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D42CD9" w:rsidRPr="009A2B32" w:rsidTr="00E5240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54EC6" w:rsidRDefault="00554EC6" w:rsidP="00554EC6">
            <w:pPr>
              <w:tabs>
                <w:tab w:val="left" w:pos="414"/>
              </w:tabs>
              <w:spacing w:before="77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Covers the paper in paint.</w:t>
            </w:r>
          </w:p>
          <w:p w:rsidR="001D0A99" w:rsidRDefault="00554EC6" w:rsidP="00554EC6">
            <w:pPr>
              <w:spacing w:before="17" w:after="0" w:line="224" w:lineRule="exact"/>
              <w:ind w:left="142"/>
              <w:rPr>
                <w:rFonts w:cs="Calibri"/>
                <w:color w:val="000000"/>
                <w:w w:val="104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Paints in random directions.</w:t>
            </w:r>
          </w:p>
          <w:p w:rsidR="00554EC6" w:rsidRDefault="00554EC6" w:rsidP="00D56FBB">
            <w:pPr>
              <w:tabs>
                <w:tab w:val="left" w:pos="422"/>
              </w:tabs>
              <w:spacing w:before="77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>Explores printing with different</w:t>
            </w:r>
            <w:r w:rsidR="00D56FBB"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objects.</w:t>
            </w:r>
          </w:p>
          <w:p w:rsidR="00554EC6" w:rsidRDefault="00554EC6" w:rsidP="00554EC6">
            <w:pPr>
              <w:tabs>
                <w:tab w:val="left" w:pos="422"/>
              </w:tabs>
              <w:spacing w:before="16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Prints randomly on paper.</w:t>
            </w:r>
          </w:p>
          <w:p w:rsidR="00554EC6" w:rsidRDefault="00554EC6" w:rsidP="00554EC6">
            <w:pPr>
              <w:tabs>
                <w:tab w:val="left" w:pos="412"/>
              </w:tabs>
              <w:spacing w:before="16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>Puts printing tool into paint then</w:t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</w:t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>prints on paper</w:t>
            </w:r>
          </w:p>
          <w:p w:rsidR="00554EC6" w:rsidRPr="009A2B32" w:rsidRDefault="00554EC6" w:rsidP="00554EC6">
            <w:pPr>
              <w:tabs>
                <w:tab w:val="left" w:pos="412"/>
              </w:tabs>
              <w:spacing w:before="16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t xml:space="preserve">   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Experiments with colour mixing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but with no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 </w:t>
            </w:r>
            <w:r w:rsidR="00D56FBB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intention to mix a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certain colour.</w:t>
            </w: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CD4F6A" w:rsidRDefault="00554EC6" w:rsidP="00554EC6">
            <w:r>
              <w:t xml:space="preserve">Names of materials and equipment, e.g. brush, printer, stamper, roller, charcoal etc. </w:t>
            </w:r>
          </w:p>
          <w:p w:rsidR="00CD4F6A" w:rsidRDefault="00554EC6" w:rsidP="00554EC6">
            <w:r>
              <w:t xml:space="preserve"> Imaginative/descriptive language – when children are talking about creative work e.g. pattern, print, mark, paint, dab, shade, colour, splash, spray, spatter, press, d</w:t>
            </w:r>
            <w:r w:rsidR="00CD4F6A">
              <w:t>arken, lighten, sketch</w:t>
            </w:r>
          </w:p>
          <w:p w:rsidR="00CD4F6A" w:rsidRDefault="00554EC6" w:rsidP="00554EC6">
            <w:r>
              <w:t xml:space="preserve"> Vocabulary associated with line and shape – round, curved, bendy, wavy, </w:t>
            </w:r>
            <w:proofErr w:type="spellStart"/>
            <w:r>
              <w:t>zig-zag</w:t>
            </w:r>
            <w:proofErr w:type="spellEnd"/>
            <w:r>
              <w:t xml:space="preserve">, up, down, long, </w:t>
            </w:r>
            <w:r w:rsidR="00CD4F6A">
              <w:t>short, thick, thin, tall, small</w:t>
            </w:r>
          </w:p>
          <w:p w:rsidR="00CD4F6A" w:rsidRPr="00CD4F6A" w:rsidRDefault="00CD4F6A" w:rsidP="00554EC6">
            <w:pPr>
              <w:rPr>
                <w:b/>
              </w:rPr>
            </w:pPr>
            <w:r w:rsidRPr="00CD4F6A">
              <w:rPr>
                <w:b/>
              </w:rPr>
              <w:t>Adult interaction</w:t>
            </w:r>
          </w:p>
          <w:p w:rsidR="00CD4F6A" w:rsidRDefault="00554EC6" w:rsidP="00554EC6">
            <w:r>
              <w:t xml:space="preserve"> What will you paint? </w:t>
            </w:r>
          </w:p>
          <w:p w:rsidR="00CD4F6A" w:rsidRDefault="00554EC6" w:rsidP="00554EC6">
            <w:r>
              <w:t xml:space="preserve"> What do the objects/posters/photographs show us? </w:t>
            </w:r>
          </w:p>
          <w:p w:rsidR="00CD4F6A" w:rsidRDefault="00554EC6" w:rsidP="00554EC6">
            <w:r>
              <w:t xml:space="preserve">What colours can you see? / What textures can you feel? </w:t>
            </w:r>
          </w:p>
          <w:p w:rsidR="00CD4F6A" w:rsidRDefault="00554EC6" w:rsidP="00554EC6">
            <w:r>
              <w:t xml:space="preserve">What did you use to make your painting, printing? </w:t>
            </w:r>
          </w:p>
          <w:p w:rsidR="00CD4F6A" w:rsidRDefault="00554EC6" w:rsidP="00554EC6">
            <w:r>
              <w:t xml:space="preserve">How did you …? </w:t>
            </w:r>
          </w:p>
          <w:p w:rsidR="00CD4F6A" w:rsidRDefault="00CD4F6A" w:rsidP="00554EC6">
            <w:r>
              <w:t>How can …?</w:t>
            </w:r>
          </w:p>
          <w:p w:rsidR="007B6079" w:rsidRPr="00AA28F1" w:rsidRDefault="00554EC6" w:rsidP="00554EC6">
            <w:pPr>
              <w:rPr>
                <w:rFonts w:eastAsia="Calibri" w:cs="Times New Roman"/>
                <w:b/>
                <w:sz w:val="18"/>
                <w:lang w:eastAsia="en-GB"/>
              </w:rPr>
            </w:pPr>
            <w:r>
              <w:t>How could …?</w:t>
            </w:r>
          </w:p>
        </w:tc>
        <w:tc>
          <w:tcPr>
            <w:tcW w:w="5983" w:type="dxa"/>
            <w:shd w:val="clear" w:color="auto" w:fill="EAF1DD" w:themeFill="accent3" w:themeFillTint="33"/>
          </w:tcPr>
          <w:p w:rsidR="00554EC6" w:rsidRPr="00554EC6" w:rsidRDefault="00554EC6" w:rsidP="00554EC6">
            <w:pPr>
              <w:spacing w:before="77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Paint brushes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Poster paint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Water</w:t>
            </w:r>
          </w:p>
          <w:p w:rsidR="00D42CD9" w:rsidRPr="00554EC6" w:rsidRDefault="00554EC6" w:rsidP="00554EC6">
            <w:pPr>
              <w:spacing w:before="17" w:after="0" w:line="224" w:lineRule="exact"/>
              <w:ind w:left="160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Palettes</w:t>
            </w:r>
          </w:p>
        </w:tc>
      </w:tr>
      <w:tr w:rsidR="00D42CD9" w:rsidRPr="009A2B32" w:rsidTr="00D42CD9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4EC6" w:rsidRPr="009C6189" w:rsidRDefault="00554EC6" w:rsidP="00554EC6">
            <w:pPr>
              <w:tabs>
                <w:tab w:val="left" w:pos="412"/>
              </w:tabs>
              <w:spacing w:before="74" w:after="0" w:line="224" w:lineRule="exact"/>
              <w:ind w:left="141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sz w:val="19"/>
                <w:szCs w:val="19"/>
              </w:rPr>
              <w:tab/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Uses primary colours to mix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5"/>
                <w:sz w:val="19"/>
                <w:szCs w:val="19"/>
              </w:rPr>
              <w:t>secondary colours.</w:t>
            </w:r>
          </w:p>
          <w:p w:rsidR="00554EC6" w:rsidRPr="009C6189" w:rsidRDefault="00554EC6" w:rsidP="00554EC6">
            <w:pPr>
              <w:tabs>
                <w:tab w:val="left" w:pos="412"/>
              </w:tabs>
              <w:spacing w:before="16" w:after="0" w:line="224" w:lineRule="exact"/>
              <w:ind w:left="141"/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sz w:val="19"/>
                <w:szCs w:val="19"/>
              </w:rPr>
              <w:tab/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Explores the properties of colours</w:t>
            </w:r>
            <w:r>
              <w:t xml:space="preserve"> </w:t>
            </w:r>
            <w:r w:rsidRPr="009C6189">
              <w:rPr>
                <w:rFonts w:cs="Calibri"/>
                <w:color w:val="000000"/>
                <w:w w:val="103"/>
                <w:sz w:val="19"/>
                <w:szCs w:val="19"/>
              </w:rPr>
              <w:t>as they mix.</w:t>
            </w:r>
          </w:p>
          <w:p w:rsidR="001D0A99" w:rsidRDefault="00554EC6" w:rsidP="00554EC6">
            <w:pPr>
              <w:tabs>
                <w:tab w:val="left" w:pos="412"/>
              </w:tabs>
              <w:spacing w:before="17" w:after="0" w:line="224" w:lineRule="exact"/>
              <w:ind w:left="142"/>
              <w:rPr>
                <w:rFonts w:cs="Calibri"/>
                <w:color w:val="000000"/>
                <w:w w:val="102"/>
                <w:sz w:val="19"/>
                <w:szCs w:val="19"/>
              </w:rPr>
            </w:pPr>
            <w:r w:rsidRPr="009C6189"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 w:rsidRPr="009C6189">
              <w:rPr>
                <w:rFonts w:cs="Calibri"/>
                <w:color w:val="000000"/>
                <w:sz w:val="19"/>
                <w:szCs w:val="19"/>
              </w:rPr>
              <w:tab/>
            </w:r>
            <w:r w:rsidRPr="009C6189">
              <w:rPr>
                <w:rFonts w:cs="Calibri"/>
                <w:color w:val="000000"/>
                <w:w w:val="102"/>
                <w:sz w:val="19"/>
                <w:szCs w:val="19"/>
              </w:rPr>
              <w:t>Mixes colour for a desired purpose.</w:t>
            </w:r>
          </w:p>
          <w:p w:rsidR="00554EC6" w:rsidRDefault="00554EC6" w:rsidP="00554EC6">
            <w:pPr>
              <w:tabs>
                <w:tab w:val="left" w:pos="422"/>
              </w:tabs>
              <w:spacing w:before="74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Paints onto chosen printing tool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before printing.</w:t>
            </w:r>
          </w:p>
          <w:p w:rsidR="00554EC6" w:rsidRDefault="00554EC6" w:rsidP="00554EC6">
            <w:pPr>
              <w:tabs>
                <w:tab w:val="left" w:pos="412"/>
              </w:tabs>
              <w:spacing w:before="17" w:after="0" w:line="224" w:lineRule="exact"/>
              <w:ind w:left="142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Takes time when printing.</w:t>
            </w:r>
          </w:p>
          <w:p w:rsidR="00554EC6" w:rsidRDefault="00554EC6" w:rsidP="00554EC6">
            <w:pPr>
              <w:tabs>
                <w:tab w:val="left" w:pos="414"/>
              </w:tabs>
              <w:spacing w:before="74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Uses horizontal and vertical brush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strokes to paint.</w:t>
            </w:r>
          </w:p>
          <w:p w:rsidR="00554EC6" w:rsidRDefault="00554EC6" w:rsidP="00554EC6">
            <w:pPr>
              <w:tabs>
                <w:tab w:val="left" w:pos="414"/>
              </w:tabs>
              <w:spacing w:before="16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Paints a desired picture.</w:t>
            </w:r>
          </w:p>
          <w:p w:rsidR="00554EC6" w:rsidRPr="009A2B32" w:rsidRDefault="00554EC6" w:rsidP="00554EC6">
            <w:pPr>
              <w:tabs>
                <w:tab w:val="left" w:pos="412"/>
              </w:tabs>
              <w:spacing w:before="17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Gives meaning to the marks that</w:t>
            </w:r>
            <w:r>
              <w:t xml:space="preserve"> </w:t>
            </w:r>
            <w:r>
              <w:rPr>
                <w:rFonts w:cs="Calibri"/>
                <w:color w:val="000000"/>
                <w:spacing w:val="3"/>
                <w:sz w:val="19"/>
                <w:szCs w:val="19"/>
              </w:rPr>
              <w:t>they make.</w:t>
            </w: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D6E3BC" w:themeFill="accent3" w:themeFillTint="66"/>
          </w:tcPr>
          <w:p w:rsidR="00554EC6" w:rsidRPr="00554EC6" w:rsidRDefault="00554EC6" w:rsidP="00554EC6">
            <w:pPr>
              <w:spacing w:before="74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Different sized paint brushes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Powder paint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Block  paint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Poster paint</w:t>
            </w:r>
          </w:p>
          <w:p w:rsidR="00554EC6" w:rsidRPr="00554EC6" w:rsidRDefault="00554EC6" w:rsidP="00554EC6">
            <w:pPr>
              <w:spacing w:before="17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Mixing cards</w:t>
            </w:r>
          </w:p>
          <w:p w:rsidR="00554EC6" w:rsidRPr="00554EC6" w:rsidRDefault="00554EC6" w:rsidP="00554EC6">
            <w:pPr>
              <w:spacing w:before="17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Water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proofErr w:type="spellStart"/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Pallettes</w:t>
            </w:r>
            <w:proofErr w:type="spellEnd"/>
          </w:p>
          <w:p w:rsidR="00D42CD9" w:rsidRPr="00554EC6" w:rsidRDefault="00554EC6" w:rsidP="00554EC6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  <w:r w:rsidRPr="00554EC6">
              <w:rPr>
                <w:rFonts w:cs="Calibri Bold"/>
                <w:color w:val="000000"/>
                <w:spacing w:val="3"/>
                <w:sz w:val="19"/>
                <w:szCs w:val="19"/>
              </w:rPr>
              <w:t>Range of paper</w:t>
            </w:r>
          </w:p>
        </w:tc>
      </w:tr>
      <w:tr w:rsidR="00D42CD9" w:rsidRPr="009A2B32" w:rsidTr="00D42CD9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554EC6" w:rsidRDefault="00554EC6" w:rsidP="00554EC6">
            <w:pPr>
              <w:tabs>
                <w:tab w:val="left" w:pos="414"/>
              </w:tabs>
              <w:spacing w:before="71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Express their thoughts and ideas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with paint.</w:t>
            </w:r>
          </w:p>
          <w:p w:rsidR="00554EC6" w:rsidRDefault="00554EC6" w:rsidP="00554EC6">
            <w:pPr>
              <w:tabs>
                <w:tab w:val="left" w:pos="414"/>
              </w:tabs>
              <w:spacing w:before="16" w:after="0" w:line="224" w:lineRule="exact"/>
              <w:ind w:left="144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Observes objects on display when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painting and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responding with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paint.</w:t>
            </w:r>
          </w:p>
          <w:p w:rsidR="00D42CD9" w:rsidRDefault="00554EC6" w:rsidP="00554EC6">
            <w:pPr>
              <w:tabs>
                <w:tab w:val="left" w:pos="414"/>
              </w:tabs>
              <w:spacing w:before="16" w:after="0" w:line="224" w:lineRule="exact"/>
              <w:ind w:left="144"/>
              <w:rPr>
                <w:rFonts w:cs="Calibri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Uses a range of movements and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brush strokes to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paint.</w:t>
            </w:r>
          </w:p>
          <w:p w:rsidR="00554EC6" w:rsidRDefault="00554EC6" w:rsidP="00554EC6">
            <w:pPr>
              <w:tabs>
                <w:tab w:val="left" w:pos="422"/>
              </w:tabs>
              <w:spacing w:before="71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Prints to create patterns and</w:t>
            </w:r>
            <w:r>
              <w:t xml:space="preserve"> </w:t>
            </w:r>
            <w:r>
              <w:rPr>
                <w:rFonts w:cs="Calibri"/>
                <w:color w:val="000000"/>
                <w:w w:val="105"/>
                <w:sz w:val="19"/>
                <w:szCs w:val="19"/>
              </w:rPr>
              <w:t>pictures.</w:t>
            </w:r>
          </w:p>
          <w:p w:rsidR="00554EC6" w:rsidRDefault="00554EC6" w:rsidP="00554EC6">
            <w:pPr>
              <w:tabs>
                <w:tab w:val="left" w:pos="422"/>
              </w:tabs>
              <w:spacing w:before="16" w:after="0" w:line="224" w:lineRule="exact"/>
              <w:ind w:left="152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Prints with a range of colours.</w:t>
            </w:r>
          </w:p>
          <w:p w:rsidR="00554EC6" w:rsidRDefault="00554EC6" w:rsidP="00554EC6">
            <w:pPr>
              <w:tabs>
                <w:tab w:val="left" w:pos="414"/>
              </w:tabs>
              <w:spacing w:before="17" w:after="0" w:line="224" w:lineRule="exact"/>
              <w:ind w:left="152"/>
              <w:rPr>
                <w:rFonts w:cs="Calibri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Carefully plans where they will</w:t>
            </w:r>
            <w:r>
              <w:t xml:space="preserve"> </w:t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print and what they will print.</w:t>
            </w:r>
          </w:p>
          <w:p w:rsidR="00554EC6" w:rsidRDefault="00554EC6" w:rsidP="00554EC6">
            <w:pPr>
              <w:tabs>
                <w:tab w:val="left" w:pos="412"/>
              </w:tabs>
              <w:spacing w:before="71" w:after="0" w:line="224" w:lineRule="exact"/>
              <w:ind w:left="141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Experiments with different tones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and shades.</w:t>
            </w:r>
          </w:p>
          <w:p w:rsidR="00554EC6" w:rsidRDefault="00554EC6" w:rsidP="00554EC6">
            <w:pPr>
              <w:tabs>
                <w:tab w:val="left" w:pos="412"/>
              </w:tabs>
              <w:spacing w:before="16" w:after="0" w:line="224" w:lineRule="exact"/>
              <w:ind w:left="141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3"/>
                <w:sz w:val="19"/>
                <w:szCs w:val="19"/>
              </w:rPr>
              <w:t>Makes choices about what colours</w:t>
            </w:r>
            <w:r>
              <w:t xml:space="preserve"> </w:t>
            </w:r>
            <w:r>
              <w:rPr>
                <w:rFonts w:cs="Calibri"/>
                <w:color w:val="000000"/>
                <w:w w:val="104"/>
                <w:sz w:val="19"/>
                <w:szCs w:val="19"/>
              </w:rPr>
              <w:t>they will mix.</w:t>
            </w:r>
          </w:p>
          <w:p w:rsidR="00554EC6" w:rsidRDefault="00554EC6" w:rsidP="00554EC6">
            <w:pPr>
              <w:tabs>
                <w:tab w:val="left" w:pos="414"/>
              </w:tabs>
              <w:spacing w:before="16" w:after="0" w:line="224" w:lineRule="exact"/>
              <w:ind w:left="141"/>
              <w:rPr>
                <w:rFonts w:cs="Calibri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sz w:val="19"/>
                <w:szCs w:val="19"/>
              </w:rPr>
              <w:tab/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Mixes an intended colour for an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intended purpose.</w:t>
            </w:r>
          </w:p>
          <w:p w:rsidR="00D56FBB" w:rsidRDefault="00D56FBB" w:rsidP="00554EC6">
            <w:pPr>
              <w:tabs>
                <w:tab w:val="left" w:pos="414"/>
              </w:tabs>
              <w:spacing w:before="16" w:after="0" w:line="224" w:lineRule="exact"/>
              <w:ind w:left="141"/>
              <w:rPr>
                <w:rFonts w:cs="Calibri"/>
                <w:color w:val="000000"/>
                <w:w w:val="10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•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  Paints in the style of an artist.</w:t>
            </w:r>
            <w:bookmarkStart w:id="0" w:name="_GoBack"/>
            <w:bookmarkEnd w:id="0"/>
          </w:p>
          <w:p w:rsidR="00D56FBB" w:rsidRPr="009A2B32" w:rsidRDefault="00D56FBB" w:rsidP="00554EC6">
            <w:pPr>
              <w:tabs>
                <w:tab w:val="left" w:pos="414"/>
              </w:tabs>
              <w:spacing w:before="16" w:after="0" w:line="224" w:lineRule="exact"/>
              <w:ind w:left="141"/>
            </w:pPr>
            <w:r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    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554EC6" w:rsidRPr="00554EC6" w:rsidRDefault="00554EC6" w:rsidP="00554EC6">
            <w:pPr>
              <w:spacing w:before="71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Mixing cards</w:t>
            </w:r>
          </w:p>
          <w:p w:rsidR="00554EC6" w:rsidRPr="00554EC6" w:rsidRDefault="00554EC6" w:rsidP="00554EC6">
            <w:pPr>
              <w:spacing w:before="17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Paint sample cards.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1"/>
                <w:sz w:val="19"/>
                <w:szCs w:val="19"/>
              </w:rPr>
              <w:t>Different sized paint brushes</w:t>
            </w:r>
          </w:p>
          <w:p w:rsidR="00554EC6" w:rsidRPr="00554EC6" w:rsidRDefault="00554EC6" w:rsidP="00554EC6">
            <w:pPr>
              <w:spacing w:before="17" w:after="0" w:line="224" w:lineRule="exact"/>
              <w:ind w:left="155"/>
            </w:pPr>
            <w:r w:rsidRPr="00554EC6">
              <w:rPr>
                <w:rFonts w:cs="Calibri Bold"/>
                <w:color w:val="000000"/>
                <w:spacing w:val="3"/>
                <w:sz w:val="19"/>
                <w:szCs w:val="19"/>
              </w:rPr>
              <w:t>Range of paper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Choice of working  horizontally or</w:t>
            </w:r>
          </w:p>
          <w:p w:rsidR="00554EC6" w:rsidRPr="00554EC6" w:rsidRDefault="00554EC6" w:rsidP="00554EC6">
            <w:pPr>
              <w:spacing w:before="16" w:after="0" w:line="224" w:lineRule="exact"/>
              <w:ind w:left="155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vertically (easel or table top)</w:t>
            </w:r>
          </w:p>
          <w:p w:rsidR="00D42CD9" w:rsidRPr="00554EC6" w:rsidRDefault="00554EC6" w:rsidP="00554EC6">
            <w:pPr>
              <w:spacing w:before="16" w:after="0" w:line="224" w:lineRule="exact"/>
              <w:ind w:left="149"/>
            </w:pPr>
            <w:r w:rsidRPr="00554EC6">
              <w:rPr>
                <w:rFonts w:cs="Calibri Bold"/>
                <w:color w:val="000000"/>
                <w:w w:val="102"/>
                <w:sz w:val="19"/>
                <w:szCs w:val="19"/>
              </w:rPr>
              <w:t>Artwork examples from artists</w:t>
            </w:r>
          </w:p>
        </w:tc>
      </w:tr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0F" w:rsidRDefault="00C55B0F" w:rsidP="00DF6E69">
      <w:pPr>
        <w:spacing w:after="0" w:line="240" w:lineRule="auto"/>
      </w:pPr>
      <w:r>
        <w:separator/>
      </w:r>
    </w:p>
  </w:endnote>
  <w:endnote w:type="continuationSeparator" w:id="0">
    <w:p w:rsidR="00C55B0F" w:rsidRDefault="00C55B0F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0F" w:rsidRDefault="00C55B0F" w:rsidP="00DF6E69">
      <w:pPr>
        <w:spacing w:after="0" w:line="240" w:lineRule="auto"/>
      </w:pPr>
      <w:r>
        <w:separator/>
      </w:r>
    </w:p>
  </w:footnote>
  <w:footnote w:type="continuationSeparator" w:id="0">
    <w:p w:rsidR="00C55B0F" w:rsidRDefault="00C55B0F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4C">
      <w:rPr>
        <w:sz w:val="40"/>
        <w:szCs w:val="40"/>
      </w:rPr>
      <w:t>Fixing/Joining Progress</w:t>
    </w:r>
    <w:r w:rsidRPr="00D86779">
      <w:rPr>
        <w:sz w:val="40"/>
        <w:szCs w:val="40"/>
      </w:rPr>
      <w:t>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539A"/>
    <w:multiLevelType w:val="hybridMultilevel"/>
    <w:tmpl w:val="1EF2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181864"/>
    <w:rsid w:val="0019484C"/>
    <w:rsid w:val="001D0A99"/>
    <w:rsid w:val="0021348F"/>
    <w:rsid w:val="00235D8E"/>
    <w:rsid w:val="00246267"/>
    <w:rsid w:val="002509DB"/>
    <w:rsid w:val="002549E8"/>
    <w:rsid w:val="0028142E"/>
    <w:rsid w:val="002A70AC"/>
    <w:rsid w:val="002E3690"/>
    <w:rsid w:val="003459F7"/>
    <w:rsid w:val="004A26BA"/>
    <w:rsid w:val="004E693E"/>
    <w:rsid w:val="00534DEA"/>
    <w:rsid w:val="00554EC6"/>
    <w:rsid w:val="005A10EB"/>
    <w:rsid w:val="006730D4"/>
    <w:rsid w:val="006B157D"/>
    <w:rsid w:val="0073709D"/>
    <w:rsid w:val="007424CA"/>
    <w:rsid w:val="007B3FF7"/>
    <w:rsid w:val="007B6079"/>
    <w:rsid w:val="007F09A9"/>
    <w:rsid w:val="00826209"/>
    <w:rsid w:val="00833022"/>
    <w:rsid w:val="00833230"/>
    <w:rsid w:val="009438D3"/>
    <w:rsid w:val="00963B6F"/>
    <w:rsid w:val="009A2B32"/>
    <w:rsid w:val="009C7896"/>
    <w:rsid w:val="00AA28F1"/>
    <w:rsid w:val="00B13B0D"/>
    <w:rsid w:val="00BA6D67"/>
    <w:rsid w:val="00C55B0F"/>
    <w:rsid w:val="00C84E42"/>
    <w:rsid w:val="00C86DEA"/>
    <w:rsid w:val="00CD4F6A"/>
    <w:rsid w:val="00D42CD9"/>
    <w:rsid w:val="00D56FBB"/>
    <w:rsid w:val="00D86779"/>
    <w:rsid w:val="00DB0A01"/>
    <w:rsid w:val="00DF6E69"/>
    <w:rsid w:val="00E43329"/>
    <w:rsid w:val="00E545D4"/>
    <w:rsid w:val="00F80EE7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C7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C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2021-08-18T09:12:00Z</dcterms:created>
  <dcterms:modified xsi:type="dcterms:W3CDTF">2021-08-18T20:55:00Z</dcterms:modified>
</cp:coreProperties>
</file>