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9573B" w14:textId="77777777" w:rsidR="00DD335D" w:rsidRDefault="00DD335D" w:rsidP="00DD335D">
      <w:pPr>
        <w:shd w:val="clear" w:color="auto" w:fill="FFFFFF"/>
        <w:spacing w:after="0" w:line="240" w:lineRule="auto"/>
        <w:jc w:val="center"/>
        <w:rPr>
          <w:rFonts w:eastAsia="Times New Roman" w:cs="Arial"/>
          <w:b/>
          <w:bCs/>
          <w:color w:val="222222"/>
          <w:kern w:val="36"/>
          <w:sz w:val="24"/>
          <w:szCs w:val="24"/>
          <w:u w:val="single"/>
          <w:lang w:eastAsia="en-GB"/>
        </w:rPr>
      </w:pPr>
      <w:r>
        <w:rPr>
          <w:rFonts w:ascii="Times New Roman" w:hAnsi="Times New Roman"/>
          <w:noProof/>
          <w:sz w:val="24"/>
          <w:szCs w:val="24"/>
          <w:lang w:eastAsia="en-GB"/>
        </w:rPr>
        <w:drawing>
          <wp:anchor distT="36576" distB="36576" distL="36576" distR="36576" simplePos="0" relativeHeight="251658240" behindDoc="0" locked="0" layoutInCell="1" allowOverlap="1" wp14:anchorId="2E1CF5DB" wp14:editId="2810A6C8">
            <wp:simplePos x="0" y="0"/>
            <wp:positionH relativeFrom="margin">
              <wp:align>right</wp:align>
            </wp:positionH>
            <wp:positionV relativeFrom="paragraph">
              <wp:posOffset>-552450</wp:posOffset>
            </wp:positionV>
            <wp:extent cx="5695950" cy="781050"/>
            <wp:effectExtent l="19050" t="19050" r="19050" b="19050"/>
            <wp:wrapNone/>
            <wp:docPr id="1" name="Picture 1" descr="Urmston-plus-tree-singl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rmston-plus-tree-single-lin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95950" cy="781050"/>
                    </a:xfrm>
                    <a:prstGeom prst="rect">
                      <a:avLst/>
                    </a:prstGeom>
                    <a:noFill/>
                    <a:ln w="19050" algn="in">
                      <a:solidFill>
                        <a:schemeClr val="dk1">
                          <a:lumMod val="0"/>
                          <a:lumOff val="0"/>
                        </a:schemeClr>
                      </a:solidFill>
                      <a:miter lim="800000"/>
                      <a:headEnd/>
                      <a:tailEnd/>
                    </a:ln>
                    <a:effectLst/>
                  </pic:spPr>
                </pic:pic>
              </a:graphicData>
            </a:graphic>
            <wp14:sizeRelH relativeFrom="page">
              <wp14:pctWidth>0</wp14:pctWidth>
            </wp14:sizeRelH>
            <wp14:sizeRelV relativeFrom="page">
              <wp14:pctHeight>0</wp14:pctHeight>
            </wp14:sizeRelV>
          </wp:anchor>
        </w:drawing>
      </w:r>
    </w:p>
    <w:p w14:paraId="7D34254E" w14:textId="77777777" w:rsidR="00527C81" w:rsidRDefault="00527C81" w:rsidP="00DD335D">
      <w:pPr>
        <w:shd w:val="clear" w:color="auto" w:fill="FFFFFF"/>
        <w:spacing w:after="0" w:line="240" w:lineRule="auto"/>
        <w:jc w:val="center"/>
        <w:rPr>
          <w:rFonts w:eastAsia="Times New Roman" w:cstheme="minorHAnsi"/>
          <w:b/>
          <w:bCs/>
          <w:color w:val="222222"/>
          <w:kern w:val="36"/>
          <w:sz w:val="24"/>
          <w:szCs w:val="24"/>
          <w:u w:val="single"/>
          <w:lang w:eastAsia="en-GB"/>
        </w:rPr>
      </w:pPr>
    </w:p>
    <w:p w14:paraId="54882E5A" w14:textId="77777777" w:rsidR="00820F65" w:rsidRDefault="00820F65" w:rsidP="00DD335D">
      <w:pPr>
        <w:shd w:val="clear" w:color="auto" w:fill="FFFFFF"/>
        <w:spacing w:after="0" w:line="240" w:lineRule="auto"/>
        <w:jc w:val="center"/>
        <w:rPr>
          <w:rFonts w:eastAsia="Times New Roman" w:cstheme="minorHAnsi"/>
          <w:b/>
          <w:bCs/>
          <w:color w:val="222222"/>
          <w:kern w:val="36"/>
          <w:sz w:val="24"/>
          <w:szCs w:val="24"/>
          <w:u w:val="single"/>
          <w:lang w:eastAsia="en-GB"/>
        </w:rPr>
      </w:pPr>
    </w:p>
    <w:p w14:paraId="076706D8" w14:textId="714CE614" w:rsidR="00DD335D" w:rsidRDefault="00DD335D" w:rsidP="00DD335D">
      <w:pPr>
        <w:shd w:val="clear" w:color="auto" w:fill="FFFFFF"/>
        <w:spacing w:after="0" w:line="240" w:lineRule="auto"/>
        <w:jc w:val="center"/>
        <w:rPr>
          <w:rFonts w:eastAsia="Times New Roman" w:cstheme="minorHAnsi"/>
          <w:b/>
          <w:color w:val="222222"/>
          <w:sz w:val="24"/>
          <w:szCs w:val="24"/>
          <w:u w:val="single"/>
          <w:lang w:eastAsia="en-GB"/>
        </w:rPr>
      </w:pPr>
      <w:r w:rsidRPr="00C72B20">
        <w:rPr>
          <w:rFonts w:eastAsia="Times New Roman" w:cstheme="minorHAnsi"/>
          <w:b/>
          <w:bCs/>
          <w:color w:val="222222"/>
          <w:kern w:val="36"/>
          <w:sz w:val="24"/>
          <w:szCs w:val="24"/>
          <w:u w:val="single"/>
          <w:lang w:eastAsia="en-GB"/>
        </w:rPr>
        <w:t>SEND</w:t>
      </w:r>
      <w:r w:rsidR="00C81CEE">
        <w:rPr>
          <w:rFonts w:eastAsia="Times New Roman" w:cstheme="minorHAnsi"/>
          <w:b/>
          <w:bCs/>
          <w:color w:val="222222"/>
          <w:kern w:val="36"/>
          <w:sz w:val="24"/>
          <w:szCs w:val="24"/>
          <w:u w:val="single"/>
          <w:lang w:eastAsia="en-GB"/>
        </w:rPr>
        <w:t xml:space="preserve"> and</w:t>
      </w:r>
      <w:r w:rsidRPr="00C72B20">
        <w:rPr>
          <w:rFonts w:eastAsia="Times New Roman" w:cstheme="minorHAnsi"/>
          <w:b/>
          <w:bCs/>
          <w:color w:val="222222"/>
          <w:kern w:val="36"/>
          <w:sz w:val="24"/>
          <w:szCs w:val="24"/>
          <w:u w:val="single"/>
          <w:lang w:eastAsia="en-GB"/>
        </w:rPr>
        <w:t xml:space="preserve"> </w:t>
      </w:r>
      <w:r w:rsidR="00847F09">
        <w:rPr>
          <w:rFonts w:eastAsia="Times New Roman" w:cstheme="minorHAnsi"/>
          <w:b/>
          <w:bCs/>
          <w:color w:val="222222"/>
          <w:kern w:val="36"/>
          <w:sz w:val="24"/>
          <w:szCs w:val="24"/>
          <w:u w:val="single"/>
          <w:lang w:eastAsia="en-GB"/>
        </w:rPr>
        <w:t xml:space="preserve">parent </w:t>
      </w:r>
      <w:r w:rsidR="00C81CEE">
        <w:rPr>
          <w:rFonts w:eastAsia="Times New Roman" w:cstheme="minorHAnsi"/>
          <w:b/>
          <w:bCs/>
          <w:color w:val="222222"/>
          <w:kern w:val="36"/>
          <w:sz w:val="24"/>
          <w:szCs w:val="24"/>
          <w:u w:val="single"/>
          <w:lang w:eastAsia="en-GB"/>
        </w:rPr>
        <w:t xml:space="preserve">partnership </w:t>
      </w:r>
      <w:r w:rsidRPr="00C72B20">
        <w:rPr>
          <w:rFonts w:eastAsia="Times New Roman" w:cstheme="minorHAnsi"/>
          <w:b/>
          <w:bCs/>
          <w:color w:val="222222"/>
          <w:kern w:val="36"/>
          <w:sz w:val="24"/>
          <w:szCs w:val="24"/>
          <w:u w:val="single"/>
          <w:lang w:eastAsia="en-GB"/>
        </w:rPr>
        <w:t xml:space="preserve">meeting summary: </w:t>
      </w:r>
      <w:r w:rsidR="00C81CEE">
        <w:rPr>
          <w:rFonts w:eastAsia="Times New Roman" w:cstheme="minorHAnsi"/>
          <w:b/>
          <w:color w:val="222222"/>
          <w:sz w:val="24"/>
          <w:szCs w:val="24"/>
          <w:u w:val="single"/>
          <w:lang w:eastAsia="en-GB"/>
        </w:rPr>
        <w:t>18</w:t>
      </w:r>
      <w:r w:rsidR="00053B43">
        <w:rPr>
          <w:rFonts w:eastAsia="Times New Roman" w:cstheme="minorHAnsi"/>
          <w:b/>
          <w:color w:val="222222"/>
          <w:sz w:val="24"/>
          <w:szCs w:val="24"/>
          <w:u w:val="single"/>
          <w:lang w:eastAsia="en-GB"/>
        </w:rPr>
        <w:t>.0</w:t>
      </w:r>
      <w:r w:rsidR="00C81CEE">
        <w:rPr>
          <w:rFonts w:eastAsia="Times New Roman" w:cstheme="minorHAnsi"/>
          <w:b/>
          <w:color w:val="222222"/>
          <w:sz w:val="24"/>
          <w:szCs w:val="24"/>
          <w:u w:val="single"/>
          <w:lang w:eastAsia="en-GB"/>
        </w:rPr>
        <w:t>9</w:t>
      </w:r>
      <w:r w:rsidR="00053B43">
        <w:rPr>
          <w:rFonts w:eastAsia="Times New Roman" w:cstheme="minorHAnsi"/>
          <w:b/>
          <w:color w:val="222222"/>
          <w:sz w:val="24"/>
          <w:szCs w:val="24"/>
          <w:u w:val="single"/>
          <w:lang w:eastAsia="en-GB"/>
        </w:rPr>
        <w:t>.24</w:t>
      </w:r>
    </w:p>
    <w:p w14:paraId="167E3F46" w14:textId="77777777" w:rsidR="00820F65" w:rsidRDefault="00820F65" w:rsidP="00DD335D">
      <w:pPr>
        <w:shd w:val="clear" w:color="auto" w:fill="FFFFFF"/>
        <w:spacing w:after="0" w:line="240" w:lineRule="auto"/>
        <w:jc w:val="center"/>
        <w:rPr>
          <w:rFonts w:eastAsia="Times New Roman" w:cstheme="minorHAnsi"/>
          <w:b/>
          <w:color w:val="222222"/>
          <w:sz w:val="24"/>
          <w:szCs w:val="24"/>
          <w:u w:val="single"/>
          <w:lang w:eastAsia="en-GB"/>
        </w:rPr>
      </w:pPr>
    </w:p>
    <w:p w14:paraId="044E19C1" w14:textId="77777777" w:rsidR="00053B43" w:rsidRDefault="00053B43" w:rsidP="00053B43">
      <w:pPr>
        <w:shd w:val="clear" w:color="auto" w:fill="FFFFFF"/>
        <w:spacing w:after="0" w:line="240" w:lineRule="auto"/>
        <w:rPr>
          <w:rFonts w:eastAsia="Times New Roman" w:cstheme="minorHAnsi"/>
          <w:b/>
          <w:color w:val="222222"/>
          <w:sz w:val="24"/>
          <w:szCs w:val="24"/>
          <w:u w:val="single"/>
          <w:lang w:eastAsia="en-GB"/>
        </w:rPr>
      </w:pPr>
    </w:p>
    <w:p w14:paraId="433EB2DE" w14:textId="325F8F64" w:rsidR="00820F65" w:rsidRPr="00820F65" w:rsidRDefault="00820F65" w:rsidP="00820F65">
      <w:pPr>
        <w:spacing w:after="0" w:line="240" w:lineRule="auto"/>
        <w:rPr>
          <w:rFonts w:eastAsia="Times New Roman" w:cstheme="minorHAnsi"/>
          <w:sz w:val="24"/>
          <w:szCs w:val="24"/>
          <w:lang w:eastAsia="en-GB"/>
        </w:rPr>
      </w:pPr>
      <w:r w:rsidRPr="00820F65">
        <w:rPr>
          <w:rFonts w:eastAsia="Times New Roman" w:cstheme="minorHAnsi"/>
          <w:sz w:val="24"/>
          <w:szCs w:val="24"/>
          <w:lang w:eastAsia="en-GB"/>
        </w:rPr>
        <w:t>As has been mentioned before, th</w:t>
      </w:r>
      <w:r>
        <w:rPr>
          <w:rFonts w:eastAsia="Times New Roman" w:cstheme="minorHAnsi"/>
          <w:sz w:val="24"/>
          <w:szCs w:val="24"/>
          <w:lang w:eastAsia="en-GB"/>
        </w:rPr>
        <w:t>e main purpose and focus of these forums is less the school sharing</w:t>
      </w:r>
      <w:r w:rsidRPr="00820F65">
        <w:rPr>
          <w:rFonts w:eastAsia="Times New Roman" w:cstheme="minorHAnsi"/>
          <w:sz w:val="24"/>
          <w:szCs w:val="24"/>
          <w:lang w:eastAsia="en-GB"/>
        </w:rPr>
        <w:t xml:space="preserve"> information to parents, and more about parents raising their t</w:t>
      </w:r>
      <w:r>
        <w:rPr>
          <w:rFonts w:eastAsia="Times New Roman" w:cstheme="minorHAnsi"/>
          <w:sz w:val="24"/>
          <w:szCs w:val="24"/>
          <w:lang w:eastAsia="en-GB"/>
        </w:rPr>
        <w:t xml:space="preserve">houghts, observations, queries and </w:t>
      </w:r>
      <w:r w:rsidR="00975AF5">
        <w:rPr>
          <w:rFonts w:eastAsia="Times New Roman" w:cstheme="minorHAnsi"/>
          <w:sz w:val="24"/>
          <w:szCs w:val="24"/>
          <w:lang w:eastAsia="en-GB"/>
        </w:rPr>
        <w:t xml:space="preserve">possible </w:t>
      </w:r>
      <w:r w:rsidRPr="00820F65">
        <w:rPr>
          <w:rFonts w:eastAsia="Times New Roman" w:cstheme="minorHAnsi"/>
          <w:sz w:val="24"/>
          <w:szCs w:val="24"/>
          <w:lang w:eastAsia="en-GB"/>
        </w:rPr>
        <w:t>recommendations. This meeting followed the same principles</w:t>
      </w:r>
      <w:r w:rsidR="00C81CEE">
        <w:rPr>
          <w:rFonts w:eastAsia="Times New Roman" w:cstheme="minorHAnsi"/>
          <w:sz w:val="24"/>
          <w:szCs w:val="24"/>
          <w:lang w:eastAsia="en-GB"/>
        </w:rPr>
        <w:t xml:space="preserve">, whilst there being some </w:t>
      </w:r>
      <w:r w:rsidR="00975AF5">
        <w:rPr>
          <w:rFonts w:eastAsia="Times New Roman" w:cstheme="minorHAnsi"/>
          <w:sz w:val="24"/>
          <w:szCs w:val="24"/>
          <w:lang w:eastAsia="en-GB"/>
        </w:rPr>
        <w:t xml:space="preserve">specific </w:t>
      </w:r>
      <w:r w:rsidR="00C81CEE">
        <w:rPr>
          <w:rFonts w:eastAsia="Times New Roman" w:cstheme="minorHAnsi"/>
          <w:sz w:val="24"/>
          <w:szCs w:val="24"/>
          <w:lang w:eastAsia="en-GB"/>
        </w:rPr>
        <w:t>elements that we wanted to discuss to gauge parents</w:t>
      </w:r>
      <w:r w:rsidR="00975AF5">
        <w:rPr>
          <w:rFonts w:eastAsia="Times New Roman" w:cstheme="minorHAnsi"/>
          <w:sz w:val="24"/>
          <w:szCs w:val="24"/>
          <w:lang w:eastAsia="en-GB"/>
        </w:rPr>
        <w:t>’</w:t>
      </w:r>
      <w:r w:rsidR="00C81CEE">
        <w:rPr>
          <w:rFonts w:eastAsia="Times New Roman" w:cstheme="minorHAnsi"/>
          <w:sz w:val="24"/>
          <w:szCs w:val="24"/>
          <w:lang w:eastAsia="en-GB"/>
        </w:rPr>
        <w:t xml:space="preserve"> thoughts.</w:t>
      </w:r>
    </w:p>
    <w:p w14:paraId="5760B980" w14:textId="77777777" w:rsidR="00820F65" w:rsidRPr="00820F65" w:rsidRDefault="00820F65" w:rsidP="00820F65">
      <w:pPr>
        <w:spacing w:after="0" w:line="240" w:lineRule="auto"/>
        <w:rPr>
          <w:rFonts w:eastAsia="Times New Roman" w:cstheme="minorHAnsi"/>
          <w:sz w:val="24"/>
          <w:szCs w:val="24"/>
          <w:lang w:eastAsia="en-GB"/>
        </w:rPr>
      </w:pPr>
    </w:p>
    <w:p w14:paraId="3DB04391" w14:textId="7726DC45" w:rsidR="00975AF5" w:rsidRDefault="00C81CEE">
      <w:r>
        <w:t>First of all, huge thanks to everyone who attended. The purpose of these meetings to aid school improvement and look into the things we can do better/differently. There was an acknowledgement that parents know their children best, that they should be their strongest advocates, but that there are indeed limitations on what school can do</w:t>
      </w:r>
      <w:r w:rsidR="00605177">
        <w:t xml:space="preserve"> in some situations</w:t>
      </w:r>
      <w:r>
        <w:t>.</w:t>
      </w:r>
    </w:p>
    <w:p w14:paraId="7A86F4BA" w14:textId="5FF30F46" w:rsidR="00C81CEE" w:rsidRDefault="00C81CEE">
      <w:r>
        <w:t>Discussion began with the current climate for SEND and the desire from government for mainstream schools to be more inclusive, with some schools and councils ‘failing to tackle a lack of willingness to “accommodate” children with SEND. The ongoing challenges clearly remain</w:t>
      </w:r>
      <w:r w:rsidR="00990F28">
        <w:t xml:space="preserve">, including </w:t>
      </w:r>
      <w:r w:rsidR="00975AF5">
        <w:t>a</w:t>
      </w:r>
      <w:r w:rsidR="00990F28">
        <w:t xml:space="preserve">n opinion on the need of inclusion and the ‘excuses’ culture that certain sections of society hold. Here, a thought-provoking article was shared, which evoked further acknowledgement of the importance of being open and empathetic of families’ situations and experiences. </w:t>
      </w:r>
      <w:hyperlink r:id="rId6" w:history="1">
        <w:r w:rsidR="00990F28" w:rsidRPr="00F215CA">
          <w:rPr>
            <w:rStyle w:val="Hyperlink"/>
          </w:rPr>
          <w:t>https://www.theguardian.com/society/2024/oct/17/dont-drag-my-autistic-children-into-the-tories-war-on-woke?CMP=fb_cif</w:t>
        </w:r>
      </w:hyperlink>
    </w:p>
    <w:p w14:paraId="623ECB5A" w14:textId="491AFD35" w:rsidR="00C81CEE" w:rsidRDefault="00C81CEE">
      <w:r>
        <w:t xml:space="preserve">We discussed how we had previously put on APDR meetings during the school day and it was questioned why we haven’t done this for this term, rather than sending APDRs home. The answer to this is both logistical and financial – we could only give specific times and often parents wouldn’t be able to make those times and we’d need to rearrange after school, having already got cover for staff, resulting in added cost. In some classes there are </w:t>
      </w:r>
      <w:r w:rsidR="00975AF5">
        <w:t>around a third</w:t>
      </w:r>
      <w:r>
        <w:t xml:space="preserve"> of children with SEND and APDRs and it is unmanageable for teachers to have these meetings after school. There was a general understanding of this quandary.</w:t>
      </w:r>
    </w:p>
    <w:p w14:paraId="553A95C6" w14:textId="2E79B6FF" w:rsidR="00C81CEE" w:rsidRDefault="00C81CEE">
      <w:r>
        <w:t>Our capacity was discussed as was the relentless work of staff</w:t>
      </w:r>
      <w:r w:rsidR="008800A2">
        <w:t>,</w:t>
      </w:r>
      <w:r>
        <w:t xml:space="preserve"> and in particular Mrs </w:t>
      </w:r>
      <w:proofErr w:type="spellStart"/>
      <w:r>
        <w:t>Helyar</w:t>
      </w:r>
      <w:proofErr w:type="spellEnd"/>
      <w:r>
        <w:t>, in championing our pupils with SEND and the myriad challenges they face, from social, emotional and mental health, to behaviour, to neurodiversity. The latter was discussed and the ongoing work that staff are doing to support children with this, along with being attachment aware and trauma-informed in our approach to that support.</w:t>
      </w:r>
    </w:p>
    <w:p w14:paraId="6B009859" w14:textId="7B6BF582" w:rsidR="008800A2" w:rsidRDefault="008800A2">
      <w:r>
        <w:t>Here, we discussed the PLACE approach. We discussed how it has a positive and consistent impact on the relationships between staff and pupils in school, whilst the enhanced sense of being valued and feeling safe enabling staff to maintain high expectations for the children and confidence that they can be challenged and challenge themselves with their learning</w:t>
      </w:r>
      <w:r w:rsidR="00975AF5">
        <w:t xml:space="preserve"> and their behaviours</w:t>
      </w:r>
      <w:r>
        <w:t xml:space="preserve">. The PLACE approach is effective and here the question was asked about how we can help to reinforce this outside of school and parents use a similar approach at home. It was suggested that perhaps the materials in the appendix of our Relational Behaviour and Regulation Policy could be shared at Parents Evening, as well as putting on additional workshops for parents on the use of the approach. </w:t>
      </w:r>
      <w:r>
        <w:lastRenderedPageBreak/>
        <w:t>Megan Barber, family and childhood therapist who continues to work with us, is in line to do some more practical workshops in the coming weeks and months so watch this space.</w:t>
      </w:r>
    </w:p>
    <w:p w14:paraId="0D63096D" w14:textId="5240B56C" w:rsidR="008800A2" w:rsidRDefault="008800A2">
      <w:r>
        <w:t xml:space="preserve">Missing playtimes was discussed. Children will only ever miss playtimes in order to reflect on the choices that they make and work restoratively to take responsibility for their actions – there are no blanket sanctions. Sometimes, children may stay in to complete their work, but it is just as often their decision to do so as much as the teachers’. It was discussed how it is essential that children see value in their learning and the importance of doing their best and indeed, if they don’t do it in lesson </w:t>
      </w:r>
      <w:r w:rsidR="00605177">
        <w:t>and it isn’t playtimes, it might</w:t>
      </w:r>
      <w:r>
        <w:t xml:space="preserve"> mean </w:t>
      </w:r>
      <w:r w:rsidR="00605177">
        <w:t xml:space="preserve">in some cases </w:t>
      </w:r>
      <w:r>
        <w:t>taking it home to complete as the remaining option, which may act as a deterrent if appropriate.</w:t>
      </w:r>
    </w:p>
    <w:p w14:paraId="4063704E" w14:textId="3BA8DFB0" w:rsidR="008800A2" w:rsidRDefault="008800A2">
      <w:r>
        <w:t>Own clothes days were discussed and it was put forward that changes like this, for Wear Red Day or wearing yellow for World Mental Health Day</w:t>
      </w:r>
      <w:r w:rsidR="00990F28">
        <w:t xml:space="preserve"> for example</w:t>
      </w:r>
      <w:r>
        <w:t>, is dysregulating for</w:t>
      </w:r>
      <w:r w:rsidR="00990F28">
        <w:t xml:space="preserve"> some</w:t>
      </w:r>
      <w:r>
        <w:t xml:space="preserve"> children, and we could just as easily discuss and do activities in school to raise awareness of these important issues. Here, it was stressed that whilst we understand this may cause some challenges for some, wearing these clothes does help to increa</w:t>
      </w:r>
      <w:r w:rsidR="00990F28">
        <w:t>se</w:t>
      </w:r>
      <w:r>
        <w:t xml:space="preserve"> awareness and further enhances our school culture of respect and taking active responsibility for sticking up for what is right and being kind in supporting and celebrating difference and uniqueness.</w:t>
      </w:r>
      <w:r w:rsidR="00990F28">
        <w:t xml:space="preserve"> It was added that we are a mainstream setting and we are doing our best to balance what is right for all of our children, regardless of need.</w:t>
      </w:r>
    </w:p>
    <w:p w14:paraId="3A81A803" w14:textId="5CB5168C" w:rsidR="00990F28" w:rsidRDefault="00990F28">
      <w:r>
        <w:t xml:space="preserve">Mrs </w:t>
      </w:r>
      <w:proofErr w:type="spellStart"/>
      <w:r>
        <w:t>Helyar</w:t>
      </w:r>
      <w:proofErr w:type="spellEnd"/>
      <w:r>
        <w:t xml:space="preserve"> being in class for two days a week was also discussed, and here we acknowledged the importance of balance and the incredible job that she, along with all staff, continues to do in championing our SEND children.</w:t>
      </w:r>
    </w:p>
    <w:p w14:paraId="3006CBBE" w14:textId="745457A7" w:rsidR="00975AF5" w:rsidRDefault="00975AF5">
      <w:r>
        <w:t>We also discussed attendance and the raising of expectation here. Penalty notices were brought up and Mr Parker stressed that schools are now in between the rock and the hard place which is the government and parents. There is an understanding from school that holidays in term time can be of value and far, far cheaper than in school holidays. However, in order to be consistent, despite each being on a case-by-case basis, penalty notices will increase in number if people should make the decision to take their children out of school for family holidays. Unfortunately, until something is done about the cost of holidays during the school holidays, this issue will prevail.</w:t>
      </w:r>
    </w:p>
    <w:p w14:paraId="623BE45A" w14:textId="5887A49A" w:rsidR="00990F28" w:rsidRDefault="00990F28">
      <w:r>
        <w:t xml:space="preserve">Again, thank you everyone for attending and putting forward their views. </w:t>
      </w:r>
      <w:r w:rsidR="00605177">
        <w:t xml:space="preserve">There are myriad challenges that school and families face and it is important that we continue to be empathetic, </w:t>
      </w:r>
      <w:bookmarkStart w:id="0" w:name="_GoBack"/>
      <w:bookmarkEnd w:id="0"/>
      <w:r w:rsidR="00605177">
        <w:t xml:space="preserve">open and honest and listen to one another. </w:t>
      </w:r>
      <w:r>
        <w:t>Any further thoughts and comments about our practice is always most welcome.</w:t>
      </w:r>
    </w:p>
    <w:sectPr w:rsidR="00990F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5426"/>
    <w:multiLevelType w:val="multilevel"/>
    <w:tmpl w:val="DB920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9F4FFF"/>
    <w:multiLevelType w:val="multilevel"/>
    <w:tmpl w:val="4DCC0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950BC8"/>
    <w:multiLevelType w:val="multilevel"/>
    <w:tmpl w:val="72B62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BB7AC3"/>
    <w:multiLevelType w:val="hybridMultilevel"/>
    <w:tmpl w:val="A82E9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05784C"/>
    <w:multiLevelType w:val="multilevel"/>
    <w:tmpl w:val="BE2E6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657AC4"/>
    <w:multiLevelType w:val="multilevel"/>
    <w:tmpl w:val="F80A6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801668"/>
    <w:multiLevelType w:val="multilevel"/>
    <w:tmpl w:val="88720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FF6D2B"/>
    <w:multiLevelType w:val="multilevel"/>
    <w:tmpl w:val="D8360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CB06F8"/>
    <w:multiLevelType w:val="multilevel"/>
    <w:tmpl w:val="20605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E9D1ECD"/>
    <w:multiLevelType w:val="hybridMultilevel"/>
    <w:tmpl w:val="68BC59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4"/>
  </w:num>
  <w:num w:numId="4">
    <w:abstractNumId w:val="1"/>
  </w:num>
  <w:num w:numId="5">
    <w:abstractNumId w:val="2"/>
  </w:num>
  <w:num w:numId="6">
    <w:abstractNumId w:val="5"/>
  </w:num>
  <w:num w:numId="7">
    <w:abstractNumId w:val="6"/>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35D"/>
    <w:rsid w:val="00053B43"/>
    <w:rsid w:val="001B5058"/>
    <w:rsid w:val="00217641"/>
    <w:rsid w:val="00283740"/>
    <w:rsid w:val="00376833"/>
    <w:rsid w:val="004203B8"/>
    <w:rsid w:val="004456D8"/>
    <w:rsid w:val="00527C81"/>
    <w:rsid w:val="00605177"/>
    <w:rsid w:val="006C12E7"/>
    <w:rsid w:val="007B55BD"/>
    <w:rsid w:val="00820F65"/>
    <w:rsid w:val="00847F09"/>
    <w:rsid w:val="008800A2"/>
    <w:rsid w:val="008A0263"/>
    <w:rsid w:val="009651EC"/>
    <w:rsid w:val="00975AF5"/>
    <w:rsid w:val="00990F28"/>
    <w:rsid w:val="00BA1216"/>
    <w:rsid w:val="00BB5AC8"/>
    <w:rsid w:val="00BC5E49"/>
    <w:rsid w:val="00C72B20"/>
    <w:rsid w:val="00C81CEE"/>
    <w:rsid w:val="00DD335D"/>
    <w:rsid w:val="00EC49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6CA63"/>
  <w15:chartTrackingRefBased/>
  <w15:docId w15:val="{243DFAAF-7B67-49A6-BC00-77C4B41D2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D33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35D"/>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DD335D"/>
    <w:pPr>
      <w:ind w:left="720"/>
      <w:contextualSpacing/>
    </w:pPr>
  </w:style>
  <w:style w:type="paragraph" w:styleId="BalloonText">
    <w:name w:val="Balloon Text"/>
    <w:basedOn w:val="Normal"/>
    <w:link w:val="BalloonTextChar"/>
    <w:uiPriority w:val="99"/>
    <w:semiHidden/>
    <w:unhideWhenUsed/>
    <w:rsid w:val="00BA1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216"/>
    <w:rPr>
      <w:rFonts w:ascii="Segoe UI" w:hAnsi="Segoe UI" w:cs="Segoe UI"/>
      <w:sz w:val="18"/>
      <w:szCs w:val="18"/>
    </w:rPr>
  </w:style>
  <w:style w:type="paragraph" w:styleId="NormalWeb">
    <w:name w:val="Normal (Web)"/>
    <w:basedOn w:val="Normal"/>
    <w:uiPriority w:val="99"/>
    <w:semiHidden/>
    <w:unhideWhenUsed/>
    <w:rsid w:val="00EC49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C495E"/>
    <w:rPr>
      <w:b/>
      <w:bCs/>
    </w:rPr>
  </w:style>
  <w:style w:type="character" w:styleId="Hyperlink">
    <w:name w:val="Hyperlink"/>
    <w:basedOn w:val="DefaultParagraphFont"/>
    <w:uiPriority w:val="99"/>
    <w:unhideWhenUsed/>
    <w:rsid w:val="00EC495E"/>
    <w:rPr>
      <w:color w:val="0563C1" w:themeColor="hyperlink"/>
      <w:u w:val="single"/>
    </w:rPr>
  </w:style>
  <w:style w:type="character" w:customStyle="1" w:styleId="UnresolvedMention">
    <w:name w:val="Unresolved Mention"/>
    <w:basedOn w:val="DefaultParagraphFont"/>
    <w:uiPriority w:val="99"/>
    <w:semiHidden/>
    <w:unhideWhenUsed/>
    <w:rsid w:val="00990F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10151">
      <w:bodyDiv w:val="1"/>
      <w:marLeft w:val="0"/>
      <w:marRight w:val="0"/>
      <w:marTop w:val="0"/>
      <w:marBottom w:val="0"/>
      <w:divBdr>
        <w:top w:val="none" w:sz="0" w:space="0" w:color="auto"/>
        <w:left w:val="none" w:sz="0" w:space="0" w:color="auto"/>
        <w:bottom w:val="none" w:sz="0" w:space="0" w:color="auto"/>
        <w:right w:val="none" w:sz="0" w:space="0" w:color="auto"/>
      </w:divBdr>
    </w:div>
    <w:div w:id="726031582">
      <w:bodyDiv w:val="1"/>
      <w:marLeft w:val="0"/>
      <w:marRight w:val="0"/>
      <w:marTop w:val="0"/>
      <w:marBottom w:val="0"/>
      <w:divBdr>
        <w:top w:val="none" w:sz="0" w:space="0" w:color="auto"/>
        <w:left w:val="none" w:sz="0" w:space="0" w:color="auto"/>
        <w:bottom w:val="none" w:sz="0" w:space="0" w:color="auto"/>
        <w:right w:val="none" w:sz="0" w:space="0" w:color="auto"/>
      </w:divBdr>
      <w:divsChild>
        <w:div w:id="196747425">
          <w:marLeft w:val="0"/>
          <w:marRight w:val="0"/>
          <w:marTop w:val="0"/>
          <w:marBottom w:val="0"/>
          <w:divBdr>
            <w:top w:val="none" w:sz="0" w:space="0" w:color="auto"/>
            <w:left w:val="none" w:sz="0" w:space="0" w:color="auto"/>
            <w:bottom w:val="none" w:sz="0" w:space="0" w:color="auto"/>
            <w:right w:val="none" w:sz="0" w:space="0" w:color="auto"/>
          </w:divBdr>
        </w:div>
        <w:div w:id="1108742091">
          <w:marLeft w:val="0"/>
          <w:marRight w:val="0"/>
          <w:marTop w:val="0"/>
          <w:marBottom w:val="0"/>
          <w:divBdr>
            <w:top w:val="none" w:sz="0" w:space="0" w:color="auto"/>
            <w:left w:val="none" w:sz="0" w:space="0" w:color="auto"/>
            <w:bottom w:val="none" w:sz="0" w:space="0" w:color="auto"/>
            <w:right w:val="none" w:sz="0" w:space="0" w:color="auto"/>
          </w:divBdr>
        </w:div>
        <w:div w:id="2024083850">
          <w:marLeft w:val="0"/>
          <w:marRight w:val="0"/>
          <w:marTop w:val="0"/>
          <w:marBottom w:val="0"/>
          <w:divBdr>
            <w:top w:val="none" w:sz="0" w:space="0" w:color="auto"/>
            <w:left w:val="none" w:sz="0" w:space="0" w:color="auto"/>
            <w:bottom w:val="none" w:sz="0" w:space="0" w:color="auto"/>
            <w:right w:val="none" w:sz="0" w:space="0" w:color="auto"/>
          </w:divBdr>
        </w:div>
        <w:div w:id="1829709754">
          <w:marLeft w:val="0"/>
          <w:marRight w:val="0"/>
          <w:marTop w:val="0"/>
          <w:marBottom w:val="0"/>
          <w:divBdr>
            <w:top w:val="none" w:sz="0" w:space="0" w:color="auto"/>
            <w:left w:val="none" w:sz="0" w:space="0" w:color="auto"/>
            <w:bottom w:val="none" w:sz="0" w:space="0" w:color="auto"/>
            <w:right w:val="none" w:sz="0" w:space="0" w:color="auto"/>
          </w:divBdr>
        </w:div>
        <w:div w:id="269631517">
          <w:marLeft w:val="0"/>
          <w:marRight w:val="0"/>
          <w:marTop w:val="0"/>
          <w:marBottom w:val="0"/>
          <w:divBdr>
            <w:top w:val="none" w:sz="0" w:space="0" w:color="auto"/>
            <w:left w:val="none" w:sz="0" w:space="0" w:color="auto"/>
            <w:bottom w:val="none" w:sz="0" w:space="0" w:color="auto"/>
            <w:right w:val="none" w:sz="0" w:space="0" w:color="auto"/>
          </w:divBdr>
        </w:div>
        <w:div w:id="1107238493">
          <w:marLeft w:val="0"/>
          <w:marRight w:val="0"/>
          <w:marTop w:val="0"/>
          <w:marBottom w:val="0"/>
          <w:divBdr>
            <w:top w:val="none" w:sz="0" w:space="0" w:color="auto"/>
            <w:left w:val="none" w:sz="0" w:space="0" w:color="auto"/>
            <w:bottom w:val="none" w:sz="0" w:space="0" w:color="auto"/>
            <w:right w:val="none" w:sz="0" w:space="0" w:color="auto"/>
          </w:divBdr>
        </w:div>
        <w:div w:id="1906642740">
          <w:marLeft w:val="0"/>
          <w:marRight w:val="0"/>
          <w:marTop w:val="0"/>
          <w:marBottom w:val="0"/>
          <w:divBdr>
            <w:top w:val="none" w:sz="0" w:space="0" w:color="auto"/>
            <w:left w:val="none" w:sz="0" w:space="0" w:color="auto"/>
            <w:bottom w:val="none" w:sz="0" w:space="0" w:color="auto"/>
            <w:right w:val="none" w:sz="0" w:space="0" w:color="auto"/>
          </w:divBdr>
        </w:div>
        <w:div w:id="1361978150">
          <w:marLeft w:val="0"/>
          <w:marRight w:val="0"/>
          <w:marTop w:val="0"/>
          <w:marBottom w:val="0"/>
          <w:divBdr>
            <w:top w:val="none" w:sz="0" w:space="0" w:color="auto"/>
            <w:left w:val="none" w:sz="0" w:space="0" w:color="auto"/>
            <w:bottom w:val="none" w:sz="0" w:space="0" w:color="auto"/>
            <w:right w:val="none" w:sz="0" w:space="0" w:color="auto"/>
          </w:divBdr>
        </w:div>
        <w:div w:id="2031030363">
          <w:marLeft w:val="0"/>
          <w:marRight w:val="0"/>
          <w:marTop w:val="0"/>
          <w:marBottom w:val="0"/>
          <w:divBdr>
            <w:top w:val="none" w:sz="0" w:space="0" w:color="auto"/>
            <w:left w:val="none" w:sz="0" w:space="0" w:color="auto"/>
            <w:bottom w:val="none" w:sz="0" w:space="0" w:color="auto"/>
            <w:right w:val="none" w:sz="0" w:space="0" w:color="auto"/>
          </w:divBdr>
        </w:div>
        <w:div w:id="298465401">
          <w:marLeft w:val="0"/>
          <w:marRight w:val="0"/>
          <w:marTop w:val="0"/>
          <w:marBottom w:val="0"/>
          <w:divBdr>
            <w:top w:val="none" w:sz="0" w:space="0" w:color="auto"/>
            <w:left w:val="none" w:sz="0" w:space="0" w:color="auto"/>
            <w:bottom w:val="none" w:sz="0" w:space="0" w:color="auto"/>
            <w:right w:val="none" w:sz="0" w:space="0" w:color="auto"/>
          </w:divBdr>
        </w:div>
        <w:div w:id="538326517">
          <w:marLeft w:val="0"/>
          <w:marRight w:val="0"/>
          <w:marTop w:val="0"/>
          <w:marBottom w:val="0"/>
          <w:divBdr>
            <w:top w:val="none" w:sz="0" w:space="0" w:color="auto"/>
            <w:left w:val="none" w:sz="0" w:space="0" w:color="auto"/>
            <w:bottom w:val="none" w:sz="0" w:space="0" w:color="auto"/>
            <w:right w:val="none" w:sz="0" w:space="0" w:color="auto"/>
          </w:divBdr>
        </w:div>
        <w:div w:id="209923797">
          <w:marLeft w:val="0"/>
          <w:marRight w:val="0"/>
          <w:marTop w:val="0"/>
          <w:marBottom w:val="0"/>
          <w:divBdr>
            <w:top w:val="none" w:sz="0" w:space="0" w:color="auto"/>
            <w:left w:val="none" w:sz="0" w:space="0" w:color="auto"/>
            <w:bottom w:val="none" w:sz="0" w:space="0" w:color="auto"/>
            <w:right w:val="none" w:sz="0" w:space="0" w:color="auto"/>
          </w:divBdr>
        </w:div>
        <w:div w:id="792863573">
          <w:marLeft w:val="0"/>
          <w:marRight w:val="0"/>
          <w:marTop w:val="0"/>
          <w:marBottom w:val="0"/>
          <w:divBdr>
            <w:top w:val="none" w:sz="0" w:space="0" w:color="auto"/>
            <w:left w:val="none" w:sz="0" w:space="0" w:color="auto"/>
            <w:bottom w:val="none" w:sz="0" w:space="0" w:color="auto"/>
            <w:right w:val="none" w:sz="0" w:space="0" w:color="auto"/>
          </w:divBdr>
        </w:div>
        <w:div w:id="19164762">
          <w:marLeft w:val="0"/>
          <w:marRight w:val="0"/>
          <w:marTop w:val="0"/>
          <w:marBottom w:val="0"/>
          <w:divBdr>
            <w:top w:val="none" w:sz="0" w:space="0" w:color="auto"/>
            <w:left w:val="none" w:sz="0" w:space="0" w:color="auto"/>
            <w:bottom w:val="none" w:sz="0" w:space="0" w:color="auto"/>
            <w:right w:val="none" w:sz="0" w:space="0" w:color="auto"/>
          </w:divBdr>
        </w:div>
        <w:div w:id="295915054">
          <w:marLeft w:val="0"/>
          <w:marRight w:val="0"/>
          <w:marTop w:val="0"/>
          <w:marBottom w:val="0"/>
          <w:divBdr>
            <w:top w:val="none" w:sz="0" w:space="0" w:color="auto"/>
            <w:left w:val="none" w:sz="0" w:space="0" w:color="auto"/>
            <w:bottom w:val="none" w:sz="0" w:space="0" w:color="auto"/>
            <w:right w:val="none" w:sz="0" w:space="0" w:color="auto"/>
          </w:divBdr>
        </w:div>
        <w:div w:id="1243179949">
          <w:marLeft w:val="0"/>
          <w:marRight w:val="0"/>
          <w:marTop w:val="0"/>
          <w:marBottom w:val="0"/>
          <w:divBdr>
            <w:top w:val="none" w:sz="0" w:space="0" w:color="auto"/>
            <w:left w:val="none" w:sz="0" w:space="0" w:color="auto"/>
            <w:bottom w:val="none" w:sz="0" w:space="0" w:color="auto"/>
            <w:right w:val="none" w:sz="0" w:space="0" w:color="auto"/>
          </w:divBdr>
        </w:div>
        <w:div w:id="1997176286">
          <w:marLeft w:val="0"/>
          <w:marRight w:val="0"/>
          <w:marTop w:val="0"/>
          <w:marBottom w:val="0"/>
          <w:divBdr>
            <w:top w:val="none" w:sz="0" w:space="0" w:color="auto"/>
            <w:left w:val="none" w:sz="0" w:space="0" w:color="auto"/>
            <w:bottom w:val="none" w:sz="0" w:space="0" w:color="auto"/>
            <w:right w:val="none" w:sz="0" w:space="0" w:color="auto"/>
          </w:divBdr>
        </w:div>
        <w:div w:id="1777754770">
          <w:marLeft w:val="0"/>
          <w:marRight w:val="0"/>
          <w:marTop w:val="0"/>
          <w:marBottom w:val="0"/>
          <w:divBdr>
            <w:top w:val="none" w:sz="0" w:space="0" w:color="auto"/>
            <w:left w:val="none" w:sz="0" w:space="0" w:color="auto"/>
            <w:bottom w:val="none" w:sz="0" w:space="0" w:color="auto"/>
            <w:right w:val="none" w:sz="0" w:space="0" w:color="auto"/>
          </w:divBdr>
        </w:div>
        <w:div w:id="468286770">
          <w:marLeft w:val="0"/>
          <w:marRight w:val="0"/>
          <w:marTop w:val="0"/>
          <w:marBottom w:val="0"/>
          <w:divBdr>
            <w:top w:val="none" w:sz="0" w:space="0" w:color="auto"/>
            <w:left w:val="none" w:sz="0" w:space="0" w:color="auto"/>
            <w:bottom w:val="none" w:sz="0" w:space="0" w:color="auto"/>
            <w:right w:val="none" w:sz="0" w:space="0" w:color="auto"/>
          </w:divBdr>
        </w:div>
        <w:div w:id="476461305">
          <w:marLeft w:val="0"/>
          <w:marRight w:val="0"/>
          <w:marTop w:val="0"/>
          <w:marBottom w:val="0"/>
          <w:divBdr>
            <w:top w:val="none" w:sz="0" w:space="0" w:color="auto"/>
            <w:left w:val="none" w:sz="0" w:space="0" w:color="auto"/>
            <w:bottom w:val="none" w:sz="0" w:space="0" w:color="auto"/>
            <w:right w:val="none" w:sz="0" w:space="0" w:color="auto"/>
          </w:divBdr>
        </w:div>
        <w:div w:id="1005520054">
          <w:marLeft w:val="0"/>
          <w:marRight w:val="0"/>
          <w:marTop w:val="0"/>
          <w:marBottom w:val="0"/>
          <w:divBdr>
            <w:top w:val="none" w:sz="0" w:space="0" w:color="auto"/>
            <w:left w:val="none" w:sz="0" w:space="0" w:color="auto"/>
            <w:bottom w:val="none" w:sz="0" w:space="0" w:color="auto"/>
            <w:right w:val="none" w:sz="0" w:space="0" w:color="auto"/>
          </w:divBdr>
        </w:div>
        <w:div w:id="1146049593">
          <w:marLeft w:val="0"/>
          <w:marRight w:val="0"/>
          <w:marTop w:val="0"/>
          <w:marBottom w:val="0"/>
          <w:divBdr>
            <w:top w:val="none" w:sz="0" w:space="0" w:color="auto"/>
            <w:left w:val="none" w:sz="0" w:space="0" w:color="auto"/>
            <w:bottom w:val="none" w:sz="0" w:space="0" w:color="auto"/>
            <w:right w:val="none" w:sz="0" w:space="0" w:color="auto"/>
          </w:divBdr>
        </w:div>
        <w:div w:id="567229465">
          <w:marLeft w:val="0"/>
          <w:marRight w:val="0"/>
          <w:marTop w:val="0"/>
          <w:marBottom w:val="0"/>
          <w:divBdr>
            <w:top w:val="none" w:sz="0" w:space="0" w:color="auto"/>
            <w:left w:val="none" w:sz="0" w:space="0" w:color="auto"/>
            <w:bottom w:val="none" w:sz="0" w:space="0" w:color="auto"/>
            <w:right w:val="none" w:sz="0" w:space="0" w:color="auto"/>
          </w:divBdr>
        </w:div>
        <w:div w:id="800922961">
          <w:marLeft w:val="0"/>
          <w:marRight w:val="0"/>
          <w:marTop w:val="0"/>
          <w:marBottom w:val="0"/>
          <w:divBdr>
            <w:top w:val="none" w:sz="0" w:space="0" w:color="auto"/>
            <w:left w:val="none" w:sz="0" w:space="0" w:color="auto"/>
            <w:bottom w:val="none" w:sz="0" w:space="0" w:color="auto"/>
            <w:right w:val="none" w:sz="0" w:space="0" w:color="auto"/>
          </w:divBdr>
        </w:div>
        <w:div w:id="863515319">
          <w:marLeft w:val="0"/>
          <w:marRight w:val="0"/>
          <w:marTop w:val="0"/>
          <w:marBottom w:val="0"/>
          <w:divBdr>
            <w:top w:val="none" w:sz="0" w:space="0" w:color="auto"/>
            <w:left w:val="none" w:sz="0" w:space="0" w:color="auto"/>
            <w:bottom w:val="none" w:sz="0" w:space="0" w:color="auto"/>
            <w:right w:val="none" w:sz="0" w:space="0" w:color="auto"/>
          </w:divBdr>
        </w:div>
        <w:div w:id="1048382679">
          <w:marLeft w:val="0"/>
          <w:marRight w:val="0"/>
          <w:marTop w:val="0"/>
          <w:marBottom w:val="0"/>
          <w:divBdr>
            <w:top w:val="none" w:sz="0" w:space="0" w:color="auto"/>
            <w:left w:val="none" w:sz="0" w:space="0" w:color="auto"/>
            <w:bottom w:val="none" w:sz="0" w:space="0" w:color="auto"/>
            <w:right w:val="none" w:sz="0" w:space="0" w:color="auto"/>
          </w:divBdr>
        </w:div>
        <w:div w:id="266545227">
          <w:marLeft w:val="0"/>
          <w:marRight w:val="0"/>
          <w:marTop w:val="0"/>
          <w:marBottom w:val="0"/>
          <w:divBdr>
            <w:top w:val="none" w:sz="0" w:space="0" w:color="auto"/>
            <w:left w:val="none" w:sz="0" w:space="0" w:color="auto"/>
            <w:bottom w:val="none" w:sz="0" w:space="0" w:color="auto"/>
            <w:right w:val="none" w:sz="0" w:space="0" w:color="auto"/>
          </w:divBdr>
        </w:div>
        <w:div w:id="1519390535">
          <w:marLeft w:val="0"/>
          <w:marRight w:val="0"/>
          <w:marTop w:val="0"/>
          <w:marBottom w:val="0"/>
          <w:divBdr>
            <w:top w:val="none" w:sz="0" w:space="0" w:color="auto"/>
            <w:left w:val="none" w:sz="0" w:space="0" w:color="auto"/>
            <w:bottom w:val="none" w:sz="0" w:space="0" w:color="auto"/>
            <w:right w:val="none" w:sz="0" w:space="0" w:color="auto"/>
          </w:divBdr>
        </w:div>
        <w:div w:id="632439968">
          <w:marLeft w:val="0"/>
          <w:marRight w:val="0"/>
          <w:marTop w:val="0"/>
          <w:marBottom w:val="0"/>
          <w:divBdr>
            <w:top w:val="none" w:sz="0" w:space="0" w:color="auto"/>
            <w:left w:val="none" w:sz="0" w:space="0" w:color="auto"/>
            <w:bottom w:val="none" w:sz="0" w:space="0" w:color="auto"/>
            <w:right w:val="none" w:sz="0" w:space="0" w:color="auto"/>
          </w:divBdr>
        </w:div>
        <w:div w:id="1258175533">
          <w:marLeft w:val="0"/>
          <w:marRight w:val="0"/>
          <w:marTop w:val="0"/>
          <w:marBottom w:val="0"/>
          <w:divBdr>
            <w:top w:val="none" w:sz="0" w:space="0" w:color="auto"/>
            <w:left w:val="none" w:sz="0" w:space="0" w:color="auto"/>
            <w:bottom w:val="none" w:sz="0" w:space="0" w:color="auto"/>
            <w:right w:val="none" w:sz="0" w:space="0" w:color="auto"/>
          </w:divBdr>
        </w:div>
        <w:div w:id="493684831">
          <w:marLeft w:val="0"/>
          <w:marRight w:val="0"/>
          <w:marTop w:val="0"/>
          <w:marBottom w:val="0"/>
          <w:divBdr>
            <w:top w:val="none" w:sz="0" w:space="0" w:color="auto"/>
            <w:left w:val="none" w:sz="0" w:space="0" w:color="auto"/>
            <w:bottom w:val="none" w:sz="0" w:space="0" w:color="auto"/>
            <w:right w:val="none" w:sz="0" w:space="0" w:color="auto"/>
          </w:divBdr>
        </w:div>
        <w:div w:id="636423277">
          <w:marLeft w:val="0"/>
          <w:marRight w:val="0"/>
          <w:marTop w:val="0"/>
          <w:marBottom w:val="0"/>
          <w:divBdr>
            <w:top w:val="none" w:sz="0" w:space="0" w:color="auto"/>
            <w:left w:val="none" w:sz="0" w:space="0" w:color="auto"/>
            <w:bottom w:val="none" w:sz="0" w:space="0" w:color="auto"/>
            <w:right w:val="none" w:sz="0" w:space="0" w:color="auto"/>
          </w:divBdr>
        </w:div>
        <w:div w:id="709189382">
          <w:marLeft w:val="0"/>
          <w:marRight w:val="0"/>
          <w:marTop w:val="0"/>
          <w:marBottom w:val="0"/>
          <w:divBdr>
            <w:top w:val="none" w:sz="0" w:space="0" w:color="auto"/>
            <w:left w:val="none" w:sz="0" w:space="0" w:color="auto"/>
            <w:bottom w:val="none" w:sz="0" w:space="0" w:color="auto"/>
            <w:right w:val="none" w:sz="0" w:space="0" w:color="auto"/>
          </w:divBdr>
        </w:div>
        <w:div w:id="259030552">
          <w:marLeft w:val="0"/>
          <w:marRight w:val="0"/>
          <w:marTop w:val="0"/>
          <w:marBottom w:val="0"/>
          <w:divBdr>
            <w:top w:val="none" w:sz="0" w:space="0" w:color="auto"/>
            <w:left w:val="none" w:sz="0" w:space="0" w:color="auto"/>
            <w:bottom w:val="none" w:sz="0" w:space="0" w:color="auto"/>
            <w:right w:val="none" w:sz="0" w:space="0" w:color="auto"/>
          </w:divBdr>
        </w:div>
        <w:div w:id="433866078">
          <w:marLeft w:val="0"/>
          <w:marRight w:val="0"/>
          <w:marTop w:val="0"/>
          <w:marBottom w:val="0"/>
          <w:divBdr>
            <w:top w:val="none" w:sz="0" w:space="0" w:color="auto"/>
            <w:left w:val="none" w:sz="0" w:space="0" w:color="auto"/>
            <w:bottom w:val="none" w:sz="0" w:space="0" w:color="auto"/>
            <w:right w:val="none" w:sz="0" w:space="0" w:color="auto"/>
          </w:divBdr>
        </w:div>
        <w:div w:id="1023364340">
          <w:marLeft w:val="0"/>
          <w:marRight w:val="0"/>
          <w:marTop w:val="0"/>
          <w:marBottom w:val="0"/>
          <w:divBdr>
            <w:top w:val="none" w:sz="0" w:space="0" w:color="auto"/>
            <w:left w:val="none" w:sz="0" w:space="0" w:color="auto"/>
            <w:bottom w:val="none" w:sz="0" w:space="0" w:color="auto"/>
            <w:right w:val="none" w:sz="0" w:space="0" w:color="auto"/>
          </w:divBdr>
        </w:div>
        <w:div w:id="969243110">
          <w:marLeft w:val="0"/>
          <w:marRight w:val="0"/>
          <w:marTop w:val="0"/>
          <w:marBottom w:val="0"/>
          <w:divBdr>
            <w:top w:val="none" w:sz="0" w:space="0" w:color="auto"/>
            <w:left w:val="none" w:sz="0" w:space="0" w:color="auto"/>
            <w:bottom w:val="none" w:sz="0" w:space="0" w:color="auto"/>
            <w:right w:val="none" w:sz="0" w:space="0" w:color="auto"/>
          </w:divBdr>
        </w:div>
        <w:div w:id="322440835">
          <w:marLeft w:val="0"/>
          <w:marRight w:val="0"/>
          <w:marTop w:val="0"/>
          <w:marBottom w:val="0"/>
          <w:divBdr>
            <w:top w:val="none" w:sz="0" w:space="0" w:color="auto"/>
            <w:left w:val="none" w:sz="0" w:space="0" w:color="auto"/>
            <w:bottom w:val="none" w:sz="0" w:space="0" w:color="auto"/>
            <w:right w:val="none" w:sz="0" w:space="0" w:color="auto"/>
          </w:divBdr>
        </w:div>
        <w:div w:id="1418284881">
          <w:marLeft w:val="0"/>
          <w:marRight w:val="0"/>
          <w:marTop w:val="0"/>
          <w:marBottom w:val="0"/>
          <w:divBdr>
            <w:top w:val="none" w:sz="0" w:space="0" w:color="auto"/>
            <w:left w:val="none" w:sz="0" w:space="0" w:color="auto"/>
            <w:bottom w:val="none" w:sz="0" w:space="0" w:color="auto"/>
            <w:right w:val="none" w:sz="0" w:space="0" w:color="auto"/>
          </w:divBdr>
        </w:div>
        <w:div w:id="1780300456">
          <w:marLeft w:val="0"/>
          <w:marRight w:val="0"/>
          <w:marTop w:val="0"/>
          <w:marBottom w:val="0"/>
          <w:divBdr>
            <w:top w:val="none" w:sz="0" w:space="0" w:color="auto"/>
            <w:left w:val="none" w:sz="0" w:space="0" w:color="auto"/>
            <w:bottom w:val="none" w:sz="0" w:space="0" w:color="auto"/>
            <w:right w:val="none" w:sz="0" w:space="0" w:color="auto"/>
          </w:divBdr>
        </w:div>
        <w:div w:id="1435050314">
          <w:marLeft w:val="0"/>
          <w:marRight w:val="0"/>
          <w:marTop w:val="0"/>
          <w:marBottom w:val="0"/>
          <w:divBdr>
            <w:top w:val="none" w:sz="0" w:space="0" w:color="auto"/>
            <w:left w:val="none" w:sz="0" w:space="0" w:color="auto"/>
            <w:bottom w:val="none" w:sz="0" w:space="0" w:color="auto"/>
            <w:right w:val="none" w:sz="0" w:space="0" w:color="auto"/>
          </w:divBdr>
        </w:div>
        <w:div w:id="768501314">
          <w:marLeft w:val="0"/>
          <w:marRight w:val="0"/>
          <w:marTop w:val="0"/>
          <w:marBottom w:val="0"/>
          <w:divBdr>
            <w:top w:val="none" w:sz="0" w:space="0" w:color="auto"/>
            <w:left w:val="none" w:sz="0" w:space="0" w:color="auto"/>
            <w:bottom w:val="none" w:sz="0" w:space="0" w:color="auto"/>
            <w:right w:val="none" w:sz="0" w:space="0" w:color="auto"/>
          </w:divBdr>
        </w:div>
        <w:div w:id="172846676">
          <w:marLeft w:val="0"/>
          <w:marRight w:val="0"/>
          <w:marTop w:val="0"/>
          <w:marBottom w:val="0"/>
          <w:divBdr>
            <w:top w:val="none" w:sz="0" w:space="0" w:color="auto"/>
            <w:left w:val="none" w:sz="0" w:space="0" w:color="auto"/>
            <w:bottom w:val="none" w:sz="0" w:space="0" w:color="auto"/>
            <w:right w:val="none" w:sz="0" w:space="0" w:color="auto"/>
          </w:divBdr>
        </w:div>
        <w:div w:id="1123421170">
          <w:marLeft w:val="0"/>
          <w:marRight w:val="0"/>
          <w:marTop w:val="0"/>
          <w:marBottom w:val="0"/>
          <w:divBdr>
            <w:top w:val="none" w:sz="0" w:space="0" w:color="auto"/>
            <w:left w:val="none" w:sz="0" w:space="0" w:color="auto"/>
            <w:bottom w:val="none" w:sz="0" w:space="0" w:color="auto"/>
            <w:right w:val="none" w:sz="0" w:space="0" w:color="auto"/>
          </w:divBdr>
        </w:div>
        <w:div w:id="1534076522">
          <w:marLeft w:val="0"/>
          <w:marRight w:val="0"/>
          <w:marTop w:val="0"/>
          <w:marBottom w:val="0"/>
          <w:divBdr>
            <w:top w:val="none" w:sz="0" w:space="0" w:color="auto"/>
            <w:left w:val="none" w:sz="0" w:space="0" w:color="auto"/>
            <w:bottom w:val="none" w:sz="0" w:space="0" w:color="auto"/>
            <w:right w:val="none" w:sz="0" w:space="0" w:color="auto"/>
          </w:divBdr>
        </w:div>
        <w:div w:id="1030761385">
          <w:marLeft w:val="0"/>
          <w:marRight w:val="0"/>
          <w:marTop w:val="0"/>
          <w:marBottom w:val="0"/>
          <w:divBdr>
            <w:top w:val="none" w:sz="0" w:space="0" w:color="auto"/>
            <w:left w:val="none" w:sz="0" w:space="0" w:color="auto"/>
            <w:bottom w:val="none" w:sz="0" w:space="0" w:color="auto"/>
            <w:right w:val="none" w:sz="0" w:space="0" w:color="auto"/>
          </w:divBdr>
        </w:div>
        <w:div w:id="270405846">
          <w:marLeft w:val="0"/>
          <w:marRight w:val="0"/>
          <w:marTop w:val="0"/>
          <w:marBottom w:val="0"/>
          <w:divBdr>
            <w:top w:val="none" w:sz="0" w:space="0" w:color="auto"/>
            <w:left w:val="none" w:sz="0" w:space="0" w:color="auto"/>
            <w:bottom w:val="none" w:sz="0" w:space="0" w:color="auto"/>
            <w:right w:val="none" w:sz="0" w:space="0" w:color="auto"/>
          </w:divBdr>
        </w:div>
        <w:div w:id="1712344145">
          <w:marLeft w:val="0"/>
          <w:marRight w:val="0"/>
          <w:marTop w:val="0"/>
          <w:marBottom w:val="0"/>
          <w:divBdr>
            <w:top w:val="none" w:sz="0" w:space="0" w:color="auto"/>
            <w:left w:val="none" w:sz="0" w:space="0" w:color="auto"/>
            <w:bottom w:val="none" w:sz="0" w:space="0" w:color="auto"/>
            <w:right w:val="none" w:sz="0" w:space="0" w:color="auto"/>
          </w:divBdr>
        </w:div>
        <w:div w:id="1704331738">
          <w:marLeft w:val="0"/>
          <w:marRight w:val="0"/>
          <w:marTop w:val="0"/>
          <w:marBottom w:val="0"/>
          <w:divBdr>
            <w:top w:val="none" w:sz="0" w:space="0" w:color="auto"/>
            <w:left w:val="none" w:sz="0" w:space="0" w:color="auto"/>
            <w:bottom w:val="none" w:sz="0" w:space="0" w:color="auto"/>
            <w:right w:val="none" w:sz="0" w:space="0" w:color="auto"/>
          </w:divBdr>
        </w:div>
        <w:div w:id="2000769653">
          <w:marLeft w:val="0"/>
          <w:marRight w:val="0"/>
          <w:marTop w:val="0"/>
          <w:marBottom w:val="0"/>
          <w:divBdr>
            <w:top w:val="none" w:sz="0" w:space="0" w:color="auto"/>
            <w:left w:val="none" w:sz="0" w:space="0" w:color="auto"/>
            <w:bottom w:val="none" w:sz="0" w:space="0" w:color="auto"/>
            <w:right w:val="none" w:sz="0" w:space="0" w:color="auto"/>
          </w:divBdr>
        </w:div>
        <w:div w:id="1713649472">
          <w:marLeft w:val="0"/>
          <w:marRight w:val="0"/>
          <w:marTop w:val="0"/>
          <w:marBottom w:val="0"/>
          <w:divBdr>
            <w:top w:val="none" w:sz="0" w:space="0" w:color="auto"/>
            <w:left w:val="none" w:sz="0" w:space="0" w:color="auto"/>
            <w:bottom w:val="none" w:sz="0" w:space="0" w:color="auto"/>
            <w:right w:val="none" w:sz="0" w:space="0" w:color="auto"/>
          </w:divBdr>
        </w:div>
        <w:div w:id="568157275">
          <w:marLeft w:val="0"/>
          <w:marRight w:val="0"/>
          <w:marTop w:val="0"/>
          <w:marBottom w:val="0"/>
          <w:divBdr>
            <w:top w:val="none" w:sz="0" w:space="0" w:color="auto"/>
            <w:left w:val="none" w:sz="0" w:space="0" w:color="auto"/>
            <w:bottom w:val="none" w:sz="0" w:space="0" w:color="auto"/>
            <w:right w:val="none" w:sz="0" w:space="0" w:color="auto"/>
          </w:divBdr>
        </w:div>
        <w:div w:id="308100141">
          <w:marLeft w:val="0"/>
          <w:marRight w:val="0"/>
          <w:marTop w:val="0"/>
          <w:marBottom w:val="0"/>
          <w:divBdr>
            <w:top w:val="none" w:sz="0" w:space="0" w:color="auto"/>
            <w:left w:val="none" w:sz="0" w:space="0" w:color="auto"/>
            <w:bottom w:val="none" w:sz="0" w:space="0" w:color="auto"/>
            <w:right w:val="none" w:sz="0" w:space="0" w:color="auto"/>
          </w:divBdr>
        </w:div>
      </w:divsChild>
    </w:div>
    <w:div w:id="1312321340">
      <w:bodyDiv w:val="1"/>
      <w:marLeft w:val="0"/>
      <w:marRight w:val="0"/>
      <w:marTop w:val="0"/>
      <w:marBottom w:val="0"/>
      <w:divBdr>
        <w:top w:val="none" w:sz="0" w:space="0" w:color="auto"/>
        <w:left w:val="none" w:sz="0" w:space="0" w:color="auto"/>
        <w:bottom w:val="none" w:sz="0" w:space="0" w:color="auto"/>
        <w:right w:val="none" w:sz="0" w:space="0" w:color="auto"/>
      </w:divBdr>
      <w:divsChild>
        <w:div w:id="1863665647">
          <w:marLeft w:val="0"/>
          <w:marRight w:val="0"/>
          <w:marTop w:val="0"/>
          <w:marBottom w:val="0"/>
          <w:divBdr>
            <w:top w:val="none" w:sz="0" w:space="0" w:color="auto"/>
            <w:left w:val="none" w:sz="0" w:space="0" w:color="auto"/>
            <w:bottom w:val="none" w:sz="0" w:space="0" w:color="auto"/>
            <w:right w:val="none" w:sz="0" w:space="0" w:color="auto"/>
          </w:divBdr>
        </w:div>
        <w:div w:id="942227427">
          <w:marLeft w:val="0"/>
          <w:marRight w:val="0"/>
          <w:marTop w:val="0"/>
          <w:marBottom w:val="0"/>
          <w:divBdr>
            <w:top w:val="none" w:sz="0" w:space="0" w:color="auto"/>
            <w:left w:val="none" w:sz="0" w:space="0" w:color="auto"/>
            <w:bottom w:val="none" w:sz="0" w:space="0" w:color="auto"/>
            <w:right w:val="none" w:sz="0" w:space="0" w:color="auto"/>
          </w:divBdr>
        </w:div>
        <w:div w:id="18632843">
          <w:marLeft w:val="0"/>
          <w:marRight w:val="0"/>
          <w:marTop w:val="0"/>
          <w:marBottom w:val="0"/>
          <w:divBdr>
            <w:top w:val="none" w:sz="0" w:space="0" w:color="auto"/>
            <w:left w:val="none" w:sz="0" w:space="0" w:color="auto"/>
            <w:bottom w:val="none" w:sz="0" w:space="0" w:color="auto"/>
            <w:right w:val="none" w:sz="0" w:space="0" w:color="auto"/>
          </w:divBdr>
        </w:div>
        <w:div w:id="2137916909">
          <w:marLeft w:val="0"/>
          <w:marRight w:val="0"/>
          <w:marTop w:val="0"/>
          <w:marBottom w:val="0"/>
          <w:divBdr>
            <w:top w:val="none" w:sz="0" w:space="0" w:color="auto"/>
            <w:left w:val="none" w:sz="0" w:space="0" w:color="auto"/>
            <w:bottom w:val="none" w:sz="0" w:space="0" w:color="auto"/>
            <w:right w:val="none" w:sz="0" w:space="0" w:color="auto"/>
          </w:divBdr>
        </w:div>
        <w:div w:id="1573930763">
          <w:marLeft w:val="0"/>
          <w:marRight w:val="0"/>
          <w:marTop w:val="0"/>
          <w:marBottom w:val="0"/>
          <w:divBdr>
            <w:top w:val="none" w:sz="0" w:space="0" w:color="auto"/>
            <w:left w:val="none" w:sz="0" w:space="0" w:color="auto"/>
            <w:bottom w:val="none" w:sz="0" w:space="0" w:color="auto"/>
            <w:right w:val="none" w:sz="0" w:space="0" w:color="auto"/>
          </w:divBdr>
        </w:div>
        <w:div w:id="485904061">
          <w:marLeft w:val="0"/>
          <w:marRight w:val="0"/>
          <w:marTop w:val="0"/>
          <w:marBottom w:val="0"/>
          <w:divBdr>
            <w:top w:val="none" w:sz="0" w:space="0" w:color="auto"/>
            <w:left w:val="none" w:sz="0" w:space="0" w:color="auto"/>
            <w:bottom w:val="none" w:sz="0" w:space="0" w:color="auto"/>
            <w:right w:val="none" w:sz="0" w:space="0" w:color="auto"/>
          </w:divBdr>
        </w:div>
        <w:div w:id="1392775143">
          <w:marLeft w:val="0"/>
          <w:marRight w:val="0"/>
          <w:marTop w:val="0"/>
          <w:marBottom w:val="0"/>
          <w:divBdr>
            <w:top w:val="none" w:sz="0" w:space="0" w:color="auto"/>
            <w:left w:val="none" w:sz="0" w:space="0" w:color="auto"/>
            <w:bottom w:val="none" w:sz="0" w:space="0" w:color="auto"/>
            <w:right w:val="none" w:sz="0" w:space="0" w:color="auto"/>
          </w:divBdr>
        </w:div>
        <w:div w:id="612638752">
          <w:marLeft w:val="0"/>
          <w:marRight w:val="0"/>
          <w:marTop w:val="0"/>
          <w:marBottom w:val="0"/>
          <w:divBdr>
            <w:top w:val="none" w:sz="0" w:space="0" w:color="auto"/>
            <w:left w:val="none" w:sz="0" w:space="0" w:color="auto"/>
            <w:bottom w:val="none" w:sz="0" w:space="0" w:color="auto"/>
            <w:right w:val="none" w:sz="0" w:space="0" w:color="auto"/>
          </w:divBdr>
        </w:div>
        <w:div w:id="2073969045">
          <w:marLeft w:val="0"/>
          <w:marRight w:val="0"/>
          <w:marTop w:val="0"/>
          <w:marBottom w:val="0"/>
          <w:divBdr>
            <w:top w:val="none" w:sz="0" w:space="0" w:color="auto"/>
            <w:left w:val="none" w:sz="0" w:space="0" w:color="auto"/>
            <w:bottom w:val="none" w:sz="0" w:space="0" w:color="auto"/>
            <w:right w:val="none" w:sz="0" w:space="0" w:color="auto"/>
          </w:divBdr>
        </w:div>
        <w:div w:id="249584751">
          <w:marLeft w:val="0"/>
          <w:marRight w:val="0"/>
          <w:marTop w:val="0"/>
          <w:marBottom w:val="0"/>
          <w:divBdr>
            <w:top w:val="none" w:sz="0" w:space="0" w:color="auto"/>
            <w:left w:val="none" w:sz="0" w:space="0" w:color="auto"/>
            <w:bottom w:val="none" w:sz="0" w:space="0" w:color="auto"/>
            <w:right w:val="none" w:sz="0" w:space="0" w:color="auto"/>
          </w:divBdr>
        </w:div>
        <w:div w:id="1019771416">
          <w:marLeft w:val="0"/>
          <w:marRight w:val="0"/>
          <w:marTop w:val="0"/>
          <w:marBottom w:val="0"/>
          <w:divBdr>
            <w:top w:val="none" w:sz="0" w:space="0" w:color="auto"/>
            <w:left w:val="none" w:sz="0" w:space="0" w:color="auto"/>
            <w:bottom w:val="none" w:sz="0" w:space="0" w:color="auto"/>
            <w:right w:val="none" w:sz="0" w:space="0" w:color="auto"/>
          </w:divBdr>
        </w:div>
        <w:div w:id="374089886">
          <w:marLeft w:val="0"/>
          <w:marRight w:val="0"/>
          <w:marTop w:val="0"/>
          <w:marBottom w:val="0"/>
          <w:divBdr>
            <w:top w:val="none" w:sz="0" w:space="0" w:color="auto"/>
            <w:left w:val="none" w:sz="0" w:space="0" w:color="auto"/>
            <w:bottom w:val="none" w:sz="0" w:space="0" w:color="auto"/>
            <w:right w:val="none" w:sz="0" w:space="0" w:color="auto"/>
          </w:divBdr>
        </w:div>
        <w:div w:id="995302959">
          <w:marLeft w:val="0"/>
          <w:marRight w:val="0"/>
          <w:marTop w:val="0"/>
          <w:marBottom w:val="0"/>
          <w:divBdr>
            <w:top w:val="none" w:sz="0" w:space="0" w:color="auto"/>
            <w:left w:val="none" w:sz="0" w:space="0" w:color="auto"/>
            <w:bottom w:val="none" w:sz="0" w:space="0" w:color="auto"/>
            <w:right w:val="none" w:sz="0" w:space="0" w:color="auto"/>
          </w:divBdr>
        </w:div>
        <w:div w:id="75829999">
          <w:marLeft w:val="0"/>
          <w:marRight w:val="0"/>
          <w:marTop w:val="0"/>
          <w:marBottom w:val="0"/>
          <w:divBdr>
            <w:top w:val="none" w:sz="0" w:space="0" w:color="auto"/>
            <w:left w:val="none" w:sz="0" w:space="0" w:color="auto"/>
            <w:bottom w:val="none" w:sz="0" w:space="0" w:color="auto"/>
            <w:right w:val="none" w:sz="0" w:space="0" w:color="auto"/>
          </w:divBdr>
        </w:div>
        <w:div w:id="1675381582">
          <w:marLeft w:val="0"/>
          <w:marRight w:val="0"/>
          <w:marTop w:val="0"/>
          <w:marBottom w:val="0"/>
          <w:divBdr>
            <w:top w:val="none" w:sz="0" w:space="0" w:color="auto"/>
            <w:left w:val="none" w:sz="0" w:space="0" w:color="auto"/>
            <w:bottom w:val="none" w:sz="0" w:space="0" w:color="auto"/>
            <w:right w:val="none" w:sz="0" w:space="0" w:color="auto"/>
          </w:divBdr>
        </w:div>
        <w:div w:id="231503604">
          <w:marLeft w:val="0"/>
          <w:marRight w:val="0"/>
          <w:marTop w:val="0"/>
          <w:marBottom w:val="0"/>
          <w:divBdr>
            <w:top w:val="none" w:sz="0" w:space="0" w:color="auto"/>
            <w:left w:val="none" w:sz="0" w:space="0" w:color="auto"/>
            <w:bottom w:val="none" w:sz="0" w:space="0" w:color="auto"/>
            <w:right w:val="none" w:sz="0" w:space="0" w:color="auto"/>
          </w:divBdr>
        </w:div>
        <w:div w:id="122967574">
          <w:marLeft w:val="0"/>
          <w:marRight w:val="0"/>
          <w:marTop w:val="0"/>
          <w:marBottom w:val="0"/>
          <w:divBdr>
            <w:top w:val="none" w:sz="0" w:space="0" w:color="auto"/>
            <w:left w:val="none" w:sz="0" w:space="0" w:color="auto"/>
            <w:bottom w:val="none" w:sz="0" w:space="0" w:color="auto"/>
            <w:right w:val="none" w:sz="0" w:space="0" w:color="auto"/>
          </w:divBdr>
        </w:div>
        <w:div w:id="825779418">
          <w:marLeft w:val="0"/>
          <w:marRight w:val="0"/>
          <w:marTop w:val="0"/>
          <w:marBottom w:val="0"/>
          <w:divBdr>
            <w:top w:val="none" w:sz="0" w:space="0" w:color="auto"/>
            <w:left w:val="none" w:sz="0" w:space="0" w:color="auto"/>
            <w:bottom w:val="none" w:sz="0" w:space="0" w:color="auto"/>
            <w:right w:val="none" w:sz="0" w:space="0" w:color="auto"/>
          </w:divBdr>
        </w:div>
        <w:div w:id="897284103">
          <w:marLeft w:val="0"/>
          <w:marRight w:val="0"/>
          <w:marTop w:val="0"/>
          <w:marBottom w:val="0"/>
          <w:divBdr>
            <w:top w:val="none" w:sz="0" w:space="0" w:color="auto"/>
            <w:left w:val="none" w:sz="0" w:space="0" w:color="auto"/>
            <w:bottom w:val="none" w:sz="0" w:space="0" w:color="auto"/>
            <w:right w:val="none" w:sz="0" w:space="0" w:color="auto"/>
          </w:divBdr>
        </w:div>
        <w:div w:id="1588613833">
          <w:marLeft w:val="0"/>
          <w:marRight w:val="0"/>
          <w:marTop w:val="0"/>
          <w:marBottom w:val="0"/>
          <w:divBdr>
            <w:top w:val="none" w:sz="0" w:space="0" w:color="auto"/>
            <w:left w:val="none" w:sz="0" w:space="0" w:color="auto"/>
            <w:bottom w:val="none" w:sz="0" w:space="0" w:color="auto"/>
            <w:right w:val="none" w:sz="0" w:space="0" w:color="auto"/>
          </w:divBdr>
        </w:div>
        <w:div w:id="116729398">
          <w:marLeft w:val="0"/>
          <w:marRight w:val="0"/>
          <w:marTop w:val="0"/>
          <w:marBottom w:val="0"/>
          <w:divBdr>
            <w:top w:val="none" w:sz="0" w:space="0" w:color="auto"/>
            <w:left w:val="none" w:sz="0" w:space="0" w:color="auto"/>
            <w:bottom w:val="none" w:sz="0" w:space="0" w:color="auto"/>
            <w:right w:val="none" w:sz="0" w:space="0" w:color="auto"/>
          </w:divBdr>
        </w:div>
        <w:div w:id="1843737269">
          <w:marLeft w:val="0"/>
          <w:marRight w:val="0"/>
          <w:marTop w:val="0"/>
          <w:marBottom w:val="0"/>
          <w:divBdr>
            <w:top w:val="none" w:sz="0" w:space="0" w:color="auto"/>
            <w:left w:val="none" w:sz="0" w:space="0" w:color="auto"/>
            <w:bottom w:val="none" w:sz="0" w:space="0" w:color="auto"/>
            <w:right w:val="none" w:sz="0" w:space="0" w:color="auto"/>
          </w:divBdr>
        </w:div>
        <w:div w:id="1418213747">
          <w:marLeft w:val="0"/>
          <w:marRight w:val="0"/>
          <w:marTop w:val="0"/>
          <w:marBottom w:val="0"/>
          <w:divBdr>
            <w:top w:val="none" w:sz="0" w:space="0" w:color="auto"/>
            <w:left w:val="none" w:sz="0" w:space="0" w:color="auto"/>
            <w:bottom w:val="none" w:sz="0" w:space="0" w:color="auto"/>
            <w:right w:val="none" w:sz="0" w:space="0" w:color="auto"/>
          </w:divBdr>
        </w:div>
        <w:div w:id="227571520">
          <w:marLeft w:val="0"/>
          <w:marRight w:val="0"/>
          <w:marTop w:val="0"/>
          <w:marBottom w:val="0"/>
          <w:divBdr>
            <w:top w:val="none" w:sz="0" w:space="0" w:color="auto"/>
            <w:left w:val="none" w:sz="0" w:space="0" w:color="auto"/>
            <w:bottom w:val="none" w:sz="0" w:space="0" w:color="auto"/>
            <w:right w:val="none" w:sz="0" w:space="0" w:color="auto"/>
          </w:divBdr>
        </w:div>
        <w:div w:id="234047475">
          <w:marLeft w:val="0"/>
          <w:marRight w:val="0"/>
          <w:marTop w:val="0"/>
          <w:marBottom w:val="0"/>
          <w:divBdr>
            <w:top w:val="none" w:sz="0" w:space="0" w:color="auto"/>
            <w:left w:val="none" w:sz="0" w:space="0" w:color="auto"/>
            <w:bottom w:val="none" w:sz="0" w:space="0" w:color="auto"/>
            <w:right w:val="none" w:sz="0" w:space="0" w:color="auto"/>
          </w:divBdr>
        </w:div>
        <w:div w:id="1548031412">
          <w:marLeft w:val="0"/>
          <w:marRight w:val="0"/>
          <w:marTop w:val="0"/>
          <w:marBottom w:val="0"/>
          <w:divBdr>
            <w:top w:val="none" w:sz="0" w:space="0" w:color="auto"/>
            <w:left w:val="none" w:sz="0" w:space="0" w:color="auto"/>
            <w:bottom w:val="none" w:sz="0" w:space="0" w:color="auto"/>
            <w:right w:val="none" w:sz="0" w:space="0" w:color="auto"/>
          </w:divBdr>
        </w:div>
        <w:div w:id="812453306">
          <w:marLeft w:val="0"/>
          <w:marRight w:val="0"/>
          <w:marTop w:val="0"/>
          <w:marBottom w:val="0"/>
          <w:divBdr>
            <w:top w:val="none" w:sz="0" w:space="0" w:color="auto"/>
            <w:left w:val="none" w:sz="0" w:space="0" w:color="auto"/>
            <w:bottom w:val="none" w:sz="0" w:space="0" w:color="auto"/>
            <w:right w:val="none" w:sz="0" w:space="0" w:color="auto"/>
          </w:divBdr>
        </w:div>
        <w:div w:id="632911178">
          <w:marLeft w:val="0"/>
          <w:marRight w:val="0"/>
          <w:marTop w:val="0"/>
          <w:marBottom w:val="0"/>
          <w:divBdr>
            <w:top w:val="none" w:sz="0" w:space="0" w:color="auto"/>
            <w:left w:val="none" w:sz="0" w:space="0" w:color="auto"/>
            <w:bottom w:val="none" w:sz="0" w:space="0" w:color="auto"/>
            <w:right w:val="none" w:sz="0" w:space="0" w:color="auto"/>
          </w:divBdr>
        </w:div>
        <w:div w:id="962735871">
          <w:marLeft w:val="0"/>
          <w:marRight w:val="0"/>
          <w:marTop w:val="0"/>
          <w:marBottom w:val="0"/>
          <w:divBdr>
            <w:top w:val="none" w:sz="0" w:space="0" w:color="auto"/>
            <w:left w:val="none" w:sz="0" w:space="0" w:color="auto"/>
            <w:bottom w:val="none" w:sz="0" w:space="0" w:color="auto"/>
            <w:right w:val="none" w:sz="0" w:space="0" w:color="auto"/>
          </w:divBdr>
        </w:div>
      </w:divsChild>
    </w:div>
    <w:div w:id="1815027688">
      <w:bodyDiv w:val="1"/>
      <w:marLeft w:val="0"/>
      <w:marRight w:val="0"/>
      <w:marTop w:val="0"/>
      <w:marBottom w:val="0"/>
      <w:divBdr>
        <w:top w:val="none" w:sz="0" w:space="0" w:color="auto"/>
        <w:left w:val="none" w:sz="0" w:space="0" w:color="auto"/>
        <w:bottom w:val="none" w:sz="0" w:space="0" w:color="auto"/>
        <w:right w:val="none" w:sz="0" w:space="0" w:color="auto"/>
      </w:divBdr>
      <w:divsChild>
        <w:div w:id="380137405">
          <w:marLeft w:val="0"/>
          <w:marRight w:val="0"/>
          <w:marTop w:val="0"/>
          <w:marBottom w:val="0"/>
          <w:divBdr>
            <w:top w:val="none" w:sz="0" w:space="0" w:color="auto"/>
            <w:left w:val="none" w:sz="0" w:space="0" w:color="auto"/>
            <w:bottom w:val="none" w:sz="0" w:space="0" w:color="auto"/>
            <w:right w:val="none" w:sz="0" w:space="0" w:color="auto"/>
          </w:divBdr>
        </w:div>
        <w:div w:id="1171414436">
          <w:marLeft w:val="0"/>
          <w:marRight w:val="0"/>
          <w:marTop w:val="0"/>
          <w:marBottom w:val="0"/>
          <w:divBdr>
            <w:top w:val="none" w:sz="0" w:space="0" w:color="auto"/>
            <w:left w:val="none" w:sz="0" w:space="0" w:color="auto"/>
            <w:bottom w:val="none" w:sz="0" w:space="0" w:color="auto"/>
            <w:right w:val="none" w:sz="0" w:space="0" w:color="auto"/>
          </w:divBdr>
        </w:div>
        <w:div w:id="299265847">
          <w:marLeft w:val="0"/>
          <w:marRight w:val="0"/>
          <w:marTop w:val="0"/>
          <w:marBottom w:val="0"/>
          <w:divBdr>
            <w:top w:val="none" w:sz="0" w:space="0" w:color="auto"/>
            <w:left w:val="none" w:sz="0" w:space="0" w:color="auto"/>
            <w:bottom w:val="none" w:sz="0" w:space="0" w:color="auto"/>
            <w:right w:val="none" w:sz="0" w:space="0" w:color="auto"/>
          </w:divBdr>
        </w:div>
        <w:div w:id="945580671">
          <w:marLeft w:val="0"/>
          <w:marRight w:val="0"/>
          <w:marTop w:val="0"/>
          <w:marBottom w:val="0"/>
          <w:divBdr>
            <w:top w:val="none" w:sz="0" w:space="0" w:color="auto"/>
            <w:left w:val="none" w:sz="0" w:space="0" w:color="auto"/>
            <w:bottom w:val="none" w:sz="0" w:space="0" w:color="auto"/>
            <w:right w:val="none" w:sz="0" w:space="0" w:color="auto"/>
          </w:divBdr>
        </w:div>
        <w:div w:id="898368753">
          <w:marLeft w:val="0"/>
          <w:marRight w:val="0"/>
          <w:marTop w:val="0"/>
          <w:marBottom w:val="0"/>
          <w:divBdr>
            <w:top w:val="none" w:sz="0" w:space="0" w:color="auto"/>
            <w:left w:val="none" w:sz="0" w:space="0" w:color="auto"/>
            <w:bottom w:val="none" w:sz="0" w:space="0" w:color="auto"/>
            <w:right w:val="none" w:sz="0" w:space="0" w:color="auto"/>
          </w:divBdr>
        </w:div>
        <w:div w:id="554241603">
          <w:marLeft w:val="0"/>
          <w:marRight w:val="0"/>
          <w:marTop w:val="0"/>
          <w:marBottom w:val="0"/>
          <w:divBdr>
            <w:top w:val="none" w:sz="0" w:space="0" w:color="auto"/>
            <w:left w:val="none" w:sz="0" w:space="0" w:color="auto"/>
            <w:bottom w:val="none" w:sz="0" w:space="0" w:color="auto"/>
            <w:right w:val="none" w:sz="0" w:space="0" w:color="auto"/>
          </w:divBdr>
        </w:div>
        <w:div w:id="583219771">
          <w:marLeft w:val="0"/>
          <w:marRight w:val="0"/>
          <w:marTop w:val="0"/>
          <w:marBottom w:val="0"/>
          <w:divBdr>
            <w:top w:val="none" w:sz="0" w:space="0" w:color="auto"/>
            <w:left w:val="none" w:sz="0" w:space="0" w:color="auto"/>
            <w:bottom w:val="none" w:sz="0" w:space="0" w:color="auto"/>
            <w:right w:val="none" w:sz="0" w:space="0" w:color="auto"/>
          </w:divBdr>
        </w:div>
        <w:div w:id="1954434417">
          <w:marLeft w:val="0"/>
          <w:marRight w:val="0"/>
          <w:marTop w:val="0"/>
          <w:marBottom w:val="0"/>
          <w:divBdr>
            <w:top w:val="none" w:sz="0" w:space="0" w:color="auto"/>
            <w:left w:val="none" w:sz="0" w:space="0" w:color="auto"/>
            <w:bottom w:val="none" w:sz="0" w:space="0" w:color="auto"/>
            <w:right w:val="none" w:sz="0" w:space="0" w:color="auto"/>
          </w:divBdr>
        </w:div>
        <w:div w:id="817648658">
          <w:marLeft w:val="0"/>
          <w:marRight w:val="0"/>
          <w:marTop w:val="0"/>
          <w:marBottom w:val="0"/>
          <w:divBdr>
            <w:top w:val="none" w:sz="0" w:space="0" w:color="auto"/>
            <w:left w:val="none" w:sz="0" w:space="0" w:color="auto"/>
            <w:bottom w:val="none" w:sz="0" w:space="0" w:color="auto"/>
            <w:right w:val="none" w:sz="0" w:space="0" w:color="auto"/>
          </w:divBdr>
        </w:div>
        <w:div w:id="901675807">
          <w:marLeft w:val="0"/>
          <w:marRight w:val="0"/>
          <w:marTop w:val="0"/>
          <w:marBottom w:val="0"/>
          <w:divBdr>
            <w:top w:val="none" w:sz="0" w:space="0" w:color="auto"/>
            <w:left w:val="none" w:sz="0" w:space="0" w:color="auto"/>
            <w:bottom w:val="none" w:sz="0" w:space="0" w:color="auto"/>
            <w:right w:val="none" w:sz="0" w:space="0" w:color="auto"/>
          </w:divBdr>
        </w:div>
        <w:div w:id="1965384658">
          <w:marLeft w:val="0"/>
          <w:marRight w:val="0"/>
          <w:marTop w:val="0"/>
          <w:marBottom w:val="0"/>
          <w:divBdr>
            <w:top w:val="none" w:sz="0" w:space="0" w:color="auto"/>
            <w:left w:val="none" w:sz="0" w:space="0" w:color="auto"/>
            <w:bottom w:val="none" w:sz="0" w:space="0" w:color="auto"/>
            <w:right w:val="none" w:sz="0" w:space="0" w:color="auto"/>
          </w:divBdr>
        </w:div>
        <w:div w:id="685982160">
          <w:marLeft w:val="0"/>
          <w:marRight w:val="0"/>
          <w:marTop w:val="0"/>
          <w:marBottom w:val="0"/>
          <w:divBdr>
            <w:top w:val="none" w:sz="0" w:space="0" w:color="auto"/>
            <w:left w:val="none" w:sz="0" w:space="0" w:color="auto"/>
            <w:bottom w:val="none" w:sz="0" w:space="0" w:color="auto"/>
            <w:right w:val="none" w:sz="0" w:space="0" w:color="auto"/>
          </w:divBdr>
        </w:div>
        <w:div w:id="855853740">
          <w:marLeft w:val="0"/>
          <w:marRight w:val="0"/>
          <w:marTop w:val="0"/>
          <w:marBottom w:val="0"/>
          <w:divBdr>
            <w:top w:val="none" w:sz="0" w:space="0" w:color="auto"/>
            <w:left w:val="none" w:sz="0" w:space="0" w:color="auto"/>
            <w:bottom w:val="none" w:sz="0" w:space="0" w:color="auto"/>
            <w:right w:val="none" w:sz="0" w:space="0" w:color="auto"/>
          </w:divBdr>
        </w:div>
        <w:div w:id="993878970">
          <w:marLeft w:val="0"/>
          <w:marRight w:val="0"/>
          <w:marTop w:val="0"/>
          <w:marBottom w:val="0"/>
          <w:divBdr>
            <w:top w:val="none" w:sz="0" w:space="0" w:color="auto"/>
            <w:left w:val="none" w:sz="0" w:space="0" w:color="auto"/>
            <w:bottom w:val="none" w:sz="0" w:space="0" w:color="auto"/>
            <w:right w:val="none" w:sz="0" w:space="0" w:color="auto"/>
          </w:divBdr>
        </w:div>
        <w:div w:id="1291277161">
          <w:marLeft w:val="0"/>
          <w:marRight w:val="0"/>
          <w:marTop w:val="0"/>
          <w:marBottom w:val="0"/>
          <w:divBdr>
            <w:top w:val="none" w:sz="0" w:space="0" w:color="auto"/>
            <w:left w:val="none" w:sz="0" w:space="0" w:color="auto"/>
            <w:bottom w:val="none" w:sz="0" w:space="0" w:color="auto"/>
            <w:right w:val="none" w:sz="0" w:space="0" w:color="auto"/>
          </w:divBdr>
        </w:div>
        <w:div w:id="397675048">
          <w:marLeft w:val="0"/>
          <w:marRight w:val="0"/>
          <w:marTop w:val="0"/>
          <w:marBottom w:val="0"/>
          <w:divBdr>
            <w:top w:val="none" w:sz="0" w:space="0" w:color="auto"/>
            <w:left w:val="none" w:sz="0" w:space="0" w:color="auto"/>
            <w:bottom w:val="none" w:sz="0" w:space="0" w:color="auto"/>
            <w:right w:val="none" w:sz="0" w:space="0" w:color="auto"/>
          </w:divBdr>
        </w:div>
        <w:div w:id="900095937">
          <w:marLeft w:val="0"/>
          <w:marRight w:val="0"/>
          <w:marTop w:val="0"/>
          <w:marBottom w:val="0"/>
          <w:divBdr>
            <w:top w:val="none" w:sz="0" w:space="0" w:color="auto"/>
            <w:left w:val="none" w:sz="0" w:space="0" w:color="auto"/>
            <w:bottom w:val="none" w:sz="0" w:space="0" w:color="auto"/>
            <w:right w:val="none" w:sz="0" w:space="0" w:color="auto"/>
          </w:divBdr>
        </w:div>
        <w:div w:id="207301174">
          <w:marLeft w:val="0"/>
          <w:marRight w:val="0"/>
          <w:marTop w:val="0"/>
          <w:marBottom w:val="0"/>
          <w:divBdr>
            <w:top w:val="none" w:sz="0" w:space="0" w:color="auto"/>
            <w:left w:val="none" w:sz="0" w:space="0" w:color="auto"/>
            <w:bottom w:val="none" w:sz="0" w:space="0" w:color="auto"/>
            <w:right w:val="none" w:sz="0" w:space="0" w:color="auto"/>
          </w:divBdr>
        </w:div>
        <w:div w:id="1703168111">
          <w:marLeft w:val="0"/>
          <w:marRight w:val="0"/>
          <w:marTop w:val="0"/>
          <w:marBottom w:val="0"/>
          <w:divBdr>
            <w:top w:val="none" w:sz="0" w:space="0" w:color="auto"/>
            <w:left w:val="none" w:sz="0" w:space="0" w:color="auto"/>
            <w:bottom w:val="none" w:sz="0" w:space="0" w:color="auto"/>
            <w:right w:val="none" w:sz="0" w:space="0" w:color="auto"/>
          </w:divBdr>
        </w:div>
      </w:divsChild>
    </w:div>
    <w:div w:id="209928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guardian.com/society/2024/oct/17/dont-drag-my-autistic-children-into-the-tories-war-on-woke?CMP=fb_c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929</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Parker</dc:creator>
  <cp:keywords/>
  <dc:description/>
  <cp:lastModifiedBy>Simon Parker</cp:lastModifiedBy>
  <cp:revision>3</cp:revision>
  <cp:lastPrinted>2023-04-28T08:20:00Z</cp:lastPrinted>
  <dcterms:created xsi:type="dcterms:W3CDTF">2024-10-21T06:03:00Z</dcterms:created>
  <dcterms:modified xsi:type="dcterms:W3CDTF">2024-10-23T10:16:00Z</dcterms:modified>
</cp:coreProperties>
</file>