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38CA" w14:textId="77777777" w:rsidR="00CE78B6" w:rsidRPr="005B621F" w:rsidRDefault="00CE78B6" w:rsidP="00CE78B6">
      <w:pPr>
        <w:spacing w:after="0" w:line="240" w:lineRule="auto"/>
        <w:rPr>
          <w:i/>
        </w:rPr>
      </w:pPr>
      <w:r w:rsidRPr="005B621F">
        <w:rPr>
          <w:rFonts w:ascii="Comic Sans MS" w:hAnsi="Comic Sans MS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313EE50" wp14:editId="65D1773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352550" cy="1077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1F">
        <w:rPr>
          <w:i/>
        </w:rPr>
        <w:t>Wycliffe Road</w:t>
      </w:r>
    </w:p>
    <w:p w14:paraId="7AA89C15" w14:textId="77777777" w:rsidR="00CE78B6" w:rsidRPr="005B621F" w:rsidRDefault="00CE78B6" w:rsidP="00CE78B6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14:paraId="3178D7D4" w14:textId="77777777" w:rsidR="00CE78B6" w:rsidRPr="005B621F" w:rsidRDefault="00CE78B6" w:rsidP="00CE78B6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14:paraId="03FC9FC9" w14:textId="5905CDFA" w:rsidR="00CE78B6" w:rsidRPr="005B621F" w:rsidRDefault="00CE78B6" w:rsidP="00CE78B6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hyperlink r:id="rId7" w:history="1">
        <w:r w:rsidR="00834E1C" w:rsidRPr="00F27DE2">
          <w:rPr>
            <w:rStyle w:val="Hyperlink"/>
            <w:i/>
          </w:rPr>
          <w:t>admin@urmstonprimary.com</w:t>
        </w:r>
      </w:hyperlink>
    </w:p>
    <w:p w14:paraId="0D8A853D" w14:textId="3074E554" w:rsidR="00CE78B6" w:rsidRPr="005B621F" w:rsidRDefault="00CE78B6" w:rsidP="00CE78B6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  <w:r w:rsidR="0072244D">
        <w:rPr>
          <w:i/>
        </w:rPr>
        <w:t xml:space="preserve">  </w:t>
      </w:r>
    </w:p>
    <w:p w14:paraId="60B2BF93" w14:textId="63982B68" w:rsidR="00CE78B6" w:rsidRPr="0072244D" w:rsidRDefault="00CE78B6" w:rsidP="0072244D">
      <w:pPr>
        <w:spacing w:after="0" w:line="240" w:lineRule="auto"/>
        <w:rPr>
          <w:i/>
        </w:rPr>
      </w:pPr>
      <w:r w:rsidRPr="005B621F">
        <w:rPr>
          <w:i/>
        </w:rPr>
        <w:t>Headteacher: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30A6">
        <w:rPr>
          <w:b/>
          <w:i/>
        </w:rPr>
        <w:tab/>
        <w:t xml:space="preserve">                 </w:t>
      </w:r>
      <w:r>
        <w:rPr>
          <w:b/>
          <w:i/>
        </w:rPr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</w:t>
      </w:r>
      <w:r w:rsidRPr="005B621F">
        <w:rPr>
          <w:b/>
          <w:i/>
        </w:rPr>
        <w:t xml:space="preserve"> 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14:paraId="2B49A46B" w14:textId="77777777" w:rsidR="003E4F7E" w:rsidRDefault="003E4F7E" w:rsidP="0072244D">
      <w:pPr>
        <w:jc w:val="center"/>
        <w:rPr>
          <w:b/>
          <w:u w:val="single"/>
        </w:rPr>
      </w:pPr>
    </w:p>
    <w:p w14:paraId="709131AB" w14:textId="494DBA6F" w:rsidR="00B92014" w:rsidRPr="006E3CBF" w:rsidRDefault="006E3CBF" w:rsidP="00B92014">
      <w:pPr>
        <w:jc w:val="right"/>
        <w:rPr>
          <w:bCs/>
          <w:sz w:val="28"/>
          <w:szCs w:val="28"/>
        </w:rPr>
      </w:pPr>
      <w:r w:rsidRPr="006E3CBF">
        <w:rPr>
          <w:bCs/>
          <w:sz w:val="28"/>
          <w:szCs w:val="28"/>
        </w:rPr>
        <w:t>Tuesday 7</w:t>
      </w:r>
      <w:r w:rsidRPr="006E3CBF">
        <w:rPr>
          <w:bCs/>
          <w:sz w:val="28"/>
          <w:szCs w:val="28"/>
          <w:vertAlign w:val="superscript"/>
        </w:rPr>
        <w:t>th</w:t>
      </w:r>
      <w:r w:rsidRPr="006E3CBF">
        <w:rPr>
          <w:bCs/>
          <w:sz w:val="28"/>
          <w:szCs w:val="28"/>
        </w:rPr>
        <w:t xml:space="preserve"> February 2023</w:t>
      </w:r>
    </w:p>
    <w:p w14:paraId="5FC614C3" w14:textId="2CC830EF" w:rsidR="0072244D" w:rsidRPr="006E3CBF" w:rsidRDefault="006E3CBF" w:rsidP="0072244D">
      <w:pPr>
        <w:jc w:val="center"/>
        <w:rPr>
          <w:b/>
          <w:sz w:val="28"/>
          <w:szCs w:val="28"/>
          <w:u w:val="single"/>
        </w:rPr>
      </w:pPr>
      <w:r w:rsidRPr="006E3CBF">
        <w:rPr>
          <w:b/>
          <w:sz w:val="28"/>
          <w:szCs w:val="28"/>
          <w:u w:val="single"/>
        </w:rPr>
        <w:t>INTERNET SAFETY DAY</w:t>
      </w:r>
    </w:p>
    <w:p w14:paraId="7DEB8519" w14:textId="5CE14288" w:rsidR="005B7E85" w:rsidRPr="006E3CBF" w:rsidRDefault="005B7E85">
      <w:pPr>
        <w:rPr>
          <w:sz w:val="28"/>
          <w:szCs w:val="28"/>
        </w:rPr>
      </w:pPr>
      <w:r w:rsidRPr="006E3CBF">
        <w:rPr>
          <w:sz w:val="28"/>
          <w:szCs w:val="28"/>
        </w:rPr>
        <w:t>Dear Parents and Carers,</w:t>
      </w:r>
    </w:p>
    <w:p w14:paraId="55384FAC" w14:textId="2FAFEFA8" w:rsidR="00F24DF0" w:rsidRPr="006E3CBF" w:rsidRDefault="006E3CBF">
      <w:pPr>
        <w:rPr>
          <w:sz w:val="28"/>
          <w:szCs w:val="28"/>
        </w:rPr>
      </w:pPr>
      <w:r w:rsidRPr="006E3CBF">
        <w:rPr>
          <w:sz w:val="28"/>
          <w:szCs w:val="28"/>
        </w:rPr>
        <w:t>Today is Internet Safety Day and is a time to remind ourselves that t</w:t>
      </w:r>
      <w:r w:rsidR="005527A2" w:rsidRPr="006E3CBF">
        <w:rPr>
          <w:sz w:val="28"/>
          <w:szCs w:val="28"/>
        </w:rPr>
        <w:t>here are innumerable challenges that we face to keep our children safe online</w:t>
      </w:r>
      <w:r w:rsidR="008B7E63" w:rsidRPr="006E3CBF">
        <w:rPr>
          <w:sz w:val="28"/>
          <w:szCs w:val="28"/>
        </w:rPr>
        <w:t xml:space="preserve">. </w:t>
      </w:r>
    </w:p>
    <w:p w14:paraId="10A1E293" w14:textId="40F12346" w:rsidR="002A05BF" w:rsidRPr="006E3CBF" w:rsidRDefault="006E3CBF">
      <w:pPr>
        <w:rPr>
          <w:sz w:val="28"/>
          <w:szCs w:val="28"/>
        </w:rPr>
      </w:pPr>
      <w:r w:rsidRPr="006E3CBF">
        <w:rPr>
          <w:sz w:val="28"/>
          <w:szCs w:val="28"/>
        </w:rPr>
        <w:t>W</w:t>
      </w:r>
      <w:r w:rsidR="00000E9D" w:rsidRPr="006E3CBF">
        <w:rPr>
          <w:sz w:val="28"/>
          <w:szCs w:val="28"/>
        </w:rPr>
        <w:t>ith children having greater access to tablets, laptops and phones outside of school, we increasingly see the challenges that you all face at home in keeping your children safe</w:t>
      </w:r>
      <w:r w:rsidR="00AA1759" w:rsidRPr="006E3CBF">
        <w:rPr>
          <w:sz w:val="28"/>
          <w:szCs w:val="28"/>
        </w:rPr>
        <w:t xml:space="preserve"> online. Indeed, this can often manifest itself in how children’s relationships are affected in school – due to the online chatrooms </w:t>
      </w:r>
      <w:r w:rsidR="00710980" w:rsidRPr="006E3CBF">
        <w:rPr>
          <w:sz w:val="28"/>
          <w:szCs w:val="28"/>
        </w:rPr>
        <w:t xml:space="preserve">and gaming </w:t>
      </w:r>
      <w:r w:rsidR="00AA1759" w:rsidRPr="006E3CBF">
        <w:rPr>
          <w:sz w:val="28"/>
          <w:szCs w:val="28"/>
        </w:rPr>
        <w:t>that they</w:t>
      </w:r>
      <w:r w:rsidR="00710980" w:rsidRPr="006E3CBF">
        <w:rPr>
          <w:sz w:val="28"/>
          <w:szCs w:val="28"/>
        </w:rPr>
        <w:t xml:space="preserve"> participate in at home. These are often a great way for children to communicate, but there are obviously </w:t>
      </w:r>
      <w:r w:rsidR="002A05BF" w:rsidRPr="006E3CBF">
        <w:rPr>
          <w:sz w:val="28"/>
          <w:szCs w:val="28"/>
        </w:rPr>
        <w:t>elements that are a little hazardous and things that we can all do to keep our children safer when on the internet.</w:t>
      </w:r>
    </w:p>
    <w:p w14:paraId="39A03A30" w14:textId="4991D132" w:rsidR="00FE6C01" w:rsidRPr="006E3CBF" w:rsidRDefault="006E3CBF">
      <w:pPr>
        <w:rPr>
          <w:sz w:val="28"/>
          <w:szCs w:val="28"/>
        </w:rPr>
      </w:pPr>
      <w:bookmarkStart w:id="0" w:name="_GoBack"/>
      <w:bookmarkEnd w:id="0"/>
      <w:r w:rsidRPr="006E3CBF">
        <w:rPr>
          <w:sz w:val="28"/>
          <w:szCs w:val="28"/>
        </w:rPr>
        <w:t>I had a chat with some of the children today and their concerns ranged from cyberbullying, to scams, to others saying things behind their backs, to a general FOMO (Fear Of Missing Out). These are all genuine concerns for our young people that will not be going away any time soon so please do have a chat with your children about this as relevant and take a look at the websites below if you feel they may be of use. We’ll be taking to children about this tomorrow too and perhaps later in the week also</w:t>
      </w:r>
    </w:p>
    <w:p w14:paraId="78260689" w14:textId="310219AE" w:rsidR="00FE6C01" w:rsidRPr="006E3CBF" w:rsidRDefault="00FE6C01">
      <w:pPr>
        <w:rPr>
          <w:sz w:val="28"/>
          <w:szCs w:val="28"/>
        </w:rPr>
      </w:pPr>
      <w:r w:rsidRPr="006E3CBF">
        <w:rPr>
          <w:sz w:val="28"/>
          <w:szCs w:val="28"/>
        </w:rPr>
        <w:t>If you have any questions or require any additional support, please do not hesitate to ask</w:t>
      </w:r>
      <w:r w:rsidR="00AC0C20" w:rsidRPr="006E3CBF">
        <w:rPr>
          <w:sz w:val="28"/>
          <w:szCs w:val="28"/>
        </w:rPr>
        <w:t>.</w:t>
      </w:r>
    </w:p>
    <w:p w14:paraId="4B4C13B1" w14:textId="3E3B84B4" w:rsidR="00000E9D" w:rsidRPr="006E3CBF" w:rsidRDefault="00FE6C01">
      <w:pPr>
        <w:rPr>
          <w:sz w:val="28"/>
          <w:szCs w:val="28"/>
        </w:rPr>
      </w:pPr>
      <w:r w:rsidRPr="006E3CBF">
        <w:rPr>
          <w:sz w:val="28"/>
          <w:szCs w:val="28"/>
        </w:rPr>
        <w:t>Yours sincerely,</w:t>
      </w:r>
      <w:r w:rsidR="00AA1759" w:rsidRPr="006E3CBF">
        <w:rPr>
          <w:sz w:val="28"/>
          <w:szCs w:val="28"/>
        </w:rPr>
        <w:t xml:space="preserve">  </w:t>
      </w:r>
    </w:p>
    <w:p w14:paraId="2AC9606A" w14:textId="17A457FC" w:rsidR="005448A8" w:rsidRPr="006E3CBF" w:rsidRDefault="00DE73A6">
      <w:pPr>
        <w:rPr>
          <w:b/>
          <w:bCs/>
          <w:i/>
          <w:iCs/>
          <w:sz w:val="28"/>
          <w:szCs w:val="28"/>
        </w:rPr>
      </w:pPr>
      <w:r w:rsidRPr="006E3CBF">
        <w:rPr>
          <w:b/>
          <w:bCs/>
          <w:i/>
          <w:iCs/>
          <w:sz w:val="28"/>
          <w:szCs w:val="28"/>
        </w:rPr>
        <w:t>Mr Simon Parker</w:t>
      </w:r>
    </w:p>
    <w:p w14:paraId="49418B7A" w14:textId="4FF6852D" w:rsidR="00DE73A6" w:rsidRPr="006E3CBF" w:rsidRDefault="00DE73A6">
      <w:pPr>
        <w:rPr>
          <w:sz w:val="28"/>
          <w:szCs w:val="28"/>
        </w:rPr>
      </w:pPr>
      <w:r w:rsidRPr="006E3CBF">
        <w:rPr>
          <w:sz w:val="28"/>
          <w:szCs w:val="28"/>
        </w:rPr>
        <w:t>Hea</w:t>
      </w:r>
      <w:r w:rsidR="00623CE5" w:rsidRPr="006E3CBF">
        <w:rPr>
          <w:sz w:val="28"/>
          <w:szCs w:val="28"/>
        </w:rPr>
        <w:t>d</w:t>
      </w:r>
      <w:r w:rsidRPr="006E3CBF">
        <w:rPr>
          <w:sz w:val="28"/>
          <w:szCs w:val="28"/>
        </w:rPr>
        <w:t>teacher</w:t>
      </w:r>
    </w:p>
    <w:p w14:paraId="01CA90AC" w14:textId="77777777" w:rsidR="00F85BE5" w:rsidRDefault="00F85BE5"/>
    <w:p w14:paraId="4B24DD84" w14:textId="131D4452" w:rsidR="00F85BE5" w:rsidRDefault="00B85CD7" w:rsidP="00F85BE5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8" w:tgtFrame="_blank" w:tooltip="Protected by Outlook: https://www.nspcc.org.uk/keeping-children-safe/online-safety/talking-child-online-safety/. Click or tap to follow the link." w:history="1">
        <w:r w:rsidR="00F85BE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https://www.nspcc.org.uk/keeping-children-safe/online-safety/talking-child-online-safety/</w:t>
        </w:r>
      </w:hyperlink>
    </w:p>
    <w:p w14:paraId="67F50031" w14:textId="79C30306" w:rsidR="00F85BE5" w:rsidRDefault="00B85CD7" w:rsidP="00F85BE5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9" w:tgtFrame="_blank" w:tooltip="Protected by Outlook: https://www.nspcc.org.uk/keeping-children-safe/online-safety/parental-controls/. Click or tap to follow the link." w:history="1">
        <w:r w:rsidR="00F85BE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https://www.nspcc.org.uk/keeping-children-safe/online-safety/parental-controls/</w:t>
        </w:r>
      </w:hyperlink>
    </w:p>
    <w:p w14:paraId="74C18858" w14:textId="7F387EFC" w:rsidR="00F85BE5" w:rsidRDefault="00B85CD7" w:rsidP="00F85BE5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10" w:tgtFrame="_blank" w:tooltip="Protected by Outlook: https://www.nspcc.org.uk/keeping-children-safe/online-safety/online-games/. Click or tap to follow the link." w:history="1">
        <w:r w:rsidR="00F85BE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https://www.nspcc.org.uk/keeping-children-safe/online-safety/online-games/</w:t>
        </w:r>
      </w:hyperlink>
    </w:p>
    <w:p w14:paraId="5D20D593" w14:textId="412254C2" w:rsidR="00F85BE5" w:rsidRDefault="00B85CD7" w:rsidP="00F85BE5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11" w:tgtFrame="_blank" w:tooltip="Protected by Outlook: https://saferinternet.org.uk/guide-and-resource/parents-and-carers. Click or tap to follow the link." w:history="1">
        <w:r w:rsidR="00F85BE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https://saferinternet.org.uk/guide-and-resource/parents-and-carers</w:t>
        </w:r>
      </w:hyperlink>
    </w:p>
    <w:p w14:paraId="4FAE4503" w14:textId="77777777" w:rsidR="00F85BE5" w:rsidRDefault="00B85CD7" w:rsidP="00F85BE5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12" w:tgtFrame="_blank" w:tooltip="Protected by Outlook: https://www.internetmatters.org/advice/6-10/. Click or tap to follow the link." w:history="1">
        <w:r w:rsidR="00F85BE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https://www.internetmatters.org/advice/6-10/</w:t>
        </w:r>
      </w:hyperlink>
    </w:p>
    <w:p w14:paraId="1E533B83" w14:textId="77777777" w:rsidR="00332D5E" w:rsidRPr="00623CE5" w:rsidRDefault="00332D5E"/>
    <w:sectPr w:rsidR="00332D5E" w:rsidRPr="00623CE5" w:rsidSect="0036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2807" w14:textId="77777777" w:rsidR="003E4F7E" w:rsidRDefault="003E4F7E" w:rsidP="003E4F7E">
      <w:pPr>
        <w:spacing w:after="0" w:line="240" w:lineRule="auto"/>
      </w:pPr>
      <w:r>
        <w:separator/>
      </w:r>
    </w:p>
  </w:endnote>
  <w:endnote w:type="continuationSeparator" w:id="0">
    <w:p w14:paraId="75B87AEA" w14:textId="77777777" w:rsidR="003E4F7E" w:rsidRDefault="003E4F7E" w:rsidP="003E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52F0" w14:textId="77777777" w:rsidR="003E4F7E" w:rsidRDefault="003E4F7E" w:rsidP="003E4F7E">
      <w:pPr>
        <w:spacing w:after="0" w:line="240" w:lineRule="auto"/>
      </w:pPr>
      <w:r>
        <w:separator/>
      </w:r>
    </w:p>
  </w:footnote>
  <w:footnote w:type="continuationSeparator" w:id="0">
    <w:p w14:paraId="043DD820" w14:textId="77777777" w:rsidR="003E4F7E" w:rsidRDefault="003E4F7E" w:rsidP="003E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5"/>
    <w:rsid w:val="00000E9D"/>
    <w:rsid w:val="00026AD8"/>
    <w:rsid w:val="000354DC"/>
    <w:rsid w:val="000428E0"/>
    <w:rsid w:val="00094EAC"/>
    <w:rsid w:val="000C37E4"/>
    <w:rsid w:val="000C5917"/>
    <w:rsid w:val="000F1D97"/>
    <w:rsid w:val="00164C1F"/>
    <w:rsid w:val="001B393F"/>
    <w:rsid w:val="001D7933"/>
    <w:rsid w:val="001E2750"/>
    <w:rsid w:val="00255A00"/>
    <w:rsid w:val="00285269"/>
    <w:rsid w:val="002A05BF"/>
    <w:rsid w:val="002B70DA"/>
    <w:rsid w:val="002F43BE"/>
    <w:rsid w:val="002F4DCB"/>
    <w:rsid w:val="00332D5E"/>
    <w:rsid w:val="003363EE"/>
    <w:rsid w:val="00356083"/>
    <w:rsid w:val="003630A6"/>
    <w:rsid w:val="003665FC"/>
    <w:rsid w:val="00371E40"/>
    <w:rsid w:val="003E4F7E"/>
    <w:rsid w:val="00466150"/>
    <w:rsid w:val="00474293"/>
    <w:rsid w:val="004B44F2"/>
    <w:rsid w:val="005009F7"/>
    <w:rsid w:val="00503878"/>
    <w:rsid w:val="005448A8"/>
    <w:rsid w:val="005527A2"/>
    <w:rsid w:val="005A3930"/>
    <w:rsid w:val="005B7E85"/>
    <w:rsid w:val="005E04D6"/>
    <w:rsid w:val="006013C3"/>
    <w:rsid w:val="006202D9"/>
    <w:rsid w:val="00623CE5"/>
    <w:rsid w:val="006C0FBB"/>
    <w:rsid w:val="006E3CBF"/>
    <w:rsid w:val="00710980"/>
    <w:rsid w:val="007109C7"/>
    <w:rsid w:val="00714EA4"/>
    <w:rsid w:val="00717C31"/>
    <w:rsid w:val="0072244D"/>
    <w:rsid w:val="0075519D"/>
    <w:rsid w:val="00756048"/>
    <w:rsid w:val="007B1C28"/>
    <w:rsid w:val="008231B8"/>
    <w:rsid w:val="00834E1C"/>
    <w:rsid w:val="00887E24"/>
    <w:rsid w:val="008A6129"/>
    <w:rsid w:val="008B2E56"/>
    <w:rsid w:val="008B7E63"/>
    <w:rsid w:val="008F2AB8"/>
    <w:rsid w:val="00926F2C"/>
    <w:rsid w:val="009462C6"/>
    <w:rsid w:val="009A42B0"/>
    <w:rsid w:val="009B61EF"/>
    <w:rsid w:val="009B7CAD"/>
    <w:rsid w:val="009D1809"/>
    <w:rsid w:val="009E2715"/>
    <w:rsid w:val="00A114B8"/>
    <w:rsid w:val="00A16F66"/>
    <w:rsid w:val="00A27B8E"/>
    <w:rsid w:val="00A3092A"/>
    <w:rsid w:val="00AA1759"/>
    <w:rsid w:val="00AC0C20"/>
    <w:rsid w:val="00AD2C85"/>
    <w:rsid w:val="00B512BA"/>
    <w:rsid w:val="00B85CD7"/>
    <w:rsid w:val="00B92014"/>
    <w:rsid w:val="00B97574"/>
    <w:rsid w:val="00C13922"/>
    <w:rsid w:val="00C32732"/>
    <w:rsid w:val="00C5302A"/>
    <w:rsid w:val="00CE78B6"/>
    <w:rsid w:val="00D31E9C"/>
    <w:rsid w:val="00D74C37"/>
    <w:rsid w:val="00D77EFB"/>
    <w:rsid w:val="00DA2791"/>
    <w:rsid w:val="00DC33BA"/>
    <w:rsid w:val="00DE73A6"/>
    <w:rsid w:val="00E144FE"/>
    <w:rsid w:val="00E44FD5"/>
    <w:rsid w:val="00EC3D92"/>
    <w:rsid w:val="00F01874"/>
    <w:rsid w:val="00F24DF0"/>
    <w:rsid w:val="00F85BE5"/>
    <w:rsid w:val="00FD0A5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62144"/>
  <w15:chartTrackingRefBased/>
  <w15:docId w15:val="{8A935E09-5722-4147-A50B-609605A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7E"/>
  </w:style>
  <w:style w:type="paragraph" w:styleId="Footer">
    <w:name w:val="footer"/>
    <w:basedOn w:val="Normal"/>
    <w:link w:val="FooterChar"/>
    <w:uiPriority w:val="99"/>
    <w:unhideWhenUsed/>
    <w:rsid w:val="003E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nspcc.org.uk%2Fkeeping-children-safe%2Fonline-safety%2Ftalking-child-online-safety%2F&amp;data=05%7C01%7C%7Ce7d8c774210b4d56e96b08daa48778fe%7C84df9e7fe9f640afb435aaaaaaaaaaaa%7C1%7C0%7C638003199004707354%7CUnknown%7CTWFpbGZsb3d8eyJWIjoiMC4wLjAwMDAiLCJQIjoiV2luMzIiLCJBTiI6Ik1haWwiLCJXVCI6Mn0%3D%7C3000%7C%7C%7C&amp;sdata=0vwWjLO8WbUdXinZAYPrQ3nQDx9796%2FPbAOxlzr7QwM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rmstonprimary.com" TargetMode="External"/><Relationship Id="rId12" Type="http://schemas.openxmlformats.org/officeDocument/2006/relationships/hyperlink" Target="https://nam12.safelinks.protection.outlook.com/?url=https%3A%2F%2Fwww.internetmatters.org%2Fadvice%2F6-10%2F&amp;data=05%7C01%7C%7Ce7d8c774210b4d56e96b08daa48778fe%7C84df9e7fe9f640afb435aaaaaaaaaaaa%7C1%7C0%7C638003199004707354%7CUnknown%7CTWFpbGZsb3d8eyJWIjoiMC4wLjAwMDAiLCJQIjoiV2luMzIiLCJBTiI6Ik1haWwiLCJXVCI6Mn0%3D%7C3000%7C%7C%7C&amp;sdata=b%2FJjcA1h2sgbRIqfzcKSbjlq03x52hrV89hwD8BBVH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nam12.safelinks.protection.outlook.com/?url=https%3A%2F%2Fsaferinternet.org.uk%2Fguide-and-resource%2Fparents-and-carers&amp;data=05%7C01%7C%7Ce7d8c774210b4d56e96b08daa48778fe%7C84df9e7fe9f640afb435aaaaaaaaaaaa%7C1%7C0%7C638003199004707354%7CUnknown%7CTWFpbGZsb3d8eyJWIjoiMC4wLjAwMDAiLCJQIjoiV2luMzIiLCJBTiI6Ik1haWwiLCJXVCI6Mn0%3D%7C3000%7C%7C%7C&amp;sdata=I3zdsyAdrZqSgKnfa1KHfmcQ3VpfsMdKKOK4SJVIqNQ%3D&amp;reserved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m12.safelinks.protection.outlook.com/?url=https%3A%2F%2Fwww.nspcc.org.uk%2Fkeeping-children-safe%2Fonline-safety%2Fonline-games%2F&amp;data=05%7C01%7C%7Ce7d8c774210b4d56e96b08daa48778fe%7C84df9e7fe9f640afb435aaaaaaaaaaaa%7C1%7C0%7C638003199004707354%7CUnknown%7CTWFpbGZsb3d8eyJWIjoiMC4wLjAwMDAiLCJQIjoiV2luMzIiLCJBTiI6Ik1haWwiLCJXVCI6Mn0%3D%7C3000%7C%7C%7C&amp;sdata=oB1ztmTXvdSWC6fZ0%2BQhRAgL9ZjonFvJADfcNUadi4w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12.safelinks.protection.outlook.com/?url=https%3A%2F%2Fwww.nspcc.org.uk%2Fkeeping-children-safe%2Fonline-safety%2Fparental-controls%2F&amp;data=05%7C01%7C%7Ce7d8c774210b4d56e96b08daa48778fe%7C84df9e7fe9f640afb435aaaaaaaaaaaa%7C1%7C0%7C638003199004707354%7CUnknown%7CTWFpbGZsb3d8eyJWIjoiMC4wLjAwMDAiLCJQIjoiV2luMzIiLCJBTiI6Ik1haWwiLCJXVCI6Mn0%3D%7C3000%7C%7C%7C&amp;sdata=jLqZN4Aw8Fhn4%2FtszgD%2BT19wt0i%2BLImAtw9DPSGOT04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Parker</dc:creator>
  <cp:keywords/>
  <dc:description/>
  <cp:lastModifiedBy>Mair Morrissey</cp:lastModifiedBy>
  <cp:revision>3</cp:revision>
  <dcterms:created xsi:type="dcterms:W3CDTF">2023-02-08T09:12:00Z</dcterms:created>
  <dcterms:modified xsi:type="dcterms:W3CDTF">2023-02-08T09:12:00Z</dcterms:modified>
</cp:coreProperties>
</file>