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3D351" w14:textId="77777777" w:rsidR="00B07118" w:rsidRDefault="00B07118" w:rsidP="00AC1F1B">
      <w:pPr>
        <w:pStyle w:val="Default"/>
        <w:jc w:val="center"/>
      </w:pPr>
      <w:r w:rsidRPr="001416BE">
        <w:rPr>
          <w:noProof/>
          <w:sz w:val="28"/>
          <w:szCs w:val="28"/>
          <w:lang w:eastAsia="en-GB"/>
        </w:rPr>
        <w:drawing>
          <wp:inline distT="0" distB="0" distL="0" distR="0" wp14:anchorId="4EC457FA" wp14:editId="0DF8F347">
            <wp:extent cx="1857375" cy="173586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94365" cy="1770435"/>
                    </a:xfrm>
                    <a:prstGeom prst="rect">
                      <a:avLst/>
                    </a:prstGeom>
                    <a:noFill/>
                    <a:ln>
                      <a:noFill/>
                    </a:ln>
                  </pic:spPr>
                </pic:pic>
              </a:graphicData>
            </a:graphic>
          </wp:inline>
        </w:drawing>
      </w:r>
    </w:p>
    <w:p w14:paraId="126EC2D7" w14:textId="77777777" w:rsidR="00B07118" w:rsidRDefault="00B07118" w:rsidP="00B07118">
      <w:pPr>
        <w:pStyle w:val="Default"/>
      </w:pPr>
      <w:r>
        <w:t xml:space="preserve"> </w:t>
      </w:r>
    </w:p>
    <w:p w14:paraId="3E3561AF" w14:textId="77777777" w:rsidR="00B07118" w:rsidRDefault="00B07118" w:rsidP="00B07118">
      <w:pPr>
        <w:pStyle w:val="Default"/>
      </w:pPr>
    </w:p>
    <w:p w14:paraId="20F15D87" w14:textId="18D7F262" w:rsidR="00B07118" w:rsidRPr="00AC1F1B" w:rsidRDefault="00590946" w:rsidP="00B07118">
      <w:pPr>
        <w:pStyle w:val="Default"/>
        <w:jc w:val="center"/>
        <w:rPr>
          <w:sz w:val="96"/>
          <w:szCs w:val="96"/>
        </w:rPr>
      </w:pPr>
      <w:r>
        <w:rPr>
          <w:sz w:val="96"/>
          <w:szCs w:val="96"/>
        </w:rPr>
        <w:t xml:space="preserve">Relationship, Health </w:t>
      </w:r>
      <w:r w:rsidR="00AC1F1B" w:rsidRPr="00AC1F1B">
        <w:rPr>
          <w:sz w:val="96"/>
          <w:szCs w:val="96"/>
        </w:rPr>
        <w:t xml:space="preserve">Education </w:t>
      </w:r>
      <w:r>
        <w:rPr>
          <w:sz w:val="96"/>
          <w:szCs w:val="96"/>
        </w:rPr>
        <w:t>(RH</w:t>
      </w:r>
      <w:r w:rsidR="00A94263">
        <w:rPr>
          <w:sz w:val="96"/>
          <w:szCs w:val="96"/>
        </w:rPr>
        <w:t>E)</w:t>
      </w:r>
      <w:r>
        <w:rPr>
          <w:sz w:val="96"/>
          <w:szCs w:val="96"/>
        </w:rPr>
        <w:t xml:space="preserve"> and Sex Education</w:t>
      </w:r>
      <w:r w:rsidR="00A94263">
        <w:rPr>
          <w:sz w:val="96"/>
          <w:szCs w:val="96"/>
        </w:rPr>
        <w:t xml:space="preserve"> </w:t>
      </w:r>
      <w:r w:rsidR="00B07118" w:rsidRPr="00AC1F1B">
        <w:rPr>
          <w:sz w:val="96"/>
          <w:szCs w:val="96"/>
        </w:rPr>
        <w:t>Policy</w:t>
      </w:r>
    </w:p>
    <w:p w14:paraId="669DCD8C" w14:textId="54216B60" w:rsidR="00847313" w:rsidRDefault="0072174D" w:rsidP="00B07118">
      <w:pPr>
        <w:pStyle w:val="Default"/>
        <w:jc w:val="center"/>
        <w:rPr>
          <w:sz w:val="96"/>
          <w:szCs w:val="96"/>
        </w:rPr>
      </w:pPr>
      <w:r>
        <w:rPr>
          <w:sz w:val="96"/>
          <w:szCs w:val="96"/>
        </w:rPr>
        <w:t>2025</w:t>
      </w:r>
    </w:p>
    <w:p w14:paraId="4EE354F7" w14:textId="77777777" w:rsidR="00E30A0E" w:rsidRDefault="00E30A0E" w:rsidP="00B07118">
      <w:pPr>
        <w:pStyle w:val="Default"/>
        <w:rPr>
          <w:i/>
          <w:iCs/>
          <w:sz w:val="23"/>
          <w:szCs w:val="23"/>
        </w:rPr>
      </w:pPr>
    </w:p>
    <w:p w14:paraId="023F7129" w14:textId="77777777" w:rsidR="00AC1F1B" w:rsidRPr="00EA43E5" w:rsidRDefault="00AC1F1B" w:rsidP="00B07118">
      <w:pPr>
        <w:pStyle w:val="Default"/>
        <w:rPr>
          <w:rFonts w:asciiTheme="minorHAnsi" w:hAnsiTheme="minorHAnsi"/>
          <w:i/>
          <w:iCs/>
          <w:color w:val="auto"/>
        </w:rPr>
      </w:pPr>
    </w:p>
    <w:p w14:paraId="56E4D4CF" w14:textId="77777777" w:rsidR="00AC1F1B" w:rsidRPr="00EA43E5" w:rsidRDefault="00AC1F1B" w:rsidP="00B07118">
      <w:pPr>
        <w:pStyle w:val="Default"/>
        <w:rPr>
          <w:rFonts w:asciiTheme="minorHAnsi" w:hAnsiTheme="minorHAnsi"/>
          <w:i/>
          <w:iCs/>
          <w:color w:val="auto"/>
        </w:rPr>
      </w:pPr>
    </w:p>
    <w:p w14:paraId="4D919684" w14:textId="77777777" w:rsidR="000E2DF1" w:rsidRPr="00EA43E5" w:rsidRDefault="000E2DF1" w:rsidP="000E2DF1">
      <w:pPr>
        <w:pStyle w:val="Default"/>
        <w:jc w:val="center"/>
        <w:rPr>
          <w:color w:val="auto"/>
        </w:rPr>
      </w:pPr>
      <w:r w:rsidRPr="00EA43E5">
        <w:rPr>
          <w:color w:val="auto"/>
        </w:rPr>
        <w:t xml:space="preserve">“Today’s children and young people are growing up in an increasingly complex world and living their lives seamlessly on and offline. This presents many positive and exciting </w:t>
      </w:r>
      <w:proofErr w:type="gramStart"/>
      <w:r w:rsidRPr="00EA43E5">
        <w:rPr>
          <w:color w:val="auto"/>
        </w:rPr>
        <w:t>opportunities, but</w:t>
      </w:r>
      <w:proofErr w:type="gramEnd"/>
      <w:r w:rsidRPr="00EA43E5">
        <w:rPr>
          <w:color w:val="auto"/>
        </w:rPr>
        <w:t xml:space="preserve"> also challenges and risks. In this environment, children and young people need to know how to be safe and healthy, and how to manage their academic, personal and social lives in a positive way. This is why we have made Relationships Education compulsory in all primary schools.”</w:t>
      </w:r>
    </w:p>
    <w:p w14:paraId="2D163B0F" w14:textId="4B414F85" w:rsidR="000E2DF1" w:rsidRPr="00EA43E5" w:rsidRDefault="00EA43E5" w:rsidP="000E2DF1">
      <w:pPr>
        <w:pStyle w:val="Default"/>
        <w:jc w:val="center"/>
        <w:rPr>
          <w:rFonts w:asciiTheme="minorHAnsi" w:hAnsiTheme="minorHAnsi"/>
          <w:color w:val="auto"/>
        </w:rPr>
      </w:pPr>
      <w:r w:rsidRPr="00EA43E5">
        <w:rPr>
          <w:color w:val="auto"/>
        </w:rPr>
        <w:t xml:space="preserve"> (DfE</w:t>
      </w:r>
      <w:r w:rsidR="000E2DF1" w:rsidRPr="00EA43E5">
        <w:rPr>
          <w:color w:val="auto"/>
        </w:rPr>
        <w:t xml:space="preserve"> 2019)</w:t>
      </w:r>
    </w:p>
    <w:p w14:paraId="56FB74A1" w14:textId="77777777" w:rsidR="00E30A0E" w:rsidRDefault="00E30A0E" w:rsidP="00B07118">
      <w:pPr>
        <w:pStyle w:val="Default"/>
        <w:rPr>
          <w:rFonts w:asciiTheme="minorHAnsi" w:hAnsiTheme="minorHAnsi"/>
          <w:color w:val="FF0000"/>
        </w:rPr>
      </w:pPr>
    </w:p>
    <w:p w14:paraId="18869C93" w14:textId="77777777" w:rsidR="00944630" w:rsidRDefault="00944630" w:rsidP="00944630">
      <w:pPr>
        <w:pStyle w:val="BodyTextIndent"/>
        <w:jc w:val="center"/>
        <w:rPr>
          <w:rFonts w:asciiTheme="minorHAnsi" w:hAnsiTheme="minorHAnsi" w:cstheme="minorHAnsi"/>
          <w:b/>
        </w:rPr>
      </w:pPr>
    </w:p>
    <w:p w14:paraId="2299B2E0" w14:textId="470150D3" w:rsidR="00944630" w:rsidRPr="00696B25" w:rsidRDefault="00944630" w:rsidP="00944630">
      <w:pPr>
        <w:pStyle w:val="BodyTextIndent"/>
        <w:jc w:val="center"/>
        <w:rPr>
          <w:rFonts w:asciiTheme="minorHAnsi" w:hAnsiTheme="minorHAnsi" w:cstheme="minorHAnsi"/>
          <w:b/>
        </w:rPr>
      </w:pPr>
      <w:r w:rsidRPr="00696B25">
        <w:rPr>
          <w:rFonts w:asciiTheme="minorHAnsi" w:hAnsiTheme="minorHAnsi" w:cstheme="minorHAnsi"/>
          <w:noProof/>
          <w:lang w:eastAsia="en-GB"/>
        </w:rPr>
        <w:drawing>
          <wp:anchor distT="0" distB="0" distL="114300" distR="114300" simplePos="0" relativeHeight="251663360" behindDoc="1" locked="0" layoutInCell="1" allowOverlap="1" wp14:anchorId="3053A281" wp14:editId="138E0628">
            <wp:simplePos x="0" y="0"/>
            <wp:positionH relativeFrom="column">
              <wp:posOffset>4770755</wp:posOffset>
            </wp:positionH>
            <wp:positionV relativeFrom="paragraph">
              <wp:posOffset>9525</wp:posOffset>
            </wp:positionV>
            <wp:extent cx="1009650" cy="838200"/>
            <wp:effectExtent l="0" t="0" r="0" b="0"/>
            <wp:wrapTight wrapText="bothSides">
              <wp:wrapPolygon edited="0">
                <wp:start x="0" y="0"/>
                <wp:lineTo x="0" y="21109"/>
                <wp:lineTo x="21192" y="21109"/>
                <wp:lineTo x="21192" y="0"/>
                <wp:lineTo x="0" y="0"/>
              </wp:wrapPolygon>
            </wp:wrapTight>
            <wp:docPr id="2" name="Picture 2" descr="Unicef Rights Respecting School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icef Rights Respecting Schools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09650"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6B25">
        <w:rPr>
          <w:rFonts w:asciiTheme="minorHAnsi" w:hAnsiTheme="minorHAnsi" w:cstheme="minorHAnsi"/>
          <w:b/>
        </w:rPr>
        <w:t>RESPECTING CHILDREN’S RIGHTS AT UPS</w:t>
      </w:r>
    </w:p>
    <w:p w14:paraId="7D700B2C" w14:textId="77777777" w:rsidR="00944630" w:rsidRPr="00696B25" w:rsidRDefault="00944630" w:rsidP="00944630">
      <w:pPr>
        <w:pStyle w:val="BodyTextIndent"/>
        <w:jc w:val="center"/>
        <w:rPr>
          <w:rFonts w:asciiTheme="minorHAnsi" w:hAnsiTheme="minorHAnsi" w:cstheme="minorHAnsi"/>
        </w:rPr>
      </w:pPr>
    </w:p>
    <w:p w14:paraId="4E6981FB" w14:textId="77777777" w:rsidR="00944630" w:rsidRDefault="00944630" w:rsidP="00944630">
      <w:pPr>
        <w:pStyle w:val="BodyTextIndent"/>
        <w:jc w:val="center"/>
        <w:rPr>
          <w:rFonts w:asciiTheme="minorHAnsi" w:hAnsiTheme="minorHAnsi" w:cstheme="minorHAnsi"/>
        </w:rPr>
      </w:pPr>
      <w:r w:rsidRPr="00696B25">
        <w:rPr>
          <w:rFonts w:asciiTheme="minorHAnsi" w:hAnsiTheme="minorHAnsi" w:cstheme="minorHAnsi"/>
        </w:rPr>
        <w:t xml:space="preserve">UPS is a UNICEF Rights Respecting School. The following articles from the UN Convention on the rights of a child apply to this policy: </w:t>
      </w:r>
    </w:p>
    <w:p w14:paraId="40AC62B5" w14:textId="77777777" w:rsidR="00944630" w:rsidRPr="00696B25" w:rsidRDefault="00944630" w:rsidP="00944630">
      <w:pPr>
        <w:pStyle w:val="BodyTextIndent"/>
        <w:jc w:val="center"/>
        <w:rPr>
          <w:rFonts w:asciiTheme="minorHAnsi" w:hAnsiTheme="minorHAnsi" w:cstheme="minorHAnsi"/>
        </w:rPr>
      </w:pPr>
      <w:r w:rsidRPr="00696B25">
        <w:rPr>
          <w:rFonts w:asciiTheme="minorHAnsi" w:hAnsiTheme="minorHAnsi" w:cstheme="minorHAnsi"/>
          <w:b/>
          <w:i/>
        </w:rPr>
        <w:t xml:space="preserve">Articles 2, 3, 12, 13, 14, 19, 23, 28, 29, 30, 31, 39 </w:t>
      </w:r>
    </w:p>
    <w:p w14:paraId="067252B2" w14:textId="77777777" w:rsidR="006F7F5A" w:rsidRDefault="006F7F5A" w:rsidP="00B07118">
      <w:pPr>
        <w:pStyle w:val="Default"/>
        <w:rPr>
          <w:rFonts w:asciiTheme="minorHAnsi" w:hAnsiTheme="minorHAnsi"/>
          <w:color w:val="FF0000"/>
        </w:rPr>
      </w:pPr>
    </w:p>
    <w:p w14:paraId="79BF4AB3" w14:textId="4A8EF776" w:rsidR="006F7F5A" w:rsidRDefault="006F7F5A" w:rsidP="00B07118">
      <w:pPr>
        <w:pStyle w:val="Default"/>
        <w:rPr>
          <w:rFonts w:asciiTheme="minorHAnsi" w:hAnsiTheme="minorHAnsi"/>
          <w:color w:val="FF0000"/>
        </w:rPr>
      </w:pPr>
    </w:p>
    <w:p w14:paraId="2BED3B1B" w14:textId="7F3178C8" w:rsidR="00944630" w:rsidRDefault="00944630" w:rsidP="00B07118">
      <w:pPr>
        <w:pStyle w:val="Default"/>
        <w:rPr>
          <w:rFonts w:asciiTheme="minorHAnsi" w:hAnsiTheme="minorHAnsi"/>
          <w:color w:val="FF0000"/>
        </w:rPr>
      </w:pPr>
    </w:p>
    <w:p w14:paraId="3AA1A19A" w14:textId="454A93CC" w:rsidR="006F7F5A" w:rsidRPr="006F7F5A" w:rsidRDefault="006F7F5A" w:rsidP="00B07118">
      <w:pPr>
        <w:pStyle w:val="Default"/>
        <w:rPr>
          <w:rFonts w:asciiTheme="minorHAnsi" w:hAnsiTheme="minorHAnsi"/>
          <w:b/>
          <w:color w:val="auto"/>
          <w:sz w:val="28"/>
          <w:szCs w:val="28"/>
        </w:rPr>
      </w:pPr>
      <w:r w:rsidRPr="006F7F5A">
        <w:rPr>
          <w:rFonts w:asciiTheme="minorHAnsi" w:hAnsiTheme="minorHAnsi"/>
          <w:b/>
          <w:color w:val="auto"/>
          <w:sz w:val="28"/>
          <w:szCs w:val="28"/>
        </w:rPr>
        <w:lastRenderedPageBreak/>
        <w:t>Contents</w:t>
      </w:r>
    </w:p>
    <w:p w14:paraId="65C1579A" w14:textId="77777777" w:rsidR="006F7F5A" w:rsidRPr="006F7F5A" w:rsidRDefault="006F7F5A" w:rsidP="00B07118">
      <w:pPr>
        <w:pStyle w:val="Default"/>
        <w:rPr>
          <w:rFonts w:asciiTheme="minorHAnsi" w:hAnsiTheme="minorHAnsi"/>
          <w:b/>
          <w:i/>
          <w:color w:val="auto"/>
        </w:rPr>
      </w:pPr>
    </w:p>
    <w:p w14:paraId="5914E5AE" w14:textId="2B3389E0" w:rsidR="006F7F5A" w:rsidRPr="006F7F5A" w:rsidRDefault="006F7F5A" w:rsidP="006F7F5A">
      <w:pPr>
        <w:pStyle w:val="Default"/>
        <w:numPr>
          <w:ilvl w:val="0"/>
          <w:numId w:val="26"/>
        </w:numPr>
        <w:rPr>
          <w:rFonts w:asciiTheme="minorHAnsi" w:hAnsiTheme="minorHAnsi"/>
          <w:b/>
          <w:i/>
          <w:color w:val="auto"/>
          <w:sz w:val="26"/>
          <w:szCs w:val="26"/>
        </w:rPr>
      </w:pPr>
      <w:r w:rsidRPr="006F7F5A">
        <w:rPr>
          <w:rFonts w:asciiTheme="minorHAnsi" w:hAnsiTheme="minorHAnsi"/>
          <w:b/>
          <w:i/>
          <w:color w:val="auto"/>
          <w:sz w:val="26"/>
          <w:szCs w:val="26"/>
        </w:rPr>
        <w:t>Premise</w:t>
      </w:r>
    </w:p>
    <w:p w14:paraId="48C7D037" w14:textId="77777777" w:rsidR="006F7F5A" w:rsidRPr="006F7F5A" w:rsidRDefault="006F7F5A" w:rsidP="006F7F5A">
      <w:pPr>
        <w:pStyle w:val="Default"/>
        <w:ind w:left="720"/>
        <w:rPr>
          <w:rFonts w:asciiTheme="minorHAnsi" w:hAnsiTheme="minorHAnsi"/>
          <w:b/>
          <w:i/>
          <w:color w:val="auto"/>
          <w:sz w:val="26"/>
          <w:szCs w:val="26"/>
        </w:rPr>
      </w:pPr>
    </w:p>
    <w:p w14:paraId="01ACD1FF" w14:textId="09816CEC" w:rsidR="006F7F5A" w:rsidRPr="006F7F5A" w:rsidRDefault="006F7F5A" w:rsidP="006F7F5A">
      <w:pPr>
        <w:pStyle w:val="Default"/>
        <w:numPr>
          <w:ilvl w:val="0"/>
          <w:numId w:val="26"/>
        </w:numPr>
        <w:rPr>
          <w:rFonts w:asciiTheme="minorHAnsi" w:hAnsiTheme="minorHAnsi"/>
          <w:b/>
          <w:i/>
          <w:color w:val="auto"/>
          <w:sz w:val="26"/>
          <w:szCs w:val="26"/>
        </w:rPr>
      </w:pPr>
      <w:r w:rsidRPr="006F7F5A">
        <w:rPr>
          <w:rFonts w:asciiTheme="minorHAnsi" w:hAnsiTheme="minorHAnsi"/>
          <w:b/>
          <w:i/>
          <w:color w:val="auto"/>
          <w:sz w:val="26"/>
          <w:szCs w:val="26"/>
        </w:rPr>
        <w:t>Aims and Objectives</w:t>
      </w:r>
    </w:p>
    <w:p w14:paraId="10C31836" w14:textId="77777777" w:rsidR="006F7F5A" w:rsidRPr="006F7F5A" w:rsidRDefault="006F7F5A" w:rsidP="006F7F5A">
      <w:pPr>
        <w:pStyle w:val="Default"/>
        <w:ind w:left="720"/>
        <w:rPr>
          <w:rFonts w:asciiTheme="minorHAnsi" w:hAnsiTheme="minorHAnsi"/>
          <w:b/>
          <w:i/>
          <w:color w:val="auto"/>
          <w:sz w:val="26"/>
          <w:szCs w:val="26"/>
        </w:rPr>
      </w:pPr>
    </w:p>
    <w:p w14:paraId="733D15FC" w14:textId="33097DB5" w:rsidR="006F7F5A" w:rsidRPr="006F7F5A" w:rsidRDefault="006F7F5A" w:rsidP="006F7F5A">
      <w:pPr>
        <w:pStyle w:val="Default"/>
        <w:numPr>
          <w:ilvl w:val="0"/>
          <w:numId w:val="26"/>
        </w:numPr>
        <w:rPr>
          <w:rFonts w:asciiTheme="minorHAnsi" w:hAnsiTheme="minorHAnsi"/>
          <w:b/>
          <w:i/>
          <w:color w:val="auto"/>
          <w:sz w:val="26"/>
          <w:szCs w:val="26"/>
        </w:rPr>
      </w:pPr>
      <w:r w:rsidRPr="006F7F5A">
        <w:rPr>
          <w:rFonts w:asciiTheme="minorHAnsi" w:hAnsiTheme="minorHAnsi"/>
          <w:b/>
          <w:i/>
          <w:color w:val="auto"/>
          <w:sz w:val="26"/>
          <w:szCs w:val="26"/>
        </w:rPr>
        <w:t>Definitions</w:t>
      </w:r>
    </w:p>
    <w:p w14:paraId="1FF4006C" w14:textId="77777777" w:rsidR="006F7F5A" w:rsidRPr="006F7F5A" w:rsidRDefault="006F7F5A" w:rsidP="006F7F5A">
      <w:pPr>
        <w:pStyle w:val="Default"/>
        <w:ind w:left="720"/>
        <w:rPr>
          <w:b/>
          <w:i/>
          <w:color w:val="auto"/>
          <w:sz w:val="26"/>
          <w:szCs w:val="26"/>
        </w:rPr>
      </w:pPr>
    </w:p>
    <w:p w14:paraId="3CFC82AB" w14:textId="77777777" w:rsidR="006F7F5A" w:rsidRPr="006F7F5A" w:rsidRDefault="006F7F5A" w:rsidP="006F7F5A">
      <w:pPr>
        <w:pStyle w:val="Default"/>
        <w:numPr>
          <w:ilvl w:val="0"/>
          <w:numId w:val="26"/>
        </w:numPr>
        <w:rPr>
          <w:b/>
          <w:i/>
          <w:color w:val="auto"/>
          <w:sz w:val="26"/>
          <w:szCs w:val="26"/>
        </w:rPr>
      </w:pPr>
      <w:r w:rsidRPr="006F7F5A">
        <w:rPr>
          <w:b/>
          <w:i/>
          <w:color w:val="auto"/>
          <w:sz w:val="26"/>
          <w:szCs w:val="26"/>
        </w:rPr>
        <w:t xml:space="preserve">Curriculum and Delivery of RSHE at Urmston Primary School </w:t>
      </w:r>
    </w:p>
    <w:p w14:paraId="278477C8" w14:textId="77777777" w:rsidR="006F7F5A" w:rsidRPr="006F7F5A" w:rsidRDefault="006F7F5A" w:rsidP="006F7F5A">
      <w:pPr>
        <w:pStyle w:val="Default"/>
        <w:ind w:left="720"/>
        <w:rPr>
          <w:rFonts w:asciiTheme="minorHAnsi" w:hAnsiTheme="minorHAnsi"/>
          <w:b/>
          <w:i/>
          <w:color w:val="auto"/>
          <w:sz w:val="26"/>
          <w:szCs w:val="26"/>
        </w:rPr>
      </w:pPr>
    </w:p>
    <w:p w14:paraId="2E1FA50C" w14:textId="77777777" w:rsidR="006F7F5A" w:rsidRPr="006F7F5A" w:rsidRDefault="006F7F5A" w:rsidP="006F7F5A">
      <w:pPr>
        <w:pStyle w:val="Default"/>
        <w:numPr>
          <w:ilvl w:val="0"/>
          <w:numId w:val="26"/>
        </w:numPr>
        <w:rPr>
          <w:rFonts w:asciiTheme="minorHAnsi" w:hAnsiTheme="minorHAnsi"/>
          <w:b/>
          <w:i/>
          <w:color w:val="auto"/>
          <w:sz w:val="26"/>
          <w:szCs w:val="26"/>
        </w:rPr>
      </w:pPr>
      <w:r w:rsidRPr="006F7F5A">
        <w:rPr>
          <w:rFonts w:asciiTheme="minorHAnsi" w:hAnsiTheme="minorHAnsi"/>
          <w:b/>
          <w:i/>
          <w:color w:val="auto"/>
          <w:sz w:val="26"/>
          <w:szCs w:val="26"/>
        </w:rPr>
        <w:t>Relationships Education</w:t>
      </w:r>
    </w:p>
    <w:p w14:paraId="6EC0F960" w14:textId="77777777" w:rsidR="006F7F5A" w:rsidRPr="006F7F5A" w:rsidRDefault="006F7F5A" w:rsidP="006F7F5A">
      <w:pPr>
        <w:pStyle w:val="Default"/>
        <w:ind w:left="720"/>
        <w:rPr>
          <w:rFonts w:asciiTheme="minorHAnsi" w:hAnsiTheme="minorHAnsi"/>
          <w:b/>
          <w:i/>
          <w:color w:val="auto"/>
          <w:sz w:val="26"/>
          <w:szCs w:val="26"/>
        </w:rPr>
      </w:pPr>
    </w:p>
    <w:p w14:paraId="28407181" w14:textId="77777777" w:rsidR="006F7F5A" w:rsidRPr="006F7F5A" w:rsidRDefault="006F7F5A" w:rsidP="006F7F5A">
      <w:pPr>
        <w:pStyle w:val="Default"/>
        <w:numPr>
          <w:ilvl w:val="0"/>
          <w:numId w:val="26"/>
        </w:numPr>
        <w:rPr>
          <w:rFonts w:asciiTheme="minorHAnsi" w:hAnsiTheme="minorHAnsi"/>
          <w:b/>
          <w:i/>
          <w:color w:val="auto"/>
          <w:sz w:val="26"/>
          <w:szCs w:val="26"/>
        </w:rPr>
      </w:pPr>
      <w:r w:rsidRPr="006F7F5A">
        <w:rPr>
          <w:rFonts w:asciiTheme="minorHAnsi" w:hAnsiTheme="minorHAnsi"/>
          <w:b/>
          <w:i/>
          <w:color w:val="auto"/>
          <w:sz w:val="26"/>
          <w:szCs w:val="26"/>
        </w:rPr>
        <w:t>Physical health and mental wellbeing (PHMW) Education</w:t>
      </w:r>
    </w:p>
    <w:p w14:paraId="7C2BBAAA" w14:textId="77777777" w:rsidR="006F7F5A" w:rsidRPr="006F7F5A" w:rsidRDefault="006F7F5A" w:rsidP="006F7F5A">
      <w:pPr>
        <w:pStyle w:val="Default"/>
        <w:ind w:left="720"/>
        <w:rPr>
          <w:rFonts w:asciiTheme="minorHAnsi" w:hAnsiTheme="minorHAnsi"/>
          <w:b/>
          <w:i/>
          <w:color w:val="auto"/>
          <w:sz w:val="26"/>
          <w:szCs w:val="26"/>
        </w:rPr>
      </w:pPr>
    </w:p>
    <w:p w14:paraId="3F85526E" w14:textId="4B4F2047" w:rsidR="006F7F5A" w:rsidRPr="006F7F5A" w:rsidRDefault="006F7F5A" w:rsidP="006F7F5A">
      <w:pPr>
        <w:pStyle w:val="Default"/>
        <w:numPr>
          <w:ilvl w:val="0"/>
          <w:numId w:val="26"/>
        </w:numPr>
        <w:rPr>
          <w:rFonts w:asciiTheme="minorHAnsi" w:hAnsiTheme="minorHAnsi"/>
          <w:b/>
          <w:i/>
          <w:color w:val="auto"/>
          <w:sz w:val="26"/>
          <w:szCs w:val="26"/>
        </w:rPr>
      </w:pPr>
      <w:r w:rsidRPr="006F7F5A">
        <w:rPr>
          <w:rFonts w:asciiTheme="minorHAnsi" w:hAnsiTheme="minorHAnsi"/>
          <w:b/>
          <w:i/>
          <w:color w:val="auto"/>
          <w:sz w:val="26"/>
          <w:szCs w:val="26"/>
        </w:rPr>
        <w:t>Sex and Relationships Education...in the context of the National Curriculum</w:t>
      </w:r>
    </w:p>
    <w:p w14:paraId="34A50BD0" w14:textId="77777777" w:rsidR="006F7F5A" w:rsidRPr="006F7F5A" w:rsidRDefault="006F7F5A" w:rsidP="006F7F5A">
      <w:pPr>
        <w:pStyle w:val="Default"/>
        <w:ind w:left="720"/>
        <w:rPr>
          <w:rFonts w:asciiTheme="minorHAnsi" w:hAnsiTheme="minorHAnsi"/>
          <w:b/>
          <w:i/>
          <w:color w:val="auto"/>
          <w:sz w:val="26"/>
          <w:szCs w:val="26"/>
        </w:rPr>
      </w:pPr>
    </w:p>
    <w:p w14:paraId="26BF0591" w14:textId="0945636C" w:rsidR="006F7F5A" w:rsidRPr="006F7F5A" w:rsidRDefault="006F7F5A" w:rsidP="006F7F5A">
      <w:pPr>
        <w:pStyle w:val="Default"/>
        <w:numPr>
          <w:ilvl w:val="0"/>
          <w:numId w:val="26"/>
        </w:numPr>
        <w:rPr>
          <w:rFonts w:asciiTheme="minorHAnsi" w:hAnsiTheme="minorHAnsi"/>
          <w:b/>
          <w:i/>
          <w:color w:val="auto"/>
          <w:sz w:val="26"/>
          <w:szCs w:val="26"/>
        </w:rPr>
      </w:pPr>
      <w:r w:rsidRPr="006F7F5A">
        <w:rPr>
          <w:rFonts w:asciiTheme="minorHAnsi" w:hAnsiTheme="minorHAnsi"/>
          <w:b/>
          <w:i/>
          <w:color w:val="auto"/>
          <w:sz w:val="26"/>
          <w:szCs w:val="26"/>
        </w:rPr>
        <w:t>Specific RSE lessons</w:t>
      </w:r>
    </w:p>
    <w:p w14:paraId="3AC2EE60" w14:textId="77777777" w:rsidR="006F7F5A" w:rsidRPr="006F7F5A" w:rsidRDefault="006F7F5A" w:rsidP="006F7F5A">
      <w:pPr>
        <w:pStyle w:val="Default"/>
        <w:ind w:left="720"/>
        <w:rPr>
          <w:rFonts w:asciiTheme="minorHAnsi" w:hAnsiTheme="minorHAnsi"/>
          <w:b/>
          <w:i/>
          <w:color w:val="auto"/>
          <w:sz w:val="26"/>
          <w:szCs w:val="26"/>
        </w:rPr>
      </w:pPr>
    </w:p>
    <w:p w14:paraId="5C537767" w14:textId="46A265D1" w:rsidR="006F7F5A" w:rsidRDefault="006F7F5A" w:rsidP="004B5C48">
      <w:pPr>
        <w:pStyle w:val="Default"/>
        <w:numPr>
          <w:ilvl w:val="0"/>
          <w:numId w:val="26"/>
        </w:numPr>
        <w:rPr>
          <w:rFonts w:asciiTheme="minorHAnsi" w:hAnsiTheme="minorHAnsi"/>
          <w:b/>
          <w:i/>
          <w:color w:val="auto"/>
          <w:sz w:val="26"/>
          <w:szCs w:val="26"/>
        </w:rPr>
      </w:pPr>
      <w:r w:rsidRPr="006F7F5A">
        <w:rPr>
          <w:rFonts w:asciiTheme="minorHAnsi" w:hAnsiTheme="minorHAnsi"/>
          <w:b/>
          <w:i/>
          <w:color w:val="auto"/>
          <w:sz w:val="26"/>
          <w:szCs w:val="26"/>
        </w:rPr>
        <w:t>Equality, Inclusion and Support (inc. LGBT lessons)</w:t>
      </w:r>
    </w:p>
    <w:p w14:paraId="5F28D87E" w14:textId="77777777" w:rsidR="004B5C48" w:rsidRPr="004B5C48" w:rsidRDefault="004B5C48" w:rsidP="004B5C48">
      <w:pPr>
        <w:pStyle w:val="Default"/>
        <w:rPr>
          <w:rFonts w:asciiTheme="minorHAnsi" w:hAnsiTheme="minorHAnsi"/>
          <w:b/>
          <w:i/>
          <w:color w:val="auto"/>
          <w:sz w:val="26"/>
          <w:szCs w:val="26"/>
        </w:rPr>
      </w:pPr>
    </w:p>
    <w:p w14:paraId="2D9625F2" w14:textId="5D492479" w:rsidR="006F7F5A" w:rsidRDefault="006F7F5A" w:rsidP="004B5C48">
      <w:pPr>
        <w:pStyle w:val="Default"/>
        <w:numPr>
          <w:ilvl w:val="0"/>
          <w:numId w:val="26"/>
        </w:numPr>
        <w:rPr>
          <w:rFonts w:asciiTheme="minorHAnsi" w:hAnsiTheme="minorHAnsi"/>
          <w:b/>
          <w:i/>
          <w:color w:val="auto"/>
          <w:sz w:val="26"/>
          <w:szCs w:val="26"/>
        </w:rPr>
      </w:pPr>
      <w:r>
        <w:rPr>
          <w:rFonts w:asciiTheme="minorHAnsi" w:hAnsiTheme="minorHAnsi"/>
          <w:b/>
          <w:i/>
          <w:color w:val="auto"/>
          <w:sz w:val="26"/>
          <w:szCs w:val="26"/>
        </w:rPr>
        <w:t xml:space="preserve"> </w:t>
      </w:r>
      <w:r w:rsidRPr="006F7F5A">
        <w:rPr>
          <w:rFonts w:asciiTheme="minorHAnsi" w:hAnsiTheme="minorHAnsi"/>
          <w:b/>
          <w:i/>
          <w:color w:val="auto"/>
          <w:sz w:val="26"/>
          <w:szCs w:val="26"/>
        </w:rPr>
        <w:t>Religion</w:t>
      </w:r>
    </w:p>
    <w:p w14:paraId="5A092D51" w14:textId="77777777" w:rsidR="004B5C48" w:rsidRPr="004B5C48" w:rsidRDefault="004B5C48" w:rsidP="004B5C48">
      <w:pPr>
        <w:pStyle w:val="Default"/>
        <w:rPr>
          <w:rFonts w:asciiTheme="minorHAnsi" w:hAnsiTheme="minorHAnsi"/>
          <w:b/>
          <w:i/>
          <w:color w:val="auto"/>
          <w:sz w:val="26"/>
          <w:szCs w:val="26"/>
        </w:rPr>
      </w:pPr>
    </w:p>
    <w:p w14:paraId="4B8E57DA" w14:textId="11B15F9A" w:rsidR="006F7F5A" w:rsidRPr="006F7F5A" w:rsidRDefault="006F7F5A" w:rsidP="006F7F5A">
      <w:pPr>
        <w:pStyle w:val="Default"/>
        <w:numPr>
          <w:ilvl w:val="0"/>
          <w:numId w:val="26"/>
        </w:numPr>
        <w:rPr>
          <w:rFonts w:asciiTheme="minorHAnsi" w:hAnsiTheme="minorHAnsi"/>
          <w:b/>
          <w:i/>
          <w:color w:val="auto"/>
          <w:sz w:val="26"/>
          <w:szCs w:val="26"/>
        </w:rPr>
      </w:pPr>
      <w:r>
        <w:rPr>
          <w:b/>
          <w:i/>
          <w:color w:val="auto"/>
          <w:sz w:val="26"/>
          <w:szCs w:val="26"/>
        </w:rPr>
        <w:t xml:space="preserve"> </w:t>
      </w:r>
      <w:r w:rsidRPr="006F7F5A">
        <w:rPr>
          <w:b/>
          <w:i/>
          <w:color w:val="auto"/>
          <w:sz w:val="26"/>
          <w:szCs w:val="26"/>
        </w:rPr>
        <w:t xml:space="preserve">Safe Learning in RSHE </w:t>
      </w:r>
    </w:p>
    <w:p w14:paraId="02ADAE01" w14:textId="77777777" w:rsidR="006F7F5A" w:rsidRPr="006F7F5A" w:rsidRDefault="006F7F5A" w:rsidP="006F7F5A">
      <w:pPr>
        <w:pStyle w:val="Default"/>
        <w:ind w:left="720"/>
        <w:rPr>
          <w:rFonts w:asciiTheme="minorHAnsi" w:hAnsiTheme="minorHAnsi"/>
          <w:b/>
          <w:i/>
          <w:color w:val="auto"/>
          <w:sz w:val="26"/>
          <w:szCs w:val="26"/>
        </w:rPr>
      </w:pPr>
    </w:p>
    <w:p w14:paraId="7D975730" w14:textId="5CAD5882" w:rsidR="006F7F5A" w:rsidRPr="006F7F5A" w:rsidRDefault="006F7F5A" w:rsidP="006F7F5A">
      <w:pPr>
        <w:pStyle w:val="Default"/>
        <w:numPr>
          <w:ilvl w:val="0"/>
          <w:numId w:val="26"/>
        </w:numPr>
        <w:rPr>
          <w:rFonts w:asciiTheme="minorHAnsi" w:hAnsiTheme="minorHAnsi"/>
          <w:b/>
          <w:i/>
          <w:color w:val="auto"/>
          <w:sz w:val="26"/>
          <w:szCs w:val="26"/>
        </w:rPr>
      </w:pPr>
      <w:r>
        <w:rPr>
          <w:rFonts w:asciiTheme="minorHAnsi" w:hAnsiTheme="minorHAnsi"/>
          <w:b/>
          <w:bCs/>
          <w:i/>
          <w:color w:val="auto"/>
          <w:sz w:val="26"/>
          <w:szCs w:val="26"/>
        </w:rPr>
        <w:t xml:space="preserve"> </w:t>
      </w:r>
      <w:r w:rsidRPr="006F7F5A">
        <w:rPr>
          <w:rFonts w:asciiTheme="minorHAnsi" w:hAnsiTheme="minorHAnsi"/>
          <w:b/>
          <w:bCs/>
          <w:i/>
          <w:color w:val="auto"/>
          <w:sz w:val="26"/>
          <w:szCs w:val="26"/>
        </w:rPr>
        <w:t>Children with special needs (SEND)</w:t>
      </w:r>
    </w:p>
    <w:p w14:paraId="5BF9014D" w14:textId="77777777" w:rsidR="006F7F5A" w:rsidRPr="006F7F5A" w:rsidRDefault="006F7F5A" w:rsidP="006F7F5A">
      <w:pPr>
        <w:pStyle w:val="Default"/>
        <w:ind w:left="720"/>
        <w:rPr>
          <w:rFonts w:asciiTheme="minorHAnsi" w:hAnsiTheme="minorHAnsi"/>
          <w:b/>
          <w:i/>
          <w:color w:val="auto"/>
          <w:sz w:val="26"/>
          <w:szCs w:val="26"/>
        </w:rPr>
      </w:pPr>
    </w:p>
    <w:p w14:paraId="021421B5" w14:textId="01294A99" w:rsidR="006F7F5A" w:rsidRPr="006F7F5A" w:rsidRDefault="006F7F5A" w:rsidP="006F7F5A">
      <w:pPr>
        <w:pStyle w:val="Default"/>
        <w:numPr>
          <w:ilvl w:val="0"/>
          <w:numId w:val="26"/>
        </w:numPr>
        <w:rPr>
          <w:rFonts w:asciiTheme="minorHAnsi" w:hAnsiTheme="minorHAnsi"/>
          <w:b/>
          <w:i/>
          <w:color w:val="auto"/>
          <w:sz w:val="26"/>
          <w:szCs w:val="26"/>
        </w:rPr>
      </w:pPr>
      <w:r>
        <w:rPr>
          <w:rFonts w:asciiTheme="minorHAnsi" w:hAnsiTheme="minorHAnsi"/>
          <w:b/>
          <w:bCs/>
          <w:i/>
          <w:color w:val="auto"/>
          <w:sz w:val="26"/>
          <w:szCs w:val="26"/>
        </w:rPr>
        <w:t xml:space="preserve"> </w:t>
      </w:r>
      <w:r w:rsidRPr="006F7F5A">
        <w:rPr>
          <w:rFonts w:asciiTheme="minorHAnsi" w:hAnsiTheme="minorHAnsi"/>
          <w:b/>
          <w:bCs/>
          <w:i/>
          <w:color w:val="auto"/>
          <w:sz w:val="26"/>
          <w:szCs w:val="26"/>
        </w:rPr>
        <w:t xml:space="preserve">Consulting Parents </w:t>
      </w:r>
    </w:p>
    <w:p w14:paraId="7AB3D5DE" w14:textId="77777777" w:rsidR="006F7F5A" w:rsidRPr="006F7F5A" w:rsidRDefault="006F7F5A" w:rsidP="006F7F5A">
      <w:pPr>
        <w:pStyle w:val="Default"/>
        <w:ind w:left="720"/>
        <w:rPr>
          <w:rFonts w:asciiTheme="minorHAnsi" w:hAnsiTheme="minorHAnsi"/>
          <w:b/>
          <w:i/>
          <w:color w:val="auto"/>
          <w:sz w:val="26"/>
          <w:szCs w:val="26"/>
        </w:rPr>
      </w:pPr>
    </w:p>
    <w:p w14:paraId="279CDC1A" w14:textId="281F7B1E" w:rsidR="006F7F5A" w:rsidRPr="006F7F5A" w:rsidRDefault="006F7F5A" w:rsidP="006F7F5A">
      <w:pPr>
        <w:pStyle w:val="Default"/>
        <w:numPr>
          <w:ilvl w:val="0"/>
          <w:numId w:val="26"/>
        </w:numPr>
        <w:rPr>
          <w:rFonts w:asciiTheme="minorHAnsi" w:hAnsiTheme="minorHAnsi"/>
          <w:b/>
          <w:i/>
          <w:color w:val="auto"/>
          <w:sz w:val="26"/>
          <w:szCs w:val="26"/>
        </w:rPr>
      </w:pPr>
      <w:r>
        <w:rPr>
          <w:rFonts w:asciiTheme="minorHAnsi" w:hAnsiTheme="minorHAnsi"/>
          <w:b/>
          <w:i/>
          <w:color w:val="auto"/>
          <w:sz w:val="26"/>
          <w:szCs w:val="26"/>
        </w:rPr>
        <w:t xml:space="preserve"> </w:t>
      </w:r>
      <w:r w:rsidRPr="006F7F5A">
        <w:rPr>
          <w:rFonts w:asciiTheme="minorHAnsi" w:hAnsiTheme="minorHAnsi"/>
          <w:b/>
          <w:i/>
          <w:color w:val="auto"/>
          <w:sz w:val="26"/>
          <w:szCs w:val="26"/>
        </w:rPr>
        <w:t>P</w:t>
      </w:r>
      <w:r w:rsidRPr="006F7F5A">
        <w:rPr>
          <w:b/>
          <w:i/>
          <w:color w:val="auto"/>
          <w:sz w:val="26"/>
          <w:szCs w:val="26"/>
        </w:rPr>
        <w:t>arents’ right to withdraw</w:t>
      </w:r>
      <w:r w:rsidRPr="006F7F5A">
        <w:rPr>
          <w:i/>
          <w:color w:val="auto"/>
          <w:sz w:val="26"/>
          <w:szCs w:val="26"/>
        </w:rPr>
        <w:t xml:space="preserve"> </w:t>
      </w:r>
    </w:p>
    <w:p w14:paraId="60208FE5" w14:textId="77777777" w:rsidR="006F7F5A" w:rsidRPr="006F7F5A" w:rsidRDefault="006F7F5A" w:rsidP="006F7F5A">
      <w:pPr>
        <w:pStyle w:val="Default"/>
        <w:ind w:left="720"/>
        <w:rPr>
          <w:rFonts w:asciiTheme="minorHAnsi" w:hAnsiTheme="minorHAnsi"/>
          <w:b/>
          <w:i/>
          <w:color w:val="auto"/>
          <w:sz w:val="26"/>
          <w:szCs w:val="26"/>
        </w:rPr>
      </w:pPr>
    </w:p>
    <w:p w14:paraId="736420C7" w14:textId="5AC2F5D4" w:rsidR="006F7F5A" w:rsidRPr="006F7F5A" w:rsidRDefault="006F7F5A" w:rsidP="006F7F5A">
      <w:pPr>
        <w:pStyle w:val="Default"/>
        <w:numPr>
          <w:ilvl w:val="0"/>
          <w:numId w:val="26"/>
        </w:numPr>
        <w:rPr>
          <w:rFonts w:asciiTheme="minorHAnsi" w:hAnsiTheme="minorHAnsi"/>
          <w:b/>
          <w:i/>
          <w:color w:val="auto"/>
          <w:sz w:val="26"/>
          <w:szCs w:val="26"/>
        </w:rPr>
      </w:pPr>
      <w:r>
        <w:rPr>
          <w:rFonts w:asciiTheme="minorHAnsi" w:hAnsiTheme="minorHAnsi"/>
          <w:b/>
          <w:bCs/>
          <w:i/>
          <w:color w:val="auto"/>
          <w:sz w:val="26"/>
          <w:szCs w:val="26"/>
        </w:rPr>
        <w:t xml:space="preserve"> </w:t>
      </w:r>
      <w:r w:rsidRPr="006F7F5A">
        <w:rPr>
          <w:rFonts w:asciiTheme="minorHAnsi" w:hAnsiTheme="minorHAnsi"/>
          <w:b/>
          <w:bCs/>
          <w:i/>
          <w:color w:val="auto"/>
          <w:sz w:val="26"/>
          <w:szCs w:val="26"/>
        </w:rPr>
        <w:t xml:space="preserve">Dealing with difficult questions </w:t>
      </w:r>
    </w:p>
    <w:p w14:paraId="5C3D33E8" w14:textId="77777777" w:rsidR="006F7F5A" w:rsidRPr="006F7F5A" w:rsidRDefault="006F7F5A" w:rsidP="006F7F5A">
      <w:pPr>
        <w:pStyle w:val="Default"/>
        <w:ind w:left="720"/>
        <w:rPr>
          <w:rFonts w:asciiTheme="minorHAnsi" w:hAnsiTheme="minorHAnsi"/>
          <w:b/>
          <w:i/>
          <w:color w:val="auto"/>
          <w:sz w:val="26"/>
          <w:szCs w:val="26"/>
        </w:rPr>
      </w:pPr>
    </w:p>
    <w:p w14:paraId="4F971083" w14:textId="045DB9BF" w:rsidR="006F7F5A" w:rsidRPr="006F7F5A" w:rsidRDefault="006F7F5A" w:rsidP="006F7F5A">
      <w:pPr>
        <w:pStyle w:val="Default"/>
        <w:numPr>
          <w:ilvl w:val="0"/>
          <w:numId w:val="26"/>
        </w:numPr>
        <w:rPr>
          <w:rFonts w:asciiTheme="minorHAnsi" w:hAnsiTheme="minorHAnsi"/>
          <w:b/>
          <w:i/>
          <w:color w:val="auto"/>
          <w:sz w:val="26"/>
          <w:szCs w:val="26"/>
        </w:rPr>
      </w:pPr>
      <w:r>
        <w:rPr>
          <w:rFonts w:asciiTheme="minorHAnsi" w:hAnsiTheme="minorHAnsi"/>
          <w:b/>
          <w:bCs/>
          <w:i/>
          <w:color w:val="auto"/>
          <w:sz w:val="26"/>
          <w:szCs w:val="26"/>
        </w:rPr>
        <w:t xml:space="preserve"> </w:t>
      </w:r>
      <w:r w:rsidRPr="006F7F5A">
        <w:rPr>
          <w:rFonts w:asciiTheme="minorHAnsi" w:hAnsiTheme="minorHAnsi"/>
          <w:b/>
          <w:bCs/>
          <w:i/>
          <w:color w:val="auto"/>
          <w:sz w:val="26"/>
          <w:szCs w:val="26"/>
        </w:rPr>
        <w:t xml:space="preserve">Use of visitors </w:t>
      </w:r>
    </w:p>
    <w:p w14:paraId="32FD44D1" w14:textId="77777777" w:rsidR="006F7F5A" w:rsidRPr="006F7F5A" w:rsidRDefault="006F7F5A" w:rsidP="006F7F5A">
      <w:pPr>
        <w:pStyle w:val="Default"/>
        <w:ind w:left="720"/>
        <w:rPr>
          <w:rFonts w:asciiTheme="minorHAnsi" w:hAnsiTheme="minorHAnsi"/>
          <w:b/>
          <w:i/>
          <w:color w:val="auto"/>
          <w:sz w:val="26"/>
          <w:szCs w:val="26"/>
        </w:rPr>
      </w:pPr>
    </w:p>
    <w:p w14:paraId="18D72CCC" w14:textId="1AAB8997" w:rsidR="006F7F5A" w:rsidRPr="006F7F5A" w:rsidRDefault="006F7F5A" w:rsidP="006F7F5A">
      <w:pPr>
        <w:pStyle w:val="Default"/>
        <w:numPr>
          <w:ilvl w:val="0"/>
          <w:numId w:val="26"/>
        </w:numPr>
        <w:rPr>
          <w:rFonts w:asciiTheme="minorHAnsi" w:hAnsiTheme="minorHAnsi"/>
          <w:b/>
          <w:i/>
          <w:color w:val="auto"/>
          <w:sz w:val="26"/>
          <w:szCs w:val="26"/>
        </w:rPr>
      </w:pPr>
      <w:r>
        <w:rPr>
          <w:rFonts w:asciiTheme="minorHAnsi" w:hAnsiTheme="minorHAnsi"/>
          <w:b/>
          <w:bCs/>
          <w:i/>
          <w:color w:val="auto"/>
          <w:sz w:val="26"/>
          <w:szCs w:val="26"/>
        </w:rPr>
        <w:t xml:space="preserve"> </w:t>
      </w:r>
      <w:r w:rsidRPr="006F7F5A">
        <w:rPr>
          <w:rFonts w:asciiTheme="minorHAnsi" w:hAnsiTheme="minorHAnsi"/>
          <w:b/>
          <w:bCs/>
          <w:i/>
          <w:color w:val="auto"/>
          <w:sz w:val="26"/>
          <w:szCs w:val="26"/>
        </w:rPr>
        <w:t xml:space="preserve">Child Protection / Confidentiality </w:t>
      </w:r>
    </w:p>
    <w:p w14:paraId="19C4B2FA" w14:textId="77777777" w:rsidR="006F7F5A" w:rsidRPr="006F7F5A" w:rsidRDefault="006F7F5A" w:rsidP="006F7F5A">
      <w:pPr>
        <w:pStyle w:val="Default"/>
        <w:ind w:left="720"/>
        <w:rPr>
          <w:rFonts w:asciiTheme="minorHAnsi" w:hAnsiTheme="minorHAnsi"/>
          <w:b/>
          <w:i/>
          <w:color w:val="auto"/>
          <w:sz w:val="26"/>
          <w:szCs w:val="26"/>
        </w:rPr>
      </w:pPr>
    </w:p>
    <w:p w14:paraId="2D25BDA5" w14:textId="41CA17FC" w:rsidR="006F7F5A" w:rsidRPr="006F7F5A" w:rsidRDefault="006F7F5A" w:rsidP="006F7F5A">
      <w:pPr>
        <w:pStyle w:val="Default"/>
        <w:numPr>
          <w:ilvl w:val="0"/>
          <w:numId w:val="26"/>
        </w:numPr>
        <w:rPr>
          <w:rFonts w:asciiTheme="minorHAnsi" w:hAnsiTheme="minorHAnsi"/>
          <w:b/>
          <w:i/>
          <w:color w:val="auto"/>
          <w:sz w:val="26"/>
          <w:szCs w:val="26"/>
        </w:rPr>
      </w:pPr>
      <w:r>
        <w:rPr>
          <w:rFonts w:asciiTheme="minorHAnsi" w:hAnsiTheme="minorHAnsi"/>
          <w:b/>
          <w:bCs/>
          <w:i/>
          <w:color w:val="auto"/>
          <w:sz w:val="26"/>
          <w:szCs w:val="26"/>
        </w:rPr>
        <w:t xml:space="preserve"> </w:t>
      </w:r>
      <w:r w:rsidRPr="006F7F5A">
        <w:rPr>
          <w:rFonts w:asciiTheme="minorHAnsi" w:hAnsiTheme="minorHAnsi"/>
          <w:b/>
          <w:bCs/>
          <w:i/>
          <w:color w:val="auto"/>
          <w:sz w:val="26"/>
          <w:szCs w:val="26"/>
        </w:rPr>
        <w:t xml:space="preserve">Monitoring and Evaluation </w:t>
      </w:r>
    </w:p>
    <w:p w14:paraId="2A12F318" w14:textId="77777777" w:rsidR="006F7F5A" w:rsidRPr="006F7F5A" w:rsidRDefault="006F7F5A" w:rsidP="006F7F5A">
      <w:pPr>
        <w:pStyle w:val="Default"/>
        <w:ind w:left="720"/>
        <w:rPr>
          <w:rFonts w:asciiTheme="minorHAnsi" w:hAnsiTheme="minorHAnsi"/>
          <w:b/>
          <w:i/>
          <w:color w:val="auto"/>
          <w:sz w:val="26"/>
          <w:szCs w:val="26"/>
        </w:rPr>
      </w:pPr>
    </w:p>
    <w:p w14:paraId="312609D8" w14:textId="0106E5E2" w:rsidR="006F7F5A" w:rsidRPr="006F7F5A" w:rsidRDefault="006F7F5A" w:rsidP="006F7F5A">
      <w:pPr>
        <w:pStyle w:val="Default"/>
        <w:numPr>
          <w:ilvl w:val="0"/>
          <w:numId w:val="26"/>
        </w:numPr>
        <w:rPr>
          <w:rFonts w:asciiTheme="minorHAnsi" w:hAnsiTheme="minorHAnsi"/>
          <w:b/>
          <w:i/>
          <w:color w:val="auto"/>
          <w:sz w:val="26"/>
          <w:szCs w:val="26"/>
        </w:rPr>
      </w:pPr>
      <w:r>
        <w:rPr>
          <w:b/>
          <w:i/>
          <w:color w:val="auto"/>
          <w:sz w:val="26"/>
          <w:szCs w:val="26"/>
        </w:rPr>
        <w:t xml:space="preserve"> </w:t>
      </w:r>
      <w:r w:rsidRPr="006F7F5A">
        <w:rPr>
          <w:b/>
          <w:i/>
          <w:color w:val="auto"/>
          <w:sz w:val="26"/>
          <w:szCs w:val="26"/>
        </w:rPr>
        <w:t xml:space="preserve">Statutory requirements </w:t>
      </w:r>
      <w:r w:rsidRPr="006F7F5A">
        <w:rPr>
          <w:rFonts w:asciiTheme="minorHAnsi" w:hAnsiTheme="minorHAnsi"/>
          <w:b/>
          <w:bCs/>
          <w:i/>
          <w:color w:val="auto"/>
          <w:sz w:val="26"/>
          <w:szCs w:val="26"/>
        </w:rPr>
        <w:t xml:space="preserve">Links with other policies and guidance </w:t>
      </w:r>
    </w:p>
    <w:p w14:paraId="3404A421" w14:textId="77777777" w:rsidR="006F7F5A" w:rsidRPr="006F7F5A" w:rsidRDefault="006F7F5A" w:rsidP="006F7F5A">
      <w:pPr>
        <w:pStyle w:val="Default"/>
        <w:ind w:left="720"/>
        <w:rPr>
          <w:rFonts w:asciiTheme="minorHAnsi" w:hAnsiTheme="minorHAnsi"/>
          <w:b/>
          <w:i/>
          <w:color w:val="auto"/>
          <w:sz w:val="26"/>
          <w:szCs w:val="26"/>
        </w:rPr>
      </w:pPr>
    </w:p>
    <w:p w14:paraId="53C2CC4D" w14:textId="062B1ACA" w:rsidR="006F7F5A" w:rsidRDefault="006F7F5A" w:rsidP="00B07118">
      <w:pPr>
        <w:pStyle w:val="Default"/>
        <w:numPr>
          <w:ilvl w:val="0"/>
          <w:numId w:val="26"/>
        </w:numPr>
        <w:rPr>
          <w:rFonts w:asciiTheme="minorHAnsi" w:hAnsiTheme="minorHAnsi"/>
          <w:b/>
          <w:i/>
          <w:color w:val="auto"/>
          <w:sz w:val="26"/>
          <w:szCs w:val="26"/>
        </w:rPr>
      </w:pPr>
      <w:r>
        <w:rPr>
          <w:rFonts w:asciiTheme="minorHAnsi" w:hAnsiTheme="minorHAnsi"/>
          <w:b/>
          <w:i/>
          <w:color w:val="auto"/>
          <w:sz w:val="26"/>
          <w:szCs w:val="26"/>
        </w:rPr>
        <w:t xml:space="preserve"> </w:t>
      </w:r>
      <w:r w:rsidRPr="006F7F5A">
        <w:rPr>
          <w:rFonts w:asciiTheme="minorHAnsi" w:hAnsiTheme="minorHAnsi"/>
          <w:b/>
          <w:i/>
          <w:color w:val="auto"/>
          <w:sz w:val="26"/>
          <w:szCs w:val="26"/>
        </w:rPr>
        <w:t>Appendices</w:t>
      </w:r>
    </w:p>
    <w:p w14:paraId="732475B2" w14:textId="77777777" w:rsidR="006F7F5A" w:rsidRDefault="006F7F5A" w:rsidP="00B07118">
      <w:pPr>
        <w:pStyle w:val="Default"/>
        <w:rPr>
          <w:rFonts w:asciiTheme="minorHAnsi" w:hAnsiTheme="minorHAnsi" w:cstheme="minorBidi"/>
          <w:b/>
          <w:i/>
          <w:color w:val="auto"/>
          <w:sz w:val="26"/>
          <w:szCs w:val="26"/>
        </w:rPr>
      </w:pPr>
    </w:p>
    <w:p w14:paraId="7A20BFA0" w14:textId="77777777" w:rsidR="004B5C48" w:rsidRDefault="004B5C48" w:rsidP="00B07118">
      <w:pPr>
        <w:pStyle w:val="Default"/>
        <w:rPr>
          <w:rFonts w:asciiTheme="minorHAnsi" w:hAnsiTheme="minorHAnsi"/>
        </w:rPr>
      </w:pPr>
    </w:p>
    <w:p w14:paraId="711C1012" w14:textId="22F674A9" w:rsidR="00637F63" w:rsidRPr="002C0D03" w:rsidRDefault="00637F63" w:rsidP="00A3401D">
      <w:pPr>
        <w:pStyle w:val="Default"/>
        <w:numPr>
          <w:ilvl w:val="0"/>
          <w:numId w:val="24"/>
        </w:numPr>
        <w:rPr>
          <w:rFonts w:asciiTheme="minorHAnsi" w:hAnsiTheme="minorHAnsi"/>
          <w:b/>
          <w:color w:val="auto"/>
          <w:sz w:val="28"/>
          <w:szCs w:val="28"/>
        </w:rPr>
      </w:pPr>
      <w:r w:rsidRPr="002C0D03">
        <w:rPr>
          <w:rFonts w:asciiTheme="minorHAnsi" w:hAnsiTheme="minorHAnsi"/>
          <w:b/>
          <w:color w:val="auto"/>
          <w:sz w:val="28"/>
          <w:szCs w:val="28"/>
        </w:rPr>
        <w:lastRenderedPageBreak/>
        <w:t>Premise</w:t>
      </w:r>
    </w:p>
    <w:p w14:paraId="3BDF3C3C" w14:textId="77777777" w:rsidR="00637F63" w:rsidRPr="002C0D03" w:rsidRDefault="00637F63" w:rsidP="00B07118">
      <w:pPr>
        <w:pStyle w:val="Default"/>
        <w:rPr>
          <w:rFonts w:asciiTheme="minorHAnsi" w:hAnsiTheme="minorHAnsi"/>
          <w:color w:val="auto"/>
        </w:rPr>
      </w:pPr>
    </w:p>
    <w:p w14:paraId="2F7A473C" w14:textId="27F2A9C9" w:rsidR="00590946" w:rsidRPr="002C0D03" w:rsidRDefault="00590946" w:rsidP="00B07118">
      <w:pPr>
        <w:pStyle w:val="Default"/>
        <w:rPr>
          <w:rFonts w:asciiTheme="minorHAnsi" w:hAnsiTheme="minorHAnsi"/>
          <w:color w:val="auto"/>
        </w:rPr>
      </w:pPr>
      <w:r w:rsidRPr="002C0D03">
        <w:rPr>
          <w:rFonts w:asciiTheme="minorHAnsi" w:hAnsiTheme="minorHAnsi"/>
          <w:color w:val="auto"/>
        </w:rPr>
        <w:t xml:space="preserve">The very complexity of today’s society and its highly varied structures and processes means that the areas of Relationships, </w:t>
      </w:r>
      <w:r w:rsidR="009A3C00" w:rsidRPr="002C0D03">
        <w:rPr>
          <w:rFonts w:asciiTheme="minorHAnsi" w:hAnsiTheme="minorHAnsi"/>
          <w:color w:val="auto"/>
        </w:rPr>
        <w:t xml:space="preserve">Sex and </w:t>
      </w:r>
      <w:r w:rsidRPr="002C0D03">
        <w:rPr>
          <w:rFonts w:asciiTheme="minorHAnsi" w:hAnsiTheme="minorHAnsi"/>
          <w:color w:val="auto"/>
        </w:rPr>
        <w:t xml:space="preserve">Physical and Mental Health and </w:t>
      </w:r>
      <w:r w:rsidR="00CC5BB0" w:rsidRPr="002C0D03">
        <w:rPr>
          <w:rFonts w:asciiTheme="minorHAnsi" w:hAnsiTheme="minorHAnsi"/>
          <w:color w:val="auto"/>
        </w:rPr>
        <w:t xml:space="preserve">are almost inextricably linked - </w:t>
      </w:r>
      <w:r w:rsidR="009A3C00" w:rsidRPr="002C0D03">
        <w:rPr>
          <w:rFonts w:asciiTheme="minorHAnsi" w:hAnsiTheme="minorHAnsi"/>
          <w:color w:val="auto"/>
        </w:rPr>
        <w:t>this R</w:t>
      </w:r>
      <w:r w:rsidR="003B717F" w:rsidRPr="002C0D03">
        <w:rPr>
          <w:rFonts w:asciiTheme="minorHAnsi" w:hAnsiTheme="minorHAnsi"/>
          <w:color w:val="auto"/>
        </w:rPr>
        <w:t>S</w:t>
      </w:r>
      <w:r w:rsidR="009A3C00" w:rsidRPr="002C0D03">
        <w:rPr>
          <w:rFonts w:asciiTheme="minorHAnsi" w:hAnsiTheme="minorHAnsi"/>
          <w:color w:val="auto"/>
        </w:rPr>
        <w:t>H</w:t>
      </w:r>
      <w:r w:rsidR="003B717F" w:rsidRPr="002C0D03">
        <w:rPr>
          <w:rFonts w:asciiTheme="minorHAnsi" w:hAnsiTheme="minorHAnsi"/>
          <w:color w:val="auto"/>
        </w:rPr>
        <w:t xml:space="preserve">E Policy acknowledges this. Indeed, the government recognises the importance of all three of these elements and the necessary freedom that schools </w:t>
      </w:r>
      <w:proofErr w:type="gramStart"/>
      <w:r w:rsidR="003B717F" w:rsidRPr="002C0D03">
        <w:rPr>
          <w:rFonts w:asciiTheme="minorHAnsi" w:hAnsiTheme="minorHAnsi"/>
          <w:color w:val="auto"/>
        </w:rPr>
        <w:t>have to</w:t>
      </w:r>
      <w:proofErr w:type="gramEnd"/>
      <w:r w:rsidR="003B717F" w:rsidRPr="002C0D03">
        <w:rPr>
          <w:rFonts w:asciiTheme="minorHAnsi" w:hAnsiTheme="minorHAnsi"/>
          <w:color w:val="auto"/>
        </w:rPr>
        <w:t xml:space="preserve"> deliver them – in considering their own </w:t>
      </w:r>
      <w:r w:rsidR="00E856DD">
        <w:rPr>
          <w:rFonts w:asciiTheme="minorHAnsi" w:hAnsiTheme="minorHAnsi"/>
          <w:color w:val="auto"/>
        </w:rPr>
        <w:t>age-range, context</w:t>
      </w:r>
      <w:r w:rsidR="003B717F" w:rsidRPr="002C0D03">
        <w:rPr>
          <w:rFonts w:asciiTheme="minorHAnsi" w:hAnsiTheme="minorHAnsi"/>
          <w:color w:val="auto"/>
        </w:rPr>
        <w:t xml:space="preserve"> and circumstance. Our intention in this policy is not only to define each area but to also acknowledge the necessity of teaching them together, </w:t>
      </w:r>
      <w:r w:rsidR="003B717F" w:rsidRPr="002C0D03">
        <w:rPr>
          <w:rFonts w:asciiTheme="minorHAnsi" w:hAnsiTheme="minorHAnsi"/>
          <w:b/>
          <w:i/>
          <w:color w:val="auto"/>
        </w:rPr>
        <w:t>explicitly through the subjects of</w:t>
      </w:r>
      <w:r w:rsidR="00084DBA">
        <w:rPr>
          <w:rFonts w:asciiTheme="minorHAnsi" w:hAnsiTheme="minorHAnsi"/>
          <w:b/>
          <w:i/>
          <w:color w:val="auto"/>
        </w:rPr>
        <w:t xml:space="preserve"> Science and P</w:t>
      </w:r>
      <w:r w:rsidR="003B717F" w:rsidRPr="002C0D03">
        <w:rPr>
          <w:rFonts w:asciiTheme="minorHAnsi" w:hAnsiTheme="minorHAnsi"/>
          <w:b/>
          <w:i/>
          <w:color w:val="auto"/>
        </w:rPr>
        <w:t>S</w:t>
      </w:r>
      <w:r w:rsidR="00084DBA">
        <w:rPr>
          <w:rFonts w:asciiTheme="minorHAnsi" w:hAnsiTheme="minorHAnsi"/>
          <w:b/>
          <w:i/>
          <w:color w:val="auto"/>
        </w:rPr>
        <w:t>H</w:t>
      </w:r>
      <w:r w:rsidR="003B717F" w:rsidRPr="002C0D03">
        <w:rPr>
          <w:rFonts w:asciiTheme="minorHAnsi" w:hAnsiTheme="minorHAnsi"/>
          <w:b/>
          <w:i/>
          <w:color w:val="auto"/>
        </w:rPr>
        <w:t>E</w:t>
      </w:r>
      <w:r w:rsidR="003B717F" w:rsidRPr="002C0D03">
        <w:rPr>
          <w:rFonts w:asciiTheme="minorHAnsi" w:hAnsiTheme="minorHAnsi"/>
          <w:color w:val="auto"/>
        </w:rPr>
        <w:t>, but also through whole school events such as Diversity Week, Mental Health Days and Weeks, among other important initiatives.</w:t>
      </w:r>
    </w:p>
    <w:p w14:paraId="64985B7E" w14:textId="77777777" w:rsidR="003B717F" w:rsidRPr="002C0D03" w:rsidRDefault="003B717F" w:rsidP="00B07118">
      <w:pPr>
        <w:pStyle w:val="Default"/>
        <w:rPr>
          <w:rFonts w:asciiTheme="minorHAnsi" w:hAnsiTheme="minorHAnsi"/>
          <w:color w:val="auto"/>
        </w:rPr>
      </w:pPr>
    </w:p>
    <w:p w14:paraId="43FAE9EF" w14:textId="4ED326D7" w:rsidR="003B717F" w:rsidRPr="002C0D03" w:rsidRDefault="003B717F" w:rsidP="00B07118">
      <w:pPr>
        <w:pStyle w:val="Default"/>
        <w:rPr>
          <w:rFonts w:asciiTheme="minorHAnsi" w:hAnsiTheme="minorHAnsi"/>
          <w:color w:val="auto"/>
        </w:rPr>
      </w:pPr>
      <w:r w:rsidRPr="002C0D03">
        <w:rPr>
          <w:rFonts w:asciiTheme="minorHAnsi" w:hAnsiTheme="minorHAnsi"/>
          <w:color w:val="auto"/>
        </w:rPr>
        <w:t xml:space="preserve">We will endeavour in this policy to make clear the definitions of Relationships (R) Education, </w:t>
      </w:r>
      <w:r w:rsidR="009A3C00" w:rsidRPr="002C0D03">
        <w:rPr>
          <w:rFonts w:asciiTheme="minorHAnsi" w:hAnsiTheme="minorHAnsi"/>
          <w:color w:val="auto"/>
        </w:rPr>
        <w:t xml:space="preserve">Sex (S) Education and </w:t>
      </w:r>
      <w:r w:rsidRPr="002C0D03">
        <w:rPr>
          <w:rFonts w:asciiTheme="minorHAnsi" w:hAnsiTheme="minorHAnsi"/>
          <w:color w:val="auto"/>
        </w:rPr>
        <w:t>Health (H) Education, despite their intrinsic links, and we’ll also clarify which parts of ‘Sex Education’ are mandatory, essentially those outlined in the Science Primary Curriculum.</w:t>
      </w:r>
      <w:r w:rsidR="00CC5BB0" w:rsidRPr="002C0D03">
        <w:rPr>
          <w:rFonts w:asciiTheme="minorHAnsi" w:hAnsiTheme="minorHAnsi"/>
          <w:color w:val="auto"/>
        </w:rPr>
        <w:t xml:space="preserve"> The connotations that the word ‘sex’ carries with it means that it is essential that parents and carers are aware of its meaning in relation to their child’s age and the mandatory</w:t>
      </w:r>
      <w:r w:rsidR="00AE63F6">
        <w:rPr>
          <w:rFonts w:asciiTheme="minorHAnsi" w:hAnsiTheme="minorHAnsi"/>
          <w:color w:val="auto"/>
        </w:rPr>
        <w:t xml:space="preserve"> </w:t>
      </w:r>
      <w:r w:rsidR="00CC5BB0" w:rsidRPr="002C0D03">
        <w:rPr>
          <w:rFonts w:asciiTheme="minorHAnsi" w:hAnsiTheme="minorHAnsi"/>
          <w:color w:val="auto"/>
        </w:rPr>
        <w:t>age-appropriate teaching and learning that happens as part of the curriculum.</w:t>
      </w:r>
    </w:p>
    <w:p w14:paraId="010B9407" w14:textId="77777777" w:rsidR="00590946" w:rsidRPr="002C0D03" w:rsidRDefault="00590946" w:rsidP="00B07118">
      <w:pPr>
        <w:pStyle w:val="Default"/>
        <w:rPr>
          <w:rFonts w:asciiTheme="minorHAnsi" w:hAnsiTheme="minorHAnsi"/>
          <w:color w:val="auto"/>
        </w:rPr>
      </w:pPr>
    </w:p>
    <w:p w14:paraId="689DD9EA" w14:textId="3A325964" w:rsidR="00E30A0E" w:rsidRPr="002C0D03" w:rsidRDefault="00637F63" w:rsidP="00B07118">
      <w:pPr>
        <w:pStyle w:val="Default"/>
        <w:rPr>
          <w:rFonts w:asciiTheme="minorHAnsi" w:hAnsiTheme="minorHAnsi"/>
          <w:color w:val="auto"/>
        </w:rPr>
      </w:pPr>
      <w:r w:rsidRPr="002C0D03">
        <w:rPr>
          <w:rFonts w:asciiTheme="minorHAnsi" w:hAnsiTheme="minorHAnsi"/>
          <w:color w:val="auto"/>
        </w:rPr>
        <w:t xml:space="preserve">In 2013, </w:t>
      </w:r>
      <w:r w:rsidR="00E30A0E" w:rsidRPr="002C0D03">
        <w:rPr>
          <w:rFonts w:asciiTheme="minorHAnsi" w:hAnsiTheme="minorHAnsi"/>
          <w:color w:val="auto"/>
        </w:rPr>
        <w:t>Ofsted state</w:t>
      </w:r>
      <w:r w:rsidRPr="002C0D03">
        <w:rPr>
          <w:rFonts w:asciiTheme="minorHAnsi" w:hAnsiTheme="minorHAnsi"/>
          <w:color w:val="auto"/>
        </w:rPr>
        <w:t>d</w:t>
      </w:r>
      <w:r w:rsidR="00E30A0E" w:rsidRPr="002C0D03">
        <w:rPr>
          <w:rFonts w:asciiTheme="minorHAnsi" w:hAnsiTheme="minorHAnsi"/>
          <w:color w:val="auto"/>
        </w:rPr>
        <w:t xml:space="preserve"> that: </w:t>
      </w:r>
      <w:r w:rsidR="00E30A0E" w:rsidRPr="002C0D03">
        <w:rPr>
          <w:rFonts w:asciiTheme="minorHAnsi" w:hAnsiTheme="minorHAnsi"/>
          <w:i/>
          <w:iCs/>
          <w:color w:val="auto"/>
        </w:rPr>
        <w:t>“Lack of high-quality, age</w:t>
      </w:r>
      <w:r w:rsidRPr="002C0D03">
        <w:rPr>
          <w:rFonts w:asciiTheme="minorHAnsi" w:hAnsiTheme="minorHAnsi"/>
          <w:i/>
          <w:iCs/>
          <w:color w:val="auto"/>
        </w:rPr>
        <w:t>-</w:t>
      </w:r>
      <w:r w:rsidR="00E30A0E" w:rsidRPr="002C0D03">
        <w:rPr>
          <w:rFonts w:asciiTheme="minorHAnsi" w:hAnsiTheme="minorHAnsi"/>
          <w:i/>
          <w:iCs/>
          <w:color w:val="auto"/>
        </w:rPr>
        <w:t xml:space="preserve">appropriate sex and relationships education in more than a third of schools is a concern as it may leave children and </w:t>
      </w:r>
      <w:r w:rsidR="004A220A" w:rsidRPr="002C0D03">
        <w:rPr>
          <w:rFonts w:asciiTheme="minorHAnsi" w:hAnsiTheme="minorHAnsi"/>
          <w:i/>
          <w:iCs/>
          <w:color w:val="auto"/>
        </w:rPr>
        <w:t>young</w:t>
      </w:r>
      <w:r w:rsidR="00E30A0E" w:rsidRPr="002C0D03">
        <w:rPr>
          <w:rFonts w:asciiTheme="minorHAnsi" w:hAnsiTheme="minorHAnsi"/>
          <w:i/>
          <w:iCs/>
          <w:color w:val="auto"/>
        </w:rPr>
        <w:t xml:space="preserve"> people vulnerable to inappropriate sexual behaviours and sexual </w:t>
      </w:r>
      <w:r w:rsidR="004A220A" w:rsidRPr="002C0D03">
        <w:rPr>
          <w:rFonts w:asciiTheme="minorHAnsi" w:hAnsiTheme="minorHAnsi"/>
          <w:i/>
          <w:iCs/>
          <w:color w:val="auto"/>
        </w:rPr>
        <w:t>exploitation</w:t>
      </w:r>
      <w:r w:rsidR="00E30A0E" w:rsidRPr="002C0D03">
        <w:rPr>
          <w:rFonts w:asciiTheme="minorHAnsi" w:hAnsiTheme="minorHAnsi"/>
          <w:i/>
          <w:iCs/>
          <w:color w:val="auto"/>
        </w:rPr>
        <w:t>.  This is because they have not been taught the appropriate language or developed the confidence to describe unwanted behaviours or know where to go for help.”</w:t>
      </w:r>
      <w:r w:rsidR="00E30A0E" w:rsidRPr="002C0D03">
        <w:rPr>
          <w:rFonts w:asciiTheme="minorHAnsi" w:hAnsiTheme="minorHAnsi"/>
          <w:color w:val="auto"/>
        </w:rPr>
        <w:t xml:space="preserve"> </w:t>
      </w:r>
      <w:r w:rsidRPr="002C0D03">
        <w:rPr>
          <w:rFonts w:asciiTheme="minorHAnsi" w:hAnsiTheme="minorHAnsi"/>
          <w:color w:val="auto"/>
        </w:rPr>
        <w:t>We can all agree therefore that teaching this well is essential in preparing our children to be safe, happy and confident.</w:t>
      </w:r>
    </w:p>
    <w:p w14:paraId="0ABDD162" w14:textId="77777777" w:rsidR="00E30A0E" w:rsidRPr="002C0D03" w:rsidRDefault="00E30A0E" w:rsidP="00B07118">
      <w:pPr>
        <w:pStyle w:val="Default"/>
        <w:rPr>
          <w:rFonts w:asciiTheme="minorHAnsi" w:hAnsiTheme="minorHAnsi"/>
          <w:color w:val="auto"/>
        </w:rPr>
      </w:pPr>
    </w:p>
    <w:p w14:paraId="2F165B3E" w14:textId="23685D1D" w:rsidR="00B07118" w:rsidRPr="002C0D03" w:rsidRDefault="00B07118" w:rsidP="00B07118">
      <w:pPr>
        <w:pStyle w:val="Default"/>
        <w:rPr>
          <w:rFonts w:asciiTheme="minorHAnsi" w:hAnsiTheme="minorHAnsi"/>
          <w:color w:val="auto"/>
        </w:rPr>
      </w:pPr>
      <w:r w:rsidRPr="002C0D03">
        <w:rPr>
          <w:rFonts w:asciiTheme="minorHAnsi" w:hAnsiTheme="minorHAnsi"/>
          <w:color w:val="auto"/>
        </w:rPr>
        <w:t>Our children learn about sex and relationships from the very youngest age, ev</w:t>
      </w:r>
      <w:r w:rsidR="00B76550" w:rsidRPr="002C0D03">
        <w:rPr>
          <w:rFonts w:asciiTheme="minorHAnsi" w:hAnsiTheme="minorHAnsi"/>
          <w:color w:val="auto"/>
        </w:rPr>
        <w:t>en if we don't talk with them and s</w:t>
      </w:r>
      <w:r w:rsidRPr="002C0D03">
        <w:rPr>
          <w:rFonts w:asciiTheme="minorHAnsi" w:hAnsiTheme="minorHAnsi"/>
          <w:color w:val="auto"/>
        </w:rPr>
        <w:t xml:space="preserve">ome of the things they learn are incorrect, confusing and frightening. </w:t>
      </w:r>
    </w:p>
    <w:p w14:paraId="07B72DAC" w14:textId="77777777" w:rsidR="008859CF" w:rsidRPr="002C0D03" w:rsidRDefault="008859CF" w:rsidP="00B07118">
      <w:pPr>
        <w:pStyle w:val="Default"/>
        <w:rPr>
          <w:rFonts w:asciiTheme="minorHAnsi" w:hAnsiTheme="minorHAnsi"/>
          <w:color w:val="auto"/>
        </w:rPr>
      </w:pPr>
    </w:p>
    <w:p w14:paraId="195FD24A" w14:textId="4CFB3DCA" w:rsidR="00B07118" w:rsidRPr="002C0D03" w:rsidRDefault="00B07118" w:rsidP="00B07118">
      <w:pPr>
        <w:pStyle w:val="Default"/>
        <w:rPr>
          <w:rFonts w:asciiTheme="minorHAnsi" w:hAnsiTheme="minorHAnsi"/>
          <w:color w:val="auto"/>
        </w:rPr>
      </w:pPr>
      <w:r w:rsidRPr="002C0D03">
        <w:rPr>
          <w:rFonts w:asciiTheme="minorHAnsi" w:hAnsiTheme="minorHAnsi"/>
          <w:color w:val="auto"/>
        </w:rPr>
        <w:t xml:space="preserve">Effective </w:t>
      </w:r>
      <w:r w:rsidR="000E2DF1">
        <w:rPr>
          <w:rFonts w:asciiTheme="minorHAnsi" w:hAnsiTheme="minorHAnsi"/>
          <w:color w:val="auto"/>
        </w:rPr>
        <w:t>RSH</w:t>
      </w:r>
      <w:r w:rsidR="00CC5BB0" w:rsidRPr="002C0D03">
        <w:rPr>
          <w:rFonts w:asciiTheme="minorHAnsi" w:hAnsiTheme="minorHAnsi"/>
          <w:color w:val="auto"/>
        </w:rPr>
        <w:t>E</w:t>
      </w:r>
      <w:r w:rsidRPr="002C0D03">
        <w:rPr>
          <w:rFonts w:asciiTheme="minorHAnsi" w:hAnsiTheme="minorHAnsi"/>
          <w:color w:val="auto"/>
        </w:rPr>
        <w:t xml:space="preserve"> does not encourage early sexual experimentation - but it does enable young people to mature, to build up their confidence and self-esteem and to understand the reasons for delaying sexual activity until they are ready. </w:t>
      </w:r>
      <w:r w:rsidR="007729E1" w:rsidRPr="002C0D03">
        <w:rPr>
          <w:rFonts w:asciiTheme="minorHAnsi" w:hAnsiTheme="minorHAnsi"/>
          <w:i/>
          <w:color w:val="auto"/>
        </w:rPr>
        <w:t>Much of this will be covered in secondary school, but key learning and discussion needs to happen in all phases of primary school to enable knowledge and understanding to build appropriately.</w:t>
      </w:r>
      <w:r w:rsidR="0072174D">
        <w:rPr>
          <w:rFonts w:asciiTheme="minorHAnsi" w:hAnsiTheme="minorHAnsi"/>
          <w:i/>
          <w:color w:val="auto"/>
        </w:rPr>
        <w:t xml:space="preserve"> This discussion may be structured within lessons or arise when necessary. For example, staff will actively challenge everyday sexism, homophobia and stereotypes, along with any form of disrespect, inequality or inequity.</w:t>
      </w:r>
    </w:p>
    <w:p w14:paraId="1337200B" w14:textId="77777777" w:rsidR="0072174D" w:rsidRDefault="0072174D" w:rsidP="00B07118">
      <w:pPr>
        <w:pStyle w:val="Default"/>
        <w:rPr>
          <w:rFonts w:asciiTheme="minorHAnsi" w:hAnsiTheme="minorHAnsi"/>
          <w:color w:val="auto"/>
        </w:rPr>
      </w:pPr>
    </w:p>
    <w:p w14:paraId="53E11501" w14:textId="6E963333" w:rsidR="008859CF" w:rsidRPr="002C0D03" w:rsidRDefault="007729E1" w:rsidP="00B07118">
      <w:pPr>
        <w:pStyle w:val="Default"/>
        <w:rPr>
          <w:rFonts w:asciiTheme="minorHAnsi" w:hAnsiTheme="minorHAnsi"/>
          <w:color w:val="auto"/>
        </w:rPr>
      </w:pPr>
      <w:r w:rsidRPr="002C0D03">
        <w:rPr>
          <w:rFonts w:asciiTheme="minorHAnsi" w:hAnsiTheme="minorHAnsi"/>
          <w:color w:val="auto"/>
        </w:rPr>
        <w:t>Learning here will help</w:t>
      </w:r>
      <w:r w:rsidR="008859CF" w:rsidRPr="002C0D03">
        <w:rPr>
          <w:rFonts w:asciiTheme="minorHAnsi" w:hAnsiTheme="minorHAnsi"/>
          <w:color w:val="auto"/>
        </w:rPr>
        <w:t xml:space="preserve"> children to understand the difference between safe and </w:t>
      </w:r>
      <w:r w:rsidRPr="002C0D03">
        <w:rPr>
          <w:rFonts w:asciiTheme="minorHAnsi" w:hAnsiTheme="minorHAnsi"/>
          <w:color w:val="auto"/>
        </w:rPr>
        <w:t>abusive relationships and equip</w:t>
      </w:r>
      <w:r w:rsidR="008859CF" w:rsidRPr="002C0D03">
        <w:rPr>
          <w:rFonts w:asciiTheme="minorHAnsi" w:hAnsiTheme="minorHAnsi"/>
          <w:color w:val="auto"/>
        </w:rPr>
        <w:t xml:space="preserve"> them with the skills to get help if they need it.</w:t>
      </w:r>
    </w:p>
    <w:p w14:paraId="7CEFB894" w14:textId="77777777" w:rsidR="008859CF" w:rsidRPr="002C0D03" w:rsidRDefault="008859CF" w:rsidP="00B07118">
      <w:pPr>
        <w:pStyle w:val="Default"/>
        <w:rPr>
          <w:rFonts w:asciiTheme="minorHAnsi" w:hAnsiTheme="minorHAnsi"/>
          <w:color w:val="auto"/>
        </w:rPr>
      </w:pPr>
    </w:p>
    <w:p w14:paraId="1388F137" w14:textId="1D2A159A" w:rsidR="00B07118" w:rsidRPr="002C0D03" w:rsidRDefault="00B07118" w:rsidP="00B07118">
      <w:pPr>
        <w:pStyle w:val="Default"/>
        <w:rPr>
          <w:rFonts w:asciiTheme="minorHAnsi" w:hAnsiTheme="minorHAnsi"/>
          <w:color w:val="auto"/>
        </w:rPr>
      </w:pPr>
      <w:r w:rsidRPr="002C0D03">
        <w:rPr>
          <w:rFonts w:asciiTheme="minorHAnsi" w:hAnsiTheme="minorHAnsi"/>
          <w:color w:val="auto"/>
        </w:rPr>
        <w:t xml:space="preserve">Parents and carers are the key people for their child's learning about </w:t>
      </w:r>
      <w:r w:rsidR="00CC5BB0" w:rsidRPr="002C0D03">
        <w:rPr>
          <w:rFonts w:asciiTheme="minorHAnsi" w:hAnsiTheme="minorHAnsi"/>
          <w:color w:val="auto"/>
        </w:rPr>
        <w:t>relationships, health and sex</w:t>
      </w:r>
      <w:r w:rsidRPr="002C0D03">
        <w:rPr>
          <w:rFonts w:asciiTheme="minorHAnsi" w:hAnsiTheme="minorHAnsi"/>
          <w:color w:val="auto"/>
        </w:rPr>
        <w:t xml:space="preserve"> and schools should always work in partnership with home. </w:t>
      </w:r>
      <w:r w:rsidR="00B76550" w:rsidRPr="002C0D03">
        <w:rPr>
          <w:rFonts w:asciiTheme="minorHAnsi" w:hAnsiTheme="minorHAnsi"/>
          <w:color w:val="auto"/>
        </w:rPr>
        <w:t xml:space="preserve">Urmston Primary will certainly endeavour to do </w:t>
      </w:r>
      <w:proofErr w:type="gramStart"/>
      <w:r w:rsidR="00B76550" w:rsidRPr="002C0D03">
        <w:rPr>
          <w:rFonts w:asciiTheme="minorHAnsi" w:hAnsiTheme="minorHAnsi"/>
          <w:color w:val="auto"/>
        </w:rPr>
        <w:t>this</w:t>
      </w:r>
      <w:proofErr w:type="gramEnd"/>
      <w:r w:rsidR="00B76550" w:rsidRPr="002C0D03">
        <w:rPr>
          <w:rFonts w:asciiTheme="minorHAnsi" w:hAnsiTheme="minorHAnsi"/>
          <w:color w:val="auto"/>
        </w:rPr>
        <w:t xml:space="preserve"> and p</w:t>
      </w:r>
      <w:r w:rsidRPr="002C0D03">
        <w:rPr>
          <w:rFonts w:asciiTheme="minorHAnsi" w:hAnsiTheme="minorHAnsi"/>
          <w:color w:val="auto"/>
        </w:rPr>
        <w:t xml:space="preserve">arents and carers need to know that the school's </w:t>
      </w:r>
      <w:r w:rsidR="00076725">
        <w:rPr>
          <w:rFonts w:asciiTheme="minorHAnsi" w:hAnsiTheme="minorHAnsi"/>
          <w:color w:val="auto"/>
        </w:rPr>
        <w:t>R</w:t>
      </w:r>
      <w:r w:rsidR="00CC5BB0" w:rsidRPr="002C0D03">
        <w:rPr>
          <w:rFonts w:asciiTheme="minorHAnsi" w:hAnsiTheme="minorHAnsi"/>
          <w:color w:val="auto"/>
        </w:rPr>
        <w:t>S</w:t>
      </w:r>
      <w:r w:rsidR="00076725">
        <w:rPr>
          <w:rFonts w:asciiTheme="minorHAnsi" w:hAnsiTheme="minorHAnsi"/>
          <w:color w:val="auto"/>
        </w:rPr>
        <w:t>H</w:t>
      </w:r>
      <w:r w:rsidR="00CC5BB0" w:rsidRPr="002C0D03">
        <w:rPr>
          <w:rFonts w:asciiTheme="minorHAnsi" w:hAnsiTheme="minorHAnsi"/>
          <w:color w:val="auto"/>
        </w:rPr>
        <w:t xml:space="preserve">E </w:t>
      </w:r>
      <w:r w:rsidRPr="002C0D03">
        <w:rPr>
          <w:rFonts w:asciiTheme="minorHAnsi" w:hAnsiTheme="minorHAnsi"/>
          <w:color w:val="auto"/>
        </w:rPr>
        <w:t xml:space="preserve">programme will complement their role and support them in the education of their child </w:t>
      </w:r>
      <w:r w:rsidRPr="002C0D03">
        <w:rPr>
          <w:rFonts w:asciiTheme="minorHAnsi" w:hAnsiTheme="minorHAnsi"/>
          <w:color w:val="auto"/>
        </w:rPr>
        <w:lastRenderedPageBreak/>
        <w:t xml:space="preserve">regarding </w:t>
      </w:r>
      <w:r w:rsidR="00CC5BB0" w:rsidRPr="002C0D03">
        <w:rPr>
          <w:rFonts w:asciiTheme="minorHAnsi" w:hAnsiTheme="minorHAnsi"/>
          <w:color w:val="auto"/>
        </w:rPr>
        <w:t xml:space="preserve">relationships, </w:t>
      </w:r>
      <w:r w:rsidR="00076725" w:rsidRPr="002C0D03">
        <w:rPr>
          <w:rFonts w:asciiTheme="minorHAnsi" w:hAnsiTheme="minorHAnsi"/>
          <w:color w:val="auto"/>
        </w:rPr>
        <w:t xml:space="preserve">sex </w:t>
      </w:r>
      <w:r w:rsidR="00076725">
        <w:rPr>
          <w:rFonts w:asciiTheme="minorHAnsi" w:hAnsiTheme="minorHAnsi"/>
          <w:color w:val="auto"/>
        </w:rPr>
        <w:t>and health</w:t>
      </w:r>
      <w:r w:rsidRPr="002C0D03">
        <w:rPr>
          <w:rFonts w:asciiTheme="minorHAnsi" w:hAnsiTheme="minorHAnsi"/>
          <w:color w:val="auto"/>
        </w:rPr>
        <w:t xml:space="preserve">. </w:t>
      </w:r>
      <w:r w:rsidR="00B76550" w:rsidRPr="002C0D03">
        <w:rPr>
          <w:rFonts w:asciiTheme="minorHAnsi" w:hAnsiTheme="minorHAnsi"/>
          <w:color w:val="auto"/>
        </w:rPr>
        <w:t>We</w:t>
      </w:r>
      <w:r w:rsidRPr="002C0D03">
        <w:rPr>
          <w:rFonts w:asciiTheme="minorHAnsi" w:hAnsiTheme="minorHAnsi"/>
          <w:color w:val="auto"/>
        </w:rPr>
        <w:t xml:space="preserve"> will ensure that parents’ and carers’ views are heard and that taught</w:t>
      </w:r>
      <w:r w:rsidR="00076725">
        <w:rPr>
          <w:rFonts w:asciiTheme="minorHAnsi" w:hAnsiTheme="minorHAnsi"/>
          <w:color w:val="auto"/>
        </w:rPr>
        <w:t xml:space="preserve"> R</w:t>
      </w:r>
      <w:r w:rsidR="00CC5BB0" w:rsidRPr="002C0D03">
        <w:rPr>
          <w:rFonts w:asciiTheme="minorHAnsi" w:hAnsiTheme="minorHAnsi"/>
          <w:color w:val="auto"/>
        </w:rPr>
        <w:t>S</w:t>
      </w:r>
      <w:r w:rsidR="00076725">
        <w:rPr>
          <w:rFonts w:asciiTheme="minorHAnsi" w:hAnsiTheme="minorHAnsi"/>
          <w:color w:val="auto"/>
        </w:rPr>
        <w:t>H</w:t>
      </w:r>
      <w:r w:rsidR="00CC5BB0" w:rsidRPr="002C0D03">
        <w:rPr>
          <w:rFonts w:asciiTheme="minorHAnsi" w:hAnsiTheme="minorHAnsi"/>
          <w:color w:val="auto"/>
        </w:rPr>
        <w:t>E</w:t>
      </w:r>
      <w:r w:rsidRPr="002C0D03">
        <w:rPr>
          <w:rFonts w:asciiTheme="minorHAnsi" w:hAnsiTheme="minorHAnsi"/>
          <w:color w:val="auto"/>
        </w:rPr>
        <w:t xml:space="preserve"> is culturally appropriate and inclusive of </w:t>
      </w:r>
      <w:proofErr w:type="gramStart"/>
      <w:r w:rsidRPr="002C0D03">
        <w:rPr>
          <w:rFonts w:asciiTheme="minorHAnsi" w:hAnsiTheme="minorHAnsi"/>
          <w:color w:val="auto"/>
        </w:rPr>
        <w:t>all of</w:t>
      </w:r>
      <w:proofErr w:type="gramEnd"/>
      <w:r w:rsidRPr="002C0D03">
        <w:rPr>
          <w:rFonts w:asciiTheme="minorHAnsi" w:hAnsiTheme="minorHAnsi"/>
          <w:color w:val="auto"/>
        </w:rPr>
        <w:t xml:space="preserve"> our children. </w:t>
      </w:r>
    </w:p>
    <w:p w14:paraId="079A90BE" w14:textId="77777777" w:rsidR="006D1E56" w:rsidRPr="002C0D03" w:rsidRDefault="006D1E56" w:rsidP="00B07118">
      <w:pPr>
        <w:pStyle w:val="Default"/>
        <w:rPr>
          <w:rFonts w:asciiTheme="minorHAnsi" w:hAnsiTheme="minorHAnsi"/>
          <w:color w:val="auto"/>
        </w:rPr>
      </w:pPr>
    </w:p>
    <w:p w14:paraId="4FAF809F" w14:textId="108A5C07" w:rsidR="006D1E56" w:rsidRPr="002C0D03" w:rsidRDefault="006D1E56" w:rsidP="00B07118">
      <w:pPr>
        <w:pStyle w:val="Default"/>
        <w:rPr>
          <w:rFonts w:asciiTheme="minorHAnsi" w:hAnsiTheme="minorHAnsi"/>
          <w:color w:val="auto"/>
        </w:rPr>
      </w:pPr>
      <w:r w:rsidRPr="002C0D03">
        <w:rPr>
          <w:rFonts w:asciiTheme="minorHAnsi" w:hAnsiTheme="minorHAnsi"/>
          <w:color w:val="auto"/>
        </w:rPr>
        <w:t xml:space="preserve">The Government website states that the following </w:t>
      </w:r>
      <w:r w:rsidR="00076725">
        <w:rPr>
          <w:rFonts w:asciiTheme="minorHAnsi" w:hAnsiTheme="minorHAnsi"/>
          <w:color w:val="auto"/>
        </w:rPr>
        <w:t xml:space="preserve">elements </w:t>
      </w:r>
      <w:r w:rsidRPr="002C0D03">
        <w:rPr>
          <w:rFonts w:asciiTheme="minorHAnsi" w:hAnsiTheme="minorHAnsi"/>
          <w:color w:val="auto"/>
        </w:rPr>
        <w:t>are mandatory</w:t>
      </w:r>
      <w:r w:rsidR="00076725">
        <w:rPr>
          <w:rFonts w:asciiTheme="minorHAnsi" w:hAnsiTheme="minorHAnsi"/>
          <w:color w:val="auto"/>
        </w:rPr>
        <w:t xml:space="preserve"> for primary schools and must be included within RSHE policies</w:t>
      </w:r>
      <w:r w:rsidRPr="002C0D03">
        <w:rPr>
          <w:rFonts w:asciiTheme="minorHAnsi" w:hAnsiTheme="minorHAnsi"/>
          <w:color w:val="auto"/>
        </w:rPr>
        <w:t>:</w:t>
      </w:r>
    </w:p>
    <w:p w14:paraId="1AE62510" w14:textId="77777777" w:rsidR="006D1E56" w:rsidRPr="002C0D03" w:rsidRDefault="006D1E56" w:rsidP="00B07118">
      <w:pPr>
        <w:pStyle w:val="Default"/>
        <w:rPr>
          <w:rFonts w:asciiTheme="minorHAnsi" w:hAnsiTheme="minorHAnsi"/>
          <w:color w:val="auto"/>
        </w:rPr>
      </w:pPr>
    </w:p>
    <w:p w14:paraId="0A288D5D" w14:textId="77777777" w:rsidR="006D1E56" w:rsidRPr="002C0D03" w:rsidRDefault="006D1E56" w:rsidP="00E23A6E">
      <w:pPr>
        <w:pStyle w:val="Default"/>
        <w:numPr>
          <w:ilvl w:val="0"/>
          <w:numId w:val="11"/>
        </w:numPr>
        <w:rPr>
          <w:rFonts w:asciiTheme="minorHAnsi" w:hAnsiTheme="minorHAnsi"/>
          <w:color w:val="auto"/>
        </w:rPr>
      </w:pPr>
      <w:r w:rsidRPr="002C0D03">
        <w:rPr>
          <w:rFonts w:asciiTheme="minorHAnsi" w:hAnsiTheme="minorHAnsi"/>
          <w:color w:val="auto"/>
        </w:rPr>
        <w:t>Define Relationships</w:t>
      </w:r>
    </w:p>
    <w:p w14:paraId="50C3E540" w14:textId="77777777" w:rsidR="006D1E56" w:rsidRPr="002C0D03" w:rsidRDefault="006D1E56" w:rsidP="00E23A6E">
      <w:pPr>
        <w:pStyle w:val="Default"/>
        <w:numPr>
          <w:ilvl w:val="0"/>
          <w:numId w:val="11"/>
        </w:numPr>
        <w:rPr>
          <w:rFonts w:asciiTheme="minorHAnsi" w:hAnsiTheme="minorHAnsi"/>
          <w:color w:val="auto"/>
        </w:rPr>
      </w:pPr>
      <w:r w:rsidRPr="002C0D03">
        <w:rPr>
          <w:rFonts w:asciiTheme="minorHAnsi" w:hAnsiTheme="minorHAnsi"/>
          <w:color w:val="auto"/>
        </w:rPr>
        <w:t>Set out the subject content, how it is taught and who is responsible for it.</w:t>
      </w:r>
    </w:p>
    <w:p w14:paraId="063EB87F" w14:textId="77777777" w:rsidR="006D1E56" w:rsidRPr="002C0D03" w:rsidRDefault="006D1E56" w:rsidP="00E23A6E">
      <w:pPr>
        <w:pStyle w:val="Default"/>
        <w:numPr>
          <w:ilvl w:val="0"/>
          <w:numId w:val="11"/>
        </w:numPr>
        <w:rPr>
          <w:rFonts w:asciiTheme="minorHAnsi" w:hAnsiTheme="minorHAnsi"/>
          <w:color w:val="auto"/>
        </w:rPr>
      </w:pPr>
      <w:r w:rsidRPr="002C0D03">
        <w:rPr>
          <w:rFonts w:asciiTheme="minorHAnsi" w:hAnsiTheme="minorHAnsi"/>
          <w:color w:val="auto"/>
        </w:rPr>
        <w:t>Describe how the subject is monitored and evaluated.</w:t>
      </w:r>
    </w:p>
    <w:p w14:paraId="2F38975C" w14:textId="77777777" w:rsidR="006D1E56" w:rsidRPr="002C0D03" w:rsidRDefault="006D1E56" w:rsidP="00E23A6E">
      <w:pPr>
        <w:pStyle w:val="Default"/>
        <w:numPr>
          <w:ilvl w:val="0"/>
          <w:numId w:val="11"/>
        </w:numPr>
        <w:rPr>
          <w:rFonts w:asciiTheme="minorHAnsi" w:hAnsiTheme="minorHAnsi"/>
          <w:color w:val="auto"/>
        </w:rPr>
      </w:pPr>
      <w:r w:rsidRPr="002C0D03">
        <w:rPr>
          <w:rFonts w:asciiTheme="minorHAnsi" w:hAnsiTheme="minorHAnsi"/>
          <w:color w:val="auto"/>
        </w:rPr>
        <w:t xml:space="preserve">Include information to clarify why parents do not have the right to withdraw their child. </w:t>
      </w:r>
    </w:p>
    <w:p w14:paraId="2913793E" w14:textId="77777777" w:rsidR="00E23A6E" w:rsidRPr="002C0D03" w:rsidRDefault="00E23A6E" w:rsidP="00E23A6E">
      <w:pPr>
        <w:pStyle w:val="Default"/>
        <w:numPr>
          <w:ilvl w:val="0"/>
          <w:numId w:val="11"/>
        </w:numPr>
        <w:rPr>
          <w:rFonts w:asciiTheme="minorHAnsi" w:hAnsiTheme="minorHAnsi"/>
          <w:color w:val="auto"/>
        </w:rPr>
      </w:pPr>
      <w:r w:rsidRPr="002C0D03">
        <w:rPr>
          <w:rFonts w:asciiTheme="minorHAnsi" w:hAnsiTheme="minorHAnsi"/>
          <w:color w:val="auto"/>
        </w:rPr>
        <w:t>Many primary schools choose to teach some aspects of sex education, although this is not a requirement.</w:t>
      </w:r>
    </w:p>
    <w:p w14:paraId="6B1F0AAD" w14:textId="77777777" w:rsidR="008859CF" w:rsidRPr="002C0D03" w:rsidRDefault="008859CF" w:rsidP="00B07118">
      <w:pPr>
        <w:pStyle w:val="Default"/>
        <w:rPr>
          <w:rFonts w:asciiTheme="minorHAnsi" w:hAnsiTheme="minorHAnsi"/>
          <w:color w:val="auto"/>
          <w:u w:val="single"/>
        </w:rPr>
      </w:pPr>
    </w:p>
    <w:p w14:paraId="36730D79" w14:textId="77777777" w:rsidR="00A421CE" w:rsidRPr="002C0D03" w:rsidRDefault="00A421CE" w:rsidP="00B07118">
      <w:pPr>
        <w:pStyle w:val="Default"/>
        <w:rPr>
          <w:rFonts w:asciiTheme="minorHAnsi" w:hAnsiTheme="minorHAnsi"/>
          <w:b/>
          <w:bCs/>
          <w:color w:val="auto"/>
          <w:u w:val="single"/>
        </w:rPr>
      </w:pPr>
    </w:p>
    <w:p w14:paraId="76D8BA6A" w14:textId="234403F1" w:rsidR="00B07118" w:rsidRPr="002C0D03" w:rsidRDefault="00AC1F1B" w:rsidP="00A3401D">
      <w:pPr>
        <w:pStyle w:val="Default"/>
        <w:numPr>
          <w:ilvl w:val="0"/>
          <w:numId w:val="24"/>
        </w:numPr>
        <w:rPr>
          <w:rFonts w:asciiTheme="minorHAnsi" w:hAnsiTheme="minorHAnsi"/>
          <w:b/>
          <w:bCs/>
          <w:color w:val="auto"/>
          <w:sz w:val="28"/>
          <w:szCs w:val="28"/>
        </w:rPr>
      </w:pPr>
      <w:r w:rsidRPr="002C0D03">
        <w:rPr>
          <w:rFonts w:asciiTheme="minorHAnsi" w:hAnsiTheme="minorHAnsi"/>
          <w:b/>
          <w:bCs/>
          <w:color w:val="auto"/>
          <w:sz w:val="28"/>
          <w:szCs w:val="28"/>
        </w:rPr>
        <w:t>Aims and Objectives</w:t>
      </w:r>
    </w:p>
    <w:p w14:paraId="73745E14" w14:textId="77777777" w:rsidR="008859CF" w:rsidRPr="002C0D03" w:rsidRDefault="008859CF" w:rsidP="00B07118">
      <w:pPr>
        <w:pStyle w:val="Default"/>
        <w:rPr>
          <w:rFonts w:asciiTheme="minorHAnsi" w:hAnsiTheme="minorHAnsi"/>
          <w:b/>
          <w:bCs/>
          <w:color w:val="auto"/>
        </w:rPr>
      </w:pPr>
    </w:p>
    <w:p w14:paraId="524A22EB" w14:textId="6D017B1F" w:rsidR="008859CF" w:rsidRPr="002C0D03" w:rsidRDefault="008859CF" w:rsidP="00B07118">
      <w:pPr>
        <w:pStyle w:val="Default"/>
        <w:rPr>
          <w:rFonts w:asciiTheme="minorHAnsi" w:hAnsiTheme="minorHAnsi"/>
          <w:b/>
          <w:bCs/>
          <w:color w:val="auto"/>
        </w:rPr>
      </w:pPr>
      <w:r w:rsidRPr="002C0D03">
        <w:rPr>
          <w:rFonts w:asciiTheme="minorHAnsi" w:hAnsiTheme="minorHAnsi"/>
          <w:bCs/>
          <w:color w:val="auto"/>
        </w:rPr>
        <w:t>We aim to provide a curriculum which is balanced</w:t>
      </w:r>
      <w:r w:rsidR="007729E1" w:rsidRPr="002C0D03">
        <w:rPr>
          <w:rFonts w:asciiTheme="minorHAnsi" w:hAnsiTheme="minorHAnsi"/>
          <w:bCs/>
          <w:color w:val="auto"/>
        </w:rPr>
        <w:t xml:space="preserve"> and broadly based and which p</w:t>
      </w:r>
      <w:r w:rsidRPr="002C0D03">
        <w:rPr>
          <w:rFonts w:asciiTheme="minorHAnsi" w:hAnsiTheme="minorHAnsi"/>
          <w:bCs/>
          <w:color w:val="auto"/>
        </w:rPr>
        <w:t xml:space="preserve">romotes </w:t>
      </w:r>
      <w:r w:rsidR="007729E1" w:rsidRPr="002C0D03">
        <w:rPr>
          <w:rFonts w:asciiTheme="minorHAnsi" w:hAnsiTheme="minorHAnsi"/>
          <w:bCs/>
          <w:color w:val="auto"/>
        </w:rPr>
        <w:t xml:space="preserve">the </w:t>
      </w:r>
      <w:r w:rsidRPr="002C0D03">
        <w:rPr>
          <w:rFonts w:asciiTheme="minorHAnsi" w:hAnsiTheme="minorHAnsi"/>
          <w:bCs/>
          <w:color w:val="auto"/>
        </w:rPr>
        <w:t xml:space="preserve">spiritual, moral, cultural, mental and physical development of </w:t>
      </w:r>
      <w:r w:rsidR="007729E1" w:rsidRPr="002C0D03">
        <w:rPr>
          <w:rFonts w:asciiTheme="minorHAnsi" w:hAnsiTheme="minorHAnsi"/>
          <w:bCs/>
          <w:color w:val="auto"/>
        </w:rPr>
        <w:t xml:space="preserve">our </w:t>
      </w:r>
      <w:r w:rsidRPr="002C0D03">
        <w:rPr>
          <w:rFonts w:asciiTheme="minorHAnsi" w:hAnsiTheme="minorHAnsi"/>
          <w:bCs/>
          <w:color w:val="auto"/>
        </w:rPr>
        <w:t>pupils.  We want a curriculum that prepares our pupils for the opportunities, responsibilities and experien</w:t>
      </w:r>
      <w:r w:rsidR="007729E1" w:rsidRPr="002C0D03">
        <w:rPr>
          <w:rFonts w:asciiTheme="minorHAnsi" w:hAnsiTheme="minorHAnsi"/>
          <w:bCs/>
          <w:color w:val="auto"/>
        </w:rPr>
        <w:t xml:space="preserve">ces that happen in </w:t>
      </w:r>
      <w:r w:rsidR="00CC5BB0" w:rsidRPr="002C0D03">
        <w:rPr>
          <w:rFonts w:asciiTheme="minorHAnsi" w:hAnsiTheme="minorHAnsi"/>
          <w:bCs/>
          <w:color w:val="auto"/>
        </w:rPr>
        <w:t>the next stages of their lives</w:t>
      </w:r>
      <w:r w:rsidR="007729E1" w:rsidRPr="002C0D03">
        <w:rPr>
          <w:rFonts w:asciiTheme="minorHAnsi" w:hAnsiTheme="minorHAnsi"/>
          <w:bCs/>
          <w:color w:val="auto"/>
        </w:rPr>
        <w:t xml:space="preserve"> and a </w:t>
      </w:r>
      <w:r w:rsidR="007729E1" w:rsidRPr="002C0D03">
        <w:rPr>
          <w:rFonts w:asciiTheme="minorHAnsi" w:hAnsiTheme="minorHAnsi"/>
          <w:color w:val="auto"/>
        </w:rPr>
        <w:t xml:space="preserve">key part of this is promoting </w:t>
      </w:r>
      <w:r w:rsidRPr="002C0D03">
        <w:rPr>
          <w:rFonts w:asciiTheme="minorHAnsi" w:hAnsiTheme="minorHAnsi"/>
          <w:color w:val="auto"/>
        </w:rPr>
        <w:t>the core v</w:t>
      </w:r>
      <w:r w:rsidR="00076725">
        <w:rPr>
          <w:rFonts w:asciiTheme="minorHAnsi" w:hAnsiTheme="minorHAnsi"/>
          <w:color w:val="auto"/>
        </w:rPr>
        <w:t xml:space="preserve">alues of respect, love and care, in line with our school values of </w:t>
      </w:r>
      <w:r w:rsidR="00076725" w:rsidRPr="002C0D03">
        <w:rPr>
          <w:rFonts w:asciiTheme="minorHAnsi" w:hAnsiTheme="minorHAnsi"/>
          <w:b/>
          <w:bCs/>
          <w:i/>
          <w:color w:val="auto"/>
        </w:rPr>
        <w:t>respect, resilience, responsibility, happiness, kindness and pride.</w:t>
      </w:r>
    </w:p>
    <w:p w14:paraId="012A82BE" w14:textId="77777777" w:rsidR="008859CF" w:rsidRPr="002C0D03" w:rsidRDefault="008859CF" w:rsidP="00B07118">
      <w:pPr>
        <w:pStyle w:val="Default"/>
        <w:rPr>
          <w:rFonts w:asciiTheme="minorHAnsi" w:hAnsiTheme="minorHAnsi"/>
          <w:b/>
          <w:bCs/>
          <w:color w:val="auto"/>
        </w:rPr>
      </w:pPr>
    </w:p>
    <w:p w14:paraId="56E65FAE" w14:textId="347112F6" w:rsidR="00B07118" w:rsidRPr="002C0D03" w:rsidRDefault="00B07118" w:rsidP="00B07118">
      <w:pPr>
        <w:pStyle w:val="Default"/>
        <w:rPr>
          <w:rFonts w:asciiTheme="minorHAnsi" w:hAnsiTheme="minorHAnsi"/>
          <w:color w:val="auto"/>
        </w:rPr>
      </w:pPr>
      <w:r w:rsidRPr="002C0D03">
        <w:rPr>
          <w:rFonts w:asciiTheme="minorHAnsi" w:hAnsiTheme="minorHAnsi"/>
          <w:color w:val="auto"/>
        </w:rPr>
        <w:t xml:space="preserve">There are three main elements to our </w:t>
      </w:r>
      <w:r w:rsidR="009A3C00" w:rsidRPr="002C0D03">
        <w:rPr>
          <w:rFonts w:asciiTheme="minorHAnsi" w:hAnsiTheme="minorHAnsi"/>
          <w:color w:val="auto"/>
        </w:rPr>
        <w:t>R</w:t>
      </w:r>
      <w:r w:rsidR="00CC5BB0" w:rsidRPr="002C0D03">
        <w:rPr>
          <w:rFonts w:asciiTheme="minorHAnsi" w:hAnsiTheme="minorHAnsi"/>
          <w:color w:val="auto"/>
        </w:rPr>
        <w:t>S</w:t>
      </w:r>
      <w:r w:rsidR="009A3C00" w:rsidRPr="002C0D03">
        <w:rPr>
          <w:rFonts w:asciiTheme="minorHAnsi" w:hAnsiTheme="minorHAnsi"/>
          <w:color w:val="auto"/>
        </w:rPr>
        <w:t>H</w:t>
      </w:r>
      <w:r w:rsidR="00CC5BB0" w:rsidRPr="002C0D03">
        <w:rPr>
          <w:rFonts w:asciiTheme="minorHAnsi" w:hAnsiTheme="minorHAnsi"/>
          <w:color w:val="auto"/>
        </w:rPr>
        <w:t>E</w:t>
      </w:r>
      <w:r w:rsidRPr="002C0D03">
        <w:rPr>
          <w:rFonts w:asciiTheme="minorHAnsi" w:hAnsiTheme="minorHAnsi"/>
          <w:color w:val="auto"/>
        </w:rPr>
        <w:t xml:space="preserve"> programme: </w:t>
      </w:r>
    </w:p>
    <w:p w14:paraId="5EF179F1" w14:textId="77777777" w:rsidR="00B07118" w:rsidRPr="002C0D03" w:rsidRDefault="00B07118" w:rsidP="008859CF">
      <w:pPr>
        <w:pStyle w:val="Default"/>
        <w:numPr>
          <w:ilvl w:val="0"/>
          <w:numId w:val="5"/>
        </w:numPr>
        <w:spacing w:after="34"/>
        <w:rPr>
          <w:rFonts w:asciiTheme="minorHAnsi" w:hAnsiTheme="minorHAnsi"/>
          <w:color w:val="auto"/>
        </w:rPr>
      </w:pPr>
      <w:r w:rsidRPr="002C0D03">
        <w:rPr>
          <w:rFonts w:asciiTheme="minorHAnsi" w:hAnsiTheme="minorHAnsi"/>
          <w:color w:val="auto"/>
        </w:rPr>
        <w:t xml:space="preserve">Gaining knowledge and understanding </w:t>
      </w:r>
    </w:p>
    <w:p w14:paraId="70DFEEC9" w14:textId="77777777" w:rsidR="00B07118" w:rsidRPr="002C0D03" w:rsidRDefault="00B07118" w:rsidP="008859CF">
      <w:pPr>
        <w:pStyle w:val="Default"/>
        <w:numPr>
          <w:ilvl w:val="0"/>
          <w:numId w:val="5"/>
        </w:numPr>
        <w:spacing w:after="34"/>
        <w:rPr>
          <w:rFonts w:asciiTheme="minorHAnsi" w:hAnsiTheme="minorHAnsi"/>
          <w:color w:val="auto"/>
        </w:rPr>
      </w:pPr>
      <w:r w:rsidRPr="002C0D03">
        <w:rPr>
          <w:rFonts w:asciiTheme="minorHAnsi" w:hAnsiTheme="minorHAnsi"/>
          <w:color w:val="auto"/>
        </w:rPr>
        <w:t xml:space="preserve">Developing positive attitudes and values </w:t>
      </w:r>
    </w:p>
    <w:p w14:paraId="59D885DC" w14:textId="77777777" w:rsidR="00B07118" w:rsidRPr="002C0D03" w:rsidRDefault="00B07118" w:rsidP="00B07118">
      <w:pPr>
        <w:pStyle w:val="Default"/>
        <w:numPr>
          <w:ilvl w:val="0"/>
          <w:numId w:val="5"/>
        </w:numPr>
        <w:rPr>
          <w:rFonts w:asciiTheme="minorHAnsi" w:hAnsiTheme="minorHAnsi"/>
          <w:color w:val="auto"/>
        </w:rPr>
      </w:pPr>
      <w:r w:rsidRPr="002C0D03">
        <w:rPr>
          <w:rFonts w:asciiTheme="minorHAnsi" w:hAnsiTheme="minorHAnsi"/>
          <w:color w:val="auto"/>
        </w:rPr>
        <w:t xml:space="preserve">Extending personal and social skills </w:t>
      </w:r>
    </w:p>
    <w:p w14:paraId="6294380A" w14:textId="77777777" w:rsidR="00955687" w:rsidRPr="002C0D03" w:rsidRDefault="00955687" w:rsidP="00955687">
      <w:pPr>
        <w:pStyle w:val="Default"/>
        <w:ind w:left="720"/>
        <w:rPr>
          <w:rFonts w:asciiTheme="minorHAnsi" w:hAnsiTheme="minorHAnsi"/>
          <w:color w:val="auto"/>
        </w:rPr>
      </w:pPr>
    </w:p>
    <w:p w14:paraId="6B36BFC8" w14:textId="77777777" w:rsidR="00B07118" w:rsidRPr="002C0D03" w:rsidRDefault="00B07118" w:rsidP="00B07118">
      <w:pPr>
        <w:pStyle w:val="Default"/>
        <w:rPr>
          <w:rFonts w:asciiTheme="minorHAnsi" w:hAnsiTheme="minorHAnsi"/>
          <w:color w:val="auto"/>
        </w:rPr>
      </w:pPr>
      <w:r w:rsidRPr="002C0D03">
        <w:rPr>
          <w:rFonts w:asciiTheme="minorHAnsi" w:hAnsiTheme="minorHAnsi"/>
          <w:color w:val="auto"/>
        </w:rPr>
        <w:t xml:space="preserve">At </w:t>
      </w:r>
      <w:r w:rsidR="008859CF" w:rsidRPr="002C0D03">
        <w:rPr>
          <w:rFonts w:asciiTheme="minorHAnsi" w:hAnsiTheme="minorHAnsi"/>
          <w:color w:val="auto"/>
        </w:rPr>
        <w:t>Urmston</w:t>
      </w:r>
      <w:r w:rsidRPr="002C0D03">
        <w:rPr>
          <w:rFonts w:asciiTheme="minorHAnsi" w:hAnsiTheme="minorHAnsi"/>
          <w:color w:val="auto"/>
        </w:rPr>
        <w:t xml:space="preserve"> Primary School, we have a commitment to ensure that our programme is relevant to all pupils and is taught in a way that is age and stage appropriate. </w:t>
      </w:r>
    </w:p>
    <w:p w14:paraId="2E6847EE" w14:textId="77777777" w:rsidR="008859CF" w:rsidRPr="002C0D03" w:rsidRDefault="008859CF" w:rsidP="00B07118">
      <w:pPr>
        <w:pStyle w:val="Default"/>
        <w:rPr>
          <w:rFonts w:asciiTheme="minorHAnsi" w:hAnsiTheme="minorHAnsi"/>
          <w:color w:val="auto"/>
        </w:rPr>
      </w:pPr>
    </w:p>
    <w:p w14:paraId="719C3B11" w14:textId="4B4E2772" w:rsidR="00B07118" w:rsidRPr="002C0D03" w:rsidRDefault="00B07118" w:rsidP="00B07118">
      <w:pPr>
        <w:pStyle w:val="Default"/>
        <w:rPr>
          <w:rFonts w:asciiTheme="minorHAnsi" w:hAnsiTheme="minorHAnsi"/>
          <w:color w:val="auto"/>
        </w:rPr>
      </w:pPr>
      <w:r w:rsidRPr="002C0D03">
        <w:rPr>
          <w:rFonts w:asciiTheme="minorHAnsi" w:hAnsiTheme="minorHAnsi"/>
          <w:color w:val="auto"/>
        </w:rPr>
        <w:t xml:space="preserve">The objectives of </w:t>
      </w:r>
      <w:r w:rsidR="00CC5BB0" w:rsidRPr="002C0D03">
        <w:rPr>
          <w:rFonts w:asciiTheme="minorHAnsi" w:hAnsiTheme="minorHAnsi"/>
          <w:color w:val="auto"/>
        </w:rPr>
        <w:t xml:space="preserve">Relationships, </w:t>
      </w:r>
      <w:r w:rsidR="009A3C00" w:rsidRPr="002C0D03">
        <w:rPr>
          <w:rFonts w:asciiTheme="minorHAnsi" w:hAnsiTheme="minorHAnsi"/>
          <w:color w:val="auto"/>
        </w:rPr>
        <w:t>Sex and Health</w:t>
      </w:r>
      <w:r w:rsidR="00CC5BB0" w:rsidRPr="002C0D03">
        <w:rPr>
          <w:rFonts w:asciiTheme="minorHAnsi" w:hAnsiTheme="minorHAnsi"/>
          <w:color w:val="auto"/>
        </w:rPr>
        <w:t xml:space="preserve"> </w:t>
      </w:r>
      <w:r w:rsidRPr="002C0D03">
        <w:rPr>
          <w:rFonts w:asciiTheme="minorHAnsi" w:hAnsiTheme="minorHAnsi"/>
          <w:color w:val="auto"/>
        </w:rPr>
        <w:t xml:space="preserve">Education at </w:t>
      </w:r>
      <w:r w:rsidR="008859CF" w:rsidRPr="002C0D03">
        <w:rPr>
          <w:rFonts w:asciiTheme="minorHAnsi" w:hAnsiTheme="minorHAnsi"/>
          <w:color w:val="auto"/>
        </w:rPr>
        <w:t>Urmston</w:t>
      </w:r>
      <w:r w:rsidRPr="002C0D03">
        <w:rPr>
          <w:rFonts w:asciiTheme="minorHAnsi" w:hAnsiTheme="minorHAnsi"/>
          <w:color w:val="auto"/>
        </w:rPr>
        <w:t xml:space="preserve"> Primary School are: </w:t>
      </w:r>
    </w:p>
    <w:p w14:paraId="1192F191" w14:textId="77777777" w:rsidR="00D63002" w:rsidRPr="002C0D03" w:rsidRDefault="00D63002" w:rsidP="00B07118">
      <w:pPr>
        <w:pStyle w:val="Default"/>
        <w:rPr>
          <w:rFonts w:asciiTheme="minorHAnsi" w:hAnsiTheme="minorHAnsi"/>
          <w:color w:val="auto"/>
        </w:rPr>
      </w:pPr>
    </w:p>
    <w:p w14:paraId="4D49FADA" w14:textId="77777777" w:rsidR="00B07118" w:rsidRPr="002C0D03" w:rsidRDefault="00B07118" w:rsidP="00B76550">
      <w:pPr>
        <w:pStyle w:val="Default"/>
        <w:numPr>
          <w:ilvl w:val="0"/>
          <w:numId w:val="23"/>
        </w:numPr>
        <w:spacing w:after="34"/>
        <w:rPr>
          <w:rFonts w:asciiTheme="minorHAnsi" w:hAnsiTheme="minorHAnsi"/>
          <w:color w:val="auto"/>
        </w:rPr>
      </w:pPr>
      <w:r w:rsidRPr="002C0D03">
        <w:rPr>
          <w:rFonts w:asciiTheme="minorHAnsi" w:hAnsiTheme="minorHAnsi"/>
          <w:color w:val="auto"/>
        </w:rPr>
        <w:t xml:space="preserve">To enable our pupils to make responsible, informed and healthy decisions about their lives, both now and in the future. </w:t>
      </w:r>
    </w:p>
    <w:p w14:paraId="2A29595C" w14:textId="77777777" w:rsidR="00B07118" w:rsidRPr="002C0D03" w:rsidRDefault="00B07118" w:rsidP="00B76550">
      <w:pPr>
        <w:pStyle w:val="Default"/>
        <w:numPr>
          <w:ilvl w:val="0"/>
          <w:numId w:val="23"/>
        </w:numPr>
        <w:spacing w:after="34"/>
        <w:rPr>
          <w:rFonts w:asciiTheme="minorHAnsi" w:hAnsiTheme="minorHAnsi"/>
          <w:color w:val="auto"/>
        </w:rPr>
      </w:pPr>
      <w:r w:rsidRPr="002C0D03">
        <w:rPr>
          <w:rFonts w:asciiTheme="minorHAnsi" w:hAnsiTheme="minorHAnsi"/>
          <w:color w:val="auto"/>
        </w:rPr>
        <w:t xml:space="preserve">To teach our pupils to respect themselves and others so they can move confidently from childhood through to adolescence and into adulthood. </w:t>
      </w:r>
    </w:p>
    <w:p w14:paraId="0F55E1F0" w14:textId="77777777" w:rsidR="00955687" w:rsidRPr="002C0D03" w:rsidRDefault="00B07118" w:rsidP="00B76550">
      <w:pPr>
        <w:pStyle w:val="Default"/>
        <w:numPr>
          <w:ilvl w:val="0"/>
          <w:numId w:val="23"/>
        </w:numPr>
        <w:rPr>
          <w:rFonts w:asciiTheme="minorHAnsi" w:hAnsiTheme="minorHAnsi"/>
          <w:color w:val="auto"/>
        </w:rPr>
      </w:pPr>
      <w:r w:rsidRPr="002C0D03">
        <w:rPr>
          <w:rFonts w:asciiTheme="minorHAnsi" w:hAnsiTheme="minorHAnsi"/>
          <w:color w:val="auto"/>
        </w:rPr>
        <w:t>To provide a supportive learning environment in which pupils can develop th</w:t>
      </w:r>
      <w:r w:rsidR="004A220A" w:rsidRPr="002C0D03">
        <w:rPr>
          <w:rFonts w:asciiTheme="minorHAnsi" w:hAnsiTheme="minorHAnsi"/>
          <w:color w:val="auto"/>
        </w:rPr>
        <w:t xml:space="preserve">eir </w:t>
      </w:r>
      <w:r w:rsidR="00D73331" w:rsidRPr="002C0D03">
        <w:rPr>
          <w:rFonts w:asciiTheme="minorHAnsi" w:hAnsiTheme="minorHAnsi"/>
          <w:color w:val="auto"/>
        </w:rPr>
        <w:t>fe</w:t>
      </w:r>
      <w:r w:rsidRPr="002C0D03">
        <w:rPr>
          <w:rFonts w:asciiTheme="minorHAnsi" w:hAnsiTheme="minorHAnsi"/>
          <w:color w:val="auto"/>
        </w:rPr>
        <w:t xml:space="preserve">elings of </w:t>
      </w:r>
      <w:r w:rsidR="008859CF" w:rsidRPr="002C0D03">
        <w:rPr>
          <w:rFonts w:asciiTheme="minorHAnsi" w:hAnsiTheme="minorHAnsi"/>
          <w:color w:val="auto"/>
        </w:rPr>
        <w:t>self-worth</w:t>
      </w:r>
      <w:r w:rsidRPr="002C0D03">
        <w:rPr>
          <w:rFonts w:asciiTheme="minorHAnsi" w:hAnsiTheme="minorHAnsi"/>
          <w:color w:val="auto"/>
        </w:rPr>
        <w:t xml:space="preserve"> and confidence, especially in relationship to others. </w:t>
      </w:r>
    </w:p>
    <w:p w14:paraId="6CC95A8C" w14:textId="4F71AE2F" w:rsidR="00003C14" w:rsidRPr="002C0D03" w:rsidRDefault="00003C14" w:rsidP="00B76550">
      <w:pPr>
        <w:pStyle w:val="Default"/>
        <w:numPr>
          <w:ilvl w:val="0"/>
          <w:numId w:val="23"/>
        </w:numPr>
        <w:rPr>
          <w:color w:val="auto"/>
        </w:rPr>
      </w:pPr>
      <w:r w:rsidRPr="002C0D03">
        <w:rPr>
          <w:color w:val="auto"/>
        </w:rPr>
        <w:t xml:space="preserve">Provide a framework in which sensitive discussions can take place. </w:t>
      </w:r>
    </w:p>
    <w:p w14:paraId="03A3AD11" w14:textId="4A6D31A7" w:rsidR="00003C14" w:rsidRPr="002C0D03" w:rsidRDefault="00003C14" w:rsidP="00B76550">
      <w:pPr>
        <w:pStyle w:val="Default"/>
        <w:numPr>
          <w:ilvl w:val="0"/>
          <w:numId w:val="23"/>
        </w:numPr>
        <w:rPr>
          <w:color w:val="auto"/>
        </w:rPr>
      </w:pPr>
      <w:r w:rsidRPr="002C0D03">
        <w:rPr>
          <w:color w:val="auto"/>
        </w:rPr>
        <w:t xml:space="preserve">Prepare children for </w:t>
      </w:r>
      <w:proofErr w:type="gramStart"/>
      <w:r w:rsidRPr="002C0D03">
        <w:rPr>
          <w:color w:val="auto"/>
        </w:rPr>
        <w:t>puberty, and</w:t>
      </w:r>
      <w:proofErr w:type="gramEnd"/>
      <w:r w:rsidRPr="002C0D03">
        <w:rPr>
          <w:color w:val="auto"/>
        </w:rPr>
        <w:t xml:space="preserve"> give them an understanding of the importance of health and hygiene. </w:t>
      </w:r>
    </w:p>
    <w:p w14:paraId="3933108F" w14:textId="5A16BCDE" w:rsidR="00003C14" w:rsidRPr="002C0D03" w:rsidRDefault="00003C14" w:rsidP="00B76550">
      <w:pPr>
        <w:pStyle w:val="Default"/>
        <w:numPr>
          <w:ilvl w:val="0"/>
          <w:numId w:val="23"/>
        </w:numPr>
        <w:rPr>
          <w:color w:val="auto"/>
        </w:rPr>
      </w:pPr>
      <w:r w:rsidRPr="002C0D03">
        <w:rPr>
          <w:color w:val="auto"/>
        </w:rPr>
        <w:t xml:space="preserve">Help children develop feelings of self-respect, confidence and empathy. </w:t>
      </w:r>
    </w:p>
    <w:p w14:paraId="770F1E4E" w14:textId="35586B63" w:rsidR="00003C14" w:rsidRPr="002C0D03" w:rsidRDefault="00003C14" w:rsidP="00B76550">
      <w:pPr>
        <w:pStyle w:val="Default"/>
        <w:numPr>
          <w:ilvl w:val="0"/>
          <w:numId w:val="23"/>
        </w:numPr>
        <w:rPr>
          <w:color w:val="auto"/>
        </w:rPr>
      </w:pPr>
      <w:r w:rsidRPr="002C0D03">
        <w:rPr>
          <w:color w:val="auto"/>
        </w:rPr>
        <w:t xml:space="preserve">Create a positive culture around issues of sexuality. </w:t>
      </w:r>
    </w:p>
    <w:p w14:paraId="04B150A6" w14:textId="77777777" w:rsidR="0072174D" w:rsidRDefault="00003C14" w:rsidP="0072174D">
      <w:pPr>
        <w:pStyle w:val="Default"/>
        <w:numPr>
          <w:ilvl w:val="0"/>
          <w:numId w:val="23"/>
        </w:numPr>
        <w:rPr>
          <w:color w:val="auto"/>
        </w:rPr>
      </w:pPr>
      <w:r w:rsidRPr="002C0D03">
        <w:rPr>
          <w:color w:val="auto"/>
        </w:rPr>
        <w:t>Help children identify and understand positive relationships.</w:t>
      </w:r>
    </w:p>
    <w:p w14:paraId="38A4B8AD" w14:textId="77777777" w:rsidR="0072174D" w:rsidRPr="0072174D" w:rsidRDefault="0072174D" w:rsidP="0072174D">
      <w:pPr>
        <w:pStyle w:val="Default"/>
        <w:numPr>
          <w:ilvl w:val="0"/>
          <w:numId w:val="23"/>
        </w:numPr>
        <w:rPr>
          <w:color w:val="auto"/>
        </w:rPr>
      </w:pPr>
      <w:r>
        <w:rPr>
          <w:color w:val="auto"/>
        </w:rPr>
        <w:lastRenderedPageBreak/>
        <w:t>Help children to understand the</w:t>
      </w:r>
      <w:r w:rsidRPr="0072174D">
        <w:rPr>
          <w:rFonts w:ascii="Arial" w:eastAsia="Times New Roman" w:hAnsi="Arial" w:cs="Arial"/>
          <w:color w:val="242424"/>
          <w:sz w:val="27"/>
          <w:szCs w:val="27"/>
          <w:lang w:eastAsia="en-GB"/>
        </w:rPr>
        <w:t xml:space="preserve"> </w:t>
      </w:r>
      <w:r w:rsidRPr="0072174D">
        <w:rPr>
          <w:color w:val="auto"/>
        </w:rPr>
        <w:t>links between sexism and misogyny and violence against women and girls</w:t>
      </w:r>
    </w:p>
    <w:p w14:paraId="07EB8D62" w14:textId="77777777" w:rsidR="0072174D" w:rsidRPr="0072174D" w:rsidRDefault="0072174D" w:rsidP="0072174D">
      <w:pPr>
        <w:pStyle w:val="Default"/>
        <w:numPr>
          <w:ilvl w:val="0"/>
          <w:numId w:val="23"/>
        </w:numPr>
        <w:rPr>
          <w:color w:val="auto"/>
        </w:rPr>
      </w:pPr>
      <w:r w:rsidRPr="0072174D">
        <w:rPr>
          <w:color w:val="auto"/>
        </w:rPr>
        <w:t>Help children to</w:t>
      </w:r>
      <w:r w:rsidRPr="0072174D">
        <w:rPr>
          <w:color w:val="auto"/>
        </w:rPr>
        <w:t xml:space="preserve"> identify and learn from positive male role models</w:t>
      </w:r>
    </w:p>
    <w:p w14:paraId="0B51B884" w14:textId="3CD14211" w:rsidR="0072174D" w:rsidRPr="0072174D" w:rsidRDefault="0072174D" w:rsidP="0072174D">
      <w:pPr>
        <w:pStyle w:val="Default"/>
        <w:numPr>
          <w:ilvl w:val="0"/>
          <w:numId w:val="23"/>
        </w:numPr>
        <w:rPr>
          <w:color w:val="auto"/>
        </w:rPr>
      </w:pPr>
      <w:r w:rsidRPr="0072174D">
        <w:rPr>
          <w:color w:val="auto"/>
        </w:rPr>
        <w:t>Help children to understand e</w:t>
      </w:r>
      <w:r w:rsidRPr="0072174D">
        <w:rPr>
          <w:color w:val="auto"/>
        </w:rPr>
        <w:t>thical behaviour in relationships, beyond respecting boundaries and consent</w:t>
      </w:r>
    </w:p>
    <w:p w14:paraId="20E2590A" w14:textId="0E6E68B6" w:rsidR="00003C14" w:rsidRPr="0072174D" w:rsidRDefault="00003C14" w:rsidP="00B76550">
      <w:pPr>
        <w:pStyle w:val="Default"/>
        <w:numPr>
          <w:ilvl w:val="0"/>
          <w:numId w:val="23"/>
        </w:numPr>
        <w:rPr>
          <w:color w:val="auto"/>
        </w:rPr>
      </w:pPr>
      <w:r w:rsidRPr="002C0D03">
        <w:rPr>
          <w:color w:val="auto"/>
        </w:rPr>
        <w:t>Teach children the correct vocabulary to describe themselves and their bodies.</w:t>
      </w:r>
    </w:p>
    <w:p w14:paraId="267EA40F" w14:textId="77777777" w:rsidR="00D63002" w:rsidRPr="002C0D03" w:rsidRDefault="00D63002" w:rsidP="00D63002">
      <w:pPr>
        <w:pStyle w:val="Default"/>
        <w:rPr>
          <w:rFonts w:asciiTheme="minorHAnsi" w:hAnsiTheme="minorHAnsi"/>
          <w:color w:val="auto"/>
        </w:rPr>
      </w:pPr>
    </w:p>
    <w:p w14:paraId="08311E2A" w14:textId="77777777" w:rsidR="00461D5D" w:rsidRPr="002C0D03" w:rsidRDefault="00461D5D" w:rsidP="00D63002">
      <w:pPr>
        <w:pStyle w:val="Default"/>
        <w:rPr>
          <w:b/>
          <w:color w:val="auto"/>
          <w:sz w:val="28"/>
          <w:szCs w:val="28"/>
          <w:u w:val="single"/>
        </w:rPr>
      </w:pPr>
    </w:p>
    <w:p w14:paraId="63689B9A" w14:textId="5F41DCA5" w:rsidR="007A44AF" w:rsidRPr="002C0D03" w:rsidRDefault="001B5300" w:rsidP="00A3401D">
      <w:pPr>
        <w:pStyle w:val="Default"/>
        <w:numPr>
          <w:ilvl w:val="0"/>
          <w:numId w:val="24"/>
        </w:numPr>
        <w:rPr>
          <w:color w:val="auto"/>
        </w:rPr>
      </w:pPr>
      <w:r w:rsidRPr="002C0D03">
        <w:rPr>
          <w:b/>
          <w:color w:val="auto"/>
          <w:sz w:val="28"/>
          <w:szCs w:val="28"/>
        </w:rPr>
        <w:t>Definitions</w:t>
      </w:r>
    </w:p>
    <w:p w14:paraId="3F266013" w14:textId="77777777" w:rsidR="007A44AF" w:rsidRPr="002C0D03" w:rsidRDefault="007A44AF" w:rsidP="00D63002">
      <w:pPr>
        <w:pStyle w:val="Default"/>
        <w:rPr>
          <w:color w:val="auto"/>
        </w:rPr>
      </w:pPr>
    </w:p>
    <w:p w14:paraId="3E409FC8" w14:textId="36849779" w:rsidR="007A44AF" w:rsidRPr="002C0D03" w:rsidRDefault="007A44AF" w:rsidP="00D63002">
      <w:pPr>
        <w:pStyle w:val="Default"/>
        <w:rPr>
          <w:color w:val="auto"/>
        </w:rPr>
      </w:pPr>
      <w:r w:rsidRPr="002C0D03">
        <w:rPr>
          <w:color w:val="auto"/>
        </w:rPr>
        <w:t>To understand how the teachin</w:t>
      </w:r>
      <w:r w:rsidR="001B5300" w:rsidRPr="002C0D03">
        <w:rPr>
          <w:color w:val="auto"/>
        </w:rPr>
        <w:t xml:space="preserve">g of Relationships, </w:t>
      </w:r>
      <w:r w:rsidR="00076725" w:rsidRPr="002C0D03">
        <w:rPr>
          <w:color w:val="auto"/>
        </w:rPr>
        <w:t xml:space="preserve">Sex </w:t>
      </w:r>
      <w:r w:rsidR="00076725">
        <w:rPr>
          <w:color w:val="auto"/>
        </w:rPr>
        <w:t xml:space="preserve">and </w:t>
      </w:r>
      <w:r w:rsidR="001B5300" w:rsidRPr="002C0D03">
        <w:rPr>
          <w:color w:val="auto"/>
        </w:rPr>
        <w:t xml:space="preserve">Health </w:t>
      </w:r>
      <w:r w:rsidRPr="002C0D03">
        <w:rPr>
          <w:color w:val="auto"/>
        </w:rPr>
        <w:t>Education are connected in this policy, and in the curriculum, it is important to understand how it fits across both Primary and Secondary Education. RS</w:t>
      </w:r>
      <w:r w:rsidR="00461D5D" w:rsidRPr="002C0D03">
        <w:rPr>
          <w:color w:val="auto"/>
        </w:rPr>
        <w:t>H</w:t>
      </w:r>
      <w:r w:rsidRPr="002C0D03">
        <w:rPr>
          <w:color w:val="auto"/>
        </w:rPr>
        <w:t xml:space="preserve">E is about the emotional, social and cultural development of children, and involves learning about relationships, sexuality, healthy lifestyles, diversity and personal identity. </w:t>
      </w:r>
    </w:p>
    <w:p w14:paraId="503E7E31" w14:textId="77777777" w:rsidR="007A44AF" w:rsidRPr="002C0D03" w:rsidRDefault="007A44AF" w:rsidP="00D63002">
      <w:pPr>
        <w:pStyle w:val="Default"/>
        <w:rPr>
          <w:color w:val="auto"/>
        </w:rPr>
      </w:pPr>
    </w:p>
    <w:p w14:paraId="087C0308" w14:textId="77777777" w:rsidR="007A44AF" w:rsidRPr="002C0D03" w:rsidRDefault="007A44AF" w:rsidP="00D63002">
      <w:pPr>
        <w:pStyle w:val="Default"/>
        <w:rPr>
          <w:color w:val="auto"/>
        </w:rPr>
      </w:pPr>
      <w:r w:rsidRPr="002C0D03">
        <w:rPr>
          <w:color w:val="auto"/>
        </w:rPr>
        <w:t xml:space="preserve">It involves a combination of sharing information and exploring issues and values. </w:t>
      </w:r>
    </w:p>
    <w:p w14:paraId="188D0C98" w14:textId="77777777" w:rsidR="007A44AF" w:rsidRPr="002C0D03" w:rsidRDefault="007A44AF" w:rsidP="00D63002">
      <w:pPr>
        <w:pStyle w:val="Default"/>
        <w:rPr>
          <w:color w:val="auto"/>
        </w:rPr>
      </w:pPr>
    </w:p>
    <w:p w14:paraId="7628F004" w14:textId="77777777" w:rsidR="007A44AF" w:rsidRPr="002C0D03" w:rsidRDefault="007A44AF" w:rsidP="00D63002">
      <w:pPr>
        <w:pStyle w:val="Default"/>
        <w:rPr>
          <w:color w:val="auto"/>
        </w:rPr>
      </w:pPr>
      <w:r w:rsidRPr="002C0D03">
        <w:rPr>
          <w:color w:val="auto"/>
        </w:rPr>
        <w:t xml:space="preserve">It is </w:t>
      </w:r>
      <w:r w:rsidRPr="00E856DD">
        <w:rPr>
          <w:b/>
          <w:i/>
          <w:color w:val="auto"/>
          <w:u w:val="single"/>
        </w:rPr>
        <w:t>not</w:t>
      </w:r>
      <w:r w:rsidRPr="002C0D03">
        <w:rPr>
          <w:color w:val="auto"/>
        </w:rPr>
        <w:t xml:space="preserve"> about the promotion of sexual activity. </w:t>
      </w:r>
    </w:p>
    <w:p w14:paraId="1B8CD0A0" w14:textId="77777777" w:rsidR="007A44AF" w:rsidRPr="002C0D03" w:rsidRDefault="007A44AF" w:rsidP="00D63002">
      <w:pPr>
        <w:pStyle w:val="Default"/>
        <w:rPr>
          <w:color w:val="auto"/>
        </w:rPr>
      </w:pPr>
    </w:p>
    <w:p w14:paraId="342C619D" w14:textId="2B43188E" w:rsidR="007A44AF" w:rsidRPr="002C0D03" w:rsidRDefault="007A44AF" w:rsidP="00D63002">
      <w:pPr>
        <w:pStyle w:val="Default"/>
        <w:rPr>
          <w:color w:val="auto"/>
        </w:rPr>
      </w:pPr>
      <w:r w:rsidRPr="002C0D03">
        <w:rPr>
          <w:b/>
          <w:color w:val="auto"/>
        </w:rPr>
        <w:t>Relationships Education</w:t>
      </w:r>
      <w:r w:rsidR="001B5300" w:rsidRPr="002C0D03">
        <w:rPr>
          <w:color w:val="auto"/>
        </w:rPr>
        <w:t xml:space="preserve"> is learning about how to: </w:t>
      </w:r>
    </w:p>
    <w:p w14:paraId="25A98EBE" w14:textId="77777777" w:rsidR="007A44AF" w:rsidRPr="002C0D03" w:rsidRDefault="007A44AF" w:rsidP="00461D5D">
      <w:pPr>
        <w:pStyle w:val="Default"/>
        <w:ind w:firstLine="720"/>
        <w:rPr>
          <w:color w:val="auto"/>
        </w:rPr>
      </w:pPr>
      <w:r w:rsidRPr="002C0D03">
        <w:rPr>
          <w:color w:val="auto"/>
        </w:rPr>
        <w:t>• be appreciative of existing relationships</w:t>
      </w:r>
    </w:p>
    <w:p w14:paraId="74D5C62B" w14:textId="77777777" w:rsidR="007A44AF" w:rsidRPr="002C0D03" w:rsidRDefault="007A44AF" w:rsidP="00461D5D">
      <w:pPr>
        <w:pStyle w:val="Default"/>
        <w:ind w:firstLine="720"/>
        <w:rPr>
          <w:color w:val="auto"/>
        </w:rPr>
      </w:pPr>
      <w:r w:rsidRPr="002C0D03">
        <w:rPr>
          <w:color w:val="auto"/>
        </w:rPr>
        <w:t xml:space="preserve">• to form new healthy relationships </w:t>
      </w:r>
    </w:p>
    <w:p w14:paraId="1B3D0818" w14:textId="14C4444B" w:rsidR="007A44AF" w:rsidRPr="002C0D03" w:rsidRDefault="007A44AF" w:rsidP="00461D5D">
      <w:pPr>
        <w:pStyle w:val="Default"/>
        <w:ind w:firstLine="720"/>
        <w:rPr>
          <w:color w:val="auto"/>
        </w:rPr>
      </w:pPr>
      <w:r w:rsidRPr="002C0D03">
        <w:rPr>
          <w:color w:val="auto"/>
        </w:rPr>
        <w:t xml:space="preserve">• to enjoy strong positive, non-exploitative, caring relationships online and in person. </w:t>
      </w:r>
    </w:p>
    <w:p w14:paraId="0F6C41E9" w14:textId="347587B4" w:rsidR="007A44AF" w:rsidRPr="002C0D03" w:rsidRDefault="007A44AF" w:rsidP="00D63002">
      <w:pPr>
        <w:pStyle w:val="Default"/>
        <w:rPr>
          <w:color w:val="auto"/>
        </w:rPr>
      </w:pPr>
      <w:r w:rsidRPr="002C0D03">
        <w:rPr>
          <w:color w:val="auto"/>
        </w:rPr>
        <w:t xml:space="preserve">This will particularly reference family relationships including marriage, </w:t>
      </w:r>
      <w:r w:rsidR="00E856DD">
        <w:rPr>
          <w:color w:val="auto"/>
        </w:rPr>
        <w:t xml:space="preserve">partnerships, </w:t>
      </w:r>
      <w:r w:rsidRPr="002C0D03">
        <w:rPr>
          <w:color w:val="auto"/>
        </w:rPr>
        <w:t xml:space="preserve">friendships and relationships with peers and adults. </w:t>
      </w:r>
    </w:p>
    <w:p w14:paraId="47293C2B" w14:textId="77777777" w:rsidR="007A44AF" w:rsidRPr="002C0D03" w:rsidRDefault="007A44AF" w:rsidP="00D63002">
      <w:pPr>
        <w:pStyle w:val="Default"/>
        <w:rPr>
          <w:color w:val="auto"/>
        </w:rPr>
      </w:pPr>
    </w:p>
    <w:p w14:paraId="1A853DE4" w14:textId="75983AC3" w:rsidR="001B5300" w:rsidRPr="002C0D03" w:rsidRDefault="001B5300" w:rsidP="001B5300">
      <w:pPr>
        <w:pStyle w:val="Default"/>
        <w:rPr>
          <w:b/>
          <w:color w:val="auto"/>
        </w:rPr>
      </w:pPr>
      <w:r w:rsidRPr="002C0D03">
        <w:rPr>
          <w:b/>
          <w:color w:val="auto"/>
        </w:rPr>
        <w:t xml:space="preserve">Health Education </w:t>
      </w:r>
      <w:r w:rsidRPr="002C0D03">
        <w:rPr>
          <w:color w:val="auto"/>
        </w:rPr>
        <w:t>aims to give your child the information they need to make good decisions about their own health and wellbeing, to recognise issues in themselves and others, and to seek support as early as possible when issues arise.</w:t>
      </w:r>
    </w:p>
    <w:p w14:paraId="04A41AB7" w14:textId="77777777" w:rsidR="001B5300" w:rsidRPr="002C0D03" w:rsidRDefault="001B5300" w:rsidP="00D63002">
      <w:pPr>
        <w:pStyle w:val="Default"/>
        <w:rPr>
          <w:b/>
          <w:color w:val="auto"/>
        </w:rPr>
      </w:pPr>
    </w:p>
    <w:p w14:paraId="13F62420" w14:textId="40530FD5" w:rsidR="00AC1F1B" w:rsidRPr="002C0D03" w:rsidRDefault="007A44AF" w:rsidP="00D63002">
      <w:pPr>
        <w:pStyle w:val="Default"/>
        <w:rPr>
          <w:color w:val="auto"/>
        </w:rPr>
      </w:pPr>
      <w:r w:rsidRPr="002C0D03">
        <w:rPr>
          <w:b/>
          <w:color w:val="auto"/>
        </w:rPr>
        <w:t xml:space="preserve">Sex Education </w:t>
      </w:r>
      <w:r w:rsidRPr="002C0D03">
        <w:rPr>
          <w:color w:val="auto"/>
        </w:rPr>
        <w:t>in primary schools is not mandatory; however, the National Curriculum for Science in primary schools includes content about human body parts, growth, puberty and reproduction. Parents</w:t>
      </w:r>
      <w:r w:rsidR="00B76550" w:rsidRPr="002C0D03">
        <w:rPr>
          <w:color w:val="auto"/>
        </w:rPr>
        <w:t xml:space="preserve"> and carers</w:t>
      </w:r>
      <w:r w:rsidRPr="002C0D03">
        <w:rPr>
          <w:color w:val="auto"/>
        </w:rPr>
        <w:t xml:space="preserve"> do not have the right to withdraw from this aspect of the curriculum.</w:t>
      </w:r>
      <w:r w:rsidR="00B76550" w:rsidRPr="002C0D03">
        <w:rPr>
          <w:color w:val="auto"/>
        </w:rPr>
        <w:t xml:space="preserve"> This will be reiterated later in the policy.</w:t>
      </w:r>
    </w:p>
    <w:p w14:paraId="64D4A5AE" w14:textId="77777777" w:rsidR="007A44AF" w:rsidRPr="002C0D03" w:rsidRDefault="007A44AF" w:rsidP="00D63002">
      <w:pPr>
        <w:pStyle w:val="Default"/>
        <w:rPr>
          <w:rFonts w:asciiTheme="minorHAnsi" w:hAnsiTheme="minorHAnsi"/>
          <w:b/>
          <w:color w:val="auto"/>
          <w:sz w:val="28"/>
          <w:szCs w:val="28"/>
          <w:u w:val="single"/>
        </w:rPr>
      </w:pPr>
    </w:p>
    <w:p w14:paraId="5F4B86F1" w14:textId="5C94E64F" w:rsidR="001B5300" w:rsidRPr="002C0D03" w:rsidRDefault="00A3401D" w:rsidP="00D63002">
      <w:pPr>
        <w:pStyle w:val="Default"/>
        <w:rPr>
          <w:b/>
          <w:i/>
          <w:color w:val="auto"/>
          <w:sz w:val="28"/>
          <w:szCs w:val="28"/>
          <w:u w:val="single"/>
        </w:rPr>
      </w:pPr>
      <w:r w:rsidRPr="002C0D03">
        <w:rPr>
          <w:i/>
          <w:color w:val="auto"/>
        </w:rPr>
        <w:t xml:space="preserve">Note: Large parts of Relationships Education </w:t>
      </w:r>
      <w:proofErr w:type="gramStart"/>
      <w:r w:rsidRPr="002C0D03">
        <w:rPr>
          <w:i/>
          <w:color w:val="auto"/>
        </w:rPr>
        <w:t>is</w:t>
      </w:r>
      <w:proofErr w:type="gramEnd"/>
      <w:r w:rsidRPr="002C0D03">
        <w:rPr>
          <w:i/>
          <w:color w:val="auto"/>
        </w:rPr>
        <w:t xml:space="preserve"> covered without reference to sex. However, when teaching non-compulsory Sex Education, that is in addition to the National Curriculum </w:t>
      </w:r>
      <w:r w:rsidR="002E48A7">
        <w:rPr>
          <w:i/>
          <w:color w:val="auto"/>
        </w:rPr>
        <w:t xml:space="preserve">(this is only the case in Year 6, with elements in Year 5 should they arise), </w:t>
      </w:r>
      <w:r w:rsidRPr="002C0D03">
        <w:rPr>
          <w:i/>
          <w:color w:val="auto"/>
        </w:rPr>
        <w:t xml:space="preserve">it will be referred to as RSE (Relationships and Sex Education). </w:t>
      </w:r>
    </w:p>
    <w:p w14:paraId="28F013C3" w14:textId="77777777" w:rsidR="00A3401D" w:rsidRDefault="00A3401D" w:rsidP="00D63002">
      <w:pPr>
        <w:pStyle w:val="Default"/>
        <w:rPr>
          <w:b/>
          <w:color w:val="auto"/>
          <w:sz w:val="28"/>
          <w:szCs w:val="28"/>
          <w:u w:val="single"/>
        </w:rPr>
      </w:pPr>
    </w:p>
    <w:p w14:paraId="10B8D10E" w14:textId="77777777" w:rsidR="00EA43E5" w:rsidRPr="002C0D03" w:rsidRDefault="00EA43E5" w:rsidP="00D63002">
      <w:pPr>
        <w:pStyle w:val="Default"/>
        <w:rPr>
          <w:b/>
          <w:color w:val="auto"/>
          <w:sz w:val="28"/>
          <w:szCs w:val="28"/>
          <w:u w:val="single"/>
        </w:rPr>
      </w:pPr>
    </w:p>
    <w:p w14:paraId="4CE4FE0B" w14:textId="140A2C79" w:rsidR="007A44AF" w:rsidRPr="002C0D03" w:rsidRDefault="00330E37" w:rsidP="002C0D03">
      <w:pPr>
        <w:pStyle w:val="Default"/>
        <w:numPr>
          <w:ilvl w:val="0"/>
          <w:numId w:val="24"/>
        </w:numPr>
        <w:rPr>
          <w:color w:val="auto"/>
        </w:rPr>
      </w:pPr>
      <w:r w:rsidRPr="002C0D03">
        <w:rPr>
          <w:b/>
          <w:color w:val="auto"/>
          <w:sz w:val="28"/>
          <w:szCs w:val="28"/>
        </w:rPr>
        <w:t>Curriculum and Delivery of RS</w:t>
      </w:r>
      <w:r w:rsidR="009A3C00" w:rsidRPr="002C0D03">
        <w:rPr>
          <w:b/>
          <w:color w:val="auto"/>
          <w:sz w:val="28"/>
          <w:szCs w:val="28"/>
        </w:rPr>
        <w:t>H</w:t>
      </w:r>
      <w:r w:rsidRPr="002C0D03">
        <w:rPr>
          <w:b/>
          <w:color w:val="auto"/>
          <w:sz w:val="28"/>
          <w:szCs w:val="28"/>
        </w:rPr>
        <w:t>E a</w:t>
      </w:r>
      <w:r w:rsidR="007A44AF" w:rsidRPr="002C0D03">
        <w:rPr>
          <w:b/>
          <w:color w:val="auto"/>
          <w:sz w:val="28"/>
          <w:szCs w:val="28"/>
        </w:rPr>
        <w:t>t Urmston Primary School</w:t>
      </w:r>
      <w:r w:rsidR="007A44AF" w:rsidRPr="002C0D03">
        <w:rPr>
          <w:color w:val="auto"/>
        </w:rPr>
        <w:t xml:space="preserve"> </w:t>
      </w:r>
    </w:p>
    <w:p w14:paraId="07F2D32D" w14:textId="77777777" w:rsidR="007A44AF" w:rsidRPr="002C0D03" w:rsidRDefault="007A44AF" w:rsidP="00D63002">
      <w:pPr>
        <w:pStyle w:val="Default"/>
        <w:rPr>
          <w:color w:val="auto"/>
        </w:rPr>
      </w:pPr>
    </w:p>
    <w:p w14:paraId="464FF2C2" w14:textId="575439F7" w:rsidR="00BD39D2" w:rsidRPr="002C0D03" w:rsidRDefault="0078490E" w:rsidP="00D63002">
      <w:pPr>
        <w:pStyle w:val="Default"/>
        <w:rPr>
          <w:color w:val="auto"/>
        </w:rPr>
      </w:pPr>
      <w:r w:rsidRPr="002C0D03">
        <w:rPr>
          <w:color w:val="auto"/>
        </w:rPr>
        <w:lastRenderedPageBreak/>
        <w:t>Although, as mentioned</w:t>
      </w:r>
      <w:r w:rsidR="00461D5D" w:rsidRPr="002C0D03">
        <w:rPr>
          <w:color w:val="auto"/>
        </w:rPr>
        <w:t>,</w:t>
      </w:r>
      <w:r w:rsidR="000E2DF1">
        <w:rPr>
          <w:color w:val="auto"/>
        </w:rPr>
        <w:t xml:space="preserve"> </w:t>
      </w:r>
      <w:r w:rsidR="002E48A7">
        <w:rPr>
          <w:color w:val="auto"/>
        </w:rPr>
        <w:t xml:space="preserve">the elements of </w:t>
      </w:r>
      <w:r w:rsidR="000E2DF1">
        <w:rPr>
          <w:color w:val="auto"/>
        </w:rPr>
        <w:t>RSH</w:t>
      </w:r>
      <w:r w:rsidRPr="002C0D03">
        <w:rPr>
          <w:color w:val="auto"/>
        </w:rPr>
        <w:t>E are heavily linked, the two can broadly be split into Relationships and Sex Education</w:t>
      </w:r>
      <w:r w:rsidR="00BD39D2" w:rsidRPr="002C0D03">
        <w:rPr>
          <w:color w:val="auto"/>
        </w:rPr>
        <w:t xml:space="preserve"> (RSE)</w:t>
      </w:r>
      <w:r w:rsidRPr="002C0D03">
        <w:rPr>
          <w:color w:val="auto"/>
        </w:rPr>
        <w:t>, and Physical Health and Mental Wellbeing</w:t>
      </w:r>
      <w:r w:rsidR="00BD39D2" w:rsidRPr="002C0D03">
        <w:rPr>
          <w:color w:val="auto"/>
        </w:rPr>
        <w:t xml:space="preserve"> (PHMW)</w:t>
      </w:r>
      <w:r w:rsidRPr="002C0D03">
        <w:rPr>
          <w:color w:val="auto"/>
        </w:rPr>
        <w:t xml:space="preserve">. </w:t>
      </w:r>
    </w:p>
    <w:p w14:paraId="7CD8BB6D" w14:textId="77777777" w:rsidR="00BD39D2" w:rsidRPr="002C0D03" w:rsidRDefault="00BD39D2" w:rsidP="00D63002">
      <w:pPr>
        <w:pStyle w:val="Default"/>
        <w:rPr>
          <w:color w:val="auto"/>
        </w:rPr>
      </w:pPr>
    </w:p>
    <w:p w14:paraId="4520806F" w14:textId="7479D454" w:rsidR="007A44AF" w:rsidRPr="002C0D03" w:rsidRDefault="007A44AF" w:rsidP="00D63002">
      <w:pPr>
        <w:pStyle w:val="Default"/>
        <w:rPr>
          <w:color w:val="auto"/>
        </w:rPr>
      </w:pPr>
      <w:r w:rsidRPr="002C0D03">
        <w:rPr>
          <w:color w:val="auto"/>
        </w:rPr>
        <w:t xml:space="preserve">We recognise the individual needs of our children and the diversity of our community. Through our education and our ethos, we will adopt a culture with the following words at its heart: </w:t>
      </w:r>
      <w:r w:rsidRPr="002C0D03">
        <w:rPr>
          <w:b/>
          <w:color w:val="auto"/>
        </w:rPr>
        <w:t>understand, accept, respect and celebrate</w:t>
      </w:r>
      <w:r w:rsidRPr="002C0D03">
        <w:rPr>
          <w:color w:val="auto"/>
        </w:rPr>
        <w:t xml:space="preserve">. </w:t>
      </w:r>
      <w:r w:rsidR="00B76550" w:rsidRPr="002C0D03">
        <w:rPr>
          <w:color w:val="auto"/>
        </w:rPr>
        <w:t>Along with our school values, t</w:t>
      </w:r>
      <w:r w:rsidRPr="002C0D03">
        <w:rPr>
          <w:color w:val="auto"/>
        </w:rPr>
        <w:t xml:space="preserve">his is an ethos that will exist every day in school and not just on specific themed days. In line with government guidance, our curriculum </w:t>
      </w:r>
      <w:r w:rsidR="00590946" w:rsidRPr="002C0D03">
        <w:rPr>
          <w:color w:val="auto"/>
        </w:rPr>
        <w:t>will</w:t>
      </w:r>
      <w:r w:rsidRPr="002C0D03">
        <w:rPr>
          <w:color w:val="auto"/>
        </w:rPr>
        <w:t xml:space="preserve"> reflect this and focus on teaching the fundamental building blocks and characteristics of positive relationships including:</w:t>
      </w:r>
    </w:p>
    <w:p w14:paraId="5F2F6910" w14:textId="77777777" w:rsidR="00E82793" w:rsidRDefault="00E82793" w:rsidP="00D63002">
      <w:pPr>
        <w:pStyle w:val="Default"/>
        <w:rPr>
          <w:color w:val="auto"/>
        </w:rPr>
      </w:pPr>
    </w:p>
    <w:p w14:paraId="1CB6AC18" w14:textId="2A5A616C" w:rsidR="007A44AF" w:rsidRPr="002C0D03" w:rsidRDefault="007A44AF" w:rsidP="00D63002">
      <w:pPr>
        <w:pStyle w:val="Default"/>
        <w:rPr>
          <w:color w:val="auto"/>
        </w:rPr>
      </w:pPr>
      <w:r w:rsidRPr="002C0D03">
        <w:rPr>
          <w:color w:val="auto"/>
        </w:rPr>
        <w:t>• Famil</w:t>
      </w:r>
      <w:r w:rsidR="00590946" w:rsidRPr="002C0D03">
        <w:rPr>
          <w:color w:val="auto"/>
        </w:rPr>
        <w:t xml:space="preserve">ies and people who care for me </w:t>
      </w:r>
    </w:p>
    <w:p w14:paraId="17E1D5A4" w14:textId="270C9FC7" w:rsidR="007A44AF" w:rsidRPr="002C0D03" w:rsidRDefault="00590946" w:rsidP="00D63002">
      <w:pPr>
        <w:pStyle w:val="Default"/>
        <w:rPr>
          <w:color w:val="auto"/>
        </w:rPr>
      </w:pPr>
      <w:r w:rsidRPr="002C0D03">
        <w:rPr>
          <w:color w:val="auto"/>
        </w:rPr>
        <w:t xml:space="preserve">• Caring friendships </w:t>
      </w:r>
    </w:p>
    <w:p w14:paraId="66A38806" w14:textId="735B0F7B" w:rsidR="007A44AF" w:rsidRPr="002C0D03" w:rsidRDefault="00590946" w:rsidP="00D63002">
      <w:pPr>
        <w:pStyle w:val="Default"/>
        <w:rPr>
          <w:color w:val="auto"/>
        </w:rPr>
      </w:pPr>
      <w:r w:rsidRPr="002C0D03">
        <w:rPr>
          <w:color w:val="auto"/>
        </w:rPr>
        <w:t>• Respectful relationships</w:t>
      </w:r>
      <w:r w:rsidR="0072174D">
        <w:rPr>
          <w:color w:val="auto"/>
        </w:rPr>
        <w:t xml:space="preserve"> </w:t>
      </w:r>
      <w:r w:rsidR="0072174D" w:rsidRPr="00BD375D">
        <w:rPr>
          <w:color w:val="EE0000"/>
        </w:rPr>
        <w:t>and boundaries</w:t>
      </w:r>
      <w:r w:rsidRPr="00BD375D">
        <w:rPr>
          <w:color w:val="EE0000"/>
        </w:rPr>
        <w:t xml:space="preserve"> </w:t>
      </w:r>
    </w:p>
    <w:p w14:paraId="43C474B4" w14:textId="12C10DF7" w:rsidR="007A44AF" w:rsidRPr="002C0D03" w:rsidRDefault="007A44AF" w:rsidP="00D63002">
      <w:pPr>
        <w:pStyle w:val="Default"/>
        <w:rPr>
          <w:color w:val="auto"/>
        </w:rPr>
      </w:pPr>
      <w:r w:rsidRPr="002C0D03">
        <w:rPr>
          <w:color w:val="auto"/>
        </w:rPr>
        <w:t>• Online r</w:t>
      </w:r>
      <w:r w:rsidR="00590946" w:rsidRPr="002C0D03">
        <w:rPr>
          <w:color w:val="auto"/>
        </w:rPr>
        <w:t>elationships</w:t>
      </w:r>
      <w:r w:rsidR="0072174D">
        <w:rPr>
          <w:color w:val="auto"/>
        </w:rPr>
        <w:t xml:space="preserve"> </w:t>
      </w:r>
      <w:r w:rsidR="0072174D" w:rsidRPr="00BD375D">
        <w:rPr>
          <w:color w:val="EE0000"/>
        </w:rPr>
        <w:t>and the risk of sharing information</w:t>
      </w:r>
      <w:r w:rsidR="00BD375D" w:rsidRPr="00BD375D">
        <w:rPr>
          <w:color w:val="EE0000"/>
        </w:rPr>
        <w:t xml:space="preserve"> and images</w:t>
      </w:r>
      <w:r w:rsidR="0072174D" w:rsidRPr="00BD375D">
        <w:rPr>
          <w:color w:val="EE0000"/>
        </w:rPr>
        <w:t xml:space="preserve"> online</w:t>
      </w:r>
      <w:r w:rsidR="00590946" w:rsidRPr="00BD375D">
        <w:rPr>
          <w:color w:val="EE0000"/>
        </w:rPr>
        <w:t xml:space="preserve"> </w:t>
      </w:r>
    </w:p>
    <w:p w14:paraId="2CD68334" w14:textId="6F84ABC2" w:rsidR="007A44AF" w:rsidRPr="002C0D03" w:rsidRDefault="007A44AF" w:rsidP="00D63002">
      <w:pPr>
        <w:pStyle w:val="Default"/>
        <w:rPr>
          <w:color w:val="auto"/>
        </w:rPr>
      </w:pPr>
      <w:r w:rsidRPr="002C0D03">
        <w:rPr>
          <w:color w:val="auto"/>
        </w:rPr>
        <w:t xml:space="preserve">• Being safe </w:t>
      </w:r>
    </w:p>
    <w:p w14:paraId="6CF78C8D" w14:textId="77777777" w:rsidR="005C520C" w:rsidRPr="002C0D03" w:rsidRDefault="005C520C" w:rsidP="00D63002">
      <w:pPr>
        <w:pStyle w:val="Default"/>
        <w:rPr>
          <w:color w:val="auto"/>
        </w:rPr>
      </w:pPr>
    </w:p>
    <w:p w14:paraId="3C741E6F" w14:textId="4F179BAB" w:rsidR="007A44AF" w:rsidRPr="002C0D03" w:rsidRDefault="00590946" w:rsidP="00D63002">
      <w:pPr>
        <w:pStyle w:val="Default"/>
        <w:rPr>
          <w:b/>
          <w:i/>
          <w:color w:val="auto"/>
        </w:rPr>
      </w:pPr>
      <w:r w:rsidRPr="002C0D03">
        <w:rPr>
          <w:b/>
          <w:i/>
          <w:color w:val="auto"/>
        </w:rPr>
        <w:t xml:space="preserve">We have developed our curriculum in consultation with parents and staff, </w:t>
      </w:r>
      <w:proofErr w:type="gramStart"/>
      <w:r w:rsidRPr="002C0D03">
        <w:rPr>
          <w:b/>
          <w:i/>
          <w:color w:val="auto"/>
        </w:rPr>
        <w:t>taking into account</w:t>
      </w:r>
      <w:proofErr w:type="gramEnd"/>
      <w:r w:rsidRPr="002C0D03">
        <w:rPr>
          <w:b/>
          <w:i/>
          <w:color w:val="auto"/>
        </w:rPr>
        <w:t xml:space="preserve"> the age and needs of children. It</w:t>
      </w:r>
      <w:r w:rsidR="007A44AF" w:rsidRPr="002C0D03">
        <w:rPr>
          <w:b/>
          <w:i/>
          <w:color w:val="auto"/>
        </w:rPr>
        <w:t xml:space="preserve"> is </w:t>
      </w:r>
      <w:r w:rsidRPr="002C0D03">
        <w:rPr>
          <w:b/>
          <w:i/>
          <w:color w:val="auto"/>
        </w:rPr>
        <w:t>set out as per Appendix 1 but may be</w:t>
      </w:r>
      <w:r w:rsidR="007A44AF" w:rsidRPr="002C0D03">
        <w:rPr>
          <w:b/>
          <w:i/>
          <w:color w:val="auto"/>
        </w:rPr>
        <w:t xml:space="preserve"> adapt</w:t>
      </w:r>
      <w:r w:rsidRPr="002C0D03">
        <w:rPr>
          <w:b/>
          <w:i/>
          <w:color w:val="auto"/>
        </w:rPr>
        <w:t xml:space="preserve">ed </w:t>
      </w:r>
      <w:r w:rsidR="007A44AF" w:rsidRPr="002C0D03">
        <w:rPr>
          <w:b/>
          <w:i/>
          <w:color w:val="auto"/>
        </w:rPr>
        <w:t xml:space="preserve">as and when necessary. </w:t>
      </w:r>
    </w:p>
    <w:p w14:paraId="48AEFEF8" w14:textId="77777777" w:rsidR="007A44AF" w:rsidRPr="002C0D03" w:rsidRDefault="007A44AF" w:rsidP="00D63002">
      <w:pPr>
        <w:pStyle w:val="Default"/>
        <w:rPr>
          <w:color w:val="auto"/>
        </w:rPr>
      </w:pPr>
    </w:p>
    <w:p w14:paraId="7C785E16" w14:textId="6D854542" w:rsidR="007A44AF" w:rsidRPr="002C0D03" w:rsidRDefault="007A44AF" w:rsidP="00D63002">
      <w:pPr>
        <w:pStyle w:val="Default"/>
        <w:rPr>
          <w:color w:val="auto"/>
        </w:rPr>
      </w:pPr>
      <w:r w:rsidRPr="002C0D03">
        <w:rPr>
          <w:color w:val="auto"/>
        </w:rPr>
        <w:t>As with any topic, pupi</w:t>
      </w:r>
      <w:r w:rsidR="000E2DF1">
        <w:rPr>
          <w:color w:val="auto"/>
        </w:rPr>
        <w:t>ls will ask questions during RSH</w:t>
      </w:r>
      <w:r w:rsidR="001B5300" w:rsidRPr="002C0D03">
        <w:rPr>
          <w:color w:val="auto"/>
        </w:rPr>
        <w:t>E</w:t>
      </w:r>
      <w:r w:rsidRPr="002C0D03">
        <w:rPr>
          <w:color w:val="auto"/>
        </w:rPr>
        <w:t xml:space="preserve"> to further their understanding. Due to the sensitive nature of the topic, teachers will employ strategies to ensure that questions are asked and answered in a factual, balanced and age-appropriate way. </w:t>
      </w:r>
    </w:p>
    <w:p w14:paraId="30BE64B5" w14:textId="77777777" w:rsidR="007A44AF" w:rsidRPr="002C0D03" w:rsidRDefault="007A44AF" w:rsidP="00D63002">
      <w:pPr>
        <w:pStyle w:val="Default"/>
        <w:rPr>
          <w:color w:val="auto"/>
        </w:rPr>
      </w:pPr>
    </w:p>
    <w:p w14:paraId="132A5131" w14:textId="77777777" w:rsidR="007A44AF" w:rsidRPr="002C0D03" w:rsidRDefault="007A44AF" w:rsidP="00D63002">
      <w:pPr>
        <w:pStyle w:val="Default"/>
        <w:rPr>
          <w:color w:val="auto"/>
        </w:rPr>
      </w:pPr>
      <w:r w:rsidRPr="002C0D03">
        <w:rPr>
          <w:color w:val="auto"/>
        </w:rPr>
        <w:t xml:space="preserve">All staff will be mindful of their safeguarding role and will follow the relevant school procedures if a question raises concerns of this nature. </w:t>
      </w:r>
    </w:p>
    <w:p w14:paraId="59798BAF" w14:textId="77777777" w:rsidR="007A44AF" w:rsidRPr="002C0D03" w:rsidRDefault="007A44AF" w:rsidP="00D63002">
      <w:pPr>
        <w:pStyle w:val="Default"/>
        <w:rPr>
          <w:color w:val="auto"/>
        </w:rPr>
      </w:pPr>
    </w:p>
    <w:p w14:paraId="26F08BF9" w14:textId="77777777" w:rsidR="007A44AF" w:rsidRPr="002C0D03" w:rsidRDefault="007A44AF" w:rsidP="00D63002">
      <w:pPr>
        <w:pStyle w:val="Default"/>
        <w:rPr>
          <w:color w:val="auto"/>
        </w:rPr>
      </w:pPr>
      <w:r w:rsidRPr="002C0D03">
        <w:rPr>
          <w:color w:val="auto"/>
        </w:rPr>
        <w:t xml:space="preserve">Teachers will use the following strategies to deal with unexpected questions: </w:t>
      </w:r>
    </w:p>
    <w:p w14:paraId="7536894C" w14:textId="77777777" w:rsidR="007A44AF" w:rsidRPr="002C0D03" w:rsidRDefault="007A44AF" w:rsidP="00D63002">
      <w:pPr>
        <w:pStyle w:val="Default"/>
        <w:rPr>
          <w:color w:val="auto"/>
        </w:rPr>
      </w:pPr>
    </w:p>
    <w:p w14:paraId="14FDF64F" w14:textId="6A587D97" w:rsidR="007A44AF" w:rsidRPr="002C0D03" w:rsidRDefault="007A44AF" w:rsidP="00D63002">
      <w:pPr>
        <w:pStyle w:val="Default"/>
        <w:rPr>
          <w:color w:val="auto"/>
        </w:rPr>
      </w:pPr>
      <w:r w:rsidRPr="002C0D03">
        <w:rPr>
          <w:color w:val="auto"/>
        </w:rPr>
        <w:t xml:space="preserve">• If a question is personal, the teacher will remind pupils </w:t>
      </w:r>
      <w:r w:rsidR="001B5300" w:rsidRPr="002C0D03">
        <w:rPr>
          <w:color w:val="auto"/>
        </w:rPr>
        <w:t xml:space="preserve">of the rules and expectations. </w:t>
      </w:r>
    </w:p>
    <w:p w14:paraId="1F914914" w14:textId="57A11382" w:rsidR="007A44AF" w:rsidRPr="002C0D03" w:rsidRDefault="007A44AF" w:rsidP="00D63002">
      <w:pPr>
        <w:pStyle w:val="Default"/>
        <w:rPr>
          <w:color w:val="auto"/>
        </w:rPr>
      </w:pPr>
      <w:r w:rsidRPr="002C0D03">
        <w:rPr>
          <w:color w:val="auto"/>
        </w:rPr>
        <w:t>• If the teacher doesn’t know the answer to a question, the teacher will acknowledge this and will research the question and provid</w:t>
      </w:r>
      <w:r w:rsidR="001B5300" w:rsidRPr="002C0D03">
        <w:rPr>
          <w:color w:val="auto"/>
        </w:rPr>
        <w:t xml:space="preserve">e an appropriate answer later. </w:t>
      </w:r>
    </w:p>
    <w:p w14:paraId="23AD3798" w14:textId="77777777" w:rsidR="007A44AF" w:rsidRPr="002C0D03" w:rsidRDefault="007A44AF" w:rsidP="00D63002">
      <w:pPr>
        <w:pStyle w:val="Default"/>
        <w:rPr>
          <w:color w:val="auto"/>
        </w:rPr>
      </w:pPr>
      <w:r w:rsidRPr="002C0D03">
        <w:rPr>
          <w:color w:val="auto"/>
        </w:rPr>
        <w:t xml:space="preserve">• If the question is too explicit, is outside set parameters, is inappropriate in a whole class setting, the teacher will attend to it on an individual basis which may involve informing parents. </w:t>
      </w:r>
    </w:p>
    <w:p w14:paraId="473A85F4" w14:textId="77777777" w:rsidR="007A44AF" w:rsidRPr="002C0D03" w:rsidRDefault="007A44AF" w:rsidP="00D63002">
      <w:pPr>
        <w:pStyle w:val="Default"/>
        <w:rPr>
          <w:color w:val="auto"/>
        </w:rPr>
      </w:pPr>
    </w:p>
    <w:p w14:paraId="2B31C346" w14:textId="29B43549" w:rsidR="007A44AF" w:rsidRPr="002C0D03" w:rsidRDefault="007A44AF" w:rsidP="00D63002">
      <w:pPr>
        <w:pStyle w:val="Default"/>
        <w:rPr>
          <w:color w:val="auto"/>
        </w:rPr>
      </w:pPr>
      <w:r w:rsidRPr="002C0D03">
        <w:rPr>
          <w:color w:val="auto"/>
        </w:rPr>
        <w:t xml:space="preserve">Sometimes pupils may ask questions about issues that are not part of the planned programme. This could show that the taught curriculum </w:t>
      </w:r>
      <w:r w:rsidR="001B5300" w:rsidRPr="002C0D03">
        <w:rPr>
          <w:color w:val="auto"/>
        </w:rPr>
        <w:t>is not meeting their needs and</w:t>
      </w:r>
      <w:r w:rsidRPr="002C0D03">
        <w:rPr>
          <w:color w:val="auto"/>
        </w:rPr>
        <w:t xml:space="preserve"> will be fed back to the leader as part of the evaluation and monitoring process. </w:t>
      </w:r>
    </w:p>
    <w:p w14:paraId="2F1D21E8" w14:textId="77777777" w:rsidR="007A44AF" w:rsidRPr="002C0D03" w:rsidRDefault="007A44AF" w:rsidP="00D63002">
      <w:pPr>
        <w:pStyle w:val="Default"/>
        <w:rPr>
          <w:color w:val="auto"/>
        </w:rPr>
      </w:pPr>
    </w:p>
    <w:p w14:paraId="61526C61" w14:textId="45B5C38C" w:rsidR="00461D5D" w:rsidRPr="002C0D03" w:rsidRDefault="00461D5D" w:rsidP="00461D5D">
      <w:pPr>
        <w:pStyle w:val="Default"/>
        <w:rPr>
          <w:color w:val="auto"/>
        </w:rPr>
      </w:pPr>
      <w:r w:rsidRPr="002C0D03">
        <w:rPr>
          <w:color w:val="auto"/>
        </w:rPr>
        <w:t xml:space="preserve">Large parts of RSHE </w:t>
      </w:r>
      <w:proofErr w:type="gramStart"/>
      <w:r w:rsidRPr="002C0D03">
        <w:rPr>
          <w:color w:val="auto"/>
        </w:rPr>
        <w:t>is</w:t>
      </w:r>
      <w:proofErr w:type="gramEnd"/>
      <w:r w:rsidRPr="002C0D03">
        <w:rPr>
          <w:color w:val="auto"/>
        </w:rPr>
        <w:t xml:space="preserve"> taught within the Personal, Social, Health Education (PSHE) curriculum. </w:t>
      </w:r>
    </w:p>
    <w:p w14:paraId="0BAA9415" w14:textId="77777777" w:rsidR="007A44AF" w:rsidRPr="002C0D03" w:rsidRDefault="007A44AF" w:rsidP="00D63002">
      <w:pPr>
        <w:pStyle w:val="Default"/>
        <w:rPr>
          <w:b/>
          <w:i/>
          <w:color w:val="auto"/>
        </w:rPr>
      </w:pPr>
      <w:r w:rsidRPr="002C0D03">
        <w:rPr>
          <w:b/>
          <w:i/>
          <w:color w:val="auto"/>
        </w:rPr>
        <w:t>For more information about how our curriculum</w:t>
      </w:r>
      <w:r w:rsidR="00613405" w:rsidRPr="002C0D03">
        <w:rPr>
          <w:b/>
          <w:i/>
          <w:color w:val="auto"/>
        </w:rPr>
        <w:t xml:space="preserve"> is broken down, see our PSHE overview </w:t>
      </w:r>
      <w:r w:rsidR="005754A6" w:rsidRPr="002C0D03">
        <w:rPr>
          <w:b/>
          <w:i/>
          <w:color w:val="auto"/>
        </w:rPr>
        <w:t>in Appendix 2</w:t>
      </w:r>
      <w:r w:rsidRPr="002C0D03">
        <w:rPr>
          <w:b/>
          <w:i/>
          <w:color w:val="auto"/>
        </w:rPr>
        <w:t>.</w:t>
      </w:r>
    </w:p>
    <w:p w14:paraId="723A0825" w14:textId="77777777" w:rsidR="007A44AF" w:rsidRPr="002C0D03" w:rsidRDefault="007A44AF" w:rsidP="00D63002">
      <w:pPr>
        <w:pStyle w:val="Default"/>
        <w:rPr>
          <w:color w:val="auto"/>
        </w:rPr>
      </w:pPr>
    </w:p>
    <w:p w14:paraId="37575752" w14:textId="691B9AFD" w:rsidR="007A44AF" w:rsidRPr="002C0D03" w:rsidRDefault="007A44AF" w:rsidP="00D63002">
      <w:pPr>
        <w:pStyle w:val="Default"/>
        <w:rPr>
          <w:color w:val="auto"/>
        </w:rPr>
      </w:pPr>
      <w:r w:rsidRPr="002C0D03">
        <w:rPr>
          <w:color w:val="auto"/>
        </w:rPr>
        <w:lastRenderedPageBreak/>
        <w:t>PSHE is taught fortnightly, with a different focus for each half term. In PSHE, RS</w:t>
      </w:r>
      <w:r w:rsidR="00461D5D" w:rsidRPr="002C0D03">
        <w:rPr>
          <w:color w:val="auto"/>
        </w:rPr>
        <w:t>H</w:t>
      </w:r>
      <w:r w:rsidRPr="002C0D03">
        <w:rPr>
          <w:color w:val="auto"/>
        </w:rPr>
        <w:t xml:space="preserve">E is significant throughout </w:t>
      </w:r>
      <w:r w:rsidR="00613405" w:rsidRPr="002C0D03">
        <w:rPr>
          <w:color w:val="auto"/>
        </w:rPr>
        <w:t>the year with a part</w:t>
      </w:r>
      <w:r w:rsidR="005754A6" w:rsidRPr="002C0D03">
        <w:rPr>
          <w:color w:val="auto"/>
        </w:rPr>
        <w:t xml:space="preserve">icular focus in the Spring term </w:t>
      </w:r>
      <w:r w:rsidR="00590946" w:rsidRPr="002C0D03">
        <w:rPr>
          <w:color w:val="auto"/>
        </w:rPr>
        <w:t>– this is made clearer in Appendix 2.</w:t>
      </w:r>
    </w:p>
    <w:p w14:paraId="2CBDC393" w14:textId="77777777" w:rsidR="00613405" w:rsidRPr="002C0D03" w:rsidRDefault="00613405" w:rsidP="00D63002">
      <w:pPr>
        <w:pStyle w:val="Default"/>
        <w:rPr>
          <w:color w:val="auto"/>
        </w:rPr>
      </w:pPr>
    </w:p>
    <w:p w14:paraId="53ABADFA" w14:textId="77777777" w:rsidR="00590946" w:rsidRPr="002C0D03" w:rsidRDefault="00590946" w:rsidP="00613405">
      <w:pPr>
        <w:pStyle w:val="Default"/>
        <w:rPr>
          <w:rFonts w:asciiTheme="minorHAnsi" w:hAnsiTheme="minorHAnsi"/>
          <w:b/>
          <w:bCs/>
          <w:color w:val="auto"/>
          <w:sz w:val="28"/>
          <w:szCs w:val="28"/>
          <w:u w:val="single"/>
        </w:rPr>
      </w:pPr>
    </w:p>
    <w:p w14:paraId="0704AFA1" w14:textId="1F02177C" w:rsidR="00613405" w:rsidRPr="002C0D03" w:rsidRDefault="00461D5D" w:rsidP="002C0D03">
      <w:pPr>
        <w:pStyle w:val="Default"/>
        <w:numPr>
          <w:ilvl w:val="0"/>
          <w:numId w:val="24"/>
        </w:numPr>
        <w:rPr>
          <w:rFonts w:asciiTheme="minorHAnsi" w:hAnsiTheme="minorHAnsi"/>
          <w:b/>
          <w:bCs/>
          <w:color w:val="auto"/>
          <w:sz w:val="28"/>
          <w:szCs w:val="28"/>
        </w:rPr>
      </w:pPr>
      <w:r w:rsidRPr="002C0D03">
        <w:rPr>
          <w:rFonts w:asciiTheme="minorHAnsi" w:hAnsiTheme="minorHAnsi"/>
          <w:b/>
          <w:bCs/>
          <w:color w:val="auto"/>
          <w:sz w:val="28"/>
          <w:szCs w:val="28"/>
        </w:rPr>
        <w:t>Relationships Education</w:t>
      </w:r>
    </w:p>
    <w:p w14:paraId="59D26311" w14:textId="77777777" w:rsidR="00613405" w:rsidRPr="002C0D03" w:rsidRDefault="00613405" w:rsidP="00613405">
      <w:pPr>
        <w:pStyle w:val="Default"/>
        <w:rPr>
          <w:rFonts w:asciiTheme="minorHAnsi" w:hAnsiTheme="minorHAnsi"/>
          <w:b/>
          <w:bCs/>
          <w:color w:val="auto"/>
          <w:u w:val="single"/>
        </w:rPr>
      </w:pPr>
    </w:p>
    <w:p w14:paraId="71073D7E" w14:textId="52F22778" w:rsidR="00613405" w:rsidRPr="002C0D03" w:rsidRDefault="00613405" w:rsidP="00613405">
      <w:pPr>
        <w:pStyle w:val="Default"/>
        <w:rPr>
          <w:rFonts w:asciiTheme="minorHAnsi" w:hAnsiTheme="minorHAnsi"/>
          <w:bCs/>
          <w:color w:val="auto"/>
        </w:rPr>
      </w:pPr>
      <w:r w:rsidRPr="002C0D03">
        <w:rPr>
          <w:rFonts w:asciiTheme="minorHAnsi" w:hAnsiTheme="minorHAnsi"/>
          <w:bCs/>
          <w:color w:val="auto"/>
        </w:rPr>
        <w:t xml:space="preserve">Urmston Primary School aims to teach the fundamental building blocks and characteristics of positive relationships, with </w:t>
      </w:r>
      <w:proofErr w:type="gramStart"/>
      <w:r w:rsidRPr="002C0D03">
        <w:rPr>
          <w:rFonts w:asciiTheme="minorHAnsi" w:hAnsiTheme="minorHAnsi"/>
          <w:bCs/>
          <w:color w:val="auto"/>
        </w:rPr>
        <w:t>particular reference</w:t>
      </w:r>
      <w:proofErr w:type="gramEnd"/>
      <w:r w:rsidRPr="002C0D03">
        <w:rPr>
          <w:rFonts w:asciiTheme="minorHAnsi" w:hAnsiTheme="minorHAnsi"/>
          <w:bCs/>
          <w:color w:val="auto"/>
        </w:rPr>
        <w:t xml:space="preserve"> to friendships, family relationships, and relationships with other children and with adults.  The content will be age and developmentally appropriate. It will be taught sensitively and inclusively, with respect to the backgrounds, circumstances and beliefs of all pupils.</w:t>
      </w:r>
    </w:p>
    <w:p w14:paraId="3DCEEBF5" w14:textId="0242EE01" w:rsidR="00613405" w:rsidRPr="002C0D03" w:rsidRDefault="00613405" w:rsidP="00613405">
      <w:pPr>
        <w:pStyle w:val="Default"/>
        <w:rPr>
          <w:rFonts w:asciiTheme="minorHAnsi" w:hAnsiTheme="minorHAnsi"/>
          <w:bCs/>
          <w:color w:val="auto"/>
        </w:rPr>
      </w:pPr>
      <w:r w:rsidRPr="002C0D03">
        <w:rPr>
          <w:rFonts w:asciiTheme="minorHAnsi" w:hAnsiTheme="minorHAnsi"/>
          <w:bCs/>
          <w:color w:val="auto"/>
        </w:rPr>
        <w:t xml:space="preserve">Planning is on a </w:t>
      </w:r>
      <w:proofErr w:type="gramStart"/>
      <w:r w:rsidRPr="002C0D03">
        <w:rPr>
          <w:rFonts w:asciiTheme="minorHAnsi" w:hAnsiTheme="minorHAnsi"/>
          <w:bCs/>
          <w:color w:val="auto"/>
        </w:rPr>
        <w:t>two year</w:t>
      </w:r>
      <w:proofErr w:type="gramEnd"/>
      <w:r w:rsidRPr="002C0D03">
        <w:rPr>
          <w:rFonts w:asciiTheme="minorHAnsi" w:hAnsiTheme="minorHAnsi"/>
          <w:bCs/>
          <w:color w:val="auto"/>
        </w:rPr>
        <w:t xml:space="preserve"> rolling programme and is grouped within the </w:t>
      </w:r>
      <w:r w:rsidR="00461D5D" w:rsidRPr="002C0D03">
        <w:rPr>
          <w:rFonts w:asciiTheme="minorHAnsi" w:hAnsiTheme="minorHAnsi"/>
          <w:bCs/>
          <w:color w:val="auto"/>
        </w:rPr>
        <w:t>phases -</w:t>
      </w:r>
      <w:r w:rsidRPr="002C0D03">
        <w:rPr>
          <w:rFonts w:asciiTheme="minorHAnsi" w:hAnsiTheme="minorHAnsi"/>
          <w:bCs/>
          <w:color w:val="auto"/>
        </w:rPr>
        <w:t xml:space="preserve"> Year 1 and 2, Year 3 and 4</w:t>
      </w:r>
      <w:r w:rsidR="00590946" w:rsidRPr="002C0D03">
        <w:rPr>
          <w:rFonts w:asciiTheme="minorHAnsi" w:hAnsiTheme="minorHAnsi"/>
          <w:bCs/>
          <w:color w:val="auto"/>
        </w:rPr>
        <w:t xml:space="preserve">, and Year 5 and 6.  The main </w:t>
      </w:r>
      <w:r w:rsidRPr="002C0D03">
        <w:rPr>
          <w:rFonts w:asciiTheme="minorHAnsi" w:hAnsiTheme="minorHAnsi"/>
          <w:bCs/>
          <w:color w:val="auto"/>
        </w:rPr>
        <w:t>R</w:t>
      </w:r>
      <w:r w:rsidR="00590946" w:rsidRPr="002C0D03">
        <w:rPr>
          <w:rFonts w:asciiTheme="minorHAnsi" w:hAnsiTheme="minorHAnsi"/>
          <w:bCs/>
          <w:color w:val="auto"/>
        </w:rPr>
        <w:t>S</w:t>
      </w:r>
      <w:r w:rsidRPr="002C0D03">
        <w:rPr>
          <w:rFonts w:asciiTheme="minorHAnsi" w:hAnsiTheme="minorHAnsi"/>
          <w:bCs/>
          <w:color w:val="auto"/>
        </w:rPr>
        <w:t xml:space="preserve">E part of the planning in Spring is </w:t>
      </w:r>
      <w:proofErr w:type="gramStart"/>
      <w:r w:rsidRPr="002C0D03">
        <w:rPr>
          <w:rFonts w:asciiTheme="minorHAnsi" w:hAnsiTheme="minorHAnsi"/>
          <w:bCs/>
          <w:color w:val="auto"/>
        </w:rPr>
        <w:t>completely separate</w:t>
      </w:r>
      <w:proofErr w:type="gramEnd"/>
      <w:r w:rsidRPr="002C0D03">
        <w:rPr>
          <w:rFonts w:asciiTheme="minorHAnsi" w:hAnsiTheme="minorHAnsi"/>
          <w:bCs/>
          <w:color w:val="auto"/>
        </w:rPr>
        <w:t xml:space="preserve"> for each year group due to the age of the children.</w:t>
      </w:r>
    </w:p>
    <w:p w14:paraId="463EE01C" w14:textId="77777777" w:rsidR="00613405" w:rsidRPr="002C0D03" w:rsidRDefault="00613405" w:rsidP="00613405">
      <w:pPr>
        <w:pStyle w:val="Default"/>
        <w:rPr>
          <w:rFonts w:asciiTheme="minorHAnsi" w:hAnsiTheme="minorHAnsi"/>
          <w:bCs/>
          <w:color w:val="auto"/>
        </w:rPr>
      </w:pPr>
    </w:p>
    <w:p w14:paraId="75285E4C" w14:textId="5CB15EC0" w:rsidR="00613405" w:rsidRPr="002C0D03" w:rsidRDefault="00613405" w:rsidP="00613405">
      <w:pPr>
        <w:pStyle w:val="Default"/>
        <w:rPr>
          <w:rFonts w:asciiTheme="minorHAnsi" w:hAnsiTheme="minorHAnsi"/>
          <w:bCs/>
          <w:color w:val="auto"/>
        </w:rPr>
      </w:pPr>
      <w:r w:rsidRPr="002C0D03">
        <w:rPr>
          <w:rFonts w:asciiTheme="minorHAnsi" w:hAnsiTheme="minorHAnsi"/>
          <w:bCs/>
          <w:color w:val="auto"/>
        </w:rPr>
        <w:t xml:space="preserve">Through PSHE lessons, Mental Wellbeing Weeks, Diversity Week, British Values Week, </w:t>
      </w:r>
      <w:proofErr w:type="gramStart"/>
      <w:r w:rsidRPr="002C0D03">
        <w:rPr>
          <w:rFonts w:asciiTheme="minorHAnsi" w:hAnsiTheme="minorHAnsi"/>
          <w:bCs/>
          <w:color w:val="auto"/>
        </w:rPr>
        <w:t>other  SMSC</w:t>
      </w:r>
      <w:proofErr w:type="gramEnd"/>
      <w:r w:rsidRPr="002C0D03">
        <w:rPr>
          <w:rFonts w:asciiTheme="minorHAnsi" w:hAnsiTheme="minorHAnsi"/>
          <w:bCs/>
          <w:color w:val="auto"/>
        </w:rPr>
        <w:t xml:space="preserve"> days, school values and assemblies, pupils will be taught about what a relationship is, what friendship is, what family </w:t>
      </w:r>
      <w:proofErr w:type="gramStart"/>
      <w:r w:rsidRPr="002C0D03">
        <w:rPr>
          <w:rFonts w:asciiTheme="minorHAnsi" w:hAnsiTheme="minorHAnsi"/>
          <w:bCs/>
          <w:color w:val="auto"/>
        </w:rPr>
        <w:t>means,  the</w:t>
      </w:r>
      <w:proofErr w:type="gramEnd"/>
      <w:r w:rsidRPr="002C0D03">
        <w:rPr>
          <w:rFonts w:asciiTheme="minorHAnsi" w:hAnsiTheme="minorHAnsi"/>
          <w:bCs/>
          <w:color w:val="auto"/>
        </w:rPr>
        <w:t xml:space="preserve"> diversity of families and who the people are who can support them.  Pupils will be taught how to take turns, how to treat each other with kindness, consideration and respect, the importance of honesty and truthfulness, permission seeking and giving, and the concept of personal privacy. Establishing personal space and boundaries, showing respect and understanding the differences between appropriate and inappropriate or unsafe physical, and other, contact</w:t>
      </w:r>
      <w:r w:rsidR="00461D5D" w:rsidRPr="002C0D03">
        <w:rPr>
          <w:rFonts w:asciiTheme="minorHAnsi" w:hAnsiTheme="minorHAnsi"/>
          <w:bCs/>
          <w:color w:val="auto"/>
        </w:rPr>
        <w:t>.</w:t>
      </w:r>
    </w:p>
    <w:p w14:paraId="28B6786E" w14:textId="77777777" w:rsidR="00613405" w:rsidRPr="002C0D03" w:rsidRDefault="00613405" w:rsidP="00613405">
      <w:pPr>
        <w:pStyle w:val="Default"/>
        <w:rPr>
          <w:rFonts w:asciiTheme="minorHAnsi" w:hAnsiTheme="minorHAnsi"/>
          <w:bCs/>
          <w:color w:val="auto"/>
        </w:rPr>
      </w:pPr>
    </w:p>
    <w:p w14:paraId="7B36E04F" w14:textId="77777777" w:rsidR="005754A6" w:rsidRPr="002C0D03" w:rsidRDefault="005754A6" w:rsidP="00613405">
      <w:pPr>
        <w:pStyle w:val="Default"/>
        <w:rPr>
          <w:rFonts w:asciiTheme="minorHAnsi" w:hAnsiTheme="minorHAnsi"/>
          <w:bCs/>
          <w:color w:val="auto"/>
        </w:rPr>
      </w:pPr>
      <w:r w:rsidRPr="002C0D03">
        <w:rPr>
          <w:rFonts w:asciiTheme="minorHAnsi" w:hAnsiTheme="minorHAnsi"/>
          <w:bCs/>
          <w:color w:val="auto"/>
        </w:rPr>
        <w:t xml:space="preserve">The following objectives will be covered: </w:t>
      </w:r>
    </w:p>
    <w:p w14:paraId="03483A6D" w14:textId="77777777" w:rsidR="005754A6" w:rsidRPr="002C0D03" w:rsidRDefault="005754A6" w:rsidP="00613405">
      <w:pPr>
        <w:pStyle w:val="Default"/>
        <w:rPr>
          <w:rFonts w:asciiTheme="minorHAnsi" w:hAnsiTheme="minorHAnsi"/>
          <w:bCs/>
          <w:color w:val="auto"/>
        </w:rPr>
      </w:pPr>
    </w:p>
    <w:p w14:paraId="26C55F71" w14:textId="77777777" w:rsidR="00BD375D" w:rsidRPr="002C0D03" w:rsidRDefault="00BD375D" w:rsidP="00BD375D">
      <w:pPr>
        <w:pStyle w:val="Default"/>
        <w:rPr>
          <w:color w:val="auto"/>
        </w:rPr>
      </w:pPr>
      <w:r w:rsidRPr="002C0D03">
        <w:rPr>
          <w:color w:val="auto"/>
        </w:rPr>
        <w:t xml:space="preserve">• Families and people who care for me </w:t>
      </w:r>
    </w:p>
    <w:p w14:paraId="7CEB49F0" w14:textId="77777777" w:rsidR="00BD375D" w:rsidRPr="002C0D03" w:rsidRDefault="00BD375D" w:rsidP="00BD375D">
      <w:pPr>
        <w:pStyle w:val="Default"/>
        <w:rPr>
          <w:color w:val="auto"/>
        </w:rPr>
      </w:pPr>
      <w:r w:rsidRPr="002C0D03">
        <w:rPr>
          <w:color w:val="auto"/>
        </w:rPr>
        <w:t xml:space="preserve">• Caring friendships </w:t>
      </w:r>
    </w:p>
    <w:p w14:paraId="69807EDC" w14:textId="77777777" w:rsidR="00BD375D" w:rsidRPr="002C0D03" w:rsidRDefault="00BD375D" w:rsidP="00BD375D">
      <w:pPr>
        <w:pStyle w:val="Default"/>
        <w:rPr>
          <w:color w:val="auto"/>
        </w:rPr>
      </w:pPr>
      <w:r w:rsidRPr="002C0D03">
        <w:rPr>
          <w:color w:val="auto"/>
        </w:rPr>
        <w:t>• Respectful relationships</w:t>
      </w:r>
      <w:r>
        <w:rPr>
          <w:color w:val="auto"/>
        </w:rPr>
        <w:t xml:space="preserve"> </w:t>
      </w:r>
      <w:r w:rsidRPr="00BD375D">
        <w:rPr>
          <w:color w:val="EE0000"/>
        </w:rPr>
        <w:t xml:space="preserve">and boundaries </w:t>
      </w:r>
    </w:p>
    <w:p w14:paraId="018FB5BD" w14:textId="77777777" w:rsidR="00BD375D" w:rsidRPr="002C0D03" w:rsidRDefault="00BD375D" w:rsidP="00BD375D">
      <w:pPr>
        <w:pStyle w:val="Default"/>
        <w:rPr>
          <w:color w:val="auto"/>
        </w:rPr>
      </w:pPr>
      <w:r w:rsidRPr="002C0D03">
        <w:rPr>
          <w:color w:val="auto"/>
        </w:rPr>
        <w:t>• Online relationships</w:t>
      </w:r>
      <w:r>
        <w:rPr>
          <w:color w:val="auto"/>
        </w:rPr>
        <w:t xml:space="preserve"> </w:t>
      </w:r>
      <w:r w:rsidRPr="00BD375D">
        <w:rPr>
          <w:color w:val="EE0000"/>
        </w:rPr>
        <w:t xml:space="preserve">and the risk of sharing information and images online </w:t>
      </w:r>
    </w:p>
    <w:p w14:paraId="013BB1C9" w14:textId="77777777" w:rsidR="00BD375D" w:rsidRPr="002C0D03" w:rsidRDefault="00BD375D" w:rsidP="00BD375D">
      <w:pPr>
        <w:pStyle w:val="Default"/>
        <w:rPr>
          <w:color w:val="auto"/>
        </w:rPr>
      </w:pPr>
      <w:r w:rsidRPr="002C0D03">
        <w:rPr>
          <w:color w:val="auto"/>
        </w:rPr>
        <w:t xml:space="preserve">• Being safe </w:t>
      </w:r>
    </w:p>
    <w:p w14:paraId="4567F22C" w14:textId="77777777" w:rsidR="005754A6" w:rsidRPr="002C0D03" w:rsidRDefault="005754A6" w:rsidP="005754A6">
      <w:pPr>
        <w:pStyle w:val="Default"/>
        <w:ind w:left="720"/>
        <w:rPr>
          <w:rFonts w:asciiTheme="minorHAnsi" w:hAnsiTheme="minorHAnsi"/>
          <w:bCs/>
          <w:color w:val="auto"/>
        </w:rPr>
      </w:pPr>
    </w:p>
    <w:p w14:paraId="3FC264D1" w14:textId="1B8CC30C" w:rsidR="00613405" w:rsidRPr="002C0D03" w:rsidRDefault="00613405" w:rsidP="005754A6">
      <w:pPr>
        <w:pStyle w:val="Default"/>
        <w:rPr>
          <w:rFonts w:asciiTheme="minorHAnsi" w:hAnsiTheme="minorHAnsi"/>
          <w:bCs/>
          <w:color w:val="auto"/>
        </w:rPr>
      </w:pPr>
      <w:r w:rsidRPr="002C0D03">
        <w:rPr>
          <w:rFonts w:asciiTheme="minorHAnsi" w:hAnsiTheme="minorHAnsi"/>
          <w:bCs/>
          <w:color w:val="auto"/>
        </w:rPr>
        <w:t>Teaching about relationships will be complemented by development of personal attributes e.g. integrity, generosity, and honesty.  Respect for others will be taught in an age-appropriate way, in terms of understanding one’s own and others’ boundaries in play, in negotiations about space, toys, books, resources.  This is also shown by the progression of skills throughout the PSHE skills.</w:t>
      </w:r>
      <w:r w:rsidR="00461D5D" w:rsidRPr="002C0D03">
        <w:rPr>
          <w:rFonts w:asciiTheme="minorHAnsi" w:hAnsiTheme="minorHAnsi"/>
          <w:bCs/>
          <w:color w:val="auto"/>
        </w:rPr>
        <w:t xml:space="preserve"> This will all, of course, fit with our school values of</w:t>
      </w:r>
      <w:r w:rsidR="00461D5D" w:rsidRPr="002C0D03">
        <w:rPr>
          <w:rFonts w:asciiTheme="minorHAnsi" w:hAnsiTheme="minorHAnsi"/>
          <w:b/>
          <w:bCs/>
          <w:i/>
          <w:color w:val="auto"/>
        </w:rPr>
        <w:t xml:space="preserve"> respect, resilience, responsibility, happiness, kindness and pride.</w:t>
      </w:r>
    </w:p>
    <w:p w14:paraId="1FA26FCF" w14:textId="77777777" w:rsidR="00613405" w:rsidRPr="002C0D03" w:rsidRDefault="00613405" w:rsidP="00613405">
      <w:pPr>
        <w:pStyle w:val="Default"/>
        <w:rPr>
          <w:rFonts w:asciiTheme="minorHAnsi" w:hAnsiTheme="minorHAnsi"/>
          <w:bCs/>
          <w:color w:val="auto"/>
        </w:rPr>
      </w:pPr>
    </w:p>
    <w:p w14:paraId="6315C089" w14:textId="21FD9373" w:rsidR="00461D5D" w:rsidRPr="002C0D03" w:rsidRDefault="00613405" w:rsidP="00613405">
      <w:pPr>
        <w:pStyle w:val="Default"/>
        <w:rPr>
          <w:rFonts w:asciiTheme="minorHAnsi" w:hAnsiTheme="minorHAnsi"/>
          <w:bCs/>
          <w:color w:val="auto"/>
        </w:rPr>
      </w:pPr>
      <w:r w:rsidRPr="002C0D03">
        <w:rPr>
          <w:rFonts w:asciiTheme="minorHAnsi" w:hAnsiTheme="minorHAnsi"/>
          <w:bCs/>
          <w:color w:val="auto"/>
        </w:rPr>
        <w:t xml:space="preserve">Teachers will talk explicitly about the features of healthy friendships, family relationships and other relationships which young children are likely to encounter.  The principles of positive relationships also </w:t>
      </w:r>
      <w:r w:rsidR="00461D5D" w:rsidRPr="002C0D03">
        <w:rPr>
          <w:rFonts w:asciiTheme="minorHAnsi" w:hAnsiTheme="minorHAnsi"/>
          <w:bCs/>
          <w:color w:val="auto"/>
        </w:rPr>
        <w:t xml:space="preserve">apply </w:t>
      </w:r>
      <w:proofErr w:type="gramStart"/>
      <w:r w:rsidR="00461D5D" w:rsidRPr="002C0D03">
        <w:rPr>
          <w:rFonts w:asciiTheme="minorHAnsi" w:hAnsiTheme="minorHAnsi"/>
          <w:bCs/>
          <w:color w:val="auto"/>
        </w:rPr>
        <w:t>online</w:t>
      </w:r>
      <w:proofErr w:type="gramEnd"/>
      <w:r w:rsidR="00461D5D" w:rsidRPr="002C0D03">
        <w:rPr>
          <w:rFonts w:asciiTheme="minorHAnsi" w:hAnsiTheme="minorHAnsi"/>
          <w:bCs/>
          <w:color w:val="auto"/>
        </w:rPr>
        <w:t xml:space="preserve"> and teachers will</w:t>
      </w:r>
      <w:r w:rsidRPr="002C0D03">
        <w:rPr>
          <w:rFonts w:asciiTheme="minorHAnsi" w:hAnsiTheme="minorHAnsi"/>
          <w:bCs/>
          <w:color w:val="auto"/>
        </w:rPr>
        <w:t xml:space="preserve"> address online safety and appropriate behaviour</w:t>
      </w:r>
      <w:r w:rsidR="00796117" w:rsidRPr="002C0D03">
        <w:rPr>
          <w:rFonts w:asciiTheme="minorHAnsi" w:hAnsiTheme="minorHAnsi"/>
          <w:bCs/>
          <w:color w:val="auto"/>
        </w:rPr>
        <w:t xml:space="preserve">.  </w:t>
      </w:r>
    </w:p>
    <w:p w14:paraId="0B64770F" w14:textId="77777777" w:rsidR="00613405" w:rsidRPr="002C0D03" w:rsidRDefault="00613405" w:rsidP="00613405">
      <w:pPr>
        <w:pStyle w:val="Default"/>
        <w:rPr>
          <w:rFonts w:asciiTheme="minorHAnsi" w:hAnsiTheme="minorHAnsi"/>
          <w:bCs/>
          <w:color w:val="auto"/>
        </w:rPr>
      </w:pPr>
    </w:p>
    <w:p w14:paraId="28381F3E" w14:textId="6D7F32BB" w:rsidR="00613405" w:rsidRPr="002C0D03" w:rsidRDefault="00613405" w:rsidP="00613405">
      <w:pPr>
        <w:pStyle w:val="Default"/>
        <w:rPr>
          <w:rFonts w:asciiTheme="minorHAnsi" w:hAnsiTheme="minorHAnsi"/>
          <w:bCs/>
          <w:color w:val="auto"/>
        </w:rPr>
      </w:pPr>
      <w:r w:rsidRPr="002C0D03">
        <w:rPr>
          <w:rFonts w:asciiTheme="minorHAnsi" w:hAnsiTheme="minorHAnsi"/>
          <w:bCs/>
          <w:color w:val="auto"/>
        </w:rPr>
        <w:t xml:space="preserve">Teaching about families requires sensitive and well-judged teaching based on knowledge of pupils and their circumstances and recognise that families of many forms provide a </w:t>
      </w:r>
      <w:r w:rsidRPr="002C0D03">
        <w:rPr>
          <w:rFonts w:asciiTheme="minorHAnsi" w:hAnsiTheme="minorHAnsi"/>
          <w:bCs/>
          <w:color w:val="auto"/>
        </w:rPr>
        <w:lastRenderedPageBreak/>
        <w:t xml:space="preserve">nurturing environment for children.  </w:t>
      </w:r>
      <w:r w:rsidR="00BD375D" w:rsidRPr="00BD375D">
        <w:rPr>
          <w:rFonts w:asciiTheme="minorHAnsi" w:hAnsiTheme="minorHAnsi"/>
          <w:bCs/>
          <w:color w:val="EE0000"/>
        </w:rPr>
        <w:t xml:space="preserve">This will include same-sex parents and carers. </w:t>
      </w:r>
      <w:r w:rsidRPr="002C0D03">
        <w:rPr>
          <w:rFonts w:asciiTheme="minorHAnsi" w:hAnsiTheme="minorHAnsi"/>
          <w:bCs/>
          <w:color w:val="auto"/>
        </w:rPr>
        <w:t xml:space="preserve">Care needs to be taken to reflect sensitively that some children may have a different structure of support around </w:t>
      </w:r>
      <w:proofErr w:type="gramStart"/>
      <w:r w:rsidRPr="002C0D03">
        <w:rPr>
          <w:rFonts w:asciiTheme="minorHAnsi" w:hAnsiTheme="minorHAnsi"/>
          <w:bCs/>
          <w:color w:val="auto"/>
        </w:rPr>
        <w:t>them;</w:t>
      </w:r>
      <w:proofErr w:type="gramEnd"/>
      <w:r w:rsidRPr="002C0D03">
        <w:rPr>
          <w:rFonts w:asciiTheme="minorHAnsi" w:hAnsiTheme="minorHAnsi"/>
          <w:bCs/>
          <w:color w:val="auto"/>
        </w:rPr>
        <w:t xml:space="preserve"> e.g. looked after children or young carers.</w:t>
      </w:r>
    </w:p>
    <w:p w14:paraId="0C13481F" w14:textId="77777777" w:rsidR="00613405" w:rsidRPr="002C0D03" w:rsidRDefault="00613405" w:rsidP="00613405">
      <w:pPr>
        <w:pStyle w:val="Default"/>
        <w:rPr>
          <w:rFonts w:asciiTheme="minorHAnsi" w:hAnsiTheme="minorHAnsi"/>
          <w:bCs/>
          <w:color w:val="auto"/>
        </w:rPr>
      </w:pPr>
    </w:p>
    <w:p w14:paraId="5AC28262" w14:textId="77777777" w:rsidR="00613405" w:rsidRPr="002C0D03" w:rsidRDefault="00613405" w:rsidP="00613405">
      <w:pPr>
        <w:pStyle w:val="Default"/>
        <w:rPr>
          <w:rFonts w:asciiTheme="minorHAnsi" w:hAnsiTheme="minorHAnsi"/>
          <w:bCs/>
          <w:color w:val="auto"/>
        </w:rPr>
      </w:pPr>
      <w:r w:rsidRPr="002C0D03">
        <w:rPr>
          <w:rFonts w:asciiTheme="minorHAnsi" w:hAnsiTheme="minorHAnsi"/>
          <w:bCs/>
          <w:color w:val="auto"/>
        </w:rPr>
        <w:t>Relationships Education will create an opportunity to enable pupils to be taught about positive emotional and mental wellbeing, including how friendships can support mental wellbeing.  Through Relationships Education schools should teach pupils the knowledge they need to recognise and to report abuse, including emotional, physical and sexual abuse.</w:t>
      </w:r>
    </w:p>
    <w:p w14:paraId="69A743DC" w14:textId="77777777" w:rsidR="00796117" w:rsidRPr="002C0D03" w:rsidRDefault="00796117" w:rsidP="00796117">
      <w:pPr>
        <w:rPr>
          <w:sz w:val="24"/>
          <w:szCs w:val="24"/>
        </w:rPr>
      </w:pPr>
    </w:p>
    <w:p w14:paraId="3AE0D5FD" w14:textId="29B59BDC" w:rsidR="00796117" w:rsidRPr="002C0D03" w:rsidRDefault="00796117" w:rsidP="002C0D03">
      <w:pPr>
        <w:pStyle w:val="Default"/>
        <w:numPr>
          <w:ilvl w:val="0"/>
          <w:numId w:val="24"/>
        </w:numPr>
        <w:rPr>
          <w:rFonts w:asciiTheme="minorHAnsi" w:hAnsiTheme="minorHAnsi"/>
          <w:b/>
          <w:color w:val="auto"/>
          <w:sz w:val="28"/>
          <w:szCs w:val="28"/>
        </w:rPr>
      </w:pPr>
      <w:r w:rsidRPr="002C0D03">
        <w:rPr>
          <w:rFonts w:asciiTheme="minorHAnsi" w:hAnsiTheme="minorHAnsi"/>
          <w:b/>
          <w:color w:val="auto"/>
          <w:sz w:val="28"/>
          <w:szCs w:val="28"/>
        </w:rPr>
        <w:t>Physical health and mental wellbeing (PHMW)</w:t>
      </w:r>
      <w:r w:rsidR="00461D5D" w:rsidRPr="002C0D03">
        <w:rPr>
          <w:rFonts w:asciiTheme="minorHAnsi" w:hAnsiTheme="minorHAnsi"/>
          <w:b/>
          <w:color w:val="auto"/>
          <w:sz w:val="28"/>
          <w:szCs w:val="28"/>
        </w:rPr>
        <w:t xml:space="preserve"> Education</w:t>
      </w:r>
    </w:p>
    <w:p w14:paraId="1D46EA96" w14:textId="77777777" w:rsidR="00461D5D" w:rsidRPr="002C0D03" w:rsidRDefault="00461D5D" w:rsidP="00796117">
      <w:pPr>
        <w:pStyle w:val="Default"/>
        <w:rPr>
          <w:rFonts w:asciiTheme="minorHAnsi" w:hAnsiTheme="minorHAnsi"/>
          <w:b/>
          <w:color w:val="auto"/>
          <w:sz w:val="28"/>
          <w:szCs w:val="28"/>
        </w:rPr>
      </w:pPr>
    </w:p>
    <w:p w14:paraId="5E7E19CF" w14:textId="22F103D4" w:rsidR="005754A6" w:rsidRPr="002C0D03" w:rsidRDefault="00461D5D" w:rsidP="00796117">
      <w:pPr>
        <w:pStyle w:val="Default"/>
        <w:rPr>
          <w:rFonts w:asciiTheme="minorHAnsi" w:hAnsiTheme="minorHAnsi"/>
          <w:color w:val="auto"/>
        </w:rPr>
      </w:pPr>
      <w:r w:rsidRPr="002C0D03">
        <w:rPr>
          <w:rFonts w:asciiTheme="minorHAnsi" w:hAnsiTheme="minorHAnsi"/>
          <w:color w:val="auto"/>
        </w:rPr>
        <w:t>Regarding Health Education, t</w:t>
      </w:r>
      <w:r w:rsidR="00796117" w:rsidRPr="002C0D03">
        <w:rPr>
          <w:rFonts w:asciiTheme="minorHAnsi" w:hAnsiTheme="minorHAnsi"/>
          <w:color w:val="auto"/>
        </w:rPr>
        <w:t xml:space="preserve">he focus in primary school should be on teaching the characteristics of good physical health and mental wellbeing, mental wellbeing being a part of daily life as physical health is.  This will mean children being taught about the benefits of exercise, good nutrition and sufficient sleep and giving the children the language and knowledge to understand the normal range of emotions that everyone experiences.  Children should be taught how to protect and support their </w:t>
      </w:r>
      <w:r w:rsidRPr="002C0D03">
        <w:rPr>
          <w:rFonts w:asciiTheme="minorHAnsi" w:hAnsiTheme="minorHAnsi"/>
          <w:color w:val="auto"/>
        </w:rPr>
        <w:t xml:space="preserve">own </w:t>
      </w:r>
      <w:r w:rsidR="00796117" w:rsidRPr="002C0D03">
        <w:rPr>
          <w:rFonts w:asciiTheme="minorHAnsi" w:hAnsiTheme="minorHAnsi"/>
          <w:color w:val="auto"/>
        </w:rPr>
        <w:t xml:space="preserve">and others’ health and wellbeing.  Pupils will be taught the benefits of hobbies, interest and participation in their own community.  The benefits of rationing time online and the risks of excessive use of electronic devices, computer games, social media and online gaming will also be </w:t>
      </w:r>
      <w:r w:rsidR="00A3401D" w:rsidRPr="002C0D03">
        <w:rPr>
          <w:rFonts w:asciiTheme="minorHAnsi" w:hAnsiTheme="minorHAnsi"/>
          <w:color w:val="auto"/>
        </w:rPr>
        <w:t>included</w:t>
      </w:r>
      <w:r w:rsidR="00796117" w:rsidRPr="002C0D03">
        <w:rPr>
          <w:rFonts w:asciiTheme="minorHAnsi" w:hAnsiTheme="minorHAnsi"/>
          <w:color w:val="auto"/>
        </w:rPr>
        <w:t xml:space="preserve">. </w:t>
      </w:r>
    </w:p>
    <w:p w14:paraId="26B0FE4E" w14:textId="77777777" w:rsidR="005754A6" w:rsidRPr="002C0D03" w:rsidRDefault="005754A6" w:rsidP="00796117">
      <w:pPr>
        <w:pStyle w:val="Default"/>
        <w:rPr>
          <w:rFonts w:asciiTheme="minorHAnsi" w:hAnsiTheme="minorHAnsi"/>
          <w:color w:val="auto"/>
        </w:rPr>
      </w:pPr>
    </w:p>
    <w:p w14:paraId="6F18C396" w14:textId="77777777" w:rsidR="005754A6" w:rsidRPr="002C0D03" w:rsidRDefault="005754A6" w:rsidP="00796117">
      <w:pPr>
        <w:pStyle w:val="Default"/>
        <w:rPr>
          <w:rFonts w:asciiTheme="minorHAnsi" w:hAnsiTheme="minorHAnsi"/>
          <w:color w:val="auto"/>
        </w:rPr>
      </w:pPr>
      <w:r w:rsidRPr="002C0D03">
        <w:rPr>
          <w:rFonts w:asciiTheme="minorHAnsi" w:hAnsiTheme="minorHAnsi"/>
          <w:color w:val="auto"/>
        </w:rPr>
        <w:t>The following objectives will be covered:</w:t>
      </w:r>
    </w:p>
    <w:p w14:paraId="241435C0" w14:textId="77777777" w:rsidR="005754A6" w:rsidRPr="002C0D03" w:rsidRDefault="005754A6" w:rsidP="00796117">
      <w:pPr>
        <w:pStyle w:val="Default"/>
        <w:rPr>
          <w:rFonts w:asciiTheme="minorHAnsi" w:hAnsiTheme="minorHAnsi"/>
          <w:color w:val="auto"/>
        </w:rPr>
      </w:pPr>
    </w:p>
    <w:p w14:paraId="365EBBBA" w14:textId="77777777" w:rsidR="005754A6" w:rsidRPr="002C0D03" w:rsidRDefault="005754A6" w:rsidP="005754A6">
      <w:pPr>
        <w:pStyle w:val="Default"/>
        <w:numPr>
          <w:ilvl w:val="0"/>
          <w:numId w:val="19"/>
        </w:numPr>
        <w:rPr>
          <w:rFonts w:asciiTheme="minorHAnsi" w:hAnsiTheme="minorHAnsi"/>
          <w:color w:val="auto"/>
        </w:rPr>
      </w:pPr>
      <w:r w:rsidRPr="002C0D03">
        <w:rPr>
          <w:rFonts w:asciiTheme="minorHAnsi" w:hAnsiTheme="minorHAnsi"/>
          <w:color w:val="auto"/>
        </w:rPr>
        <w:t>Mental Wellbeing</w:t>
      </w:r>
    </w:p>
    <w:p w14:paraId="6B549227" w14:textId="77777777" w:rsidR="005754A6" w:rsidRPr="002C0D03" w:rsidRDefault="005754A6" w:rsidP="005754A6">
      <w:pPr>
        <w:pStyle w:val="Default"/>
        <w:numPr>
          <w:ilvl w:val="0"/>
          <w:numId w:val="19"/>
        </w:numPr>
        <w:rPr>
          <w:rFonts w:asciiTheme="minorHAnsi" w:hAnsiTheme="minorHAnsi"/>
          <w:color w:val="auto"/>
        </w:rPr>
      </w:pPr>
      <w:r w:rsidRPr="002C0D03">
        <w:rPr>
          <w:rFonts w:asciiTheme="minorHAnsi" w:hAnsiTheme="minorHAnsi"/>
          <w:color w:val="auto"/>
        </w:rPr>
        <w:t>Internet Safety and harms</w:t>
      </w:r>
    </w:p>
    <w:p w14:paraId="2677DC3A" w14:textId="77777777" w:rsidR="005754A6" w:rsidRPr="002C0D03" w:rsidRDefault="005754A6" w:rsidP="005754A6">
      <w:pPr>
        <w:pStyle w:val="Default"/>
        <w:numPr>
          <w:ilvl w:val="0"/>
          <w:numId w:val="19"/>
        </w:numPr>
        <w:rPr>
          <w:rFonts w:asciiTheme="minorHAnsi" w:hAnsiTheme="minorHAnsi"/>
          <w:color w:val="auto"/>
        </w:rPr>
      </w:pPr>
      <w:r w:rsidRPr="002C0D03">
        <w:rPr>
          <w:rFonts w:asciiTheme="minorHAnsi" w:hAnsiTheme="minorHAnsi"/>
          <w:color w:val="auto"/>
        </w:rPr>
        <w:t>Physical health and fitness</w:t>
      </w:r>
    </w:p>
    <w:p w14:paraId="5F4872DD" w14:textId="77777777" w:rsidR="005754A6" w:rsidRPr="002C0D03" w:rsidRDefault="005754A6" w:rsidP="005754A6">
      <w:pPr>
        <w:pStyle w:val="Default"/>
        <w:numPr>
          <w:ilvl w:val="0"/>
          <w:numId w:val="19"/>
        </w:numPr>
        <w:rPr>
          <w:rFonts w:asciiTheme="minorHAnsi" w:hAnsiTheme="minorHAnsi"/>
          <w:color w:val="auto"/>
        </w:rPr>
      </w:pPr>
      <w:r w:rsidRPr="002C0D03">
        <w:rPr>
          <w:rFonts w:asciiTheme="minorHAnsi" w:hAnsiTheme="minorHAnsi"/>
          <w:color w:val="auto"/>
        </w:rPr>
        <w:t>Healthy eating</w:t>
      </w:r>
    </w:p>
    <w:p w14:paraId="796B614C" w14:textId="77777777" w:rsidR="005754A6" w:rsidRPr="002C0D03" w:rsidRDefault="005754A6" w:rsidP="005754A6">
      <w:pPr>
        <w:pStyle w:val="Default"/>
        <w:numPr>
          <w:ilvl w:val="0"/>
          <w:numId w:val="19"/>
        </w:numPr>
        <w:rPr>
          <w:rFonts w:asciiTheme="minorHAnsi" w:hAnsiTheme="minorHAnsi"/>
          <w:color w:val="auto"/>
        </w:rPr>
      </w:pPr>
      <w:r w:rsidRPr="002C0D03">
        <w:rPr>
          <w:rFonts w:asciiTheme="minorHAnsi" w:hAnsiTheme="minorHAnsi"/>
          <w:color w:val="auto"/>
        </w:rPr>
        <w:t>Drugs, alcohol and tobacco</w:t>
      </w:r>
    </w:p>
    <w:p w14:paraId="278098B9" w14:textId="77777777" w:rsidR="005754A6" w:rsidRPr="002C0D03" w:rsidRDefault="005754A6" w:rsidP="005754A6">
      <w:pPr>
        <w:pStyle w:val="Default"/>
        <w:numPr>
          <w:ilvl w:val="0"/>
          <w:numId w:val="19"/>
        </w:numPr>
        <w:rPr>
          <w:rFonts w:asciiTheme="minorHAnsi" w:hAnsiTheme="minorHAnsi"/>
          <w:color w:val="auto"/>
        </w:rPr>
      </w:pPr>
      <w:r w:rsidRPr="002C0D03">
        <w:rPr>
          <w:rFonts w:asciiTheme="minorHAnsi" w:hAnsiTheme="minorHAnsi"/>
          <w:color w:val="auto"/>
        </w:rPr>
        <w:t>Health and Prevention</w:t>
      </w:r>
    </w:p>
    <w:p w14:paraId="0B6FAB48" w14:textId="77777777" w:rsidR="005754A6" w:rsidRPr="002C0D03" w:rsidRDefault="005754A6" w:rsidP="005754A6">
      <w:pPr>
        <w:pStyle w:val="Default"/>
        <w:numPr>
          <w:ilvl w:val="0"/>
          <w:numId w:val="19"/>
        </w:numPr>
        <w:rPr>
          <w:rFonts w:asciiTheme="minorHAnsi" w:hAnsiTheme="minorHAnsi"/>
          <w:color w:val="auto"/>
        </w:rPr>
      </w:pPr>
      <w:r w:rsidRPr="002C0D03">
        <w:rPr>
          <w:rFonts w:asciiTheme="minorHAnsi" w:hAnsiTheme="minorHAnsi"/>
          <w:color w:val="auto"/>
        </w:rPr>
        <w:t>Basic First aid</w:t>
      </w:r>
    </w:p>
    <w:p w14:paraId="560A93DD" w14:textId="77777777" w:rsidR="005754A6" w:rsidRPr="002C0D03" w:rsidRDefault="005754A6" w:rsidP="005754A6">
      <w:pPr>
        <w:pStyle w:val="Default"/>
        <w:numPr>
          <w:ilvl w:val="0"/>
          <w:numId w:val="19"/>
        </w:numPr>
        <w:rPr>
          <w:rFonts w:asciiTheme="minorHAnsi" w:hAnsiTheme="minorHAnsi"/>
          <w:color w:val="auto"/>
        </w:rPr>
      </w:pPr>
      <w:r w:rsidRPr="002C0D03">
        <w:rPr>
          <w:rFonts w:asciiTheme="minorHAnsi" w:hAnsiTheme="minorHAnsi"/>
          <w:color w:val="auto"/>
        </w:rPr>
        <w:t>Changing adolescent body</w:t>
      </w:r>
    </w:p>
    <w:p w14:paraId="7E663309" w14:textId="77777777" w:rsidR="005754A6" w:rsidRPr="002C0D03" w:rsidRDefault="005754A6" w:rsidP="00796117">
      <w:pPr>
        <w:pStyle w:val="Default"/>
        <w:rPr>
          <w:rFonts w:asciiTheme="minorHAnsi" w:hAnsiTheme="minorHAnsi"/>
          <w:bCs/>
          <w:color w:val="auto"/>
        </w:rPr>
      </w:pPr>
    </w:p>
    <w:p w14:paraId="0087D07A" w14:textId="77777777" w:rsidR="00613405" w:rsidRPr="002C0D03" w:rsidRDefault="00613405" w:rsidP="00D63002">
      <w:pPr>
        <w:pStyle w:val="Default"/>
        <w:rPr>
          <w:rFonts w:asciiTheme="minorHAnsi" w:hAnsiTheme="minorHAnsi"/>
          <w:b/>
          <w:color w:val="auto"/>
          <w:sz w:val="28"/>
          <w:szCs w:val="28"/>
          <w:u w:val="single"/>
        </w:rPr>
      </w:pPr>
    </w:p>
    <w:p w14:paraId="7555905D" w14:textId="3B0F41BC" w:rsidR="00832690" w:rsidRPr="002C0D03" w:rsidRDefault="00832690" w:rsidP="002C0D03">
      <w:pPr>
        <w:pStyle w:val="Default"/>
        <w:numPr>
          <w:ilvl w:val="0"/>
          <w:numId w:val="24"/>
        </w:numPr>
        <w:rPr>
          <w:rFonts w:asciiTheme="minorHAnsi" w:hAnsiTheme="minorHAnsi"/>
          <w:b/>
          <w:color w:val="auto"/>
          <w:sz w:val="28"/>
          <w:szCs w:val="28"/>
        </w:rPr>
      </w:pPr>
      <w:r w:rsidRPr="002C0D03">
        <w:rPr>
          <w:rFonts w:asciiTheme="minorHAnsi" w:hAnsiTheme="minorHAnsi"/>
          <w:b/>
          <w:color w:val="auto"/>
          <w:sz w:val="28"/>
          <w:szCs w:val="28"/>
        </w:rPr>
        <w:t>Sex and Relationships</w:t>
      </w:r>
      <w:r w:rsidR="00A3401D" w:rsidRPr="002C0D03">
        <w:rPr>
          <w:rFonts w:asciiTheme="minorHAnsi" w:hAnsiTheme="minorHAnsi"/>
          <w:b/>
          <w:color w:val="auto"/>
          <w:sz w:val="28"/>
          <w:szCs w:val="28"/>
        </w:rPr>
        <w:t xml:space="preserve"> Education...</w:t>
      </w:r>
      <w:r w:rsidRPr="002C0D03">
        <w:rPr>
          <w:rFonts w:asciiTheme="minorHAnsi" w:hAnsiTheme="minorHAnsi"/>
          <w:b/>
          <w:color w:val="auto"/>
          <w:sz w:val="28"/>
          <w:szCs w:val="28"/>
        </w:rPr>
        <w:t>in the con</w:t>
      </w:r>
      <w:r w:rsidR="001B1548" w:rsidRPr="002C0D03">
        <w:rPr>
          <w:rFonts w:asciiTheme="minorHAnsi" w:hAnsiTheme="minorHAnsi"/>
          <w:b/>
          <w:color w:val="auto"/>
          <w:sz w:val="28"/>
          <w:szCs w:val="28"/>
        </w:rPr>
        <w:t>text of the National Curriculum</w:t>
      </w:r>
    </w:p>
    <w:p w14:paraId="185F0100" w14:textId="77777777" w:rsidR="00A3401D" w:rsidRPr="002C0D03" w:rsidRDefault="00A3401D" w:rsidP="00D63002">
      <w:pPr>
        <w:pStyle w:val="Default"/>
        <w:rPr>
          <w:rFonts w:asciiTheme="minorHAnsi" w:hAnsiTheme="minorHAnsi"/>
          <w:b/>
          <w:color w:val="auto"/>
          <w:u w:val="single"/>
        </w:rPr>
      </w:pPr>
    </w:p>
    <w:p w14:paraId="2E3032FE" w14:textId="77777777" w:rsidR="00832690" w:rsidRPr="002C0D03" w:rsidRDefault="00832690" w:rsidP="00D63002">
      <w:pPr>
        <w:pStyle w:val="Default"/>
        <w:rPr>
          <w:rFonts w:asciiTheme="minorHAnsi" w:hAnsiTheme="minorHAnsi"/>
          <w:b/>
          <w:color w:val="auto"/>
          <w:u w:val="single"/>
        </w:rPr>
      </w:pPr>
      <w:r w:rsidRPr="002C0D03">
        <w:rPr>
          <w:rFonts w:asciiTheme="minorHAnsi" w:hAnsiTheme="minorHAnsi"/>
          <w:b/>
          <w:color w:val="auto"/>
          <w:u w:val="single"/>
        </w:rPr>
        <w:t>Legal Requirements</w:t>
      </w:r>
    </w:p>
    <w:p w14:paraId="0A20FEFC" w14:textId="77777777" w:rsidR="00832690" w:rsidRPr="002C0D03" w:rsidRDefault="00832690" w:rsidP="00D63002">
      <w:pPr>
        <w:pStyle w:val="Default"/>
        <w:rPr>
          <w:rFonts w:asciiTheme="minorHAnsi" w:hAnsiTheme="minorHAnsi"/>
          <w:color w:val="auto"/>
        </w:rPr>
      </w:pPr>
    </w:p>
    <w:p w14:paraId="31602751" w14:textId="40FEDFEE" w:rsidR="00832690" w:rsidRPr="002C0D03" w:rsidRDefault="00D63002" w:rsidP="00D63002">
      <w:pPr>
        <w:pStyle w:val="Default"/>
        <w:rPr>
          <w:rFonts w:asciiTheme="minorHAnsi" w:hAnsiTheme="minorHAnsi"/>
          <w:color w:val="auto"/>
        </w:rPr>
      </w:pPr>
      <w:r w:rsidRPr="002C0D03">
        <w:rPr>
          <w:rFonts w:asciiTheme="minorHAnsi" w:hAnsiTheme="minorHAnsi"/>
          <w:color w:val="auto"/>
        </w:rPr>
        <w:t>Urmston Primary School has a statutory duty to teach the following as part of the Natio</w:t>
      </w:r>
      <w:r w:rsidR="002C0D03" w:rsidRPr="002C0D03">
        <w:rPr>
          <w:rFonts w:asciiTheme="minorHAnsi" w:hAnsiTheme="minorHAnsi"/>
          <w:color w:val="auto"/>
        </w:rPr>
        <w:t xml:space="preserve">nal Curriculum Science Orders. </w:t>
      </w:r>
    </w:p>
    <w:p w14:paraId="50D12C3C" w14:textId="62000F87" w:rsidR="00832690" w:rsidRPr="002C0D03" w:rsidRDefault="002C0D03" w:rsidP="00D63002">
      <w:pPr>
        <w:pStyle w:val="Default"/>
        <w:rPr>
          <w:rFonts w:asciiTheme="minorHAnsi" w:hAnsiTheme="minorHAnsi"/>
          <w:b/>
          <w:bCs/>
          <w:color w:val="auto"/>
        </w:rPr>
      </w:pPr>
      <w:r w:rsidRPr="002C0D03">
        <w:rPr>
          <w:rFonts w:asciiTheme="minorHAnsi" w:hAnsiTheme="minorHAnsi"/>
          <w:noProof/>
          <w:color w:val="auto"/>
          <w:lang w:eastAsia="en-GB"/>
        </w:rPr>
        <w:drawing>
          <wp:anchor distT="0" distB="0" distL="114300" distR="114300" simplePos="0" relativeHeight="251661312" behindDoc="0" locked="0" layoutInCell="1" allowOverlap="1" wp14:anchorId="2B822F1E" wp14:editId="38E21DBA">
            <wp:simplePos x="0" y="0"/>
            <wp:positionH relativeFrom="margin">
              <wp:posOffset>114300</wp:posOffset>
            </wp:positionH>
            <wp:positionV relativeFrom="paragraph">
              <wp:posOffset>119380</wp:posOffset>
            </wp:positionV>
            <wp:extent cx="5055870" cy="23241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5055870" cy="2324100"/>
                    </a:xfrm>
                    <a:prstGeom prst="rect">
                      <a:avLst/>
                    </a:prstGeom>
                  </pic:spPr>
                </pic:pic>
              </a:graphicData>
            </a:graphic>
            <wp14:sizeRelH relativeFrom="page">
              <wp14:pctWidth>0</wp14:pctWidth>
            </wp14:sizeRelH>
            <wp14:sizeRelV relativeFrom="page">
              <wp14:pctHeight>0</wp14:pctHeight>
            </wp14:sizeRelV>
          </wp:anchor>
        </w:drawing>
      </w:r>
    </w:p>
    <w:p w14:paraId="039AE386" w14:textId="77777777" w:rsidR="00832690" w:rsidRPr="002C0D03" w:rsidRDefault="00832690" w:rsidP="00D63002">
      <w:pPr>
        <w:pStyle w:val="Default"/>
        <w:rPr>
          <w:rFonts w:asciiTheme="minorHAnsi" w:hAnsiTheme="minorHAnsi"/>
          <w:b/>
          <w:bCs/>
          <w:color w:val="auto"/>
        </w:rPr>
      </w:pPr>
    </w:p>
    <w:p w14:paraId="68174A78" w14:textId="77777777" w:rsidR="00832690" w:rsidRPr="002C0D03" w:rsidRDefault="00832690" w:rsidP="00D63002">
      <w:pPr>
        <w:pStyle w:val="Default"/>
        <w:rPr>
          <w:rFonts w:asciiTheme="minorHAnsi" w:hAnsiTheme="minorHAnsi"/>
          <w:b/>
          <w:bCs/>
          <w:color w:val="auto"/>
        </w:rPr>
      </w:pPr>
    </w:p>
    <w:p w14:paraId="6090BFAC" w14:textId="77777777" w:rsidR="00832690" w:rsidRPr="002C0D03" w:rsidRDefault="00832690" w:rsidP="00D63002">
      <w:pPr>
        <w:pStyle w:val="Default"/>
        <w:rPr>
          <w:rFonts w:asciiTheme="minorHAnsi" w:hAnsiTheme="minorHAnsi"/>
          <w:b/>
          <w:bCs/>
          <w:color w:val="auto"/>
        </w:rPr>
      </w:pPr>
    </w:p>
    <w:p w14:paraId="2C1620C6" w14:textId="77777777" w:rsidR="005754A6" w:rsidRPr="002C0D03" w:rsidRDefault="005754A6" w:rsidP="00D63002">
      <w:pPr>
        <w:pStyle w:val="Default"/>
        <w:rPr>
          <w:rFonts w:asciiTheme="minorHAnsi" w:hAnsiTheme="minorHAnsi"/>
          <w:b/>
          <w:bCs/>
          <w:color w:val="auto"/>
        </w:rPr>
      </w:pPr>
    </w:p>
    <w:p w14:paraId="67F405FF" w14:textId="77777777" w:rsidR="005754A6" w:rsidRPr="002C0D03" w:rsidRDefault="005754A6" w:rsidP="00D63002">
      <w:pPr>
        <w:pStyle w:val="Default"/>
        <w:rPr>
          <w:rFonts w:asciiTheme="minorHAnsi" w:hAnsiTheme="minorHAnsi"/>
          <w:b/>
          <w:bCs/>
          <w:color w:val="auto"/>
        </w:rPr>
      </w:pPr>
    </w:p>
    <w:p w14:paraId="16C443E9" w14:textId="77777777" w:rsidR="005754A6" w:rsidRPr="002C0D03" w:rsidRDefault="005754A6" w:rsidP="00D63002">
      <w:pPr>
        <w:pStyle w:val="Default"/>
        <w:rPr>
          <w:rFonts w:asciiTheme="minorHAnsi" w:hAnsiTheme="minorHAnsi"/>
          <w:b/>
          <w:bCs/>
          <w:color w:val="auto"/>
        </w:rPr>
      </w:pPr>
    </w:p>
    <w:p w14:paraId="7824B803" w14:textId="77777777" w:rsidR="00A3401D" w:rsidRPr="002C0D03" w:rsidRDefault="00A3401D" w:rsidP="00D63002">
      <w:pPr>
        <w:pStyle w:val="Default"/>
        <w:rPr>
          <w:rFonts w:asciiTheme="minorHAnsi" w:hAnsiTheme="minorHAnsi"/>
          <w:b/>
          <w:bCs/>
          <w:color w:val="auto"/>
          <w:u w:val="single"/>
        </w:rPr>
      </w:pPr>
    </w:p>
    <w:p w14:paraId="0CE171A6" w14:textId="77777777" w:rsidR="002C0D03" w:rsidRPr="002C0D03" w:rsidRDefault="002C0D03" w:rsidP="00D63002">
      <w:pPr>
        <w:pStyle w:val="Default"/>
        <w:rPr>
          <w:rFonts w:asciiTheme="minorHAnsi" w:hAnsiTheme="minorHAnsi"/>
          <w:b/>
          <w:bCs/>
          <w:color w:val="auto"/>
          <w:u w:val="single"/>
        </w:rPr>
      </w:pPr>
    </w:p>
    <w:p w14:paraId="3FD1AC05" w14:textId="77777777" w:rsidR="002C0D03" w:rsidRPr="002C0D03" w:rsidRDefault="002C0D03" w:rsidP="00D63002">
      <w:pPr>
        <w:pStyle w:val="Default"/>
        <w:rPr>
          <w:rFonts w:asciiTheme="minorHAnsi" w:hAnsiTheme="minorHAnsi"/>
          <w:b/>
          <w:bCs/>
          <w:color w:val="auto"/>
          <w:u w:val="single"/>
        </w:rPr>
      </w:pPr>
    </w:p>
    <w:p w14:paraId="49A6E430" w14:textId="77777777" w:rsidR="00846644" w:rsidRDefault="00846644" w:rsidP="00D63002">
      <w:pPr>
        <w:pStyle w:val="Default"/>
        <w:rPr>
          <w:rFonts w:asciiTheme="minorHAnsi" w:hAnsiTheme="minorHAnsi"/>
          <w:b/>
          <w:bCs/>
          <w:color w:val="auto"/>
          <w:u w:val="single"/>
        </w:rPr>
      </w:pPr>
    </w:p>
    <w:p w14:paraId="228CE559" w14:textId="77777777" w:rsidR="00846644" w:rsidRDefault="00846644" w:rsidP="00D63002">
      <w:pPr>
        <w:pStyle w:val="Default"/>
        <w:rPr>
          <w:rFonts w:asciiTheme="minorHAnsi" w:hAnsiTheme="minorHAnsi"/>
          <w:b/>
          <w:bCs/>
          <w:color w:val="auto"/>
          <w:u w:val="single"/>
        </w:rPr>
      </w:pPr>
    </w:p>
    <w:p w14:paraId="12474DFE" w14:textId="77777777" w:rsidR="00846644" w:rsidRDefault="00846644" w:rsidP="00D63002">
      <w:pPr>
        <w:pStyle w:val="Default"/>
        <w:rPr>
          <w:rFonts w:asciiTheme="minorHAnsi" w:hAnsiTheme="minorHAnsi"/>
          <w:b/>
          <w:bCs/>
          <w:color w:val="auto"/>
          <w:u w:val="single"/>
        </w:rPr>
      </w:pPr>
    </w:p>
    <w:p w14:paraId="1585D5C2" w14:textId="77777777" w:rsidR="00AE63F6" w:rsidRDefault="00AE63F6" w:rsidP="00D63002">
      <w:pPr>
        <w:pStyle w:val="Default"/>
        <w:rPr>
          <w:rFonts w:asciiTheme="minorHAnsi" w:hAnsiTheme="minorHAnsi"/>
          <w:b/>
          <w:bCs/>
          <w:color w:val="auto"/>
          <w:u w:val="single"/>
        </w:rPr>
      </w:pPr>
    </w:p>
    <w:p w14:paraId="4A662A2D" w14:textId="77777777" w:rsidR="00AE63F6" w:rsidRDefault="00AE63F6" w:rsidP="00D63002">
      <w:pPr>
        <w:pStyle w:val="Default"/>
        <w:rPr>
          <w:rFonts w:asciiTheme="minorHAnsi" w:hAnsiTheme="minorHAnsi"/>
          <w:b/>
          <w:bCs/>
          <w:color w:val="auto"/>
          <w:u w:val="single"/>
        </w:rPr>
      </w:pPr>
    </w:p>
    <w:p w14:paraId="2DA6C80E" w14:textId="77777777" w:rsidR="00D63002" w:rsidRPr="002C0D03" w:rsidRDefault="00D63002" w:rsidP="00D63002">
      <w:pPr>
        <w:pStyle w:val="Default"/>
        <w:rPr>
          <w:rFonts w:asciiTheme="minorHAnsi" w:hAnsiTheme="minorHAnsi"/>
          <w:color w:val="auto"/>
          <w:u w:val="single"/>
        </w:rPr>
      </w:pPr>
      <w:r w:rsidRPr="002C0D03">
        <w:rPr>
          <w:rFonts w:asciiTheme="minorHAnsi" w:hAnsiTheme="minorHAnsi"/>
          <w:b/>
          <w:bCs/>
          <w:color w:val="auto"/>
          <w:u w:val="single"/>
        </w:rPr>
        <w:t xml:space="preserve">EYFS </w:t>
      </w:r>
      <w:r w:rsidR="00832690" w:rsidRPr="002C0D03">
        <w:rPr>
          <w:rFonts w:asciiTheme="minorHAnsi" w:hAnsiTheme="minorHAnsi"/>
          <w:b/>
          <w:bCs/>
          <w:color w:val="auto"/>
          <w:u w:val="single"/>
        </w:rPr>
        <w:t>Science</w:t>
      </w:r>
    </w:p>
    <w:p w14:paraId="72559DFF" w14:textId="77777777" w:rsidR="00D63002" w:rsidRPr="002C0D03" w:rsidRDefault="00D63002" w:rsidP="00D63002">
      <w:pPr>
        <w:pStyle w:val="Default"/>
        <w:rPr>
          <w:rFonts w:asciiTheme="minorHAnsi" w:hAnsiTheme="minorHAnsi"/>
          <w:color w:val="auto"/>
        </w:rPr>
      </w:pPr>
    </w:p>
    <w:p w14:paraId="599B2277" w14:textId="77777777" w:rsidR="00D63002" w:rsidRPr="002C0D03" w:rsidRDefault="00D63002" w:rsidP="00D63002">
      <w:pPr>
        <w:pStyle w:val="Default"/>
        <w:rPr>
          <w:rFonts w:asciiTheme="minorHAnsi" w:hAnsiTheme="minorHAnsi"/>
          <w:color w:val="auto"/>
        </w:rPr>
      </w:pPr>
      <w:r w:rsidRPr="002C0D03">
        <w:rPr>
          <w:rFonts w:asciiTheme="minorHAnsi" w:hAnsiTheme="minorHAnsi"/>
          <w:color w:val="auto"/>
        </w:rPr>
        <w:t xml:space="preserve">Children learn about the concept of male and female and about young animals. In ongoing PSHE work, they develop skills to form friendships and think about relationships with others. </w:t>
      </w:r>
    </w:p>
    <w:p w14:paraId="4775226A" w14:textId="77777777" w:rsidR="007729E1" w:rsidRPr="002C0D03" w:rsidRDefault="007729E1" w:rsidP="00D63002">
      <w:pPr>
        <w:pStyle w:val="Default"/>
        <w:rPr>
          <w:rFonts w:asciiTheme="minorHAnsi" w:hAnsiTheme="minorHAnsi"/>
          <w:b/>
          <w:bCs/>
          <w:color w:val="auto"/>
          <w:u w:val="single"/>
        </w:rPr>
      </w:pPr>
    </w:p>
    <w:p w14:paraId="73B60D34" w14:textId="77777777" w:rsidR="00D63002" w:rsidRPr="002C0D03" w:rsidRDefault="00D63002" w:rsidP="00D63002">
      <w:pPr>
        <w:pStyle w:val="Default"/>
        <w:rPr>
          <w:rFonts w:asciiTheme="minorHAnsi" w:hAnsiTheme="minorHAnsi"/>
          <w:color w:val="auto"/>
          <w:u w:val="single"/>
        </w:rPr>
      </w:pPr>
      <w:r w:rsidRPr="002C0D03">
        <w:rPr>
          <w:rFonts w:asciiTheme="minorHAnsi" w:hAnsiTheme="minorHAnsi"/>
          <w:b/>
          <w:bCs/>
          <w:color w:val="auto"/>
          <w:u w:val="single"/>
        </w:rPr>
        <w:t xml:space="preserve">Key Stage 1 </w:t>
      </w:r>
      <w:r w:rsidR="00832690" w:rsidRPr="002C0D03">
        <w:rPr>
          <w:rFonts w:asciiTheme="minorHAnsi" w:hAnsiTheme="minorHAnsi"/>
          <w:b/>
          <w:bCs/>
          <w:color w:val="auto"/>
          <w:u w:val="single"/>
        </w:rPr>
        <w:t>Science</w:t>
      </w:r>
    </w:p>
    <w:p w14:paraId="2A2575C9" w14:textId="77777777" w:rsidR="006D1E56" w:rsidRPr="002C0D03" w:rsidRDefault="006D1E56" w:rsidP="00D63002">
      <w:pPr>
        <w:pStyle w:val="Default"/>
        <w:rPr>
          <w:rFonts w:asciiTheme="minorHAnsi" w:hAnsiTheme="minorHAnsi"/>
          <w:color w:val="auto"/>
        </w:rPr>
      </w:pPr>
    </w:p>
    <w:p w14:paraId="7A245717" w14:textId="77777777" w:rsidR="00D63002" w:rsidRPr="002C0D03" w:rsidRDefault="00D63002" w:rsidP="00D63002">
      <w:pPr>
        <w:pStyle w:val="Default"/>
        <w:rPr>
          <w:rFonts w:asciiTheme="minorHAnsi" w:hAnsiTheme="minorHAnsi"/>
          <w:color w:val="auto"/>
        </w:rPr>
      </w:pPr>
      <w:r w:rsidRPr="002C0D03">
        <w:rPr>
          <w:rFonts w:asciiTheme="minorHAnsi" w:hAnsiTheme="minorHAnsi"/>
          <w:color w:val="auto"/>
        </w:rPr>
        <w:t xml:space="preserve">Through work in science, children learn about the life cycles of some animals, understand the idea of growing from young to old and learn that all living things reproduce. They learn about the importance of personal hygiene to maintain good health. In RE and Citizenship, children reflect on family relationships, different family groups and friendship. They learn about rituals and traditions associated with birth, marriage and death and talk about the emotions involved. </w:t>
      </w:r>
    </w:p>
    <w:p w14:paraId="5F2DFA99" w14:textId="77777777" w:rsidR="00832690" w:rsidRPr="002C0D03" w:rsidRDefault="00D63002" w:rsidP="00D63002">
      <w:pPr>
        <w:pStyle w:val="Default"/>
        <w:rPr>
          <w:rFonts w:asciiTheme="minorHAnsi" w:hAnsiTheme="minorHAnsi"/>
          <w:color w:val="auto"/>
        </w:rPr>
      </w:pPr>
      <w:r w:rsidRPr="002C0D03">
        <w:rPr>
          <w:rFonts w:asciiTheme="minorHAnsi" w:hAnsiTheme="minorHAnsi"/>
          <w:color w:val="auto"/>
        </w:rPr>
        <w:t>They begin to co-operate with others in work and play and begin to recognise the range of human emotio</w:t>
      </w:r>
      <w:r w:rsidR="00832690" w:rsidRPr="002C0D03">
        <w:rPr>
          <w:rFonts w:asciiTheme="minorHAnsi" w:hAnsiTheme="minorHAnsi"/>
          <w:color w:val="auto"/>
        </w:rPr>
        <w:t xml:space="preserve">ns and ways to deal with them.  </w:t>
      </w:r>
      <w:r w:rsidRPr="002C0D03">
        <w:rPr>
          <w:rFonts w:asciiTheme="minorHAnsi" w:hAnsiTheme="minorHAnsi"/>
          <w:color w:val="auto"/>
        </w:rPr>
        <w:t>They also learn about person</w:t>
      </w:r>
      <w:r w:rsidR="00847313" w:rsidRPr="002C0D03">
        <w:rPr>
          <w:rFonts w:asciiTheme="minorHAnsi" w:hAnsiTheme="minorHAnsi"/>
          <w:color w:val="auto"/>
        </w:rPr>
        <w:t xml:space="preserve">al safety. </w:t>
      </w:r>
    </w:p>
    <w:p w14:paraId="7E1FDE8D" w14:textId="77777777" w:rsidR="004F070A" w:rsidRPr="002C0D03" w:rsidRDefault="004F070A" w:rsidP="00D63002">
      <w:pPr>
        <w:pStyle w:val="Default"/>
        <w:rPr>
          <w:rFonts w:asciiTheme="minorHAnsi" w:hAnsiTheme="minorHAnsi"/>
          <w:b/>
          <w:bCs/>
          <w:color w:val="auto"/>
          <w:u w:val="single"/>
        </w:rPr>
      </w:pPr>
    </w:p>
    <w:p w14:paraId="27A9C7E1" w14:textId="77777777" w:rsidR="00D63002" w:rsidRPr="002C0D03" w:rsidRDefault="00D63002" w:rsidP="002C0D03">
      <w:pPr>
        <w:pStyle w:val="Default"/>
        <w:ind w:firstLine="360"/>
        <w:rPr>
          <w:rFonts w:asciiTheme="minorHAnsi" w:hAnsiTheme="minorHAnsi"/>
          <w:b/>
          <w:bCs/>
          <w:color w:val="auto"/>
        </w:rPr>
      </w:pPr>
      <w:r w:rsidRPr="002C0D03">
        <w:rPr>
          <w:rFonts w:asciiTheme="minorHAnsi" w:hAnsiTheme="minorHAnsi"/>
          <w:b/>
          <w:bCs/>
          <w:color w:val="auto"/>
        </w:rPr>
        <w:t xml:space="preserve">Key Stage 1 </w:t>
      </w:r>
      <w:r w:rsidR="00832690" w:rsidRPr="002C0D03">
        <w:rPr>
          <w:rFonts w:asciiTheme="minorHAnsi" w:hAnsiTheme="minorHAnsi"/>
          <w:b/>
          <w:bCs/>
          <w:color w:val="auto"/>
        </w:rPr>
        <w:t>will include</w:t>
      </w:r>
      <w:r w:rsidRPr="002C0D03">
        <w:rPr>
          <w:rFonts w:asciiTheme="minorHAnsi" w:hAnsiTheme="minorHAnsi"/>
          <w:b/>
          <w:bCs/>
          <w:color w:val="auto"/>
        </w:rPr>
        <w:t>:</w:t>
      </w:r>
    </w:p>
    <w:p w14:paraId="3765C87F" w14:textId="77777777" w:rsidR="00D63002" w:rsidRPr="002C0D03" w:rsidRDefault="00D63002" w:rsidP="00D63002">
      <w:pPr>
        <w:pStyle w:val="Default"/>
        <w:rPr>
          <w:rFonts w:asciiTheme="minorHAnsi" w:hAnsiTheme="minorHAnsi"/>
          <w:color w:val="auto"/>
        </w:rPr>
      </w:pPr>
    </w:p>
    <w:p w14:paraId="56C98E19" w14:textId="77777777" w:rsidR="00A83663" w:rsidRPr="002C0D03" w:rsidRDefault="007729E1" w:rsidP="00D63002">
      <w:pPr>
        <w:pStyle w:val="Default"/>
        <w:numPr>
          <w:ilvl w:val="0"/>
          <w:numId w:val="7"/>
        </w:numPr>
        <w:rPr>
          <w:rFonts w:asciiTheme="minorHAnsi" w:hAnsiTheme="minorHAnsi"/>
          <w:color w:val="auto"/>
        </w:rPr>
      </w:pPr>
      <w:r w:rsidRPr="002C0D03">
        <w:rPr>
          <w:rFonts w:asciiTheme="minorHAnsi" w:hAnsiTheme="minorHAnsi"/>
          <w:color w:val="auto"/>
        </w:rPr>
        <w:t>Noticing</w:t>
      </w:r>
      <w:r w:rsidR="00D63002" w:rsidRPr="002C0D03">
        <w:rPr>
          <w:rFonts w:asciiTheme="minorHAnsi" w:hAnsiTheme="minorHAnsi"/>
          <w:color w:val="auto"/>
        </w:rPr>
        <w:t xml:space="preserve"> that animals, including humans, have offspring which grow into adults.</w:t>
      </w:r>
    </w:p>
    <w:p w14:paraId="0D5D2662" w14:textId="77777777" w:rsidR="00A83663" w:rsidRPr="002C0D03" w:rsidRDefault="00A83663" w:rsidP="00D63002">
      <w:pPr>
        <w:pStyle w:val="Default"/>
        <w:numPr>
          <w:ilvl w:val="0"/>
          <w:numId w:val="7"/>
        </w:numPr>
        <w:rPr>
          <w:rFonts w:asciiTheme="minorHAnsi" w:hAnsiTheme="minorHAnsi"/>
          <w:color w:val="auto"/>
        </w:rPr>
      </w:pPr>
      <w:r w:rsidRPr="002C0D03">
        <w:rPr>
          <w:rFonts w:asciiTheme="minorHAnsi" w:hAnsiTheme="minorHAnsi"/>
          <w:color w:val="auto"/>
        </w:rPr>
        <w:t>The main external parts of the body (a letter will go home in the form of the Year 2 overview to inform parents of this happening).</w:t>
      </w:r>
    </w:p>
    <w:p w14:paraId="49963426" w14:textId="77777777" w:rsidR="00D63002" w:rsidRPr="002C0D03" w:rsidRDefault="00A83663" w:rsidP="00D63002">
      <w:pPr>
        <w:pStyle w:val="Default"/>
        <w:numPr>
          <w:ilvl w:val="0"/>
          <w:numId w:val="7"/>
        </w:numPr>
        <w:rPr>
          <w:rFonts w:asciiTheme="minorHAnsi" w:hAnsiTheme="minorHAnsi"/>
          <w:color w:val="auto"/>
        </w:rPr>
      </w:pPr>
      <w:r w:rsidRPr="002C0D03">
        <w:rPr>
          <w:rFonts w:asciiTheme="minorHAnsi" w:hAnsiTheme="minorHAnsi"/>
          <w:color w:val="auto"/>
        </w:rPr>
        <w:t>Recognising differences between themselves.</w:t>
      </w:r>
      <w:r w:rsidR="00D63002" w:rsidRPr="002C0D03">
        <w:rPr>
          <w:rFonts w:asciiTheme="minorHAnsi" w:hAnsiTheme="minorHAnsi"/>
          <w:color w:val="auto"/>
        </w:rPr>
        <w:t xml:space="preserve"> </w:t>
      </w:r>
    </w:p>
    <w:p w14:paraId="51BD4FB6" w14:textId="77777777" w:rsidR="004F070A" w:rsidRPr="002C0D03" w:rsidRDefault="004F070A" w:rsidP="004F070A">
      <w:pPr>
        <w:pStyle w:val="Default"/>
        <w:rPr>
          <w:rFonts w:asciiTheme="minorHAnsi" w:hAnsiTheme="minorHAnsi"/>
          <w:color w:val="auto"/>
        </w:rPr>
      </w:pPr>
    </w:p>
    <w:p w14:paraId="66A7EAEE" w14:textId="77777777" w:rsidR="00D63002" w:rsidRPr="002C0D03" w:rsidRDefault="00D63002" w:rsidP="00D63002">
      <w:pPr>
        <w:pStyle w:val="Default"/>
        <w:rPr>
          <w:rFonts w:asciiTheme="minorHAnsi" w:hAnsiTheme="minorHAnsi"/>
          <w:color w:val="auto"/>
        </w:rPr>
      </w:pPr>
    </w:p>
    <w:p w14:paraId="52ECA94A" w14:textId="77777777" w:rsidR="00D63002" w:rsidRPr="002C0D03" w:rsidRDefault="00D63002" w:rsidP="00D63002">
      <w:pPr>
        <w:pStyle w:val="Default"/>
        <w:rPr>
          <w:rFonts w:asciiTheme="minorHAnsi" w:hAnsiTheme="minorHAnsi"/>
          <w:color w:val="auto"/>
          <w:u w:val="single"/>
        </w:rPr>
      </w:pPr>
      <w:r w:rsidRPr="002C0D03">
        <w:rPr>
          <w:rFonts w:asciiTheme="minorHAnsi" w:hAnsiTheme="minorHAnsi"/>
          <w:b/>
          <w:bCs/>
          <w:color w:val="auto"/>
          <w:u w:val="single"/>
        </w:rPr>
        <w:t xml:space="preserve">Key Stage 2 </w:t>
      </w:r>
      <w:r w:rsidR="00832690" w:rsidRPr="002C0D03">
        <w:rPr>
          <w:rFonts w:asciiTheme="minorHAnsi" w:hAnsiTheme="minorHAnsi"/>
          <w:b/>
          <w:bCs/>
          <w:color w:val="auto"/>
          <w:u w:val="single"/>
        </w:rPr>
        <w:t>Science</w:t>
      </w:r>
    </w:p>
    <w:p w14:paraId="5C276D3F" w14:textId="77777777" w:rsidR="00D63002" w:rsidRPr="002C0D03" w:rsidRDefault="00D63002" w:rsidP="00D63002">
      <w:pPr>
        <w:pStyle w:val="Default"/>
        <w:rPr>
          <w:rFonts w:asciiTheme="minorHAnsi" w:hAnsiTheme="minorHAnsi"/>
          <w:color w:val="auto"/>
        </w:rPr>
      </w:pPr>
    </w:p>
    <w:p w14:paraId="6F970345" w14:textId="77777777" w:rsidR="00A6663D" w:rsidRPr="002C0D03" w:rsidRDefault="00A6663D" w:rsidP="00A6663D">
      <w:pPr>
        <w:pStyle w:val="Default"/>
        <w:rPr>
          <w:rFonts w:asciiTheme="minorHAnsi" w:hAnsiTheme="minorHAnsi"/>
          <w:color w:val="auto"/>
        </w:rPr>
      </w:pPr>
      <w:r w:rsidRPr="002C0D03">
        <w:rPr>
          <w:rFonts w:asciiTheme="minorHAnsi" w:hAnsiTheme="minorHAnsi"/>
          <w:color w:val="auto"/>
        </w:rPr>
        <w:t xml:space="preserve">Our policy is tailored to the age and the physical and emotional maturity of the </w:t>
      </w:r>
      <w:proofErr w:type="gramStart"/>
      <w:r w:rsidRPr="002C0D03">
        <w:rPr>
          <w:rFonts w:asciiTheme="minorHAnsi" w:hAnsiTheme="minorHAnsi"/>
          <w:color w:val="auto"/>
        </w:rPr>
        <w:t>pupils</w:t>
      </w:r>
      <w:proofErr w:type="gramEnd"/>
      <w:r w:rsidRPr="002C0D03">
        <w:rPr>
          <w:rFonts w:asciiTheme="minorHAnsi" w:hAnsiTheme="minorHAnsi"/>
          <w:color w:val="auto"/>
        </w:rPr>
        <w:t xml:space="preserve"> and we recognise the significance of other factors, such as special needs or disabilities.  It ensures that, before the transition to secondary school, girls and boys are ready for the changes that adolescence brings and draws on the knowledge of the human life cycle set out in the national curriculum for Science – how a baby is conceived and born.</w:t>
      </w:r>
    </w:p>
    <w:p w14:paraId="0F6551CD" w14:textId="77777777" w:rsidR="00A6663D" w:rsidRPr="002C0D03" w:rsidRDefault="00A6663D" w:rsidP="00D63002">
      <w:pPr>
        <w:pStyle w:val="Default"/>
        <w:rPr>
          <w:rFonts w:asciiTheme="minorHAnsi" w:hAnsiTheme="minorHAnsi"/>
          <w:color w:val="auto"/>
        </w:rPr>
      </w:pPr>
    </w:p>
    <w:p w14:paraId="3CFFCFF5" w14:textId="77777777" w:rsidR="00D63002" w:rsidRPr="002C0D03" w:rsidRDefault="00D63002" w:rsidP="00D63002">
      <w:pPr>
        <w:pStyle w:val="Default"/>
        <w:rPr>
          <w:rFonts w:asciiTheme="minorHAnsi" w:hAnsiTheme="minorHAnsi"/>
          <w:color w:val="auto"/>
        </w:rPr>
      </w:pPr>
      <w:r w:rsidRPr="002C0D03">
        <w:rPr>
          <w:rFonts w:asciiTheme="minorHAnsi" w:hAnsiTheme="minorHAnsi"/>
          <w:color w:val="auto"/>
        </w:rPr>
        <w:t xml:space="preserve">In science, children build on their knowledge of life cycles and learn about the basic biology of human reproduction. In RE and Citizenship, they continue to develop an understanding of relationships within a family, between friends and the community and that there are different patterns of friendship. They will develop skills needed to form relationships and to </w:t>
      </w:r>
      <w:r w:rsidRPr="002C0D03">
        <w:rPr>
          <w:rFonts w:asciiTheme="minorHAnsi" w:hAnsiTheme="minorHAnsi"/>
          <w:color w:val="auto"/>
        </w:rPr>
        <w:lastRenderedPageBreak/>
        <w:t xml:space="preserve">respect other people’s emotions and feelings. They will consider how to make simple choices and exercise some basic techniques for resisting pressures. </w:t>
      </w:r>
    </w:p>
    <w:p w14:paraId="3CD9C378" w14:textId="77777777" w:rsidR="00AC1F1B" w:rsidRPr="002C0D03" w:rsidRDefault="00AC1F1B" w:rsidP="00D63002">
      <w:pPr>
        <w:pStyle w:val="Default"/>
        <w:rPr>
          <w:rFonts w:asciiTheme="minorHAnsi" w:hAnsiTheme="minorHAnsi"/>
          <w:b/>
          <w:bCs/>
          <w:color w:val="auto"/>
          <w:u w:val="single"/>
        </w:rPr>
      </w:pPr>
    </w:p>
    <w:p w14:paraId="092CA7CA" w14:textId="77777777" w:rsidR="00D63002" w:rsidRPr="002C0D03" w:rsidRDefault="00D63002" w:rsidP="002C0D03">
      <w:pPr>
        <w:pStyle w:val="Default"/>
        <w:ind w:firstLine="360"/>
        <w:rPr>
          <w:rFonts w:asciiTheme="minorHAnsi" w:hAnsiTheme="minorHAnsi"/>
          <w:color w:val="auto"/>
        </w:rPr>
      </w:pPr>
      <w:r w:rsidRPr="002C0D03">
        <w:rPr>
          <w:rFonts w:asciiTheme="minorHAnsi" w:hAnsiTheme="minorHAnsi"/>
          <w:b/>
          <w:bCs/>
          <w:color w:val="auto"/>
        </w:rPr>
        <w:t xml:space="preserve">Key Stage 2 </w:t>
      </w:r>
      <w:r w:rsidR="00832690" w:rsidRPr="002C0D03">
        <w:rPr>
          <w:rFonts w:asciiTheme="minorHAnsi" w:hAnsiTheme="minorHAnsi"/>
          <w:b/>
          <w:bCs/>
          <w:color w:val="auto"/>
        </w:rPr>
        <w:t>will include</w:t>
      </w:r>
      <w:r w:rsidRPr="002C0D03">
        <w:rPr>
          <w:rFonts w:asciiTheme="minorHAnsi" w:hAnsiTheme="minorHAnsi"/>
          <w:b/>
          <w:bCs/>
          <w:color w:val="auto"/>
        </w:rPr>
        <w:t xml:space="preserve">: </w:t>
      </w:r>
    </w:p>
    <w:p w14:paraId="112DB804" w14:textId="77777777" w:rsidR="00D63002" w:rsidRPr="002C0D03" w:rsidRDefault="00D63002" w:rsidP="00D63002">
      <w:pPr>
        <w:pStyle w:val="Default"/>
        <w:spacing w:after="34"/>
        <w:rPr>
          <w:rFonts w:asciiTheme="minorHAnsi" w:hAnsiTheme="minorHAnsi"/>
          <w:color w:val="auto"/>
        </w:rPr>
      </w:pPr>
    </w:p>
    <w:p w14:paraId="21F93DCF" w14:textId="77777777" w:rsidR="00D63002" w:rsidRPr="002C0D03" w:rsidRDefault="00D63002" w:rsidP="00D63002">
      <w:pPr>
        <w:pStyle w:val="Default"/>
        <w:numPr>
          <w:ilvl w:val="0"/>
          <w:numId w:val="8"/>
        </w:numPr>
        <w:spacing w:after="34"/>
        <w:rPr>
          <w:rFonts w:asciiTheme="minorHAnsi" w:hAnsiTheme="minorHAnsi"/>
          <w:color w:val="auto"/>
        </w:rPr>
      </w:pPr>
      <w:r w:rsidRPr="002C0D03">
        <w:rPr>
          <w:rFonts w:asciiTheme="minorHAnsi" w:hAnsiTheme="minorHAnsi"/>
          <w:color w:val="auto"/>
        </w:rPr>
        <w:t xml:space="preserve">Describe the differences in the life cycles of a mammal, an amphibian, an insect and a bird </w:t>
      </w:r>
    </w:p>
    <w:p w14:paraId="71C4E532" w14:textId="77777777" w:rsidR="00D63002" w:rsidRPr="002C0D03" w:rsidRDefault="00D63002" w:rsidP="00D63002">
      <w:pPr>
        <w:pStyle w:val="Default"/>
        <w:numPr>
          <w:ilvl w:val="0"/>
          <w:numId w:val="8"/>
        </w:numPr>
        <w:spacing w:after="34"/>
        <w:rPr>
          <w:rFonts w:asciiTheme="minorHAnsi" w:hAnsiTheme="minorHAnsi"/>
          <w:color w:val="auto"/>
        </w:rPr>
      </w:pPr>
      <w:r w:rsidRPr="002C0D03">
        <w:rPr>
          <w:rFonts w:asciiTheme="minorHAnsi" w:hAnsiTheme="minorHAnsi"/>
          <w:color w:val="auto"/>
        </w:rPr>
        <w:t xml:space="preserve">Describe the life process of reproduction in some plants and animals. </w:t>
      </w:r>
    </w:p>
    <w:p w14:paraId="29999571" w14:textId="77777777" w:rsidR="00D63002" w:rsidRPr="002C0D03" w:rsidRDefault="00D63002" w:rsidP="00D63002">
      <w:pPr>
        <w:pStyle w:val="Default"/>
        <w:numPr>
          <w:ilvl w:val="0"/>
          <w:numId w:val="8"/>
        </w:numPr>
        <w:spacing w:after="34"/>
        <w:rPr>
          <w:rFonts w:asciiTheme="minorHAnsi" w:hAnsiTheme="minorHAnsi"/>
          <w:color w:val="auto"/>
        </w:rPr>
      </w:pPr>
      <w:r w:rsidRPr="002C0D03">
        <w:rPr>
          <w:rFonts w:asciiTheme="minorHAnsi" w:hAnsiTheme="minorHAnsi"/>
          <w:color w:val="auto"/>
        </w:rPr>
        <w:t xml:space="preserve">Describe the changes as humans develop to old age. </w:t>
      </w:r>
    </w:p>
    <w:p w14:paraId="0406E7A5" w14:textId="77777777" w:rsidR="00D63002" w:rsidRPr="002C0D03" w:rsidRDefault="00D63002" w:rsidP="00D63002">
      <w:pPr>
        <w:pStyle w:val="Default"/>
        <w:numPr>
          <w:ilvl w:val="0"/>
          <w:numId w:val="8"/>
        </w:numPr>
        <w:rPr>
          <w:rFonts w:asciiTheme="minorHAnsi" w:hAnsiTheme="minorHAnsi"/>
          <w:color w:val="auto"/>
        </w:rPr>
      </w:pPr>
      <w:r w:rsidRPr="002C0D03">
        <w:rPr>
          <w:rFonts w:asciiTheme="minorHAnsi" w:hAnsiTheme="minorHAnsi"/>
          <w:color w:val="auto"/>
        </w:rPr>
        <w:t xml:space="preserve">Recognise that living things produce offspring of the same kind, but normally offspring vary and are not identical to their parents. </w:t>
      </w:r>
    </w:p>
    <w:p w14:paraId="486DB28F" w14:textId="77777777" w:rsidR="004F070A" w:rsidRPr="002C0D03" w:rsidRDefault="004F070A" w:rsidP="00D63002">
      <w:pPr>
        <w:pStyle w:val="Default"/>
        <w:rPr>
          <w:rFonts w:asciiTheme="minorHAnsi" w:hAnsiTheme="minorHAnsi"/>
          <w:color w:val="auto"/>
        </w:rPr>
      </w:pPr>
    </w:p>
    <w:p w14:paraId="3367EAD2" w14:textId="2B8852AE" w:rsidR="00A421CE" w:rsidRPr="002C0D03" w:rsidRDefault="00D63002" w:rsidP="00613405">
      <w:pPr>
        <w:pStyle w:val="Default"/>
        <w:rPr>
          <w:rFonts w:asciiTheme="minorHAnsi" w:hAnsiTheme="minorHAnsi"/>
          <w:b/>
          <w:color w:val="auto"/>
        </w:rPr>
      </w:pPr>
      <w:r w:rsidRPr="002C0D03">
        <w:rPr>
          <w:rFonts w:asciiTheme="minorHAnsi" w:hAnsiTheme="minorHAnsi"/>
          <w:b/>
          <w:color w:val="auto"/>
        </w:rPr>
        <w:t xml:space="preserve">Parents do not have the right to withdraw their child/children from these above aspects of the Science curriculum. </w:t>
      </w:r>
      <w:r w:rsidR="00E856DD">
        <w:rPr>
          <w:rFonts w:asciiTheme="minorHAnsi" w:hAnsiTheme="minorHAnsi"/>
          <w:b/>
          <w:color w:val="auto"/>
        </w:rPr>
        <w:t>Furthermore, s</w:t>
      </w:r>
      <w:r w:rsidRPr="002C0D03">
        <w:rPr>
          <w:rFonts w:asciiTheme="minorHAnsi" w:hAnsiTheme="minorHAnsi"/>
          <w:b/>
          <w:color w:val="auto"/>
        </w:rPr>
        <w:t xml:space="preserve">ex and relationship topics can arise incidentally in other </w:t>
      </w:r>
      <w:proofErr w:type="gramStart"/>
      <w:r w:rsidRPr="002C0D03">
        <w:rPr>
          <w:rFonts w:asciiTheme="minorHAnsi" w:hAnsiTheme="minorHAnsi"/>
          <w:b/>
          <w:color w:val="auto"/>
        </w:rPr>
        <w:t>subjects</w:t>
      </w:r>
      <w:proofErr w:type="gramEnd"/>
      <w:r w:rsidRPr="002C0D03">
        <w:rPr>
          <w:rFonts w:asciiTheme="minorHAnsi" w:hAnsiTheme="minorHAnsi"/>
          <w:b/>
          <w:color w:val="auto"/>
        </w:rPr>
        <w:t xml:space="preserve"> and it is not always possible to withdraw pupils from these relatively limited and often unplanned discussions.</w:t>
      </w:r>
      <w:r w:rsidR="00BD375D">
        <w:rPr>
          <w:rFonts w:asciiTheme="minorHAnsi" w:hAnsiTheme="minorHAnsi"/>
          <w:b/>
          <w:color w:val="auto"/>
        </w:rPr>
        <w:t xml:space="preserve"> </w:t>
      </w:r>
    </w:p>
    <w:p w14:paraId="34A85015" w14:textId="77777777" w:rsidR="00613405" w:rsidRPr="002C0D03" w:rsidRDefault="00613405" w:rsidP="00613405">
      <w:pPr>
        <w:rPr>
          <w:sz w:val="18"/>
          <w:szCs w:val="18"/>
        </w:rPr>
      </w:pPr>
    </w:p>
    <w:p w14:paraId="3FFED2F2" w14:textId="77777777" w:rsidR="002C0D03" w:rsidRPr="002C0D03" w:rsidRDefault="002C0D03" w:rsidP="00613405">
      <w:pPr>
        <w:rPr>
          <w:sz w:val="18"/>
          <w:szCs w:val="18"/>
        </w:rPr>
      </w:pPr>
    </w:p>
    <w:p w14:paraId="38150EA5" w14:textId="3B4A9180" w:rsidR="00832690" w:rsidRPr="002C0D03" w:rsidRDefault="006F7F5A" w:rsidP="002C0D03">
      <w:pPr>
        <w:pStyle w:val="ListParagraph"/>
        <w:numPr>
          <w:ilvl w:val="0"/>
          <w:numId w:val="24"/>
        </w:numPr>
        <w:rPr>
          <w:sz w:val="18"/>
          <w:szCs w:val="18"/>
        </w:rPr>
      </w:pPr>
      <w:r>
        <w:rPr>
          <w:b/>
          <w:sz w:val="28"/>
          <w:szCs w:val="28"/>
        </w:rPr>
        <w:t xml:space="preserve">Specific </w:t>
      </w:r>
      <w:r w:rsidR="00B07118" w:rsidRPr="002C0D03">
        <w:rPr>
          <w:b/>
          <w:sz w:val="28"/>
          <w:szCs w:val="28"/>
        </w:rPr>
        <w:t>R</w:t>
      </w:r>
      <w:r>
        <w:rPr>
          <w:b/>
          <w:sz w:val="28"/>
          <w:szCs w:val="28"/>
        </w:rPr>
        <w:t>S</w:t>
      </w:r>
      <w:r w:rsidR="00B07118" w:rsidRPr="002C0D03">
        <w:rPr>
          <w:b/>
          <w:sz w:val="28"/>
          <w:szCs w:val="28"/>
        </w:rPr>
        <w:t>E lessons</w:t>
      </w:r>
      <w:r w:rsidR="00B07118" w:rsidRPr="002C0D03">
        <w:rPr>
          <w:sz w:val="28"/>
          <w:szCs w:val="28"/>
        </w:rPr>
        <w:t xml:space="preserve"> </w:t>
      </w:r>
    </w:p>
    <w:p w14:paraId="1ADFA1B1" w14:textId="77777777" w:rsidR="004806D1" w:rsidRPr="002C0D03" w:rsidRDefault="004806D1" w:rsidP="00B07118">
      <w:pPr>
        <w:pStyle w:val="Default"/>
        <w:rPr>
          <w:rFonts w:asciiTheme="minorHAnsi" w:hAnsiTheme="minorHAnsi"/>
          <w:color w:val="auto"/>
        </w:rPr>
      </w:pPr>
    </w:p>
    <w:p w14:paraId="104ABD4C" w14:textId="14A1C78C" w:rsidR="004806D1" w:rsidRPr="002C0D03" w:rsidRDefault="00EA43E5" w:rsidP="00B07118">
      <w:pPr>
        <w:pStyle w:val="Default"/>
        <w:rPr>
          <w:rFonts w:asciiTheme="minorHAnsi" w:hAnsiTheme="minorHAnsi"/>
          <w:color w:val="auto"/>
        </w:rPr>
      </w:pPr>
      <w:r>
        <w:rPr>
          <w:rFonts w:asciiTheme="minorHAnsi" w:hAnsiTheme="minorHAnsi"/>
          <w:color w:val="auto"/>
        </w:rPr>
        <w:t xml:space="preserve">In Years 3-5, </w:t>
      </w:r>
      <w:r w:rsidR="002E48A7">
        <w:rPr>
          <w:rFonts w:asciiTheme="minorHAnsi" w:hAnsiTheme="minorHAnsi"/>
          <w:color w:val="auto"/>
        </w:rPr>
        <w:t>the only lessons outside of Science relating to this area will be part of keeping our children safe. T</w:t>
      </w:r>
      <w:r>
        <w:rPr>
          <w:rFonts w:asciiTheme="minorHAnsi" w:hAnsiTheme="minorHAnsi"/>
          <w:color w:val="auto"/>
        </w:rPr>
        <w:t>he children will</w:t>
      </w:r>
      <w:r w:rsidR="004806D1" w:rsidRPr="002C0D03">
        <w:rPr>
          <w:rFonts w:asciiTheme="minorHAnsi" w:hAnsiTheme="minorHAnsi"/>
          <w:color w:val="auto"/>
        </w:rPr>
        <w:t xml:space="preserve"> thin</w:t>
      </w:r>
      <w:r w:rsidR="002E48A7">
        <w:rPr>
          <w:rFonts w:asciiTheme="minorHAnsi" w:hAnsiTheme="minorHAnsi"/>
          <w:color w:val="auto"/>
        </w:rPr>
        <w:t>k about ‘The Underwear Rule’ and t</w:t>
      </w:r>
      <w:r w:rsidR="004806D1" w:rsidRPr="002C0D03">
        <w:rPr>
          <w:rFonts w:asciiTheme="minorHAnsi" w:hAnsiTheme="minorHAnsi"/>
          <w:color w:val="auto"/>
        </w:rPr>
        <w:t xml:space="preserve">his will be supported by the NSPCC underwear rule resources.  All these resources can be found on:  </w:t>
      </w:r>
      <w:hyperlink r:id="rId10" w:history="1">
        <w:r w:rsidR="004806D1" w:rsidRPr="002C0D03">
          <w:rPr>
            <w:rStyle w:val="Hyperlink"/>
            <w:rFonts w:asciiTheme="minorHAnsi" w:hAnsiTheme="minorHAnsi" w:cs="Arial"/>
            <w:iCs/>
            <w:color w:val="auto"/>
          </w:rPr>
          <w:t>https://www.nspcc.org.uk/preventing-abuse/keeping-children-safe/underwear-rule/</w:t>
        </w:r>
      </w:hyperlink>
    </w:p>
    <w:p w14:paraId="1E4CD6B7" w14:textId="77777777" w:rsidR="00832690" w:rsidRPr="002C0D03" w:rsidRDefault="00832690" w:rsidP="00B07118">
      <w:pPr>
        <w:pStyle w:val="Default"/>
        <w:rPr>
          <w:rFonts w:asciiTheme="minorHAnsi" w:hAnsiTheme="minorHAnsi"/>
          <w:color w:val="auto"/>
        </w:rPr>
      </w:pPr>
    </w:p>
    <w:p w14:paraId="04D5F69D" w14:textId="77777777" w:rsidR="00B07118" w:rsidRPr="002C0D03" w:rsidRDefault="00B07118" w:rsidP="00B07118">
      <w:pPr>
        <w:pStyle w:val="Default"/>
        <w:rPr>
          <w:rFonts w:asciiTheme="minorHAnsi" w:hAnsiTheme="minorHAnsi"/>
          <w:color w:val="auto"/>
        </w:rPr>
      </w:pPr>
      <w:r w:rsidRPr="002C0D03">
        <w:rPr>
          <w:rFonts w:asciiTheme="minorHAnsi" w:hAnsiTheme="minorHAnsi"/>
          <w:color w:val="auto"/>
        </w:rPr>
        <w:t xml:space="preserve">Years 5 and 6 and cover the following themes. </w:t>
      </w:r>
    </w:p>
    <w:p w14:paraId="1F628721" w14:textId="77777777" w:rsidR="00872A8F" w:rsidRPr="002C0D03" w:rsidRDefault="00872A8F" w:rsidP="00B07118">
      <w:pPr>
        <w:pStyle w:val="Default"/>
        <w:rPr>
          <w:rFonts w:asciiTheme="minorHAnsi" w:hAnsiTheme="minorHAnsi"/>
          <w:color w:val="auto"/>
        </w:rPr>
      </w:pPr>
    </w:p>
    <w:p w14:paraId="21E6C944" w14:textId="77777777" w:rsidR="00B07118" w:rsidRPr="002C0D03" w:rsidRDefault="00B07118" w:rsidP="00B07118">
      <w:pPr>
        <w:pStyle w:val="Default"/>
        <w:rPr>
          <w:rFonts w:asciiTheme="minorHAnsi" w:hAnsiTheme="minorHAnsi"/>
          <w:color w:val="auto"/>
        </w:rPr>
      </w:pPr>
      <w:r w:rsidRPr="002C0D03">
        <w:rPr>
          <w:rFonts w:asciiTheme="minorHAnsi" w:hAnsiTheme="minorHAnsi"/>
          <w:b/>
          <w:bCs/>
          <w:color w:val="auto"/>
        </w:rPr>
        <w:t>Year 5</w:t>
      </w:r>
      <w:r w:rsidR="00832690" w:rsidRPr="002C0D03">
        <w:rPr>
          <w:rFonts w:asciiTheme="minorHAnsi" w:hAnsiTheme="minorHAnsi"/>
          <w:b/>
          <w:bCs/>
          <w:color w:val="auto"/>
        </w:rPr>
        <w:t>:</w:t>
      </w:r>
      <w:r w:rsidRPr="002C0D03">
        <w:rPr>
          <w:rFonts w:asciiTheme="minorHAnsi" w:hAnsiTheme="minorHAnsi"/>
          <w:b/>
          <w:bCs/>
          <w:color w:val="auto"/>
        </w:rPr>
        <w:t xml:space="preserve"> </w:t>
      </w:r>
    </w:p>
    <w:p w14:paraId="2DC40C19" w14:textId="77777777" w:rsidR="00B07118" w:rsidRPr="002C0D03" w:rsidRDefault="00B07118" w:rsidP="00B07118">
      <w:pPr>
        <w:pStyle w:val="Default"/>
        <w:rPr>
          <w:rFonts w:asciiTheme="minorHAnsi" w:hAnsiTheme="minorHAnsi"/>
          <w:b/>
          <w:bCs/>
          <w:i/>
          <w:iCs/>
          <w:color w:val="auto"/>
        </w:rPr>
      </w:pPr>
      <w:r w:rsidRPr="002C0D03">
        <w:rPr>
          <w:rFonts w:asciiTheme="minorHAnsi" w:hAnsiTheme="minorHAnsi"/>
          <w:b/>
          <w:bCs/>
          <w:i/>
          <w:iCs/>
          <w:color w:val="auto"/>
        </w:rPr>
        <w:t xml:space="preserve">‘Changes’ </w:t>
      </w:r>
    </w:p>
    <w:p w14:paraId="5510DF1E" w14:textId="77777777" w:rsidR="00E247BF" w:rsidRPr="002C0D03" w:rsidRDefault="00E247BF" w:rsidP="00B07118">
      <w:pPr>
        <w:pStyle w:val="Default"/>
        <w:rPr>
          <w:rFonts w:asciiTheme="minorHAnsi" w:hAnsiTheme="minorHAnsi"/>
          <w:color w:val="auto"/>
        </w:rPr>
      </w:pPr>
    </w:p>
    <w:p w14:paraId="034C590B" w14:textId="53B49E63" w:rsidR="00B07118" w:rsidRPr="002C0D03" w:rsidRDefault="00B07118" w:rsidP="00B07118">
      <w:pPr>
        <w:pStyle w:val="Default"/>
        <w:rPr>
          <w:rFonts w:asciiTheme="minorHAnsi" w:hAnsiTheme="minorHAnsi"/>
          <w:color w:val="auto"/>
        </w:rPr>
      </w:pPr>
      <w:r w:rsidRPr="002C0D03">
        <w:rPr>
          <w:rFonts w:asciiTheme="minorHAnsi" w:hAnsiTheme="minorHAnsi"/>
          <w:color w:val="auto"/>
        </w:rPr>
        <w:t xml:space="preserve">These sessions cover understanding the physical changes that take place during puberty, why they happen and how to manage them. </w:t>
      </w:r>
      <w:r w:rsidR="002F3CD7">
        <w:rPr>
          <w:rFonts w:asciiTheme="minorHAnsi" w:hAnsiTheme="minorHAnsi"/>
          <w:color w:val="auto"/>
        </w:rPr>
        <w:t>This is part of Health Education.</w:t>
      </w:r>
    </w:p>
    <w:p w14:paraId="2300B7FD" w14:textId="77777777" w:rsidR="00634CB1" w:rsidRPr="002C0D03" w:rsidRDefault="00634CB1" w:rsidP="00B07118">
      <w:pPr>
        <w:pStyle w:val="Default"/>
        <w:rPr>
          <w:rFonts w:asciiTheme="minorHAnsi" w:hAnsiTheme="minorHAnsi"/>
          <w:b/>
          <w:bCs/>
          <w:color w:val="auto"/>
        </w:rPr>
      </w:pPr>
    </w:p>
    <w:p w14:paraId="6D9F3934" w14:textId="77777777" w:rsidR="00B07118" w:rsidRPr="002C0D03" w:rsidRDefault="00832690" w:rsidP="00B07118">
      <w:pPr>
        <w:pStyle w:val="Default"/>
        <w:rPr>
          <w:rFonts w:asciiTheme="minorHAnsi" w:hAnsiTheme="minorHAnsi"/>
          <w:color w:val="auto"/>
        </w:rPr>
      </w:pPr>
      <w:r w:rsidRPr="002C0D03">
        <w:rPr>
          <w:rFonts w:asciiTheme="minorHAnsi" w:hAnsiTheme="minorHAnsi"/>
          <w:b/>
          <w:bCs/>
          <w:color w:val="auto"/>
        </w:rPr>
        <w:t>Year 6:</w:t>
      </w:r>
    </w:p>
    <w:p w14:paraId="10627E00" w14:textId="77777777" w:rsidR="00B07118" w:rsidRPr="002C0D03" w:rsidRDefault="00B07118" w:rsidP="00B07118">
      <w:pPr>
        <w:pStyle w:val="Default"/>
        <w:rPr>
          <w:rFonts w:asciiTheme="minorHAnsi" w:hAnsiTheme="minorHAnsi"/>
          <w:color w:val="auto"/>
        </w:rPr>
      </w:pPr>
      <w:r w:rsidRPr="002C0D03">
        <w:rPr>
          <w:rFonts w:asciiTheme="minorHAnsi" w:hAnsiTheme="minorHAnsi"/>
          <w:b/>
          <w:bCs/>
          <w:i/>
          <w:iCs/>
          <w:color w:val="auto"/>
        </w:rPr>
        <w:t xml:space="preserve">‘How Babies are Made’ </w:t>
      </w:r>
    </w:p>
    <w:p w14:paraId="2D886E17" w14:textId="77777777" w:rsidR="00B07118" w:rsidRPr="002C0D03" w:rsidRDefault="00B07118" w:rsidP="00B07118">
      <w:pPr>
        <w:pStyle w:val="Default"/>
        <w:rPr>
          <w:rFonts w:asciiTheme="minorHAnsi" w:hAnsiTheme="minorHAnsi"/>
          <w:b/>
          <w:bCs/>
          <w:i/>
          <w:iCs/>
          <w:color w:val="auto"/>
        </w:rPr>
      </w:pPr>
      <w:r w:rsidRPr="002C0D03">
        <w:rPr>
          <w:rFonts w:asciiTheme="minorHAnsi" w:hAnsiTheme="minorHAnsi"/>
          <w:b/>
          <w:bCs/>
          <w:i/>
          <w:iCs/>
          <w:color w:val="auto"/>
        </w:rPr>
        <w:t xml:space="preserve">‘How Babies are Born’ </w:t>
      </w:r>
    </w:p>
    <w:p w14:paraId="65F422A6" w14:textId="77777777" w:rsidR="00E247BF" w:rsidRPr="002C0D03" w:rsidRDefault="00E247BF" w:rsidP="00B07118">
      <w:pPr>
        <w:pStyle w:val="Default"/>
        <w:rPr>
          <w:rFonts w:asciiTheme="minorHAnsi" w:hAnsiTheme="minorHAnsi"/>
          <w:color w:val="auto"/>
        </w:rPr>
      </w:pPr>
    </w:p>
    <w:p w14:paraId="61E22048" w14:textId="77777777" w:rsidR="00B07118" w:rsidRPr="002C0D03" w:rsidRDefault="00B07118" w:rsidP="00B07118">
      <w:pPr>
        <w:pStyle w:val="Default"/>
        <w:rPr>
          <w:rFonts w:asciiTheme="minorHAnsi" w:hAnsiTheme="minorHAnsi"/>
          <w:color w:val="auto"/>
        </w:rPr>
      </w:pPr>
      <w:r w:rsidRPr="002C0D03">
        <w:rPr>
          <w:rFonts w:asciiTheme="minorHAnsi" w:hAnsiTheme="minorHAnsi"/>
          <w:color w:val="auto"/>
        </w:rPr>
        <w:t xml:space="preserve">These sessions explain how babies are made within the context of a stable, loving relationship. They show the children how a baby develops in the womb and how a baby is born. </w:t>
      </w:r>
    </w:p>
    <w:p w14:paraId="3AFD4C2A" w14:textId="77777777" w:rsidR="00832690" w:rsidRPr="002C0D03" w:rsidRDefault="00832690" w:rsidP="00B07118">
      <w:pPr>
        <w:pStyle w:val="Default"/>
        <w:rPr>
          <w:rFonts w:asciiTheme="minorHAnsi" w:hAnsiTheme="minorHAnsi"/>
          <w:color w:val="auto"/>
        </w:rPr>
      </w:pPr>
    </w:p>
    <w:p w14:paraId="225FB137" w14:textId="77777777" w:rsidR="00832690" w:rsidRPr="002C0D03" w:rsidRDefault="00832690" w:rsidP="00B07118">
      <w:pPr>
        <w:pStyle w:val="Default"/>
        <w:rPr>
          <w:rFonts w:asciiTheme="minorHAnsi" w:hAnsiTheme="minorHAnsi"/>
          <w:b/>
          <w:color w:val="auto"/>
        </w:rPr>
      </w:pPr>
      <w:r w:rsidRPr="002C0D03">
        <w:rPr>
          <w:rFonts w:asciiTheme="minorHAnsi" w:hAnsiTheme="minorHAnsi"/>
          <w:b/>
          <w:color w:val="auto"/>
        </w:rPr>
        <w:t>‘Girl Talk’</w:t>
      </w:r>
    </w:p>
    <w:p w14:paraId="4C1E492C" w14:textId="77777777" w:rsidR="00832690" w:rsidRPr="002C0D03" w:rsidRDefault="00832690" w:rsidP="00B07118">
      <w:pPr>
        <w:pStyle w:val="Default"/>
        <w:rPr>
          <w:rFonts w:asciiTheme="minorHAnsi" w:hAnsiTheme="minorHAnsi"/>
          <w:b/>
          <w:color w:val="auto"/>
        </w:rPr>
      </w:pPr>
      <w:r w:rsidRPr="002C0D03">
        <w:rPr>
          <w:rFonts w:asciiTheme="minorHAnsi" w:hAnsiTheme="minorHAnsi"/>
          <w:b/>
          <w:color w:val="auto"/>
        </w:rPr>
        <w:t>‘Boy Talk’</w:t>
      </w:r>
    </w:p>
    <w:p w14:paraId="40E9EDAF" w14:textId="77777777" w:rsidR="004A220A" w:rsidRPr="002C0D03" w:rsidRDefault="004A220A" w:rsidP="00B07118">
      <w:pPr>
        <w:pStyle w:val="Default"/>
        <w:rPr>
          <w:rFonts w:asciiTheme="minorHAnsi" w:hAnsiTheme="minorHAnsi"/>
          <w:color w:val="auto"/>
        </w:rPr>
      </w:pPr>
    </w:p>
    <w:p w14:paraId="69501E1A" w14:textId="77777777" w:rsidR="00B07118" w:rsidRPr="002C0D03" w:rsidRDefault="00B07118" w:rsidP="00B07118">
      <w:pPr>
        <w:pStyle w:val="Default"/>
        <w:rPr>
          <w:rFonts w:asciiTheme="minorHAnsi" w:hAnsiTheme="minorHAnsi"/>
          <w:color w:val="auto"/>
        </w:rPr>
      </w:pPr>
      <w:r w:rsidRPr="002C0D03">
        <w:rPr>
          <w:rFonts w:asciiTheme="minorHAnsi" w:hAnsiTheme="minorHAnsi"/>
          <w:color w:val="auto"/>
        </w:rPr>
        <w:lastRenderedPageBreak/>
        <w:t xml:space="preserve">These sessions further explore the physical and emotional changes that take place to both boys and girls during puberty. </w:t>
      </w:r>
      <w:r w:rsidR="004A220A" w:rsidRPr="002C0D03">
        <w:rPr>
          <w:rFonts w:asciiTheme="minorHAnsi" w:hAnsiTheme="minorHAnsi"/>
          <w:color w:val="auto"/>
        </w:rPr>
        <w:t xml:space="preserve">  We need to ensure that children are prepared for physical and emotional changes during puberty.  Emphasis will be put </w:t>
      </w:r>
      <w:r w:rsidR="00832690" w:rsidRPr="002C0D03">
        <w:rPr>
          <w:rFonts w:asciiTheme="minorHAnsi" w:hAnsiTheme="minorHAnsi"/>
          <w:color w:val="auto"/>
        </w:rPr>
        <w:t>on friendships</w:t>
      </w:r>
      <w:r w:rsidR="004A220A" w:rsidRPr="002C0D03">
        <w:rPr>
          <w:rFonts w:asciiTheme="minorHAnsi" w:hAnsiTheme="minorHAnsi"/>
          <w:color w:val="auto"/>
        </w:rPr>
        <w:t xml:space="preserve"> and relationships in previous years.</w:t>
      </w:r>
    </w:p>
    <w:p w14:paraId="419FA8E2" w14:textId="77777777" w:rsidR="004A220A" w:rsidRPr="002C0D03" w:rsidRDefault="004A220A" w:rsidP="00B07118">
      <w:pPr>
        <w:pStyle w:val="Default"/>
        <w:rPr>
          <w:rFonts w:asciiTheme="minorHAnsi" w:hAnsiTheme="minorHAnsi"/>
          <w:color w:val="auto"/>
        </w:rPr>
      </w:pPr>
    </w:p>
    <w:p w14:paraId="251EACFC" w14:textId="77777777" w:rsidR="004A220A" w:rsidRPr="002C0D03" w:rsidRDefault="00B07118" w:rsidP="00B07118">
      <w:pPr>
        <w:pStyle w:val="Default"/>
        <w:rPr>
          <w:rFonts w:asciiTheme="minorHAnsi" w:hAnsiTheme="minorHAnsi"/>
          <w:color w:val="auto"/>
        </w:rPr>
      </w:pPr>
      <w:r w:rsidRPr="002C0D03">
        <w:rPr>
          <w:rFonts w:asciiTheme="minorHAnsi" w:hAnsiTheme="minorHAnsi"/>
          <w:color w:val="auto"/>
        </w:rPr>
        <w:t>SRE is taught by the class teacher</w:t>
      </w:r>
      <w:r w:rsidR="001B1548" w:rsidRPr="002C0D03">
        <w:rPr>
          <w:rFonts w:asciiTheme="minorHAnsi" w:hAnsiTheme="minorHAnsi"/>
          <w:color w:val="auto"/>
        </w:rPr>
        <w:t xml:space="preserve"> and with the help of the school nurse where needed</w:t>
      </w:r>
      <w:r w:rsidRPr="002C0D03">
        <w:rPr>
          <w:rFonts w:asciiTheme="minorHAnsi" w:hAnsiTheme="minorHAnsi"/>
          <w:color w:val="auto"/>
        </w:rPr>
        <w:t xml:space="preserve">. A range of teaching methods are which include use of video, discussion and looking at case studies. </w:t>
      </w:r>
    </w:p>
    <w:p w14:paraId="24DF12F2" w14:textId="77777777" w:rsidR="00B07118" w:rsidRDefault="00B07118" w:rsidP="00B07118">
      <w:pPr>
        <w:pStyle w:val="Default"/>
        <w:rPr>
          <w:rFonts w:asciiTheme="minorHAnsi" w:hAnsiTheme="minorHAnsi"/>
          <w:color w:val="auto"/>
        </w:rPr>
      </w:pPr>
      <w:r w:rsidRPr="002C0D03">
        <w:rPr>
          <w:rFonts w:asciiTheme="minorHAnsi" w:hAnsiTheme="minorHAnsi"/>
          <w:color w:val="auto"/>
        </w:rPr>
        <w:t xml:space="preserve">Sex and Relationships Education is usually delivered in mixed gender groups. However, there are occasions where single gender groups are more appropriate and relevant. </w:t>
      </w:r>
    </w:p>
    <w:p w14:paraId="3DD6D7B5" w14:textId="77777777" w:rsidR="00BD375D" w:rsidRDefault="00BD375D" w:rsidP="00B07118">
      <w:pPr>
        <w:pStyle w:val="Default"/>
        <w:rPr>
          <w:rFonts w:asciiTheme="minorHAnsi" w:hAnsiTheme="minorHAnsi"/>
          <w:color w:val="auto"/>
        </w:rPr>
      </w:pPr>
    </w:p>
    <w:p w14:paraId="7C1710BB" w14:textId="6BF1DA7A" w:rsidR="00BD375D" w:rsidRPr="002C0D03" w:rsidRDefault="00BD375D" w:rsidP="00B07118">
      <w:pPr>
        <w:pStyle w:val="Default"/>
        <w:rPr>
          <w:rFonts w:asciiTheme="minorHAnsi" w:hAnsiTheme="minorHAnsi"/>
          <w:color w:val="auto"/>
        </w:rPr>
      </w:pPr>
      <w:r>
        <w:rPr>
          <w:rFonts w:asciiTheme="minorHAnsi" w:hAnsiTheme="minorHAnsi"/>
          <w:color w:val="auto"/>
        </w:rPr>
        <w:t xml:space="preserve">Parents have the right to request to withdraw their children from ‘sex education’ and this will automatically be granted. </w:t>
      </w:r>
    </w:p>
    <w:p w14:paraId="1CE687C3" w14:textId="77777777" w:rsidR="004A220A" w:rsidRPr="002C0D03" w:rsidRDefault="004A220A" w:rsidP="00B07118">
      <w:pPr>
        <w:pStyle w:val="Default"/>
        <w:rPr>
          <w:rFonts w:asciiTheme="minorHAnsi" w:hAnsiTheme="minorHAnsi"/>
          <w:color w:val="auto"/>
        </w:rPr>
      </w:pPr>
    </w:p>
    <w:p w14:paraId="772B16A8" w14:textId="5D772692" w:rsidR="00EA43E5" w:rsidRPr="00EA43E5" w:rsidRDefault="00B07118" w:rsidP="00EA43E5">
      <w:pPr>
        <w:pStyle w:val="Default"/>
        <w:rPr>
          <w:rFonts w:asciiTheme="minorHAnsi" w:hAnsiTheme="minorHAnsi"/>
          <w:color w:val="auto"/>
        </w:rPr>
      </w:pPr>
      <w:r w:rsidRPr="002C0D03">
        <w:rPr>
          <w:rFonts w:asciiTheme="minorHAnsi" w:hAnsiTheme="minorHAnsi"/>
          <w:color w:val="auto"/>
        </w:rPr>
        <w:t xml:space="preserve">Resources to teach Sex and Relationships Education include fiction, reference books, leaflets and </w:t>
      </w:r>
      <w:r w:rsidR="00EA43E5">
        <w:rPr>
          <w:rFonts w:asciiTheme="minorHAnsi" w:hAnsiTheme="minorHAnsi"/>
          <w:color w:val="auto"/>
        </w:rPr>
        <w:t>extracts from videos. We use</w:t>
      </w:r>
      <w:r w:rsidRPr="00EA43E5">
        <w:rPr>
          <w:rFonts w:asciiTheme="minorHAnsi" w:hAnsiTheme="minorHAnsi"/>
          <w:color w:val="auto"/>
        </w:rPr>
        <w:t xml:space="preserve"> </w:t>
      </w:r>
      <w:r w:rsidRPr="00EA43E5">
        <w:rPr>
          <w:rFonts w:asciiTheme="minorHAnsi" w:hAnsiTheme="minorHAnsi"/>
          <w:b/>
          <w:bCs/>
          <w:color w:val="auto"/>
        </w:rPr>
        <w:t xml:space="preserve">Channel 4 Living and Growing - Units 2 &amp; 3 </w:t>
      </w:r>
      <w:r w:rsidRPr="00EA43E5">
        <w:rPr>
          <w:rFonts w:asciiTheme="minorHAnsi" w:hAnsiTheme="minorHAnsi"/>
          <w:color w:val="auto"/>
        </w:rPr>
        <w:t>(Ava</w:t>
      </w:r>
      <w:r w:rsidR="001B1548" w:rsidRPr="00EA43E5">
        <w:rPr>
          <w:rFonts w:asciiTheme="minorHAnsi" w:hAnsiTheme="minorHAnsi"/>
          <w:color w:val="auto"/>
        </w:rPr>
        <w:t>ilable from Channel 4 Learning)</w:t>
      </w:r>
      <w:r w:rsidR="007B1477" w:rsidRPr="00EA43E5">
        <w:rPr>
          <w:rFonts w:asciiTheme="minorHAnsi" w:hAnsiTheme="minorHAnsi"/>
          <w:color w:val="auto"/>
        </w:rPr>
        <w:t xml:space="preserve"> and </w:t>
      </w:r>
      <w:r w:rsidR="00EA43E5" w:rsidRPr="00EA43E5">
        <w:rPr>
          <w:rFonts w:asciiTheme="minorHAnsi" w:hAnsiTheme="minorHAnsi"/>
          <w:color w:val="auto"/>
        </w:rPr>
        <w:t>AMAZE animations may also be use</w:t>
      </w:r>
      <w:r w:rsidR="00EA43E5">
        <w:rPr>
          <w:rFonts w:asciiTheme="minorHAnsi" w:hAnsiTheme="minorHAnsi"/>
          <w:color w:val="auto"/>
        </w:rPr>
        <w:t>d.  They describe themselves as taking, ‘</w:t>
      </w:r>
      <w:r w:rsidR="00EA43E5" w:rsidRPr="00EA43E5">
        <w:rPr>
          <w:rFonts w:asciiTheme="minorHAnsi" w:hAnsiTheme="minorHAnsi"/>
          <w:color w:val="auto"/>
        </w:rPr>
        <w:t xml:space="preserve">the awkward out of sex ed.  Real info in fun, animated videos that give you all the answers you </w:t>
      </w:r>
      <w:proofErr w:type="gramStart"/>
      <w:r w:rsidR="00EA43E5" w:rsidRPr="00EA43E5">
        <w:rPr>
          <w:rFonts w:asciiTheme="minorHAnsi" w:hAnsiTheme="minorHAnsi"/>
          <w:color w:val="auto"/>
        </w:rPr>
        <w:t>actually want</w:t>
      </w:r>
      <w:proofErr w:type="gramEnd"/>
      <w:r w:rsidR="00EA43E5" w:rsidRPr="00EA43E5">
        <w:rPr>
          <w:rFonts w:asciiTheme="minorHAnsi" w:hAnsiTheme="minorHAnsi"/>
          <w:color w:val="auto"/>
        </w:rPr>
        <w:t xml:space="preserve"> to know about se</w:t>
      </w:r>
      <w:r w:rsidR="00EA43E5">
        <w:rPr>
          <w:rFonts w:asciiTheme="minorHAnsi" w:hAnsiTheme="minorHAnsi"/>
          <w:color w:val="auto"/>
        </w:rPr>
        <w:t>x, your body and relationships.’</w:t>
      </w:r>
    </w:p>
    <w:p w14:paraId="52F30002" w14:textId="3141F0E2" w:rsidR="007B1477" w:rsidRPr="00EA43E5" w:rsidRDefault="00EA43E5" w:rsidP="007B1477">
      <w:pPr>
        <w:pStyle w:val="Default"/>
        <w:rPr>
          <w:rFonts w:asciiTheme="minorHAnsi" w:hAnsiTheme="minorHAnsi"/>
          <w:color w:val="auto"/>
          <w:u w:val="single"/>
        </w:rPr>
      </w:pPr>
      <w:r w:rsidRPr="00EA43E5">
        <w:rPr>
          <w:rStyle w:val="Hyperlink"/>
          <w:rFonts w:asciiTheme="minorHAnsi" w:hAnsiTheme="minorHAnsi"/>
          <w:color w:val="auto"/>
          <w:u w:val="none"/>
        </w:rPr>
        <w:t xml:space="preserve">Information can be found at: </w:t>
      </w:r>
      <w:hyperlink r:id="rId11" w:history="1">
        <w:r w:rsidR="007B1477" w:rsidRPr="00EA43E5">
          <w:rPr>
            <w:rStyle w:val="Hyperlink"/>
            <w:rFonts w:asciiTheme="minorHAnsi" w:hAnsiTheme="minorHAnsi"/>
            <w:color w:val="auto"/>
          </w:rPr>
          <w:t>https://amaze.org/?fbclid=IwAR3spzT59jt9fdnk2zn1m8owjOCLgaKKm5cdqU2iA0_ZwcgzP_-hqYUKgQI</w:t>
        </w:r>
      </w:hyperlink>
    </w:p>
    <w:p w14:paraId="7CFB1112" w14:textId="671356BC" w:rsidR="00110B35" w:rsidRPr="00EA43E5" w:rsidRDefault="00110B35" w:rsidP="00B07118">
      <w:pPr>
        <w:pStyle w:val="Default"/>
        <w:rPr>
          <w:rFonts w:asciiTheme="minorHAnsi" w:hAnsiTheme="minorHAnsi"/>
          <w:color w:val="auto"/>
        </w:rPr>
      </w:pPr>
    </w:p>
    <w:p w14:paraId="46CAD121" w14:textId="0A42EC31" w:rsidR="00110B35" w:rsidRPr="002C0D03" w:rsidRDefault="00552EBA" w:rsidP="00110B35">
      <w:pPr>
        <w:rPr>
          <w:sz w:val="24"/>
          <w:szCs w:val="24"/>
        </w:rPr>
      </w:pPr>
      <w:r w:rsidRPr="00EA43E5">
        <w:rPr>
          <w:sz w:val="24"/>
          <w:szCs w:val="24"/>
        </w:rPr>
        <w:t>All year groups take part i</w:t>
      </w:r>
      <w:r w:rsidR="00110B35" w:rsidRPr="00EA43E5">
        <w:rPr>
          <w:sz w:val="24"/>
          <w:szCs w:val="24"/>
        </w:rPr>
        <w:t xml:space="preserve">n </w:t>
      </w:r>
      <w:r w:rsidRPr="00EA43E5">
        <w:rPr>
          <w:sz w:val="24"/>
          <w:szCs w:val="24"/>
        </w:rPr>
        <w:t xml:space="preserve">age-appropriate </w:t>
      </w:r>
      <w:r w:rsidR="00110B35" w:rsidRPr="00EA43E5">
        <w:rPr>
          <w:sz w:val="24"/>
          <w:szCs w:val="24"/>
        </w:rPr>
        <w:t>lessons on ‘Growing and looking after</w:t>
      </w:r>
      <w:r w:rsidRPr="00EA43E5">
        <w:rPr>
          <w:sz w:val="24"/>
          <w:szCs w:val="24"/>
        </w:rPr>
        <w:t xml:space="preserve"> ourselves’ in the Spring term. </w:t>
      </w:r>
      <w:r w:rsidR="00110B35" w:rsidRPr="00EA43E5">
        <w:rPr>
          <w:sz w:val="24"/>
          <w:szCs w:val="24"/>
        </w:rPr>
        <w:t>Year 6 also partake in lessons based on healthy relationships, grooming, keeping safe and online safety.  These lessons are from</w:t>
      </w:r>
      <w:r w:rsidR="00110B35" w:rsidRPr="002C0D03">
        <w:rPr>
          <w:sz w:val="24"/>
          <w:szCs w:val="24"/>
        </w:rPr>
        <w:t xml:space="preserve"> ‘REAL LOVE ROCKS’ by Barnardo’s.</w:t>
      </w:r>
    </w:p>
    <w:p w14:paraId="6DC5C6E9" w14:textId="77777777" w:rsidR="004F4E29" w:rsidRPr="002C0D03" w:rsidRDefault="004F4E29" w:rsidP="00165BCD">
      <w:pPr>
        <w:pStyle w:val="Default"/>
        <w:rPr>
          <w:rFonts w:asciiTheme="minorHAnsi" w:hAnsiTheme="minorHAnsi"/>
          <w:b/>
          <w:color w:val="auto"/>
          <w:sz w:val="28"/>
          <w:szCs w:val="28"/>
          <w:u w:val="single"/>
        </w:rPr>
      </w:pPr>
    </w:p>
    <w:p w14:paraId="576CD660" w14:textId="7B849134" w:rsidR="00165BCD" w:rsidRPr="002C0D03" w:rsidRDefault="00552EBA" w:rsidP="002C0D03">
      <w:pPr>
        <w:pStyle w:val="Default"/>
        <w:numPr>
          <w:ilvl w:val="0"/>
          <w:numId w:val="24"/>
        </w:numPr>
        <w:rPr>
          <w:rFonts w:asciiTheme="minorHAnsi" w:hAnsiTheme="minorHAnsi"/>
          <w:b/>
          <w:color w:val="auto"/>
          <w:sz w:val="28"/>
          <w:szCs w:val="28"/>
        </w:rPr>
      </w:pPr>
      <w:r>
        <w:rPr>
          <w:rFonts w:asciiTheme="minorHAnsi" w:hAnsiTheme="minorHAnsi"/>
          <w:b/>
          <w:color w:val="auto"/>
          <w:sz w:val="28"/>
          <w:szCs w:val="28"/>
        </w:rPr>
        <w:t xml:space="preserve">Equality, Inclusion and </w:t>
      </w:r>
      <w:r w:rsidR="00796117" w:rsidRPr="002C0D03">
        <w:rPr>
          <w:rFonts w:asciiTheme="minorHAnsi" w:hAnsiTheme="minorHAnsi"/>
          <w:b/>
          <w:color w:val="auto"/>
          <w:sz w:val="28"/>
          <w:szCs w:val="28"/>
        </w:rPr>
        <w:t>Support</w:t>
      </w:r>
      <w:r w:rsidRPr="00552EBA">
        <w:rPr>
          <w:rFonts w:asciiTheme="minorHAnsi" w:hAnsiTheme="minorHAnsi"/>
          <w:b/>
          <w:color w:val="auto"/>
          <w:sz w:val="28"/>
          <w:szCs w:val="28"/>
        </w:rPr>
        <w:t xml:space="preserve"> </w:t>
      </w:r>
      <w:r>
        <w:rPr>
          <w:rFonts w:asciiTheme="minorHAnsi" w:hAnsiTheme="minorHAnsi"/>
          <w:b/>
          <w:color w:val="auto"/>
          <w:sz w:val="28"/>
          <w:szCs w:val="28"/>
        </w:rPr>
        <w:t xml:space="preserve">(inc. </w:t>
      </w:r>
      <w:r w:rsidRPr="002C0D03">
        <w:rPr>
          <w:rFonts w:asciiTheme="minorHAnsi" w:hAnsiTheme="minorHAnsi"/>
          <w:b/>
          <w:color w:val="auto"/>
          <w:sz w:val="28"/>
          <w:szCs w:val="28"/>
        </w:rPr>
        <w:t>LGBT</w:t>
      </w:r>
      <w:r w:rsidR="00600725">
        <w:rPr>
          <w:rFonts w:asciiTheme="minorHAnsi" w:hAnsiTheme="minorHAnsi"/>
          <w:b/>
          <w:color w:val="auto"/>
          <w:sz w:val="28"/>
          <w:szCs w:val="28"/>
        </w:rPr>
        <w:t>Q+</w:t>
      </w:r>
      <w:r w:rsidRPr="002C0D03">
        <w:rPr>
          <w:rFonts w:asciiTheme="minorHAnsi" w:hAnsiTheme="minorHAnsi"/>
          <w:b/>
          <w:color w:val="auto"/>
          <w:sz w:val="28"/>
          <w:szCs w:val="28"/>
        </w:rPr>
        <w:t xml:space="preserve"> lessons</w:t>
      </w:r>
      <w:r>
        <w:rPr>
          <w:rFonts w:asciiTheme="minorHAnsi" w:hAnsiTheme="minorHAnsi"/>
          <w:b/>
          <w:color w:val="auto"/>
          <w:sz w:val="28"/>
          <w:szCs w:val="28"/>
        </w:rPr>
        <w:t>)</w:t>
      </w:r>
    </w:p>
    <w:p w14:paraId="0568F2ED" w14:textId="77777777" w:rsidR="00165BCD" w:rsidRPr="002C0D03" w:rsidRDefault="00165BCD" w:rsidP="00165BCD">
      <w:pPr>
        <w:pStyle w:val="Default"/>
        <w:rPr>
          <w:rFonts w:asciiTheme="minorHAnsi" w:hAnsiTheme="minorHAnsi"/>
          <w:color w:val="auto"/>
        </w:rPr>
      </w:pPr>
    </w:p>
    <w:p w14:paraId="263C1D9B" w14:textId="446BD344" w:rsidR="00165BCD" w:rsidRPr="002C0D03" w:rsidRDefault="00165BCD" w:rsidP="00165BCD">
      <w:pPr>
        <w:pStyle w:val="Default"/>
        <w:rPr>
          <w:rFonts w:asciiTheme="minorHAnsi" w:hAnsiTheme="minorHAnsi"/>
          <w:color w:val="auto"/>
        </w:rPr>
      </w:pPr>
      <w:r w:rsidRPr="002C0D03">
        <w:rPr>
          <w:rFonts w:asciiTheme="minorHAnsi" w:hAnsiTheme="minorHAnsi"/>
          <w:color w:val="auto"/>
        </w:rPr>
        <w:t>In teaching Relationships Education, school</w:t>
      </w:r>
      <w:r w:rsidR="00552EBA">
        <w:rPr>
          <w:rFonts w:asciiTheme="minorHAnsi" w:hAnsiTheme="minorHAnsi"/>
          <w:color w:val="auto"/>
        </w:rPr>
        <w:t>s</w:t>
      </w:r>
      <w:r w:rsidRPr="002C0D03">
        <w:rPr>
          <w:rFonts w:asciiTheme="minorHAnsi" w:hAnsiTheme="minorHAnsi"/>
          <w:color w:val="auto"/>
        </w:rPr>
        <w:t xml:space="preserve"> should ensure that the needs of all pupils are appropriately met, and that all pupils understand the importance of equality and respect. School must ensure that they comply with the relevant provisions of the </w:t>
      </w:r>
      <w:r w:rsidRPr="002C0D03">
        <w:rPr>
          <w:rFonts w:asciiTheme="minorHAnsi" w:hAnsiTheme="minorHAnsi"/>
          <w:b/>
          <w:color w:val="auto"/>
        </w:rPr>
        <w:t xml:space="preserve">Equality Act 2010, </w:t>
      </w:r>
      <w:r w:rsidRPr="00552EBA">
        <w:rPr>
          <w:rFonts w:asciiTheme="minorHAnsi" w:hAnsiTheme="minorHAnsi"/>
          <w:color w:val="auto"/>
        </w:rPr>
        <w:t>(please see The Equality Act 2010 and schools: Departmental advice),</w:t>
      </w:r>
      <w:r w:rsidRPr="002C0D03">
        <w:rPr>
          <w:rFonts w:asciiTheme="minorHAnsi" w:hAnsiTheme="minorHAnsi"/>
          <w:color w:val="auto"/>
        </w:rPr>
        <w:t xml:space="preserve"> under which sexual orientation and gender reassignment are amongst the protected characteristics. </w:t>
      </w:r>
    </w:p>
    <w:p w14:paraId="6B487CED" w14:textId="77777777" w:rsidR="00165BCD" w:rsidRPr="002C0D03" w:rsidRDefault="00165BCD" w:rsidP="00165BCD">
      <w:pPr>
        <w:pStyle w:val="Default"/>
        <w:rPr>
          <w:rFonts w:asciiTheme="minorHAnsi" w:hAnsiTheme="minorHAnsi"/>
          <w:color w:val="auto"/>
        </w:rPr>
      </w:pPr>
    </w:p>
    <w:p w14:paraId="56ED8416" w14:textId="27C36450" w:rsidR="00796117" w:rsidRPr="002C0D03" w:rsidRDefault="00796117" w:rsidP="00165BCD">
      <w:pPr>
        <w:pStyle w:val="Default"/>
        <w:rPr>
          <w:rFonts w:asciiTheme="minorHAnsi" w:hAnsiTheme="minorHAnsi"/>
          <w:color w:val="auto"/>
        </w:rPr>
      </w:pPr>
      <w:r w:rsidRPr="002C0D03">
        <w:rPr>
          <w:color w:val="auto"/>
        </w:rPr>
        <w:t xml:space="preserve">As a school and a workplace, we are accepting and understanding of both staff members’ and students’ sexual orientation. Regardless of sexual orientation, staff will not promote their own </w:t>
      </w:r>
      <w:proofErr w:type="gramStart"/>
      <w:r w:rsidRPr="002C0D03">
        <w:rPr>
          <w:color w:val="auto"/>
        </w:rPr>
        <w:t>viewpoints, but</w:t>
      </w:r>
      <w:proofErr w:type="gramEnd"/>
      <w:r w:rsidRPr="002C0D03">
        <w:rPr>
          <w:color w:val="auto"/>
        </w:rPr>
        <w:t xml:space="preserve"> will use LGBT</w:t>
      </w:r>
      <w:r w:rsidR="00600725">
        <w:rPr>
          <w:color w:val="auto"/>
        </w:rPr>
        <w:t>Q</w:t>
      </w:r>
      <w:r w:rsidRPr="002C0D03">
        <w:rPr>
          <w:color w:val="auto"/>
        </w:rPr>
        <w:t>+ language where it is deemed appropriate. This inc</w:t>
      </w:r>
      <w:r w:rsidR="00552EBA">
        <w:rPr>
          <w:color w:val="auto"/>
        </w:rPr>
        <w:t>ludes the use of the words ‘gay’, ‘lesbian’, ‘</w:t>
      </w:r>
      <w:r w:rsidRPr="002C0D03">
        <w:rPr>
          <w:color w:val="auto"/>
        </w:rPr>
        <w:t>bisexual</w:t>
      </w:r>
      <w:r w:rsidR="00552EBA">
        <w:rPr>
          <w:color w:val="auto"/>
        </w:rPr>
        <w:t>’, ‘</w:t>
      </w:r>
      <w:r w:rsidRPr="002C0D03">
        <w:rPr>
          <w:color w:val="auto"/>
        </w:rPr>
        <w:t>homosexual</w:t>
      </w:r>
      <w:r w:rsidR="00552EBA">
        <w:rPr>
          <w:color w:val="auto"/>
        </w:rPr>
        <w:t>’ and ‘transgender’</w:t>
      </w:r>
      <w:r w:rsidRPr="002C0D03">
        <w:rPr>
          <w:color w:val="auto"/>
        </w:rPr>
        <w:t xml:space="preserve"> in their appropriate contexts.</w:t>
      </w:r>
    </w:p>
    <w:p w14:paraId="70F120B9" w14:textId="77777777" w:rsidR="00796117" w:rsidRPr="002C0D03" w:rsidRDefault="00796117" w:rsidP="00165BCD">
      <w:pPr>
        <w:pStyle w:val="Default"/>
        <w:rPr>
          <w:rFonts w:asciiTheme="minorHAnsi" w:hAnsiTheme="minorHAnsi"/>
          <w:color w:val="auto"/>
        </w:rPr>
      </w:pPr>
    </w:p>
    <w:p w14:paraId="6D814626" w14:textId="644523CC" w:rsidR="00165BCD" w:rsidRPr="002C0D03" w:rsidRDefault="00552EBA" w:rsidP="00165BCD">
      <w:pPr>
        <w:pStyle w:val="Default"/>
        <w:rPr>
          <w:rFonts w:asciiTheme="minorHAnsi" w:hAnsiTheme="minorHAnsi"/>
          <w:color w:val="auto"/>
        </w:rPr>
      </w:pPr>
      <w:r>
        <w:rPr>
          <w:rFonts w:asciiTheme="minorHAnsi" w:hAnsiTheme="minorHAnsi"/>
          <w:color w:val="auto"/>
        </w:rPr>
        <w:t xml:space="preserve">We will ensure that </w:t>
      </w:r>
      <w:proofErr w:type="gramStart"/>
      <w:r>
        <w:rPr>
          <w:rFonts w:asciiTheme="minorHAnsi" w:hAnsiTheme="minorHAnsi"/>
          <w:color w:val="auto"/>
        </w:rPr>
        <w:t>all of</w:t>
      </w:r>
      <w:proofErr w:type="gramEnd"/>
      <w:r>
        <w:rPr>
          <w:rFonts w:asciiTheme="minorHAnsi" w:hAnsiTheme="minorHAnsi"/>
          <w:color w:val="auto"/>
        </w:rPr>
        <w:t xml:space="preserve"> our</w:t>
      </w:r>
      <w:r w:rsidR="00165BCD" w:rsidRPr="002C0D03">
        <w:rPr>
          <w:rFonts w:asciiTheme="minorHAnsi" w:hAnsiTheme="minorHAnsi"/>
          <w:color w:val="auto"/>
        </w:rPr>
        <w:t xml:space="preserve"> teaching is sensitive and age appropriate in approach and content. At the point at which school consider it appropriate to teach their pupils about LGBT, they should ensure that this content is fully integrated into their programmes of study for this area of the curriculum rather than delivered as a standalone unit or lesson, for example during Diversity Week. </w:t>
      </w:r>
      <w:r w:rsidR="001B1548" w:rsidRPr="002C0D03">
        <w:rPr>
          <w:rFonts w:asciiTheme="minorHAnsi" w:hAnsiTheme="minorHAnsi"/>
          <w:color w:val="auto"/>
        </w:rPr>
        <w:t xml:space="preserve">Questions will inevitably arise from our </w:t>
      </w:r>
      <w:proofErr w:type="gramStart"/>
      <w:r w:rsidR="001B1548" w:rsidRPr="002C0D03">
        <w:rPr>
          <w:rFonts w:asciiTheme="minorHAnsi" w:hAnsiTheme="minorHAnsi"/>
          <w:color w:val="auto"/>
        </w:rPr>
        <w:t>children</w:t>
      </w:r>
      <w:proofErr w:type="gramEnd"/>
      <w:r w:rsidR="001B1548" w:rsidRPr="002C0D03">
        <w:rPr>
          <w:rFonts w:asciiTheme="minorHAnsi" w:hAnsiTheme="minorHAnsi"/>
          <w:color w:val="auto"/>
        </w:rPr>
        <w:t xml:space="preserve"> and it is </w:t>
      </w:r>
      <w:r w:rsidR="001B1548" w:rsidRPr="002C0D03">
        <w:rPr>
          <w:rFonts w:asciiTheme="minorHAnsi" w:hAnsiTheme="minorHAnsi"/>
          <w:color w:val="auto"/>
        </w:rPr>
        <w:lastRenderedPageBreak/>
        <w:t>important that these are dealt with honestly but with the necessary discretion, making clear that some areas will not be discussed until Year 7 and beyond.</w:t>
      </w:r>
    </w:p>
    <w:p w14:paraId="136D2435" w14:textId="77777777" w:rsidR="00796117" w:rsidRPr="002C0D03" w:rsidRDefault="00796117" w:rsidP="00165BCD">
      <w:pPr>
        <w:pStyle w:val="Default"/>
        <w:rPr>
          <w:rFonts w:asciiTheme="minorHAnsi" w:hAnsiTheme="minorHAnsi"/>
          <w:color w:val="auto"/>
        </w:rPr>
      </w:pPr>
    </w:p>
    <w:p w14:paraId="5D12B73B" w14:textId="7F57519E" w:rsidR="00796117" w:rsidRPr="002C0D03" w:rsidRDefault="00796117" w:rsidP="00165BCD">
      <w:pPr>
        <w:pStyle w:val="Default"/>
        <w:rPr>
          <w:color w:val="auto"/>
        </w:rPr>
      </w:pPr>
      <w:r w:rsidRPr="002C0D03">
        <w:rPr>
          <w:color w:val="auto"/>
        </w:rPr>
        <w:t>These areas of learning are taught within the context of family life, taking care to ensure that there is no stigmatisation of children based on their home circumstances (families can include single parent families, LGBT</w:t>
      </w:r>
      <w:r w:rsidR="00600725">
        <w:rPr>
          <w:color w:val="auto"/>
        </w:rPr>
        <w:t>Q+</w:t>
      </w:r>
      <w:r w:rsidRPr="002C0D03">
        <w:rPr>
          <w:color w:val="auto"/>
        </w:rPr>
        <w:t xml:space="preserve"> parents, families headed by grandparents, adoptive parents, foster parents/carers amongst other structures) along with reflecting sensitively that some children may have a different structure of support around them (for example: looked after children or young carers). In complying with the requirements of the Equality Act 2010, we value diversity, encourage respect for all and promote tolerance for, and celebration of, difference. </w:t>
      </w:r>
    </w:p>
    <w:p w14:paraId="320C3231" w14:textId="77777777" w:rsidR="00796117" w:rsidRPr="002C0D03" w:rsidRDefault="00796117" w:rsidP="00165BCD">
      <w:pPr>
        <w:pStyle w:val="Default"/>
        <w:rPr>
          <w:color w:val="auto"/>
        </w:rPr>
      </w:pPr>
    </w:p>
    <w:p w14:paraId="5D3A020B" w14:textId="77777777" w:rsidR="00552EBA" w:rsidRDefault="00796117" w:rsidP="00165BCD">
      <w:pPr>
        <w:pStyle w:val="Default"/>
        <w:rPr>
          <w:color w:val="auto"/>
        </w:rPr>
      </w:pPr>
      <w:r w:rsidRPr="002C0D03">
        <w:rPr>
          <w:color w:val="auto"/>
        </w:rPr>
        <w:t xml:space="preserve">We do not discriminate against pupils because of any protected characteristic (age, sex, race, disability, religion or belief, gender reassignment, pregnancy or maternity, marriage or civil partnership, or sexual orientation). At times, when there is an identified need, we may take positive action through our planning and delivery of RSE to deal with disadvantages facing those with a particular characteristic. RSE will be accessible to all regardless of their gender or background. Through the delivery of RSE, teachers will explore gender stereotypes and how they may limit a person’s potential and ensure that people of all genders receive information that is relevant to their needs. </w:t>
      </w:r>
    </w:p>
    <w:p w14:paraId="1E4A2AA3" w14:textId="77777777" w:rsidR="00552EBA" w:rsidRDefault="00552EBA" w:rsidP="00165BCD">
      <w:pPr>
        <w:pStyle w:val="Default"/>
        <w:rPr>
          <w:color w:val="auto"/>
        </w:rPr>
      </w:pPr>
    </w:p>
    <w:p w14:paraId="4F5AC5CE" w14:textId="68E197CD" w:rsidR="00047FAF" w:rsidRPr="00047FAF" w:rsidRDefault="00047FAF" w:rsidP="00047FAF">
      <w:pPr>
        <w:spacing w:after="0" w:line="240" w:lineRule="auto"/>
        <w:rPr>
          <w:rFonts w:ascii="Calibri" w:hAnsi="Calibri" w:cs="Calibri"/>
          <w:sz w:val="24"/>
          <w:szCs w:val="24"/>
        </w:rPr>
      </w:pPr>
      <w:r w:rsidRPr="00047FAF">
        <w:rPr>
          <w:rFonts w:ascii="Calibri" w:hAnsi="Calibri" w:cs="Calibri"/>
          <w:color w:val="EE0000"/>
          <w:sz w:val="24"/>
          <w:szCs w:val="24"/>
        </w:rPr>
        <w:t>Updated guidance states that schools should, ‘</w:t>
      </w:r>
      <w:r w:rsidRPr="00047FAF">
        <w:rPr>
          <w:rFonts w:ascii="Calibri" w:hAnsi="Calibri" w:cs="Calibri"/>
          <w:color w:val="EE0000"/>
          <w:sz w:val="24"/>
          <w:szCs w:val="24"/>
        </w:rPr>
        <w:t>Teach pupils the “facts and the law” about biological sex and gender reassignment, including that legal rights may differ based on biological sex</w:t>
      </w:r>
      <w:r w:rsidRPr="00047FAF">
        <w:rPr>
          <w:rFonts w:ascii="Calibri" w:hAnsi="Calibri" w:cs="Calibri"/>
          <w:color w:val="EE0000"/>
          <w:sz w:val="24"/>
          <w:szCs w:val="24"/>
        </w:rPr>
        <w:t>.’ Before doing so, UPS will sought further guidance on such a sensitive topic</w:t>
      </w:r>
      <w:r>
        <w:rPr>
          <w:rFonts w:ascii="Calibri" w:hAnsi="Calibri" w:cs="Calibri"/>
          <w:sz w:val="24"/>
          <w:szCs w:val="24"/>
        </w:rPr>
        <w:t>.</w:t>
      </w:r>
    </w:p>
    <w:p w14:paraId="03B552CB" w14:textId="686354E9" w:rsidR="00047FAF" w:rsidRDefault="00047FAF" w:rsidP="00165BCD">
      <w:pPr>
        <w:pStyle w:val="Default"/>
        <w:rPr>
          <w:color w:val="auto"/>
        </w:rPr>
      </w:pPr>
    </w:p>
    <w:p w14:paraId="0C07AB33" w14:textId="77777777" w:rsidR="00796117" w:rsidRPr="002C0D03" w:rsidRDefault="00796117" w:rsidP="00165BCD">
      <w:pPr>
        <w:pStyle w:val="Default"/>
        <w:rPr>
          <w:color w:val="auto"/>
        </w:rPr>
      </w:pPr>
    </w:p>
    <w:p w14:paraId="1D3F88FD" w14:textId="5967748F" w:rsidR="00796117" w:rsidRPr="002C0D03" w:rsidRDefault="00796117" w:rsidP="00165BCD">
      <w:pPr>
        <w:pStyle w:val="Default"/>
        <w:rPr>
          <w:rFonts w:asciiTheme="minorHAnsi" w:hAnsiTheme="minorHAnsi"/>
          <w:color w:val="auto"/>
        </w:rPr>
      </w:pPr>
      <w:r w:rsidRPr="002C0D03">
        <w:rPr>
          <w:color w:val="auto"/>
        </w:rPr>
        <w:t xml:space="preserve">Parents and carers are key partners in RSE and are best placed to support their children to understand how their learning at </w:t>
      </w:r>
      <w:r w:rsidR="00552EBA">
        <w:rPr>
          <w:color w:val="auto"/>
        </w:rPr>
        <w:t>Urmston Primary</w:t>
      </w:r>
      <w:r w:rsidRPr="002C0D03">
        <w:rPr>
          <w:color w:val="auto"/>
        </w:rPr>
        <w:t xml:space="preserve"> School fits with their family’s faith, beliefs and values. To support this process, we will ensure that parents are made aware of what will be taught and when. We will use a range of materials and resources that reflect the diversity of the school population and encourage acceptance and tolerance. We want every child and family to feel included, respected and valued. A range of different families and relationships will be explored within RSE. All children, whatever their identity, developing identity, or family background, need to feel that RSE is relevant to them and sensitive to their needs. Resources used will demonstrate awareness of both the school community and wider society where possible.</w:t>
      </w:r>
    </w:p>
    <w:p w14:paraId="29771400" w14:textId="77777777" w:rsidR="00165BCD" w:rsidRPr="002C0D03" w:rsidRDefault="00165BCD" w:rsidP="00165BCD">
      <w:pPr>
        <w:pStyle w:val="Default"/>
        <w:rPr>
          <w:rFonts w:asciiTheme="minorHAnsi" w:hAnsiTheme="minorHAnsi"/>
          <w:color w:val="auto"/>
        </w:rPr>
      </w:pPr>
    </w:p>
    <w:p w14:paraId="5846FF6B" w14:textId="77777777" w:rsidR="00165BCD" w:rsidRPr="002C0D03" w:rsidRDefault="00165BCD" w:rsidP="00165BCD">
      <w:pPr>
        <w:pStyle w:val="Default"/>
        <w:rPr>
          <w:rFonts w:asciiTheme="minorHAnsi" w:hAnsiTheme="minorHAnsi"/>
          <w:color w:val="auto"/>
        </w:rPr>
      </w:pPr>
    </w:p>
    <w:p w14:paraId="36C18749" w14:textId="352A932D" w:rsidR="00165BCD" w:rsidRPr="002C0D03" w:rsidRDefault="00165BCD" w:rsidP="002C0D03">
      <w:pPr>
        <w:pStyle w:val="Default"/>
        <w:numPr>
          <w:ilvl w:val="0"/>
          <w:numId w:val="24"/>
        </w:numPr>
        <w:rPr>
          <w:rFonts w:asciiTheme="minorHAnsi" w:hAnsiTheme="minorHAnsi"/>
          <w:b/>
          <w:color w:val="auto"/>
          <w:sz w:val="28"/>
          <w:szCs w:val="28"/>
        </w:rPr>
      </w:pPr>
      <w:r w:rsidRPr="002C0D03">
        <w:rPr>
          <w:rFonts w:asciiTheme="minorHAnsi" w:hAnsiTheme="minorHAnsi"/>
          <w:b/>
          <w:color w:val="auto"/>
          <w:sz w:val="28"/>
          <w:szCs w:val="28"/>
        </w:rPr>
        <w:t>Religion</w:t>
      </w:r>
    </w:p>
    <w:p w14:paraId="396FC613" w14:textId="77777777" w:rsidR="00165BCD" w:rsidRPr="002C0D03" w:rsidRDefault="00165BCD" w:rsidP="00165BCD">
      <w:pPr>
        <w:pStyle w:val="Default"/>
        <w:rPr>
          <w:rFonts w:asciiTheme="minorHAnsi" w:hAnsiTheme="minorHAnsi"/>
          <w:color w:val="auto"/>
        </w:rPr>
      </w:pPr>
    </w:p>
    <w:p w14:paraId="026DBC2C" w14:textId="77777777" w:rsidR="00552EBA" w:rsidRDefault="00552EBA" w:rsidP="00552EBA">
      <w:pPr>
        <w:pStyle w:val="Default"/>
        <w:rPr>
          <w:color w:val="auto"/>
        </w:rPr>
      </w:pPr>
      <w:r w:rsidRPr="002C0D03">
        <w:rPr>
          <w:color w:val="auto"/>
        </w:rPr>
        <w:t>There are many different faith and cultural perspectives on aspects of RSE. We aim to deliver RSE in a factual, non-judgmental way, ensuring that teachers do not promote one faith or cultural viewpoint, but rather provide a balanced approach that acknowledges the wealth of views and opinions of our community and teaches tolerance.</w:t>
      </w:r>
    </w:p>
    <w:p w14:paraId="74552B5E" w14:textId="46D8A3C0" w:rsidR="00552EBA" w:rsidRPr="002C0D03" w:rsidRDefault="00552EBA" w:rsidP="00552EBA">
      <w:pPr>
        <w:pStyle w:val="Default"/>
        <w:rPr>
          <w:color w:val="auto"/>
        </w:rPr>
      </w:pPr>
      <w:r w:rsidRPr="002C0D03">
        <w:rPr>
          <w:color w:val="auto"/>
        </w:rPr>
        <w:t xml:space="preserve"> </w:t>
      </w:r>
    </w:p>
    <w:p w14:paraId="100E967B" w14:textId="51DB8398" w:rsidR="004A220A" w:rsidRPr="002C0D03" w:rsidRDefault="00552EBA" w:rsidP="00B07118">
      <w:pPr>
        <w:pStyle w:val="Default"/>
        <w:rPr>
          <w:rFonts w:asciiTheme="minorHAnsi" w:hAnsiTheme="minorHAnsi"/>
          <w:color w:val="auto"/>
        </w:rPr>
      </w:pPr>
      <w:r>
        <w:rPr>
          <w:rFonts w:asciiTheme="minorHAnsi" w:hAnsiTheme="minorHAnsi"/>
          <w:color w:val="auto"/>
        </w:rPr>
        <w:t>In RSE lessons</w:t>
      </w:r>
      <w:r w:rsidR="00165BCD" w:rsidRPr="002C0D03">
        <w:rPr>
          <w:rFonts w:asciiTheme="minorHAnsi" w:hAnsiTheme="minorHAnsi"/>
          <w:color w:val="auto"/>
        </w:rPr>
        <w:t xml:space="preserve">, a good understanding of pupils’ faith backgrounds and positive relationships between the school and local faith communities help to create a constructive context for </w:t>
      </w:r>
      <w:r w:rsidR="00165BCD" w:rsidRPr="002C0D03">
        <w:rPr>
          <w:rFonts w:asciiTheme="minorHAnsi" w:hAnsiTheme="minorHAnsi"/>
          <w:color w:val="auto"/>
        </w:rPr>
        <w:lastRenderedPageBreak/>
        <w:t xml:space="preserve">the teaching of these subjects.  The religious background of all pupils must be </w:t>
      </w:r>
      <w:proofErr w:type="gramStart"/>
      <w:r w:rsidR="00165BCD" w:rsidRPr="002C0D03">
        <w:rPr>
          <w:rFonts w:asciiTheme="minorHAnsi" w:hAnsiTheme="minorHAnsi"/>
          <w:color w:val="auto"/>
        </w:rPr>
        <w:t>taken into account</w:t>
      </w:r>
      <w:proofErr w:type="gramEnd"/>
      <w:r w:rsidR="00165BCD" w:rsidRPr="002C0D03">
        <w:rPr>
          <w:rFonts w:asciiTheme="minorHAnsi" w:hAnsiTheme="minorHAnsi"/>
          <w:color w:val="auto"/>
        </w:rPr>
        <w:t xml:space="preserve"> when planning </w:t>
      </w:r>
      <w:r w:rsidR="001B1548" w:rsidRPr="002C0D03">
        <w:rPr>
          <w:rFonts w:asciiTheme="minorHAnsi" w:hAnsiTheme="minorHAnsi"/>
          <w:color w:val="auto"/>
        </w:rPr>
        <w:t>lessons on sex and relationships</w:t>
      </w:r>
      <w:r w:rsidR="00165BCD" w:rsidRPr="002C0D03">
        <w:rPr>
          <w:rFonts w:asciiTheme="minorHAnsi" w:hAnsiTheme="minorHAnsi"/>
          <w:color w:val="auto"/>
        </w:rPr>
        <w:t xml:space="preserve">. School must comply with the relevant provisions of the </w:t>
      </w:r>
      <w:r w:rsidR="00165BCD" w:rsidRPr="002C0D03">
        <w:rPr>
          <w:rFonts w:asciiTheme="minorHAnsi" w:hAnsiTheme="minorHAnsi"/>
          <w:b/>
          <w:color w:val="auto"/>
        </w:rPr>
        <w:t>Equality Act 2010</w:t>
      </w:r>
      <w:r w:rsidR="00165BCD" w:rsidRPr="002C0D03">
        <w:rPr>
          <w:rFonts w:asciiTheme="minorHAnsi" w:hAnsiTheme="minorHAnsi"/>
          <w:color w:val="auto"/>
        </w:rPr>
        <w:t xml:space="preserve">, under which religion or belief are amongst the protected characteristics. We teach about faith perspectives: distinctive faith perspective on relationships, and balanced debate may take place about issues that are seen as contentious. For example, how their faith institutions may support people in matters of relationships and sex. Teaching should reflect the law (including the Equality Act 2010) as it applies to relationships, so that young people clearly understand what the law allows and does not allow, and the wider legal implications of decisions they may make – linking with British Values and </w:t>
      </w:r>
      <w:r>
        <w:rPr>
          <w:rFonts w:asciiTheme="minorHAnsi" w:hAnsiTheme="minorHAnsi"/>
          <w:color w:val="auto"/>
        </w:rPr>
        <w:t>our school v</w:t>
      </w:r>
      <w:r w:rsidR="00165BCD" w:rsidRPr="002C0D03">
        <w:rPr>
          <w:rFonts w:asciiTheme="minorHAnsi" w:hAnsiTheme="minorHAnsi"/>
          <w:color w:val="auto"/>
        </w:rPr>
        <w:t>alues.</w:t>
      </w:r>
    </w:p>
    <w:p w14:paraId="1AAF9C6A" w14:textId="77777777" w:rsidR="001B1548" w:rsidRDefault="001B1548" w:rsidP="00B07118">
      <w:pPr>
        <w:pStyle w:val="Default"/>
        <w:rPr>
          <w:rFonts w:asciiTheme="minorHAnsi" w:hAnsiTheme="minorHAnsi"/>
          <w:color w:val="auto"/>
        </w:rPr>
      </w:pPr>
    </w:p>
    <w:p w14:paraId="5353729E" w14:textId="77777777" w:rsidR="00552EBA" w:rsidRPr="002C0D03" w:rsidRDefault="00552EBA" w:rsidP="00B07118">
      <w:pPr>
        <w:pStyle w:val="Default"/>
        <w:rPr>
          <w:rFonts w:asciiTheme="minorHAnsi" w:hAnsiTheme="minorHAnsi"/>
          <w:color w:val="auto"/>
        </w:rPr>
      </w:pPr>
    </w:p>
    <w:p w14:paraId="5E105D08" w14:textId="4A96A5DD" w:rsidR="00796117" w:rsidRPr="002C0D03" w:rsidRDefault="00796117" w:rsidP="002C0D03">
      <w:pPr>
        <w:pStyle w:val="Default"/>
        <w:numPr>
          <w:ilvl w:val="0"/>
          <w:numId w:val="24"/>
        </w:numPr>
        <w:rPr>
          <w:b/>
          <w:color w:val="auto"/>
          <w:sz w:val="28"/>
          <w:szCs w:val="28"/>
        </w:rPr>
      </w:pPr>
      <w:r w:rsidRPr="002C0D03">
        <w:rPr>
          <w:b/>
          <w:color w:val="auto"/>
          <w:sz w:val="28"/>
          <w:szCs w:val="28"/>
        </w:rPr>
        <w:t>Safe Learning in RS</w:t>
      </w:r>
      <w:r w:rsidR="000E2DF1">
        <w:rPr>
          <w:b/>
          <w:color w:val="auto"/>
          <w:sz w:val="28"/>
          <w:szCs w:val="28"/>
        </w:rPr>
        <w:t>H</w:t>
      </w:r>
      <w:r w:rsidRPr="002C0D03">
        <w:rPr>
          <w:b/>
          <w:color w:val="auto"/>
          <w:sz w:val="28"/>
          <w:szCs w:val="28"/>
        </w:rPr>
        <w:t xml:space="preserve">E </w:t>
      </w:r>
    </w:p>
    <w:p w14:paraId="34CDE388" w14:textId="77777777" w:rsidR="00796117" w:rsidRPr="002C0D03" w:rsidRDefault="00796117" w:rsidP="00796117">
      <w:pPr>
        <w:pStyle w:val="Default"/>
        <w:rPr>
          <w:color w:val="auto"/>
        </w:rPr>
      </w:pPr>
    </w:p>
    <w:p w14:paraId="599EBA43" w14:textId="6D543A74" w:rsidR="00796117" w:rsidRPr="002C0D03" w:rsidRDefault="00796117" w:rsidP="00796117">
      <w:pPr>
        <w:pStyle w:val="Default"/>
        <w:rPr>
          <w:color w:val="auto"/>
        </w:rPr>
      </w:pPr>
      <w:r w:rsidRPr="002C0D03">
        <w:rPr>
          <w:color w:val="auto"/>
        </w:rPr>
        <w:t>It is important that all pupils feel safe and able to participate in RSE lessons. To support the involvement of all pupils, teachers will use a range of teaching strategies and ensure that pupils are aware of the expectations before beginning each session.</w:t>
      </w:r>
      <w:r w:rsidR="00552EBA">
        <w:rPr>
          <w:color w:val="auto"/>
        </w:rPr>
        <w:t xml:space="preserve"> This relies on strong communication and respectful and empathic listening, which is a key skill in all Spiritual, Moral, Cultural and Social development.</w:t>
      </w:r>
    </w:p>
    <w:p w14:paraId="395C7EB9" w14:textId="77777777" w:rsidR="00796117" w:rsidRDefault="00796117" w:rsidP="00796117">
      <w:pPr>
        <w:pStyle w:val="Default"/>
        <w:rPr>
          <w:rFonts w:asciiTheme="minorHAnsi" w:hAnsiTheme="minorHAnsi"/>
          <w:b/>
          <w:bCs/>
          <w:color w:val="auto"/>
        </w:rPr>
      </w:pPr>
    </w:p>
    <w:p w14:paraId="4361089D" w14:textId="77777777" w:rsidR="00552EBA" w:rsidRPr="002C0D03" w:rsidRDefault="00552EBA" w:rsidP="00796117">
      <w:pPr>
        <w:pStyle w:val="Default"/>
        <w:rPr>
          <w:rFonts w:asciiTheme="minorHAnsi" w:hAnsiTheme="minorHAnsi"/>
          <w:b/>
          <w:bCs/>
          <w:color w:val="auto"/>
        </w:rPr>
      </w:pPr>
    </w:p>
    <w:p w14:paraId="2C7645A4" w14:textId="6C123BC9" w:rsidR="00796117" w:rsidRPr="002C0D03" w:rsidRDefault="00796117" w:rsidP="002C0D03">
      <w:pPr>
        <w:pStyle w:val="Default"/>
        <w:numPr>
          <w:ilvl w:val="0"/>
          <w:numId w:val="24"/>
        </w:numPr>
        <w:rPr>
          <w:rFonts w:asciiTheme="minorHAnsi" w:hAnsiTheme="minorHAnsi"/>
          <w:color w:val="auto"/>
          <w:sz w:val="28"/>
          <w:szCs w:val="28"/>
        </w:rPr>
      </w:pPr>
      <w:r w:rsidRPr="002C0D03">
        <w:rPr>
          <w:rFonts w:asciiTheme="minorHAnsi" w:hAnsiTheme="minorHAnsi"/>
          <w:b/>
          <w:bCs/>
          <w:color w:val="auto"/>
          <w:sz w:val="28"/>
          <w:szCs w:val="28"/>
        </w:rPr>
        <w:t>Children with special needs (SEND)</w:t>
      </w:r>
    </w:p>
    <w:p w14:paraId="505A7487" w14:textId="77777777" w:rsidR="00796117" w:rsidRPr="002C0D03" w:rsidRDefault="00796117" w:rsidP="00796117">
      <w:pPr>
        <w:pStyle w:val="Default"/>
        <w:rPr>
          <w:rFonts w:asciiTheme="minorHAnsi" w:hAnsiTheme="minorHAnsi"/>
          <w:color w:val="auto"/>
        </w:rPr>
      </w:pPr>
    </w:p>
    <w:p w14:paraId="3935319D" w14:textId="7F4F2781" w:rsidR="00796117" w:rsidRPr="002C0D03" w:rsidRDefault="001A0878" w:rsidP="00796117">
      <w:pPr>
        <w:pStyle w:val="Default"/>
        <w:rPr>
          <w:rFonts w:asciiTheme="minorHAnsi" w:hAnsiTheme="minorHAnsi"/>
          <w:color w:val="auto"/>
        </w:rPr>
      </w:pPr>
      <w:r>
        <w:rPr>
          <w:rFonts w:asciiTheme="minorHAnsi" w:hAnsiTheme="minorHAnsi"/>
          <w:color w:val="auto"/>
        </w:rPr>
        <w:t>In line with our Teaching and Learning policy, t</w:t>
      </w:r>
      <w:r w:rsidR="00796117" w:rsidRPr="002C0D03">
        <w:rPr>
          <w:rFonts w:asciiTheme="minorHAnsi" w:hAnsiTheme="minorHAnsi"/>
          <w:color w:val="auto"/>
        </w:rPr>
        <w:t xml:space="preserve">eaching and resources will be differentiated as appropriate to address the needs of </w:t>
      </w:r>
      <w:r>
        <w:rPr>
          <w:rFonts w:asciiTheme="minorHAnsi" w:hAnsiTheme="minorHAnsi"/>
          <w:color w:val="auto"/>
        </w:rPr>
        <w:t>all</w:t>
      </w:r>
      <w:r w:rsidR="00796117" w:rsidRPr="002C0D03">
        <w:rPr>
          <w:rFonts w:asciiTheme="minorHAnsi" w:hAnsiTheme="minorHAnsi"/>
          <w:color w:val="auto"/>
        </w:rPr>
        <w:t xml:space="preserve"> children </w:t>
      </w:r>
      <w:proofErr w:type="gramStart"/>
      <w:r w:rsidR="00796117" w:rsidRPr="002C0D03">
        <w:rPr>
          <w:rFonts w:asciiTheme="minorHAnsi" w:hAnsiTheme="minorHAnsi"/>
          <w:color w:val="auto"/>
        </w:rPr>
        <w:t>in order for</w:t>
      </w:r>
      <w:proofErr w:type="gramEnd"/>
      <w:r w:rsidR="00796117" w:rsidRPr="002C0D03">
        <w:rPr>
          <w:rFonts w:asciiTheme="minorHAnsi" w:hAnsiTheme="minorHAnsi"/>
          <w:color w:val="auto"/>
        </w:rPr>
        <w:t xml:space="preserve"> them to have full access to the content of Sex and Relationships Education. The SEND code of practice will be </w:t>
      </w:r>
      <w:proofErr w:type="gramStart"/>
      <w:r w:rsidR="00796117" w:rsidRPr="002C0D03">
        <w:rPr>
          <w:rFonts w:asciiTheme="minorHAnsi" w:hAnsiTheme="minorHAnsi"/>
          <w:color w:val="auto"/>
        </w:rPr>
        <w:t>taken into account</w:t>
      </w:r>
      <w:proofErr w:type="gramEnd"/>
      <w:r w:rsidR="00796117" w:rsidRPr="002C0D03">
        <w:rPr>
          <w:rFonts w:asciiTheme="minorHAnsi" w:hAnsiTheme="minorHAnsi"/>
          <w:color w:val="auto"/>
        </w:rPr>
        <w:t xml:space="preserve"> when the teacher is planning for their class.  </w:t>
      </w:r>
      <w:r w:rsidR="00796117" w:rsidRPr="002C0D03">
        <w:rPr>
          <w:color w:val="auto"/>
        </w:rPr>
        <w:t>Teachers will plan in different ways and use a variety of teaching strategies to meet the needs of individuals.</w:t>
      </w:r>
    </w:p>
    <w:p w14:paraId="48BD3451" w14:textId="77777777" w:rsidR="00796117" w:rsidRPr="002C0D03" w:rsidRDefault="00796117" w:rsidP="00B07118">
      <w:pPr>
        <w:pStyle w:val="Default"/>
        <w:rPr>
          <w:rFonts w:asciiTheme="minorHAnsi" w:hAnsiTheme="minorHAnsi"/>
          <w:color w:val="auto"/>
        </w:rPr>
      </w:pPr>
    </w:p>
    <w:p w14:paraId="1D8CF0ED" w14:textId="77777777" w:rsidR="004F4E29" w:rsidRPr="002C0D03" w:rsidRDefault="004F4E29" w:rsidP="00B07118">
      <w:pPr>
        <w:pStyle w:val="Default"/>
        <w:rPr>
          <w:rFonts w:asciiTheme="minorHAnsi" w:hAnsiTheme="minorHAnsi"/>
          <w:color w:val="auto"/>
        </w:rPr>
      </w:pPr>
    </w:p>
    <w:p w14:paraId="43038459" w14:textId="3312CD7B" w:rsidR="00B07118" w:rsidRPr="002C0D03" w:rsidRDefault="00B07118" w:rsidP="002C0D03">
      <w:pPr>
        <w:pStyle w:val="Default"/>
        <w:numPr>
          <w:ilvl w:val="0"/>
          <w:numId w:val="24"/>
        </w:numPr>
        <w:rPr>
          <w:rFonts w:asciiTheme="minorHAnsi" w:hAnsiTheme="minorHAnsi"/>
          <w:b/>
          <w:bCs/>
          <w:color w:val="auto"/>
          <w:sz w:val="28"/>
          <w:szCs w:val="28"/>
        </w:rPr>
      </w:pPr>
      <w:r w:rsidRPr="002C0D03">
        <w:rPr>
          <w:rFonts w:asciiTheme="minorHAnsi" w:hAnsiTheme="minorHAnsi"/>
          <w:b/>
          <w:bCs/>
          <w:color w:val="auto"/>
          <w:sz w:val="28"/>
          <w:szCs w:val="28"/>
        </w:rPr>
        <w:t xml:space="preserve">Consulting Parents </w:t>
      </w:r>
    </w:p>
    <w:p w14:paraId="78F91269" w14:textId="77777777" w:rsidR="004A220A" w:rsidRPr="002C0D03" w:rsidRDefault="004A220A" w:rsidP="00B07118">
      <w:pPr>
        <w:pStyle w:val="Default"/>
        <w:rPr>
          <w:rFonts w:asciiTheme="minorHAnsi" w:hAnsiTheme="minorHAnsi"/>
          <w:color w:val="auto"/>
        </w:rPr>
      </w:pPr>
    </w:p>
    <w:p w14:paraId="06443C4F" w14:textId="76F5C9CA" w:rsidR="00E23A6E" w:rsidRPr="002C0D03" w:rsidRDefault="00796117" w:rsidP="00AC5F31">
      <w:pPr>
        <w:pStyle w:val="Default"/>
        <w:rPr>
          <w:rFonts w:asciiTheme="minorHAnsi" w:hAnsiTheme="minorHAnsi"/>
          <w:color w:val="auto"/>
        </w:rPr>
      </w:pPr>
      <w:r w:rsidRPr="002C0D03">
        <w:rPr>
          <w:rFonts w:asciiTheme="minorHAnsi" w:hAnsiTheme="minorHAnsi"/>
          <w:color w:val="auto"/>
        </w:rPr>
        <w:t xml:space="preserve">RSE is a partnership between Urmston Primary School and </w:t>
      </w:r>
      <w:r w:rsidR="001A0878">
        <w:rPr>
          <w:rFonts w:asciiTheme="minorHAnsi" w:hAnsiTheme="minorHAnsi"/>
          <w:color w:val="auto"/>
        </w:rPr>
        <w:t xml:space="preserve">our parents and </w:t>
      </w:r>
      <w:r w:rsidRPr="002C0D03">
        <w:rPr>
          <w:rFonts w:asciiTheme="minorHAnsi" w:hAnsiTheme="minorHAnsi"/>
          <w:color w:val="auto"/>
        </w:rPr>
        <w:t xml:space="preserve">carers.  </w:t>
      </w:r>
      <w:r w:rsidR="00B07118" w:rsidRPr="002C0D03">
        <w:rPr>
          <w:rFonts w:asciiTheme="minorHAnsi" w:hAnsiTheme="minorHAnsi"/>
          <w:color w:val="auto"/>
        </w:rPr>
        <w:t>Materials whic</w:t>
      </w:r>
      <w:r w:rsidR="001A0878">
        <w:rPr>
          <w:rFonts w:asciiTheme="minorHAnsi" w:hAnsiTheme="minorHAnsi"/>
          <w:color w:val="auto"/>
        </w:rPr>
        <w:t xml:space="preserve">h will be used in the school’s </w:t>
      </w:r>
      <w:r w:rsidR="00B07118" w:rsidRPr="002C0D03">
        <w:rPr>
          <w:rFonts w:asciiTheme="minorHAnsi" w:hAnsiTheme="minorHAnsi"/>
          <w:color w:val="auto"/>
        </w:rPr>
        <w:t>R</w:t>
      </w:r>
      <w:r w:rsidR="001A0878">
        <w:rPr>
          <w:rFonts w:asciiTheme="minorHAnsi" w:hAnsiTheme="minorHAnsi"/>
          <w:color w:val="auto"/>
        </w:rPr>
        <w:t>S</w:t>
      </w:r>
      <w:r w:rsidR="00B07118" w:rsidRPr="002C0D03">
        <w:rPr>
          <w:rFonts w:asciiTheme="minorHAnsi" w:hAnsiTheme="minorHAnsi"/>
          <w:color w:val="auto"/>
        </w:rPr>
        <w:t xml:space="preserve">E Programme can be seen by parents in school on </w:t>
      </w:r>
      <w:r w:rsidR="004A220A" w:rsidRPr="002C0D03">
        <w:rPr>
          <w:rFonts w:asciiTheme="minorHAnsi" w:hAnsiTheme="minorHAnsi"/>
          <w:color w:val="auto"/>
        </w:rPr>
        <w:t>request</w:t>
      </w:r>
      <w:r w:rsidR="001A0878">
        <w:rPr>
          <w:rFonts w:asciiTheme="minorHAnsi" w:hAnsiTheme="minorHAnsi"/>
          <w:color w:val="auto"/>
        </w:rPr>
        <w:t xml:space="preserve"> and we offer</w:t>
      </w:r>
      <w:r w:rsidR="00E23A6E" w:rsidRPr="002C0D03">
        <w:rPr>
          <w:rFonts w:asciiTheme="minorHAnsi" w:hAnsiTheme="minorHAnsi"/>
          <w:color w:val="auto"/>
        </w:rPr>
        <w:t xml:space="preserve"> an </w:t>
      </w:r>
      <w:proofErr w:type="gramStart"/>
      <w:r w:rsidR="00E23A6E" w:rsidRPr="002C0D03">
        <w:rPr>
          <w:rFonts w:asciiTheme="minorHAnsi" w:hAnsiTheme="minorHAnsi"/>
          <w:color w:val="auto"/>
        </w:rPr>
        <w:t>open door</w:t>
      </w:r>
      <w:proofErr w:type="gramEnd"/>
      <w:r w:rsidR="00E23A6E" w:rsidRPr="002C0D03">
        <w:rPr>
          <w:rFonts w:asciiTheme="minorHAnsi" w:hAnsiTheme="minorHAnsi"/>
          <w:color w:val="auto"/>
        </w:rPr>
        <w:t xml:space="preserve"> policy that allows support </w:t>
      </w:r>
      <w:r w:rsidR="001A0878">
        <w:rPr>
          <w:rFonts w:asciiTheme="minorHAnsi" w:hAnsiTheme="minorHAnsi"/>
          <w:color w:val="auto"/>
        </w:rPr>
        <w:t xml:space="preserve">parents and carers </w:t>
      </w:r>
      <w:r w:rsidR="00E23A6E" w:rsidRPr="002C0D03">
        <w:rPr>
          <w:rFonts w:asciiTheme="minorHAnsi" w:hAnsiTheme="minorHAnsi"/>
          <w:color w:val="auto"/>
        </w:rPr>
        <w:t>in how to talk to their children.</w:t>
      </w:r>
    </w:p>
    <w:p w14:paraId="02CA676A" w14:textId="77777777" w:rsidR="004A220A" w:rsidRPr="002C0D03" w:rsidRDefault="004A220A" w:rsidP="00B07118">
      <w:pPr>
        <w:pStyle w:val="Default"/>
        <w:rPr>
          <w:rFonts w:asciiTheme="minorHAnsi" w:hAnsiTheme="minorHAnsi"/>
          <w:color w:val="auto"/>
        </w:rPr>
      </w:pPr>
    </w:p>
    <w:p w14:paraId="29EDF047" w14:textId="3884D94F" w:rsidR="00B07118" w:rsidRPr="002C0D03" w:rsidRDefault="001A0878" w:rsidP="00B07118">
      <w:pPr>
        <w:pStyle w:val="Default"/>
        <w:rPr>
          <w:rFonts w:asciiTheme="minorHAnsi" w:hAnsiTheme="minorHAnsi"/>
          <w:color w:val="auto"/>
        </w:rPr>
      </w:pPr>
      <w:r>
        <w:rPr>
          <w:rFonts w:asciiTheme="minorHAnsi" w:hAnsiTheme="minorHAnsi"/>
          <w:color w:val="auto"/>
        </w:rPr>
        <w:t>Urmston Primary School</w:t>
      </w:r>
      <w:r w:rsidR="00B07118" w:rsidRPr="002C0D03">
        <w:rPr>
          <w:rFonts w:asciiTheme="minorHAnsi" w:hAnsiTheme="minorHAnsi"/>
          <w:color w:val="auto"/>
        </w:rPr>
        <w:t xml:space="preserve"> informs parents when aspects of the sex and relationship programme are taught and provides opportunities for parents to discuss the content of the lessons and to view the videos and resources being used. </w:t>
      </w:r>
    </w:p>
    <w:p w14:paraId="28279210" w14:textId="77777777" w:rsidR="004A220A" w:rsidRPr="002C0D03" w:rsidRDefault="004A220A" w:rsidP="00B07118">
      <w:pPr>
        <w:pStyle w:val="Default"/>
        <w:rPr>
          <w:rFonts w:asciiTheme="minorHAnsi" w:hAnsiTheme="minorHAnsi"/>
          <w:color w:val="auto"/>
        </w:rPr>
      </w:pPr>
    </w:p>
    <w:p w14:paraId="0223D46B" w14:textId="77777777" w:rsidR="00330E37" w:rsidRDefault="00330E37" w:rsidP="00B07118">
      <w:pPr>
        <w:pStyle w:val="Default"/>
        <w:rPr>
          <w:rFonts w:asciiTheme="minorHAnsi" w:hAnsiTheme="minorHAnsi"/>
          <w:color w:val="auto"/>
        </w:rPr>
      </w:pPr>
    </w:p>
    <w:p w14:paraId="1AAB88E9" w14:textId="77777777" w:rsidR="001A0878" w:rsidRPr="002C0D03" w:rsidRDefault="001A0878" w:rsidP="00B07118">
      <w:pPr>
        <w:pStyle w:val="Default"/>
        <w:rPr>
          <w:rFonts w:asciiTheme="minorHAnsi" w:hAnsiTheme="minorHAnsi"/>
          <w:color w:val="auto"/>
        </w:rPr>
      </w:pPr>
    </w:p>
    <w:p w14:paraId="3398C4B2" w14:textId="08EDDBFC" w:rsidR="00330E37" w:rsidRPr="002C0D03" w:rsidRDefault="00330E37" w:rsidP="002C0D03">
      <w:pPr>
        <w:pStyle w:val="Default"/>
        <w:numPr>
          <w:ilvl w:val="0"/>
          <w:numId w:val="24"/>
        </w:numPr>
        <w:rPr>
          <w:color w:val="auto"/>
        </w:rPr>
      </w:pPr>
      <w:r w:rsidRPr="002C0D03">
        <w:rPr>
          <w:b/>
          <w:color w:val="auto"/>
          <w:sz w:val="28"/>
          <w:szCs w:val="28"/>
        </w:rPr>
        <w:t>Parents’ right to withdraw</w:t>
      </w:r>
      <w:r w:rsidRPr="002C0D03">
        <w:rPr>
          <w:color w:val="auto"/>
        </w:rPr>
        <w:t xml:space="preserve"> </w:t>
      </w:r>
    </w:p>
    <w:p w14:paraId="06BEA082" w14:textId="77777777" w:rsidR="00330E37" w:rsidRPr="002C0D03" w:rsidRDefault="00330E37" w:rsidP="00B07118">
      <w:pPr>
        <w:pStyle w:val="Default"/>
        <w:rPr>
          <w:color w:val="auto"/>
        </w:rPr>
      </w:pPr>
    </w:p>
    <w:p w14:paraId="109E28B7" w14:textId="043F1B57" w:rsidR="001A0878" w:rsidRPr="002C0D03" w:rsidRDefault="001A0878" w:rsidP="001A0878">
      <w:pPr>
        <w:pStyle w:val="Default"/>
        <w:rPr>
          <w:rFonts w:asciiTheme="minorHAnsi" w:hAnsiTheme="minorHAnsi"/>
          <w:color w:val="auto"/>
        </w:rPr>
      </w:pPr>
      <w:r>
        <w:rPr>
          <w:rFonts w:asciiTheme="minorHAnsi" w:hAnsiTheme="minorHAnsi"/>
          <w:color w:val="auto"/>
        </w:rPr>
        <w:lastRenderedPageBreak/>
        <w:t>As mentioned, p</w:t>
      </w:r>
      <w:r w:rsidRPr="002C0D03">
        <w:rPr>
          <w:rFonts w:asciiTheme="minorHAnsi" w:hAnsiTheme="minorHAnsi"/>
          <w:color w:val="auto"/>
        </w:rPr>
        <w:t>rimary schools</w:t>
      </w:r>
      <w:r>
        <w:rPr>
          <w:rFonts w:asciiTheme="minorHAnsi" w:hAnsiTheme="minorHAnsi"/>
          <w:color w:val="auto"/>
        </w:rPr>
        <w:t xml:space="preserve"> are not required to teach Sex E</w:t>
      </w:r>
      <w:r w:rsidRPr="002C0D03">
        <w:rPr>
          <w:rFonts w:asciiTheme="minorHAnsi" w:hAnsiTheme="minorHAnsi"/>
          <w:color w:val="auto"/>
        </w:rPr>
        <w:t>ducation.   If parents are not happy with the content, they have the right to withdraw their children from any</w:t>
      </w:r>
      <w:r>
        <w:rPr>
          <w:rFonts w:asciiTheme="minorHAnsi" w:hAnsiTheme="minorHAnsi"/>
          <w:color w:val="auto"/>
        </w:rPr>
        <w:t xml:space="preserve"> non-statutory components of</w:t>
      </w:r>
      <w:r w:rsidRPr="002C0D03">
        <w:rPr>
          <w:rFonts w:asciiTheme="minorHAnsi" w:hAnsiTheme="minorHAnsi"/>
          <w:color w:val="auto"/>
        </w:rPr>
        <w:t xml:space="preserve"> Sex Education </w:t>
      </w:r>
      <w:r>
        <w:rPr>
          <w:rFonts w:asciiTheme="minorHAnsi" w:hAnsiTheme="minorHAnsi"/>
          <w:color w:val="auto"/>
        </w:rPr>
        <w:t xml:space="preserve">within RSE that is </w:t>
      </w:r>
      <w:r w:rsidRPr="002C0D03">
        <w:rPr>
          <w:rFonts w:asciiTheme="minorHAnsi" w:hAnsiTheme="minorHAnsi"/>
          <w:color w:val="auto"/>
        </w:rPr>
        <w:t>not included in the Nation</w:t>
      </w:r>
      <w:r>
        <w:rPr>
          <w:rFonts w:asciiTheme="minorHAnsi" w:hAnsiTheme="minorHAnsi"/>
          <w:color w:val="auto"/>
        </w:rPr>
        <w:t xml:space="preserve">al Curriculum Science Orders. </w:t>
      </w:r>
    </w:p>
    <w:p w14:paraId="1E8CBB71" w14:textId="77777777" w:rsidR="001A0878" w:rsidRPr="002C0D03" w:rsidRDefault="001A0878" w:rsidP="001A0878">
      <w:pPr>
        <w:pStyle w:val="Default"/>
        <w:rPr>
          <w:rFonts w:asciiTheme="minorHAnsi" w:hAnsiTheme="minorHAnsi"/>
          <w:color w:val="auto"/>
        </w:rPr>
      </w:pPr>
    </w:p>
    <w:p w14:paraId="17FF920E" w14:textId="1065EA7A" w:rsidR="001A0878" w:rsidRDefault="001A0878" w:rsidP="001A0878">
      <w:pPr>
        <w:pStyle w:val="Default"/>
        <w:rPr>
          <w:rFonts w:asciiTheme="minorHAnsi" w:hAnsiTheme="minorHAnsi"/>
          <w:color w:val="auto"/>
        </w:rPr>
      </w:pPr>
      <w:r w:rsidRPr="002C0D03">
        <w:rPr>
          <w:rFonts w:asciiTheme="minorHAnsi" w:hAnsiTheme="minorHAnsi"/>
          <w:color w:val="auto"/>
        </w:rPr>
        <w:t xml:space="preserve">Parents are unable to withdraw children from the </w:t>
      </w:r>
      <w:r>
        <w:rPr>
          <w:rFonts w:asciiTheme="minorHAnsi" w:hAnsiTheme="minorHAnsi"/>
          <w:color w:val="auto"/>
        </w:rPr>
        <w:t>R</w:t>
      </w:r>
      <w:r w:rsidRPr="002C0D03">
        <w:rPr>
          <w:rFonts w:asciiTheme="minorHAnsi" w:hAnsiTheme="minorHAnsi"/>
          <w:color w:val="auto"/>
        </w:rPr>
        <w:t>elationship</w:t>
      </w:r>
      <w:r>
        <w:rPr>
          <w:rFonts w:asciiTheme="minorHAnsi" w:hAnsiTheme="minorHAnsi"/>
          <w:color w:val="auto"/>
        </w:rPr>
        <w:t>s E</w:t>
      </w:r>
      <w:r w:rsidRPr="002C0D03">
        <w:rPr>
          <w:rFonts w:asciiTheme="minorHAnsi" w:hAnsiTheme="minorHAnsi"/>
          <w:color w:val="auto"/>
        </w:rPr>
        <w:t xml:space="preserve">ducation lessons and Science as these are </w:t>
      </w:r>
      <w:r>
        <w:rPr>
          <w:rFonts w:asciiTheme="minorHAnsi" w:hAnsiTheme="minorHAnsi"/>
          <w:color w:val="auto"/>
        </w:rPr>
        <w:t>statutory</w:t>
      </w:r>
      <w:r w:rsidRPr="002C0D03">
        <w:rPr>
          <w:rFonts w:asciiTheme="minorHAnsi" w:hAnsiTheme="minorHAnsi"/>
          <w:color w:val="auto"/>
        </w:rPr>
        <w:t xml:space="preserve">. </w:t>
      </w:r>
    </w:p>
    <w:p w14:paraId="30E0FFF8" w14:textId="77777777" w:rsidR="000E2DF1" w:rsidRPr="002C0D03" w:rsidRDefault="000E2DF1" w:rsidP="001A0878">
      <w:pPr>
        <w:pStyle w:val="Default"/>
        <w:rPr>
          <w:rFonts w:asciiTheme="minorHAnsi" w:hAnsiTheme="minorHAnsi"/>
          <w:color w:val="auto"/>
        </w:rPr>
      </w:pPr>
    </w:p>
    <w:p w14:paraId="5A205C6A" w14:textId="2FA2A677" w:rsidR="00330E37" w:rsidRPr="00531294" w:rsidRDefault="00CB5E44" w:rsidP="00B07118">
      <w:pPr>
        <w:pStyle w:val="Default"/>
        <w:rPr>
          <w:rFonts w:asciiTheme="minorHAnsi" w:hAnsiTheme="minorHAnsi"/>
          <w:b/>
          <w:i/>
          <w:color w:val="auto"/>
        </w:rPr>
      </w:pPr>
      <w:r w:rsidRPr="00531294">
        <w:rPr>
          <w:b/>
          <w:i/>
          <w:color w:val="auto"/>
        </w:rPr>
        <w:t>Our policy is that from Early Years to Year 5, we do</w:t>
      </w:r>
      <w:r w:rsidR="00330E37" w:rsidRPr="00531294">
        <w:rPr>
          <w:b/>
          <w:i/>
          <w:color w:val="auto"/>
        </w:rPr>
        <w:t xml:space="preserve"> not currently teach any of the n</w:t>
      </w:r>
      <w:r w:rsidRPr="00531294">
        <w:rPr>
          <w:b/>
          <w:i/>
          <w:color w:val="auto"/>
        </w:rPr>
        <w:t>on-statutory components of Sex E</w:t>
      </w:r>
      <w:r w:rsidR="00330E37" w:rsidRPr="00531294">
        <w:rPr>
          <w:b/>
          <w:i/>
          <w:color w:val="auto"/>
        </w:rPr>
        <w:t>ducation other than what is currently in the Nation</w:t>
      </w:r>
      <w:r w:rsidR="00531294" w:rsidRPr="00531294">
        <w:rPr>
          <w:b/>
          <w:i/>
          <w:color w:val="auto"/>
        </w:rPr>
        <w:t>al Curriculum for S</w:t>
      </w:r>
      <w:r w:rsidR="00330E37" w:rsidRPr="00531294">
        <w:rPr>
          <w:b/>
          <w:i/>
          <w:color w:val="auto"/>
        </w:rPr>
        <w:t>cience</w:t>
      </w:r>
      <w:r w:rsidRPr="00531294">
        <w:rPr>
          <w:b/>
          <w:i/>
          <w:color w:val="auto"/>
        </w:rPr>
        <w:t xml:space="preserve"> and set out in statutory guidance for PSHE in relation to physical health and wellbeing, and puberty (within Relationships)</w:t>
      </w:r>
      <w:r w:rsidR="00330E37" w:rsidRPr="00531294">
        <w:rPr>
          <w:b/>
          <w:i/>
          <w:color w:val="auto"/>
        </w:rPr>
        <w:t xml:space="preserve">. However, </w:t>
      </w:r>
      <w:r w:rsidRPr="00531294">
        <w:rPr>
          <w:b/>
          <w:i/>
          <w:color w:val="auto"/>
        </w:rPr>
        <w:t>in Year 6, Conception, Birth and Pregnancy is discussed under ‘Sex Education’. This is non-</w:t>
      </w:r>
      <w:proofErr w:type="gramStart"/>
      <w:r w:rsidRPr="00531294">
        <w:rPr>
          <w:b/>
          <w:i/>
          <w:color w:val="auto"/>
        </w:rPr>
        <w:t>statutory</w:t>
      </w:r>
      <w:proofErr w:type="gramEnd"/>
      <w:r w:rsidRPr="00531294">
        <w:rPr>
          <w:b/>
          <w:i/>
          <w:color w:val="auto"/>
        </w:rPr>
        <w:t xml:space="preserve"> and parents and carers have the right to withdraw their children from these lessons. Of course, </w:t>
      </w:r>
      <w:r w:rsidR="00330E37" w:rsidRPr="00531294">
        <w:rPr>
          <w:b/>
          <w:i/>
          <w:color w:val="auto"/>
        </w:rPr>
        <w:t xml:space="preserve">any concerns </w:t>
      </w:r>
      <w:r w:rsidR="00531294" w:rsidRPr="00531294">
        <w:rPr>
          <w:b/>
          <w:i/>
          <w:color w:val="auto"/>
        </w:rPr>
        <w:t xml:space="preserve">from any year group </w:t>
      </w:r>
      <w:r w:rsidR="00330E37" w:rsidRPr="00531294">
        <w:rPr>
          <w:b/>
          <w:i/>
          <w:color w:val="auto"/>
        </w:rPr>
        <w:t xml:space="preserve">will be listened </w:t>
      </w:r>
      <w:proofErr w:type="gramStart"/>
      <w:r w:rsidR="00330E37" w:rsidRPr="00531294">
        <w:rPr>
          <w:b/>
          <w:i/>
          <w:color w:val="auto"/>
        </w:rPr>
        <w:t>to, and</w:t>
      </w:r>
      <w:proofErr w:type="gramEnd"/>
      <w:r w:rsidR="00330E37" w:rsidRPr="00531294">
        <w:rPr>
          <w:b/>
          <w:i/>
          <w:color w:val="auto"/>
        </w:rPr>
        <w:t xml:space="preserve"> should be put in writing and addressed to the </w:t>
      </w:r>
      <w:r w:rsidR="000E2DF1" w:rsidRPr="00531294">
        <w:rPr>
          <w:b/>
          <w:i/>
          <w:color w:val="auto"/>
        </w:rPr>
        <w:t>Head teacher</w:t>
      </w:r>
      <w:r w:rsidR="00330E37" w:rsidRPr="00531294">
        <w:rPr>
          <w:b/>
          <w:i/>
          <w:color w:val="auto"/>
        </w:rPr>
        <w:t xml:space="preserve">. Alternative work </w:t>
      </w:r>
      <w:r w:rsidR="001A0878" w:rsidRPr="00531294">
        <w:rPr>
          <w:b/>
          <w:i/>
          <w:color w:val="auto"/>
        </w:rPr>
        <w:t xml:space="preserve">based on the year group curriculum </w:t>
      </w:r>
      <w:r w:rsidR="00330E37" w:rsidRPr="00531294">
        <w:rPr>
          <w:b/>
          <w:i/>
          <w:color w:val="auto"/>
        </w:rPr>
        <w:t>will be given to children who are withdrawn from lessons for any reason.</w:t>
      </w:r>
    </w:p>
    <w:p w14:paraId="0AE305B5" w14:textId="77777777" w:rsidR="00B07118" w:rsidRPr="001A0878" w:rsidRDefault="00B07118" w:rsidP="00B07118">
      <w:pPr>
        <w:pStyle w:val="Default"/>
        <w:rPr>
          <w:rFonts w:asciiTheme="minorHAnsi" w:hAnsiTheme="minorHAnsi"/>
          <w:color w:val="FF0000"/>
          <w:u w:val="single"/>
        </w:rPr>
      </w:pPr>
    </w:p>
    <w:p w14:paraId="425EAA43" w14:textId="77777777" w:rsidR="001B1548" w:rsidRPr="001A0878" w:rsidRDefault="001B1548" w:rsidP="00B07118">
      <w:pPr>
        <w:pStyle w:val="Default"/>
        <w:rPr>
          <w:rFonts w:asciiTheme="minorHAnsi" w:hAnsiTheme="minorHAnsi"/>
          <w:b/>
          <w:bCs/>
          <w:color w:val="auto"/>
          <w:sz w:val="28"/>
          <w:szCs w:val="28"/>
          <w:u w:val="single"/>
        </w:rPr>
      </w:pPr>
    </w:p>
    <w:p w14:paraId="44B6A2B2" w14:textId="2A1FBC01" w:rsidR="00B07118" w:rsidRPr="001A0878" w:rsidRDefault="00B07118" w:rsidP="002C0D03">
      <w:pPr>
        <w:pStyle w:val="Default"/>
        <w:numPr>
          <w:ilvl w:val="0"/>
          <w:numId w:val="24"/>
        </w:numPr>
        <w:rPr>
          <w:rFonts w:asciiTheme="minorHAnsi" w:hAnsiTheme="minorHAnsi"/>
          <w:b/>
          <w:bCs/>
          <w:color w:val="auto"/>
          <w:sz w:val="28"/>
          <w:szCs w:val="28"/>
        </w:rPr>
      </w:pPr>
      <w:r w:rsidRPr="001A0878">
        <w:rPr>
          <w:rFonts w:asciiTheme="minorHAnsi" w:hAnsiTheme="minorHAnsi"/>
          <w:b/>
          <w:bCs/>
          <w:color w:val="auto"/>
          <w:sz w:val="28"/>
          <w:szCs w:val="28"/>
        </w:rPr>
        <w:t xml:space="preserve">Dealing with difficult questions </w:t>
      </w:r>
    </w:p>
    <w:p w14:paraId="2D8C5A6F" w14:textId="77777777" w:rsidR="004A220A" w:rsidRPr="001A0878" w:rsidRDefault="004A220A" w:rsidP="00B07118">
      <w:pPr>
        <w:pStyle w:val="Default"/>
        <w:rPr>
          <w:rFonts w:asciiTheme="minorHAnsi" w:hAnsiTheme="minorHAnsi"/>
          <w:color w:val="auto"/>
        </w:rPr>
      </w:pPr>
    </w:p>
    <w:p w14:paraId="7C763102" w14:textId="77777777" w:rsidR="00B07118" w:rsidRPr="001A0878" w:rsidRDefault="00B07118" w:rsidP="00B07118">
      <w:pPr>
        <w:pStyle w:val="Default"/>
        <w:rPr>
          <w:rFonts w:asciiTheme="minorHAnsi" w:hAnsiTheme="minorHAnsi"/>
          <w:color w:val="auto"/>
        </w:rPr>
      </w:pPr>
      <w:r w:rsidRPr="001A0878">
        <w:rPr>
          <w:rFonts w:asciiTheme="minorHAnsi" w:hAnsiTheme="minorHAnsi"/>
          <w:color w:val="auto"/>
        </w:rPr>
        <w:t xml:space="preserve">Ground rules are essential to provide an agreed structure to answering sensitive or difficult questions. This framework facilitates the use of an anonymous question box as a distancing technique. </w:t>
      </w:r>
    </w:p>
    <w:p w14:paraId="5D430E04" w14:textId="77777777" w:rsidR="00B07118" w:rsidRPr="001A0878" w:rsidRDefault="00B07118" w:rsidP="00B07118">
      <w:pPr>
        <w:pStyle w:val="Default"/>
        <w:rPr>
          <w:rFonts w:asciiTheme="minorHAnsi" w:hAnsiTheme="minorHAnsi" w:cstheme="minorBidi"/>
          <w:color w:val="auto"/>
        </w:rPr>
      </w:pPr>
    </w:p>
    <w:p w14:paraId="707D85B1" w14:textId="77777777" w:rsidR="00A83663" w:rsidRPr="001A0878" w:rsidRDefault="00832690" w:rsidP="00B07118">
      <w:pPr>
        <w:pStyle w:val="Default"/>
        <w:rPr>
          <w:rFonts w:asciiTheme="minorHAnsi" w:hAnsiTheme="minorHAnsi" w:cstheme="minorBidi"/>
          <w:color w:val="auto"/>
        </w:rPr>
      </w:pPr>
      <w:r w:rsidRPr="001A0878">
        <w:rPr>
          <w:rFonts w:asciiTheme="minorHAnsi" w:hAnsiTheme="minorHAnsi" w:cstheme="minorBidi"/>
          <w:color w:val="auto"/>
        </w:rPr>
        <w:t>Teachers will endeavour to answer questions as honestly as possible but questions they do not feel comfortable with answering within the classroom</w:t>
      </w:r>
      <w:r w:rsidR="00AC1F1B" w:rsidRPr="001A0878">
        <w:rPr>
          <w:rFonts w:asciiTheme="minorHAnsi" w:hAnsiTheme="minorHAnsi" w:cstheme="minorBidi"/>
          <w:color w:val="auto"/>
        </w:rPr>
        <w:t>,</w:t>
      </w:r>
      <w:r w:rsidRPr="001A0878">
        <w:rPr>
          <w:rFonts w:asciiTheme="minorHAnsi" w:hAnsiTheme="minorHAnsi" w:cstheme="minorBidi"/>
          <w:color w:val="auto"/>
        </w:rPr>
        <w:t xml:space="preserve"> or ones which are no</w:t>
      </w:r>
      <w:r w:rsidR="00AC1F1B" w:rsidRPr="001A0878">
        <w:rPr>
          <w:rFonts w:asciiTheme="minorHAnsi" w:hAnsiTheme="minorHAnsi" w:cstheme="minorBidi"/>
          <w:color w:val="auto"/>
        </w:rPr>
        <w:t>t</w:t>
      </w:r>
      <w:r w:rsidRPr="001A0878">
        <w:rPr>
          <w:rFonts w:asciiTheme="minorHAnsi" w:hAnsiTheme="minorHAnsi" w:cstheme="minorBidi"/>
          <w:color w:val="auto"/>
        </w:rPr>
        <w:t xml:space="preserve"> age </w:t>
      </w:r>
      <w:r w:rsidR="00E31E75" w:rsidRPr="001A0878">
        <w:rPr>
          <w:rFonts w:asciiTheme="minorHAnsi" w:hAnsiTheme="minorHAnsi" w:cstheme="minorBidi"/>
          <w:color w:val="auto"/>
        </w:rPr>
        <w:t>appropriate and</w:t>
      </w:r>
      <w:r w:rsidRPr="001A0878">
        <w:rPr>
          <w:rFonts w:asciiTheme="minorHAnsi" w:hAnsiTheme="minorHAnsi" w:cstheme="minorBidi"/>
          <w:color w:val="auto"/>
        </w:rPr>
        <w:t xml:space="preserve"> beyond the Key Stage 2 objectives</w:t>
      </w:r>
      <w:r w:rsidR="00AC1F1B" w:rsidRPr="001A0878">
        <w:rPr>
          <w:rFonts w:asciiTheme="minorHAnsi" w:hAnsiTheme="minorHAnsi" w:cstheme="minorBidi"/>
          <w:color w:val="auto"/>
        </w:rPr>
        <w:t>,</w:t>
      </w:r>
      <w:r w:rsidRPr="001A0878">
        <w:rPr>
          <w:rFonts w:asciiTheme="minorHAnsi" w:hAnsiTheme="minorHAnsi" w:cstheme="minorBidi"/>
          <w:color w:val="auto"/>
        </w:rPr>
        <w:t xml:space="preserve"> may not be answered.</w:t>
      </w:r>
      <w:r w:rsidR="00E31E75" w:rsidRPr="001A0878">
        <w:rPr>
          <w:rFonts w:asciiTheme="minorHAnsi" w:hAnsiTheme="minorHAnsi" w:cstheme="minorBidi"/>
          <w:color w:val="auto"/>
        </w:rPr>
        <w:t xml:space="preserve">  </w:t>
      </w:r>
    </w:p>
    <w:p w14:paraId="1A7EDA21" w14:textId="77777777" w:rsidR="00E31E75" w:rsidRPr="001A0878" w:rsidRDefault="00E31E75" w:rsidP="00B07118">
      <w:pPr>
        <w:pStyle w:val="Default"/>
        <w:rPr>
          <w:rFonts w:asciiTheme="minorHAnsi" w:hAnsiTheme="minorHAnsi" w:cstheme="minorBidi"/>
          <w:color w:val="auto"/>
        </w:rPr>
      </w:pPr>
    </w:p>
    <w:p w14:paraId="0F82DD29" w14:textId="77777777" w:rsidR="00E31E75" w:rsidRPr="001A0878" w:rsidRDefault="00E31E75" w:rsidP="00B07118">
      <w:pPr>
        <w:pStyle w:val="Default"/>
        <w:rPr>
          <w:rFonts w:asciiTheme="minorHAnsi" w:hAnsiTheme="minorHAnsi" w:cstheme="minorBidi"/>
          <w:color w:val="auto"/>
        </w:rPr>
      </w:pPr>
      <w:r w:rsidRPr="001A0878">
        <w:rPr>
          <w:rFonts w:asciiTheme="minorHAnsi" w:hAnsiTheme="minorHAnsi" w:cstheme="minorBidi"/>
          <w:color w:val="auto"/>
        </w:rPr>
        <w:t>All objectives will be met through a graduated, age-appropriate programme of Relationships Education.  Children of the same age may be developmentally at different stages, leading to differing types of questions and behaviours.  Our teaching methods will take account of these differences including when they are specific to special educational needs or disabilit</w:t>
      </w:r>
      <w:r w:rsidR="00AC1F1B" w:rsidRPr="001A0878">
        <w:rPr>
          <w:rFonts w:asciiTheme="minorHAnsi" w:hAnsiTheme="minorHAnsi" w:cstheme="minorBidi"/>
          <w:color w:val="auto"/>
        </w:rPr>
        <w:t>ies.  There is also potential fo</w:t>
      </w:r>
      <w:r w:rsidRPr="001A0878">
        <w:rPr>
          <w:rFonts w:asciiTheme="minorHAnsi" w:hAnsiTheme="minorHAnsi" w:cstheme="minorBidi"/>
          <w:color w:val="auto"/>
        </w:rPr>
        <w:t xml:space="preserve">r a </w:t>
      </w:r>
      <w:proofErr w:type="gramStart"/>
      <w:r w:rsidRPr="001A0878">
        <w:rPr>
          <w:rFonts w:asciiTheme="minorHAnsi" w:hAnsiTheme="minorHAnsi" w:cstheme="minorBidi"/>
          <w:color w:val="auto"/>
        </w:rPr>
        <w:t>one to one</w:t>
      </w:r>
      <w:proofErr w:type="gramEnd"/>
      <w:r w:rsidRPr="001A0878">
        <w:rPr>
          <w:rFonts w:asciiTheme="minorHAnsi" w:hAnsiTheme="minorHAnsi" w:cstheme="minorBidi"/>
          <w:color w:val="auto"/>
        </w:rPr>
        <w:t xml:space="preserve"> discussion or in small groups.  The teacher will make the decision on what is appropriate and when things should no</w:t>
      </w:r>
      <w:r w:rsidR="00AC1F1B" w:rsidRPr="001A0878">
        <w:rPr>
          <w:rFonts w:asciiTheme="minorHAnsi" w:hAnsiTheme="minorHAnsi" w:cstheme="minorBidi"/>
          <w:color w:val="auto"/>
        </w:rPr>
        <w:t>t</w:t>
      </w:r>
      <w:r w:rsidRPr="001A0878">
        <w:rPr>
          <w:rFonts w:asciiTheme="minorHAnsi" w:hAnsiTheme="minorHAnsi" w:cstheme="minorBidi"/>
          <w:color w:val="auto"/>
        </w:rPr>
        <w:t xml:space="preserve"> be discussed as a whole class.</w:t>
      </w:r>
    </w:p>
    <w:p w14:paraId="2A6B3813" w14:textId="77777777" w:rsidR="00A83663" w:rsidRPr="002C0D03" w:rsidRDefault="00A83663" w:rsidP="00B07118">
      <w:pPr>
        <w:pStyle w:val="Default"/>
        <w:rPr>
          <w:rFonts w:asciiTheme="minorHAnsi" w:hAnsiTheme="minorHAnsi"/>
          <w:b/>
          <w:bCs/>
          <w:color w:val="auto"/>
          <w:u w:val="single"/>
        </w:rPr>
      </w:pPr>
    </w:p>
    <w:p w14:paraId="6E5303FF" w14:textId="77777777" w:rsidR="00A83663" w:rsidRPr="002C0D03" w:rsidRDefault="00A83663" w:rsidP="00B07118">
      <w:pPr>
        <w:pStyle w:val="Default"/>
        <w:rPr>
          <w:rFonts w:asciiTheme="minorHAnsi" w:hAnsiTheme="minorHAnsi"/>
          <w:b/>
          <w:bCs/>
          <w:color w:val="auto"/>
          <w:u w:val="single"/>
        </w:rPr>
      </w:pPr>
    </w:p>
    <w:p w14:paraId="01CD3857" w14:textId="7BB96EA4" w:rsidR="00B07118" w:rsidRPr="002C0D03" w:rsidRDefault="00B07118" w:rsidP="002C0D03">
      <w:pPr>
        <w:pStyle w:val="Default"/>
        <w:numPr>
          <w:ilvl w:val="0"/>
          <w:numId w:val="24"/>
        </w:numPr>
        <w:rPr>
          <w:rFonts w:asciiTheme="minorHAnsi" w:hAnsiTheme="minorHAnsi"/>
          <w:color w:val="auto"/>
          <w:sz w:val="28"/>
          <w:szCs w:val="28"/>
        </w:rPr>
      </w:pPr>
      <w:r w:rsidRPr="002C0D03">
        <w:rPr>
          <w:rFonts w:asciiTheme="minorHAnsi" w:hAnsiTheme="minorHAnsi"/>
          <w:b/>
          <w:bCs/>
          <w:color w:val="auto"/>
          <w:sz w:val="28"/>
          <w:szCs w:val="28"/>
        </w:rPr>
        <w:t xml:space="preserve">Use of visitors </w:t>
      </w:r>
    </w:p>
    <w:p w14:paraId="38F707E5" w14:textId="77777777" w:rsidR="004A220A" w:rsidRPr="002C0D03" w:rsidRDefault="004A220A" w:rsidP="00B07118">
      <w:pPr>
        <w:pStyle w:val="Default"/>
        <w:rPr>
          <w:rFonts w:asciiTheme="minorHAnsi" w:hAnsiTheme="minorHAnsi"/>
          <w:color w:val="auto"/>
        </w:rPr>
      </w:pPr>
    </w:p>
    <w:p w14:paraId="77F6AF10" w14:textId="77777777" w:rsidR="00B07118" w:rsidRPr="002C0D03" w:rsidRDefault="00B07118" w:rsidP="00B07118">
      <w:pPr>
        <w:pStyle w:val="Default"/>
        <w:rPr>
          <w:rFonts w:asciiTheme="minorHAnsi" w:hAnsiTheme="minorHAnsi"/>
          <w:color w:val="auto"/>
        </w:rPr>
      </w:pPr>
      <w:r w:rsidRPr="002C0D03">
        <w:rPr>
          <w:rFonts w:asciiTheme="minorHAnsi" w:hAnsiTheme="minorHAnsi"/>
          <w:color w:val="auto"/>
        </w:rPr>
        <w:t xml:space="preserve">“Visitors should complement but never substitute or replace planned provision. It is the PSHE </w:t>
      </w:r>
      <w:proofErr w:type="gramStart"/>
      <w:r w:rsidRPr="002C0D03">
        <w:rPr>
          <w:rFonts w:asciiTheme="minorHAnsi" w:hAnsiTheme="minorHAnsi"/>
          <w:color w:val="auto"/>
        </w:rPr>
        <w:t>co-ordinator’s</w:t>
      </w:r>
      <w:proofErr w:type="gramEnd"/>
      <w:r w:rsidRPr="002C0D03">
        <w:rPr>
          <w:rFonts w:asciiTheme="minorHAnsi" w:hAnsiTheme="minorHAnsi"/>
          <w:color w:val="auto"/>
        </w:rPr>
        <w:t xml:space="preserve"> and teacher’s responsibility to plan the curriculum and lessons.” </w:t>
      </w:r>
    </w:p>
    <w:p w14:paraId="4DA6E59C" w14:textId="77777777" w:rsidR="00B07118" w:rsidRPr="002C0D03" w:rsidRDefault="00B07118" w:rsidP="00AC1F1B">
      <w:pPr>
        <w:pStyle w:val="Default"/>
        <w:jc w:val="right"/>
        <w:rPr>
          <w:rFonts w:asciiTheme="minorHAnsi" w:hAnsiTheme="minorHAnsi"/>
          <w:i/>
          <w:color w:val="auto"/>
        </w:rPr>
      </w:pPr>
      <w:r w:rsidRPr="002C0D03">
        <w:rPr>
          <w:rFonts w:asciiTheme="minorHAnsi" w:hAnsiTheme="minorHAnsi"/>
          <w:i/>
          <w:color w:val="auto"/>
        </w:rPr>
        <w:t xml:space="preserve">Sex and Relationship Guidance </w:t>
      </w:r>
      <w:proofErr w:type="spellStart"/>
      <w:r w:rsidRPr="002C0D03">
        <w:rPr>
          <w:rFonts w:asciiTheme="minorHAnsi" w:hAnsiTheme="minorHAnsi"/>
          <w:i/>
          <w:color w:val="auto"/>
        </w:rPr>
        <w:t>DfEE</w:t>
      </w:r>
      <w:proofErr w:type="spellEnd"/>
      <w:r w:rsidRPr="002C0D03">
        <w:rPr>
          <w:rFonts w:asciiTheme="minorHAnsi" w:hAnsiTheme="minorHAnsi"/>
          <w:i/>
          <w:color w:val="auto"/>
        </w:rPr>
        <w:t xml:space="preserve"> 0116/2000 P 29 6.11 </w:t>
      </w:r>
    </w:p>
    <w:p w14:paraId="16C361A0" w14:textId="77777777" w:rsidR="004A220A" w:rsidRPr="002C0D03" w:rsidRDefault="004A220A" w:rsidP="00B07118">
      <w:pPr>
        <w:pStyle w:val="Default"/>
        <w:rPr>
          <w:rFonts w:asciiTheme="minorHAnsi" w:hAnsiTheme="minorHAnsi"/>
          <w:color w:val="auto"/>
        </w:rPr>
      </w:pPr>
    </w:p>
    <w:p w14:paraId="6084E355" w14:textId="6105C97C" w:rsidR="00B07118" w:rsidRPr="002C0D03" w:rsidRDefault="001A0878" w:rsidP="00B07118">
      <w:pPr>
        <w:pStyle w:val="Default"/>
        <w:rPr>
          <w:rFonts w:asciiTheme="minorHAnsi" w:hAnsiTheme="minorHAnsi"/>
          <w:color w:val="auto"/>
        </w:rPr>
      </w:pPr>
      <w:r>
        <w:rPr>
          <w:rFonts w:asciiTheme="minorHAnsi" w:hAnsiTheme="minorHAnsi"/>
          <w:color w:val="auto"/>
        </w:rPr>
        <w:t>Although the above is historical guidance, w</w:t>
      </w:r>
      <w:r w:rsidR="00B07118" w:rsidRPr="002C0D03">
        <w:rPr>
          <w:rFonts w:asciiTheme="minorHAnsi" w:hAnsiTheme="minorHAnsi"/>
          <w:color w:val="auto"/>
        </w:rPr>
        <w:t xml:space="preserve">hen appropriate, visitors such as the school nurse may be involved in the delivery of Sex and Relationships Education, particularly in Key Stage 2. </w:t>
      </w:r>
    </w:p>
    <w:p w14:paraId="65121429" w14:textId="77777777" w:rsidR="004A220A" w:rsidRPr="002C0D03" w:rsidRDefault="004A220A" w:rsidP="00B07118">
      <w:pPr>
        <w:pStyle w:val="Default"/>
        <w:rPr>
          <w:rFonts w:asciiTheme="minorHAnsi" w:hAnsiTheme="minorHAnsi"/>
          <w:b/>
          <w:bCs/>
          <w:color w:val="auto"/>
        </w:rPr>
      </w:pPr>
    </w:p>
    <w:p w14:paraId="019C5266" w14:textId="77777777" w:rsidR="004A220A" w:rsidRPr="002C0D03" w:rsidRDefault="004A220A" w:rsidP="00B07118">
      <w:pPr>
        <w:pStyle w:val="Default"/>
        <w:rPr>
          <w:rFonts w:asciiTheme="minorHAnsi" w:hAnsiTheme="minorHAnsi"/>
          <w:b/>
          <w:bCs/>
          <w:color w:val="auto"/>
        </w:rPr>
      </w:pPr>
    </w:p>
    <w:p w14:paraId="6511BCF0" w14:textId="77777777" w:rsidR="00AC1F1B" w:rsidRPr="002C0D03" w:rsidRDefault="00AC1F1B" w:rsidP="00B07118">
      <w:pPr>
        <w:pStyle w:val="Default"/>
        <w:rPr>
          <w:rFonts w:asciiTheme="minorHAnsi" w:hAnsiTheme="minorHAnsi"/>
          <w:b/>
          <w:bCs/>
          <w:color w:val="auto"/>
          <w:u w:val="single"/>
        </w:rPr>
      </w:pPr>
    </w:p>
    <w:p w14:paraId="748A31A1" w14:textId="21D794D0" w:rsidR="00B07118" w:rsidRPr="002C0D03" w:rsidRDefault="00B07118" w:rsidP="002C0D03">
      <w:pPr>
        <w:pStyle w:val="Default"/>
        <w:numPr>
          <w:ilvl w:val="0"/>
          <w:numId w:val="24"/>
        </w:numPr>
        <w:rPr>
          <w:rFonts w:asciiTheme="minorHAnsi" w:hAnsiTheme="minorHAnsi"/>
          <w:color w:val="auto"/>
          <w:sz w:val="28"/>
          <w:szCs w:val="28"/>
        </w:rPr>
      </w:pPr>
      <w:r w:rsidRPr="002C0D03">
        <w:rPr>
          <w:rFonts w:asciiTheme="minorHAnsi" w:hAnsiTheme="minorHAnsi"/>
          <w:b/>
          <w:bCs/>
          <w:color w:val="auto"/>
          <w:sz w:val="28"/>
          <w:szCs w:val="28"/>
        </w:rPr>
        <w:t xml:space="preserve">Child Protection / Confidentiality </w:t>
      </w:r>
    </w:p>
    <w:p w14:paraId="749EEF1D" w14:textId="77777777" w:rsidR="004A220A" w:rsidRPr="002C0D03" w:rsidRDefault="004A220A" w:rsidP="00B07118">
      <w:pPr>
        <w:pStyle w:val="Default"/>
        <w:rPr>
          <w:rFonts w:asciiTheme="minorHAnsi" w:hAnsiTheme="minorHAnsi"/>
          <w:color w:val="auto"/>
        </w:rPr>
      </w:pPr>
    </w:p>
    <w:p w14:paraId="10480EAB" w14:textId="77777777" w:rsidR="00B07118" w:rsidRPr="002C0D03" w:rsidRDefault="00B07118" w:rsidP="00B07118">
      <w:pPr>
        <w:pStyle w:val="Default"/>
        <w:rPr>
          <w:rFonts w:asciiTheme="minorHAnsi" w:hAnsiTheme="minorHAnsi"/>
          <w:color w:val="auto"/>
        </w:rPr>
      </w:pPr>
      <w:r w:rsidRPr="002C0D03">
        <w:rPr>
          <w:rFonts w:asciiTheme="minorHAnsi" w:hAnsiTheme="minorHAnsi"/>
          <w:color w:val="auto"/>
        </w:rPr>
        <w:t xml:space="preserve">Teachers need to be aware that effective Sex and Relationships Education, which brings an understanding of what is and is not acceptable in a relationship, may lead to disclosure of a child protection issue. </w:t>
      </w:r>
    </w:p>
    <w:p w14:paraId="37677596" w14:textId="77777777" w:rsidR="00E247BF" w:rsidRPr="002C0D03" w:rsidRDefault="00E247BF" w:rsidP="00B07118">
      <w:pPr>
        <w:pStyle w:val="Default"/>
        <w:rPr>
          <w:rFonts w:asciiTheme="minorHAnsi" w:hAnsiTheme="minorHAnsi"/>
          <w:color w:val="auto"/>
        </w:rPr>
      </w:pPr>
    </w:p>
    <w:p w14:paraId="1716CF91" w14:textId="4017F910" w:rsidR="00B07118" w:rsidRPr="002C0D03" w:rsidRDefault="00B07118" w:rsidP="00B07118">
      <w:pPr>
        <w:pStyle w:val="Default"/>
        <w:rPr>
          <w:rFonts w:asciiTheme="minorHAnsi" w:hAnsiTheme="minorHAnsi"/>
          <w:color w:val="auto"/>
        </w:rPr>
      </w:pPr>
      <w:r w:rsidRPr="002C0D03">
        <w:rPr>
          <w:rFonts w:asciiTheme="minorHAnsi" w:hAnsiTheme="minorHAnsi"/>
          <w:color w:val="auto"/>
        </w:rPr>
        <w:t>The staff member will inform th</w:t>
      </w:r>
      <w:r w:rsidR="001A0878">
        <w:rPr>
          <w:rFonts w:asciiTheme="minorHAnsi" w:hAnsiTheme="minorHAnsi"/>
          <w:color w:val="auto"/>
        </w:rPr>
        <w:t>e Head Teacher</w:t>
      </w:r>
      <w:r w:rsidRPr="002C0D03">
        <w:rPr>
          <w:rFonts w:asciiTheme="minorHAnsi" w:hAnsiTheme="minorHAnsi"/>
          <w:color w:val="auto"/>
        </w:rPr>
        <w:t xml:space="preserve">/Designated </w:t>
      </w:r>
      <w:r w:rsidR="001A0878">
        <w:rPr>
          <w:rFonts w:asciiTheme="minorHAnsi" w:hAnsiTheme="minorHAnsi"/>
          <w:color w:val="auto"/>
        </w:rPr>
        <w:t>Safeguarding Lead</w:t>
      </w:r>
      <w:r w:rsidR="00AC1F1B" w:rsidRPr="002C0D03">
        <w:rPr>
          <w:rFonts w:asciiTheme="minorHAnsi" w:hAnsiTheme="minorHAnsi"/>
          <w:color w:val="auto"/>
        </w:rPr>
        <w:t xml:space="preserve"> in line with the Local </w:t>
      </w:r>
      <w:r w:rsidRPr="002C0D03">
        <w:rPr>
          <w:rFonts w:asciiTheme="minorHAnsi" w:hAnsiTheme="minorHAnsi"/>
          <w:color w:val="auto"/>
        </w:rPr>
        <w:t>A</w:t>
      </w:r>
      <w:r w:rsidR="00AC1F1B" w:rsidRPr="002C0D03">
        <w:rPr>
          <w:rFonts w:asciiTheme="minorHAnsi" w:hAnsiTheme="minorHAnsi"/>
          <w:color w:val="auto"/>
        </w:rPr>
        <w:t>uthority</w:t>
      </w:r>
      <w:r w:rsidRPr="002C0D03">
        <w:rPr>
          <w:rFonts w:asciiTheme="minorHAnsi" w:hAnsiTheme="minorHAnsi"/>
          <w:color w:val="auto"/>
        </w:rPr>
        <w:t xml:space="preserve"> procedures for child protection. </w:t>
      </w:r>
    </w:p>
    <w:p w14:paraId="61259982" w14:textId="77777777" w:rsidR="00E247BF" w:rsidRPr="002C0D03" w:rsidRDefault="00E247BF" w:rsidP="00B07118">
      <w:pPr>
        <w:pStyle w:val="Default"/>
        <w:rPr>
          <w:rFonts w:asciiTheme="minorHAnsi" w:hAnsiTheme="minorHAnsi"/>
          <w:color w:val="auto"/>
        </w:rPr>
      </w:pPr>
    </w:p>
    <w:p w14:paraId="7A7EF407" w14:textId="77777777" w:rsidR="00B07118" w:rsidRPr="002C0D03" w:rsidRDefault="00B07118" w:rsidP="00B07118">
      <w:pPr>
        <w:pStyle w:val="Default"/>
        <w:rPr>
          <w:rFonts w:asciiTheme="minorHAnsi" w:hAnsiTheme="minorHAnsi"/>
          <w:color w:val="auto"/>
        </w:rPr>
      </w:pPr>
      <w:r w:rsidRPr="002C0D03">
        <w:rPr>
          <w:rFonts w:asciiTheme="minorHAnsi" w:hAnsiTheme="minorHAnsi"/>
          <w:color w:val="auto"/>
        </w:rPr>
        <w:t xml:space="preserve">A member of staff cannot promise confidentiality if concerns exist. </w:t>
      </w:r>
    </w:p>
    <w:p w14:paraId="7364AEA5" w14:textId="77777777" w:rsidR="00E247BF" w:rsidRPr="002C0D03" w:rsidRDefault="00E247BF" w:rsidP="00B07118">
      <w:pPr>
        <w:pStyle w:val="Default"/>
        <w:rPr>
          <w:rFonts w:asciiTheme="minorHAnsi" w:hAnsiTheme="minorHAnsi"/>
          <w:color w:val="auto"/>
        </w:rPr>
      </w:pPr>
    </w:p>
    <w:p w14:paraId="788CE4C0" w14:textId="77777777" w:rsidR="00E247BF" w:rsidRPr="002C0D03" w:rsidRDefault="00E247BF" w:rsidP="00B07118">
      <w:pPr>
        <w:pStyle w:val="Default"/>
        <w:rPr>
          <w:rFonts w:asciiTheme="minorHAnsi" w:hAnsiTheme="minorHAnsi"/>
          <w:color w:val="auto"/>
        </w:rPr>
      </w:pPr>
      <w:r w:rsidRPr="002C0D03">
        <w:rPr>
          <w:rFonts w:asciiTheme="minorHAnsi" w:hAnsiTheme="minorHAnsi"/>
          <w:color w:val="auto"/>
        </w:rPr>
        <w:t>Teachers and support staff are consulted and advised about the policy.</w:t>
      </w:r>
    </w:p>
    <w:p w14:paraId="5030A0D8" w14:textId="77777777" w:rsidR="004A220A" w:rsidRPr="002C0D03" w:rsidRDefault="004A220A" w:rsidP="00B07118">
      <w:pPr>
        <w:pStyle w:val="Default"/>
        <w:rPr>
          <w:rFonts w:asciiTheme="minorHAnsi" w:hAnsiTheme="minorHAnsi"/>
          <w:b/>
          <w:bCs/>
          <w:color w:val="auto"/>
          <w:u w:val="single"/>
        </w:rPr>
      </w:pPr>
    </w:p>
    <w:p w14:paraId="74976B7D" w14:textId="77777777" w:rsidR="00AC1F1B" w:rsidRPr="002C0D03" w:rsidRDefault="00AC1F1B" w:rsidP="00B07118">
      <w:pPr>
        <w:pStyle w:val="Default"/>
        <w:rPr>
          <w:rFonts w:asciiTheme="minorHAnsi" w:hAnsiTheme="minorHAnsi"/>
          <w:b/>
          <w:bCs/>
          <w:color w:val="auto"/>
          <w:u w:val="single"/>
        </w:rPr>
      </w:pPr>
    </w:p>
    <w:p w14:paraId="70037F43" w14:textId="28A46E7F" w:rsidR="00B07118" w:rsidRPr="002C0D03" w:rsidRDefault="00B07118" w:rsidP="002C0D03">
      <w:pPr>
        <w:pStyle w:val="Default"/>
        <w:numPr>
          <w:ilvl w:val="0"/>
          <w:numId w:val="24"/>
        </w:numPr>
        <w:rPr>
          <w:rFonts w:asciiTheme="minorHAnsi" w:hAnsiTheme="minorHAnsi"/>
          <w:color w:val="auto"/>
          <w:sz w:val="28"/>
          <w:szCs w:val="28"/>
        </w:rPr>
      </w:pPr>
      <w:r w:rsidRPr="002C0D03">
        <w:rPr>
          <w:rFonts w:asciiTheme="minorHAnsi" w:hAnsiTheme="minorHAnsi"/>
          <w:b/>
          <w:bCs/>
          <w:color w:val="auto"/>
          <w:sz w:val="28"/>
          <w:szCs w:val="28"/>
        </w:rPr>
        <w:t xml:space="preserve">Monitoring and Evaluation </w:t>
      </w:r>
    </w:p>
    <w:p w14:paraId="51361A0F" w14:textId="77777777" w:rsidR="004A220A" w:rsidRPr="002C0D03" w:rsidRDefault="004A220A" w:rsidP="00B07118">
      <w:pPr>
        <w:pStyle w:val="Default"/>
        <w:rPr>
          <w:rFonts w:asciiTheme="minorHAnsi" w:hAnsiTheme="minorHAnsi"/>
          <w:color w:val="auto"/>
        </w:rPr>
      </w:pPr>
    </w:p>
    <w:p w14:paraId="4B32424F" w14:textId="72BAA9B6" w:rsidR="004A220A" w:rsidRPr="002C0D03" w:rsidRDefault="00B07118" w:rsidP="00B07118">
      <w:pPr>
        <w:pStyle w:val="Default"/>
        <w:rPr>
          <w:rFonts w:asciiTheme="minorHAnsi" w:hAnsiTheme="minorHAnsi"/>
          <w:color w:val="auto"/>
        </w:rPr>
      </w:pPr>
      <w:r w:rsidRPr="002C0D03">
        <w:rPr>
          <w:rFonts w:asciiTheme="minorHAnsi" w:hAnsiTheme="minorHAnsi"/>
          <w:color w:val="auto"/>
        </w:rPr>
        <w:t xml:space="preserve">Monitoring is the responsibility of the head teacher, named governor and teacher with responsibility for Sex and Relationships Education. </w:t>
      </w:r>
    </w:p>
    <w:p w14:paraId="6226AC7C" w14:textId="77777777" w:rsidR="00B07118" w:rsidRPr="002C0D03" w:rsidRDefault="00B07118" w:rsidP="00B07118">
      <w:pPr>
        <w:pStyle w:val="Default"/>
        <w:rPr>
          <w:rFonts w:asciiTheme="minorHAnsi" w:hAnsiTheme="minorHAnsi"/>
          <w:color w:val="auto"/>
        </w:rPr>
      </w:pPr>
      <w:r w:rsidRPr="002C0D03">
        <w:rPr>
          <w:rFonts w:asciiTheme="minorHAnsi" w:hAnsiTheme="minorHAnsi"/>
          <w:color w:val="auto"/>
        </w:rPr>
        <w:t xml:space="preserve">The effectiveness of the SRE programme will be evaluated by assessing children’s learning and implementing change if required. </w:t>
      </w:r>
    </w:p>
    <w:p w14:paraId="00B3FE72" w14:textId="77777777" w:rsidR="004A220A" w:rsidRPr="002C0D03" w:rsidRDefault="004A220A" w:rsidP="00B07118">
      <w:pPr>
        <w:pStyle w:val="Default"/>
        <w:rPr>
          <w:rFonts w:asciiTheme="minorHAnsi" w:hAnsiTheme="minorHAnsi"/>
          <w:color w:val="auto"/>
        </w:rPr>
      </w:pPr>
    </w:p>
    <w:p w14:paraId="14351663" w14:textId="7E0D8F38" w:rsidR="004A220A" w:rsidRPr="002C0D03" w:rsidRDefault="004A220A" w:rsidP="00B07118">
      <w:pPr>
        <w:pStyle w:val="Default"/>
        <w:rPr>
          <w:rFonts w:asciiTheme="minorHAnsi" w:hAnsiTheme="minorHAnsi"/>
          <w:color w:val="auto"/>
        </w:rPr>
      </w:pPr>
      <w:r w:rsidRPr="002C0D03">
        <w:rPr>
          <w:rFonts w:asciiTheme="minorHAnsi" w:hAnsiTheme="minorHAnsi"/>
          <w:color w:val="auto"/>
        </w:rPr>
        <w:t xml:space="preserve">We will ensure that the </w:t>
      </w:r>
      <w:proofErr w:type="gramStart"/>
      <w:r w:rsidRPr="002C0D03">
        <w:rPr>
          <w:rFonts w:asciiTheme="minorHAnsi" w:hAnsiTheme="minorHAnsi"/>
          <w:color w:val="auto"/>
        </w:rPr>
        <w:t>unit</w:t>
      </w:r>
      <w:r w:rsidR="001A0878">
        <w:rPr>
          <w:rFonts w:asciiTheme="minorHAnsi" w:hAnsiTheme="minorHAnsi"/>
          <w:color w:val="auto"/>
        </w:rPr>
        <w:t>s</w:t>
      </w:r>
      <w:proofErr w:type="gramEnd"/>
      <w:r w:rsidRPr="002C0D03">
        <w:rPr>
          <w:rFonts w:asciiTheme="minorHAnsi" w:hAnsiTheme="minorHAnsi"/>
          <w:color w:val="auto"/>
        </w:rPr>
        <w:t xml:space="preserve"> of work is effective and worthwhile.</w:t>
      </w:r>
    </w:p>
    <w:p w14:paraId="53A88591" w14:textId="77777777" w:rsidR="004A220A" w:rsidRPr="002C0D03" w:rsidRDefault="004A220A" w:rsidP="00B07118">
      <w:pPr>
        <w:pStyle w:val="Default"/>
        <w:rPr>
          <w:rFonts w:asciiTheme="minorHAnsi" w:hAnsiTheme="minorHAnsi"/>
          <w:color w:val="auto"/>
        </w:rPr>
      </w:pPr>
    </w:p>
    <w:p w14:paraId="0318FA76" w14:textId="77777777" w:rsidR="00B07118" w:rsidRPr="002C0D03" w:rsidRDefault="00B07118" w:rsidP="00B07118">
      <w:pPr>
        <w:pStyle w:val="Default"/>
        <w:rPr>
          <w:rFonts w:asciiTheme="minorHAnsi" w:hAnsiTheme="minorHAnsi"/>
          <w:color w:val="auto"/>
        </w:rPr>
      </w:pPr>
      <w:r w:rsidRPr="002C0D03">
        <w:rPr>
          <w:rFonts w:asciiTheme="minorHAnsi" w:hAnsiTheme="minorHAnsi"/>
          <w:color w:val="auto"/>
        </w:rPr>
        <w:t xml:space="preserve">This policy document will be available to parents via our website or via requesting a paper copy from the school office. </w:t>
      </w:r>
    </w:p>
    <w:p w14:paraId="704D3683" w14:textId="77777777" w:rsidR="004A220A" w:rsidRPr="002C0D03" w:rsidRDefault="004A220A" w:rsidP="00B07118">
      <w:pPr>
        <w:pStyle w:val="Default"/>
        <w:rPr>
          <w:rFonts w:asciiTheme="minorHAnsi" w:hAnsiTheme="minorHAnsi"/>
          <w:bCs/>
          <w:color w:val="auto"/>
        </w:rPr>
      </w:pPr>
    </w:p>
    <w:p w14:paraId="5D3141E4" w14:textId="77777777" w:rsidR="00A83663" w:rsidRPr="002C0D03" w:rsidRDefault="00A83663" w:rsidP="00B07118">
      <w:pPr>
        <w:pStyle w:val="Default"/>
        <w:rPr>
          <w:rFonts w:asciiTheme="minorHAnsi" w:hAnsiTheme="minorHAnsi"/>
          <w:bCs/>
          <w:color w:val="auto"/>
        </w:rPr>
      </w:pPr>
      <w:r w:rsidRPr="002C0D03">
        <w:rPr>
          <w:rFonts w:asciiTheme="minorHAnsi" w:hAnsiTheme="minorHAnsi"/>
          <w:bCs/>
          <w:color w:val="auto"/>
        </w:rPr>
        <w:t>All staff will have an annual staff meeting to ensure they know the expectations and how to be supported.</w:t>
      </w:r>
    </w:p>
    <w:p w14:paraId="45B9B3CD" w14:textId="77777777" w:rsidR="004A220A" w:rsidRPr="002C0D03" w:rsidRDefault="004A220A" w:rsidP="00B07118">
      <w:pPr>
        <w:pStyle w:val="Default"/>
        <w:rPr>
          <w:rFonts w:asciiTheme="minorHAnsi" w:hAnsiTheme="minorHAnsi"/>
          <w:b/>
          <w:bCs/>
          <w:color w:val="auto"/>
          <w:u w:val="single"/>
        </w:rPr>
      </w:pPr>
    </w:p>
    <w:p w14:paraId="00338F80" w14:textId="77777777" w:rsidR="00AC1F1B" w:rsidRPr="002C0D03" w:rsidRDefault="00AC1F1B" w:rsidP="00B07118">
      <w:pPr>
        <w:pStyle w:val="Default"/>
        <w:rPr>
          <w:rFonts w:asciiTheme="minorHAnsi" w:hAnsiTheme="minorHAnsi"/>
          <w:b/>
          <w:bCs/>
          <w:color w:val="auto"/>
          <w:u w:val="single"/>
        </w:rPr>
      </w:pPr>
    </w:p>
    <w:p w14:paraId="5514D4AD" w14:textId="1152456F" w:rsidR="00003C14" w:rsidRPr="002C0D03" w:rsidRDefault="00003C14" w:rsidP="002C0D03">
      <w:pPr>
        <w:pStyle w:val="Default"/>
        <w:numPr>
          <w:ilvl w:val="0"/>
          <w:numId w:val="24"/>
        </w:numPr>
        <w:rPr>
          <w:b/>
          <w:color w:val="auto"/>
          <w:sz w:val="28"/>
          <w:szCs w:val="28"/>
        </w:rPr>
      </w:pPr>
      <w:r w:rsidRPr="002C0D03">
        <w:rPr>
          <w:b/>
          <w:color w:val="auto"/>
          <w:sz w:val="28"/>
          <w:szCs w:val="28"/>
        </w:rPr>
        <w:t xml:space="preserve">Statutory requirements </w:t>
      </w:r>
    </w:p>
    <w:p w14:paraId="1B2FCD03" w14:textId="77777777" w:rsidR="00003C14" w:rsidRPr="002C0D03" w:rsidRDefault="00003C14" w:rsidP="00B07118">
      <w:pPr>
        <w:pStyle w:val="Default"/>
        <w:rPr>
          <w:color w:val="auto"/>
        </w:rPr>
      </w:pPr>
    </w:p>
    <w:p w14:paraId="13D8BDFD" w14:textId="4025546B" w:rsidR="00003C14" w:rsidRPr="002C0D03" w:rsidRDefault="001A0878" w:rsidP="00B07118">
      <w:pPr>
        <w:pStyle w:val="Default"/>
        <w:rPr>
          <w:rFonts w:asciiTheme="minorHAnsi" w:hAnsiTheme="minorHAnsi"/>
          <w:b/>
          <w:bCs/>
          <w:color w:val="auto"/>
          <w:sz w:val="28"/>
          <w:szCs w:val="28"/>
          <w:u w:val="single"/>
        </w:rPr>
      </w:pPr>
      <w:r>
        <w:rPr>
          <w:color w:val="auto"/>
        </w:rPr>
        <w:t>We must provide Relationships E</w:t>
      </w:r>
      <w:r w:rsidR="00003C14" w:rsidRPr="002C0D03">
        <w:rPr>
          <w:color w:val="auto"/>
        </w:rPr>
        <w:t>d</w:t>
      </w:r>
      <w:r w:rsidR="00531294">
        <w:rPr>
          <w:color w:val="auto"/>
        </w:rPr>
        <w:t>ucation to all children as per S</w:t>
      </w:r>
      <w:r w:rsidR="00003C14" w:rsidRPr="002C0D03">
        <w:rPr>
          <w:color w:val="auto"/>
        </w:rPr>
        <w:t>ection 34 of the Children and Social work act 2017. We are not required to pro</w:t>
      </w:r>
      <w:r>
        <w:rPr>
          <w:color w:val="auto"/>
        </w:rPr>
        <w:t xml:space="preserve">vide Sex </w:t>
      </w:r>
      <w:proofErr w:type="gramStart"/>
      <w:r>
        <w:rPr>
          <w:color w:val="auto"/>
        </w:rPr>
        <w:t>E</w:t>
      </w:r>
      <w:r w:rsidR="00003C14" w:rsidRPr="002C0D03">
        <w:rPr>
          <w:color w:val="auto"/>
        </w:rPr>
        <w:t>ducation</w:t>
      </w:r>
      <w:proofErr w:type="gramEnd"/>
      <w:r w:rsidR="00003C14" w:rsidRPr="002C0D03">
        <w:rPr>
          <w:color w:val="auto"/>
        </w:rPr>
        <w:t xml:space="preserve"> but we do need to teach the elements of Sex Education contained in the Science Curriculum. In teaching RSE, we must have regard to guidance issued by the secretary of state as outlined in section 403 of the Education Act 1996. Revised Department for Education statutory guidance states that from September 2020 all scho</w:t>
      </w:r>
      <w:r>
        <w:rPr>
          <w:color w:val="auto"/>
        </w:rPr>
        <w:t>ols must deliver Relationships E</w:t>
      </w:r>
      <w:r w:rsidR="00003C14" w:rsidRPr="002C0D03">
        <w:rPr>
          <w:color w:val="auto"/>
        </w:rPr>
        <w:t xml:space="preserve">ducation in primary schools. </w:t>
      </w:r>
    </w:p>
    <w:p w14:paraId="7CFD5AD7" w14:textId="77777777" w:rsidR="00003C14" w:rsidRDefault="00003C14" w:rsidP="00B07118">
      <w:pPr>
        <w:pStyle w:val="Default"/>
        <w:rPr>
          <w:rFonts w:asciiTheme="minorHAnsi" w:hAnsiTheme="minorHAnsi"/>
          <w:b/>
          <w:bCs/>
          <w:color w:val="auto"/>
          <w:sz w:val="28"/>
          <w:szCs w:val="28"/>
          <w:u w:val="single"/>
        </w:rPr>
      </w:pPr>
    </w:p>
    <w:p w14:paraId="693C4AF5" w14:textId="77777777" w:rsidR="001A0878" w:rsidRPr="002C0D03" w:rsidRDefault="001A0878" w:rsidP="00B07118">
      <w:pPr>
        <w:pStyle w:val="Default"/>
        <w:rPr>
          <w:rFonts w:asciiTheme="minorHAnsi" w:hAnsiTheme="minorHAnsi"/>
          <w:b/>
          <w:bCs/>
          <w:color w:val="auto"/>
          <w:sz w:val="28"/>
          <w:szCs w:val="28"/>
          <w:u w:val="single"/>
        </w:rPr>
      </w:pPr>
    </w:p>
    <w:p w14:paraId="1E92D255" w14:textId="565FC778" w:rsidR="00B07118" w:rsidRPr="002C0D03" w:rsidRDefault="00B07118" w:rsidP="002C0D03">
      <w:pPr>
        <w:pStyle w:val="Default"/>
        <w:numPr>
          <w:ilvl w:val="0"/>
          <w:numId w:val="24"/>
        </w:numPr>
        <w:rPr>
          <w:rFonts w:asciiTheme="minorHAnsi" w:hAnsiTheme="minorHAnsi"/>
          <w:b/>
          <w:bCs/>
          <w:color w:val="auto"/>
          <w:sz w:val="28"/>
          <w:szCs w:val="28"/>
        </w:rPr>
      </w:pPr>
      <w:r w:rsidRPr="002C0D03">
        <w:rPr>
          <w:rFonts w:asciiTheme="minorHAnsi" w:hAnsiTheme="minorHAnsi"/>
          <w:b/>
          <w:bCs/>
          <w:color w:val="auto"/>
          <w:sz w:val="28"/>
          <w:szCs w:val="28"/>
        </w:rPr>
        <w:t>Links with other policies</w:t>
      </w:r>
      <w:r w:rsidR="00531294">
        <w:rPr>
          <w:rFonts w:asciiTheme="minorHAnsi" w:hAnsiTheme="minorHAnsi"/>
          <w:b/>
          <w:bCs/>
          <w:color w:val="auto"/>
          <w:sz w:val="28"/>
          <w:szCs w:val="28"/>
        </w:rPr>
        <w:t xml:space="preserve"> and guidance</w:t>
      </w:r>
      <w:r w:rsidRPr="002C0D03">
        <w:rPr>
          <w:rFonts w:asciiTheme="minorHAnsi" w:hAnsiTheme="minorHAnsi"/>
          <w:b/>
          <w:bCs/>
          <w:color w:val="auto"/>
          <w:sz w:val="28"/>
          <w:szCs w:val="28"/>
        </w:rPr>
        <w:t xml:space="preserve"> </w:t>
      </w:r>
    </w:p>
    <w:p w14:paraId="019BD3D6" w14:textId="77777777" w:rsidR="00832690" w:rsidRPr="002C0D03" w:rsidRDefault="00832690" w:rsidP="00B07118">
      <w:pPr>
        <w:pStyle w:val="Default"/>
        <w:rPr>
          <w:rFonts w:asciiTheme="minorHAnsi" w:hAnsiTheme="minorHAnsi"/>
          <w:color w:val="auto"/>
          <w:u w:val="single"/>
        </w:rPr>
      </w:pPr>
    </w:p>
    <w:p w14:paraId="521A5AC2" w14:textId="4EA29052" w:rsidR="00B07118" w:rsidRPr="002F3CD7" w:rsidRDefault="00B07118" w:rsidP="00B07118">
      <w:pPr>
        <w:pStyle w:val="Default"/>
        <w:rPr>
          <w:rFonts w:asciiTheme="minorHAnsi" w:hAnsiTheme="minorHAnsi"/>
          <w:i/>
          <w:color w:val="auto"/>
        </w:rPr>
      </w:pPr>
      <w:r w:rsidRPr="002F3CD7">
        <w:rPr>
          <w:rFonts w:asciiTheme="minorHAnsi" w:hAnsiTheme="minorHAnsi"/>
          <w:i/>
          <w:color w:val="auto"/>
        </w:rPr>
        <w:t>This policy is li</w:t>
      </w:r>
      <w:r w:rsidR="000E2DF1" w:rsidRPr="002F3CD7">
        <w:rPr>
          <w:rFonts w:asciiTheme="minorHAnsi" w:hAnsiTheme="minorHAnsi"/>
          <w:i/>
          <w:color w:val="auto"/>
        </w:rPr>
        <w:t>nked with the following guidance</w:t>
      </w:r>
      <w:r w:rsidRPr="002F3CD7">
        <w:rPr>
          <w:rFonts w:asciiTheme="minorHAnsi" w:hAnsiTheme="minorHAnsi"/>
          <w:i/>
          <w:color w:val="auto"/>
        </w:rPr>
        <w:t xml:space="preserve">: </w:t>
      </w:r>
    </w:p>
    <w:p w14:paraId="732465BC" w14:textId="4D877893" w:rsidR="00531294" w:rsidRDefault="00531294" w:rsidP="004A220A">
      <w:pPr>
        <w:pStyle w:val="Default"/>
        <w:spacing w:line="360" w:lineRule="auto"/>
        <w:rPr>
          <w:rFonts w:asciiTheme="minorHAnsi" w:hAnsiTheme="minorHAnsi"/>
          <w:b/>
          <w:i/>
          <w:color w:val="FF0000"/>
          <w:u w:val="single"/>
        </w:rPr>
      </w:pPr>
    </w:p>
    <w:p w14:paraId="0DD28012" w14:textId="77777777" w:rsidR="000E2DF1" w:rsidRDefault="000E2DF1" w:rsidP="000E2DF1">
      <w:hyperlink r:id="rId12" w:history="1">
        <w:r w:rsidRPr="00C2725C">
          <w:rPr>
            <w:rStyle w:val="Hyperlink"/>
          </w:rPr>
          <w:t>https://www.gov.uk/government/publications/relationships-education-relationships-and-sex-education-rse-and-health-education</w:t>
        </w:r>
      </w:hyperlink>
      <w:r>
        <w:t xml:space="preserve">    </w:t>
      </w:r>
      <w:proofErr w:type="spellStart"/>
      <w:r>
        <w:t>Dfe</w:t>
      </w:r>
      <w:proofErr w:type="spellEnd"/>
      <w:r>
        <w:t xml:space="preserve"> Relationships Education, Relationships and Sex Education (RSE) and Health Education (2019), </w:t>
      </w:r>
      <w:hyperlink r:id="rId13" w:history="1">
        <w:r w:rsidRPr="00C2725C">
          <w:rPr>
            <w:rStyle w:val="Hyperlink"/>
          </w:rPr>
          <w:t>https://www.legislation.gov.uk/ukpga/2011/21/pdfs/ukpga_20110021_en.pdf</w:t>
        </w:r>
      </w:hyperlink>
      <w:r>
        <w:t xml:space="preserve"> Education Act (2011), </w:t>
      </w:r>
      <w:hyperlink r:id="rId14" w:history="1">
        <w:r w:rsidRPr="00C2725C">
          <w:rPr>
            <w:rStyle w:val="Hyperlink"/>
          </w:rPr>
          <w:t>https://assets.publishing.service.gov.uk/government/uploads/system/uploads/attachment_data/file/954314/Keeping_children_safe_in_education_2020_-_Update_-_January_2021.pdf</w:t>
        </w:r>
      </w:hyperlink>
      <w:r>
        <w:t xml:space="preserve">    Keeping children safe in Education – Statutory safeguarding guidance (2020), </w:t>
      </w:r>
      <w:hyperlink r:id="rId15" w:history="1">
        <w:r w:rsidRPr="00C2725C">
          <w:rPr>
            <w:rStyle w:val="Hyperlink"/>
          </w:rPr>
          <w:t>https://www.gov.uk/guidance/equality-act-2010-guidance</w:t>
        </w:r>
      </w:hyperlink>
      <w:r>
        <w:t xml:space="preserve"> Equality Act (2010).</w:t>
      </w:r>
    </w:p>
    <w:p w14:paraId="21B535C9" w14:textId="77777777" w:rsidR="002F3CD7" w:rsidRDefault="002F3CD7" w:rsidP="004A220A">
      <w:pPr>
        <w:pStyle w:val="Default"/>
        <w:spacing w:line="360" w:lineRule="auto"/>
        <w:rPr>
          <w:rFonts w:asciiTheme="minorHAnsi" w:hAnsiTheme="minorHAnsi"/>
          <w:color w:val="auto"/>
        </w:rPr>
      </w:pPr>
    </w:p>
    <w:p w14:paraId="6129709F" w14:textId="302BF726" w:rsidR="000E2DF1" w:rsidRDefault="000E2DF1" w:rsidP="004A220A">
      <w:pPr>
        <w:pStyle w:val="Default"/>
        <w:spacing w:line="360" w:lineRule="auto"/>
        <w:rPr>
          <w:rFonts w:asciiTheme="minorHAnsi" w:hAnsiTheme="minorHAnsi"/>
          <w:color w:val="auto"/>
        </w:rPr>
      </w:pPr>
      <w:r w:rsidRPr="002C0D03">
        <w:rPr>
          <w:rFonts w:asciiTheme="minorHAnsi" w:hAnsiTheme="minorHAnsi"/>
          <w:color w:val="auto"/>
        </w:rPr>
        <w:t>This policy is li</w:t>
      </w:r>
      <w:r>
        <w:rPr>
          <w:rFonts w:asciiTheme="minorHAnsi" w:hAnsiTheme="minorHAnsi"/>
          <w:color w:val="auto"/>
        </w:rPr>
        <w:t xml:space="preserve">nked with the following </w:t>
      </w:r>
      <w:r w:rsidR="002F3CD7">
        <w:rPr>
          <w:rFonts w:asciiTheme="minorHAnsi" w:hAnsiTheme="minorHAnsi"/>
          <w:color w:val="auto"/>
        </w:rPr>
        <w:t xml:space="preserve">school </w:t>
      </w:r>
      <w:r>
        <w:rPr>
          <w:rFonts w:asciiTheme="minorHAnsi" w:hAnsiTheme="minorHAnsi"/>
          <w:color w:val="auto"/>
        </w:rPr>
        <w:t>policies:</w:t>
      </w:r>
    </w:p>
    <w:p w14:paraId="318AA717" w14:textId="03821353" w:rsidR="000E2DF1" w:rsidRPr="002F3CD7" w:rsidRDefault="002F3CD7" w:rsidP="004A220A">
      <w:pPr>
        <w:pStyle w:val="Default"/>
        <w:spacing w:line="360" w:lineRule="auto"/>
        <w:rPr>
          <w:rFonts w:asciiTheme="minorHAnsi" w:hAnsiTheme="minorHAnsi"/>
          <w:b/>
          <w:i/>
          <w:color w:val="FF0000"/>
          <w:u w:val="single"/>
        </w:rPr>
      </w:pPr>
      <w:r w:rsidRPr="002F3CD7">
        <w:rPr>
          <w:rFonts w:asciiTheme="minorHAnsi" w:hAnsiTheme="minorHAnsi"/>
          <w:i/>
          <w:color w:val="auto"/>
        </w:rPr>
        <w:t>Child Protection</w:t>
      </w:r>
      <w:r w:rsidR="000E2DF1" w:rsidRPr="002F3CD7">
        <w:rPr>
          <w:rFonts w:asciiTheme="minorHAnsi" w:hAnsiTheme="minorHAnsi"/>
          <w:i/>
          <w:color w:val="auto"/>
        </w:rPr>
        <w:t>, Anti Bullying, Safe-guarding, PSHE, Science.</w:t>
      </w:r>
    </w:p>
    <w:p w14:paraId="68A7E5A9" w14:textId="77777777" w:rsidR="00C903CA" w:rsidRPr="002C0D03" w:rsidRDefault="00C903CA" w:rsidP="007D2D27">
      <w:pPr>
        <w:pStyle w:val="Default"/>
        <w:rPr>
          <w:rFonts w:asciiTheme="minorHAnsi" w:hAnsiTheme="minorHAnsi"/>
          <w:color w:val="auto"/>
        </w:rPr>
      </w:pPr>
    </w:p>
    <w:p w14:paraId="0C2274B7" w14:textId="778718D6" w:rsidR="00C903CA" w:rsidRPr="002C0D03" w:rsidRDefault="00110B35" w:rsidP="00C903CA">
      <w:pPr>
        <w:pStyle w:val="Default"/>
        <w:rPr>
          <w:rFonts w:asciiTheme="minorHAnsi" w:hAnsiTheme="minorHAnsi"/>
          <w:b/>
          <w:bCs/>
          <w:color w:val="auto"/>
        </w:rPr>
      </w:pPr>
      <w:r w:rsidRPr="002C0D03">
        <w:rPr>
          <w:rFonts w:asciiTheme="minorHAnsi" w:hAnsiTheme="minorHAnsi"/>
          <w:b/>
          <w:bCs/>
          <w:color w:val="auto"/>
        </w:rPr>
        <w:t xml:space="preserve">Lead Teacher: </w:t>
      </w:r>
      <w:r w:rsidR="00EA43E5">
        <w:rPr>
          <w:rFonts w:asciiTheme="minorHAnsi" w:hAnsiTheme="minorHAnsi"/>
          <w:b/>
          <w:bCs/>
          <w:color w:val="auto"/>
        </w:rPr>
        <w:t xml:space="preserve">Mrs </w:t>
      </w:r>
      <w:r w:rsidR="0072174D">
        <w:rPr>
          <w:rFonts w:asciiTheme="minorHAnsi" w:hAnsiTheme="minorHAnsi"/>
          <w:b/>
          <w:bCs/>
          <w:color w:val="auto"/>
        </w:rPr>
        <w:t>S Byrom</w:t>
      </w:r>
    </w:p>
    <w:p w14:paraId="20E44EAC" w14:textId="77777777" w:rsidR="00C903CA" w:rsidRDefault="00C903CA" w:rsidP="00C903CA">
      <w:pPr>
        <w:pStyle w:val="Default"/>
        <w:rPr>
          <w:rFonts w:asciiTheme="minorHAnsi" w:hAnsiTheme="minorHAnsi"/>
          <w:b/>
          <w:bCs/>
          <w:color w:val="auto"/>
        </w:rPr>
      </w:pPr>
    </w:p>
    <w:p w14:paraId="7ADFC016" w14:textId="264760F5" w:rsidR="00EA43E5" w:rsidRDefault="00F841A5" w:rsidP="0072174D">
      <w:pPr>
        <w:pStyle w:val="Default"/>
        <w:tabs>
          <w:tab w:val="left" w:pos="2550"/>
        </w:tabs>
        <w:rPr>
          <w:rFonts w:asciiTheme="minorHAnsi" w:hAnsiTheme="minorHAnsi"/>
          <w:b/>
          <w:bCs/>
          <w:color w:val="auto"/>
        </w:rPr>
      </w:pPr>
      <w:r>
        <w:rPr>
          <w:rFonts w:asciiTheme="minorHAnsi" w:hAnsiTheme="minorHAnsi"/>
          <w:b/>
          <w:bCs/>
          <w:color w:val="auto"/>
        </w:rPr>
        <w:t xml:space="preserve">Date: </w:t>
      </w:r>
      <w:r w:rsidR="0072174D">
        <w:rPr>
          <w:rFonts w:asciiTheme="minorHAnsi" w:hAnsiTheme="minorHAnsi"/>
          <w:b/>
          <w:bCs/>
          <w:color w:val="auto"/>
        </w:rPr>
        <w:t>September 2025</w:t>
      </w:r>
    </w:p>
    <w:p w14:paraId="4D70C91A" w14:textId="77777777" w:rsidR="00EA43E5" w:rsidRPr="002C0D03" w:rsidRDefault="00EA43E5" w:rsidP="00C903CA">
      <w:pPr>
        <w:pStyle w:val="Default"/>
        <w:rPr>
          <w:rFonts w:asciiTheme="minorHAnsi" w:hAnsiTheme="minorHAnsi"/>
          <w:b/>
          <w:bCs/>
          <w:color w:val="auto"/>
        </w:rPr>
      </w:pPr>
    </w:p>
    <w:p w14:paraId="1E8BFE42" w14:textId="3A34B40C" w:rsidR="00EA43E5" w:rsidRDefault="00EA43E5" w:rsidP="00C903CA">
      <w:pPr>
        <w:pStyle w:val="Default"/>
        <w:rPr>
          <w:rFonts w:asciiTheme="minorHAnsi" w:hAnsiTheme="minorHAnsi"/>
          <w:b/>
          <w:bCs/>
          <w:color w:val="auto"/>
        </w:rPr>
      </w:pPr>
      <w:r>
        <w:rPr>
          <w:rFonts w:asciiTheme="minorHAnsi" w:hAnsiTheme="minorHAnsi"/>
          <w:b/>
          <w:bCs/>
          <w:color w:val="auto"/>
        </w:rPr>
        <w:t>This policy will be reviewed</w:t>
      </w:r>
      <w:r w:rsidR="00E23A6E" w:rsidRPr="002C0D03">
        <w:rPr>
          <w:rFonts w:asciiTheme="minorHAnsi" w:hAnsiTheme="minorHAnsi"/>
          <w:b/>
          <w:bCs/>
          <w:color w:val="auto"/>
        </w:rPr>
        <w:t>:</w:t>
      </w:r>
      <w:r>
        <w:rPr>
          <w:rFonts w:asciiTheme="minorHAnsi" w:hAnsiTheme="minorHAnsi"/>
          <w:b/>
          <w:bCs/>
          <w:color w:val="auto"/>
        </w:rPr>
        <w:t xml:space="preserve"> </w:t>
      </w:r>
      <w:r w:rsidR="0072174D">
        <w:rPr>
          <w:rFonts w:asciiTheme="minorHAnsi" w:hAnsiTheme="minorHAnsi"/>
          <w:b/>
          <w:bCs/>
          <w:color w:val="auto"/>
        </w:rPr>
        <w:t>September 2026</w:t>
      </w:r>
    </w:p>
    <w:p w14:paraId="71AAED2E" w14:textId="7BA5F13B" w:rsidR="00C903CA" w:rsidRPr="002C0D03" w:rsidRDefault="00E23A6E" w:rsidP="00C903CA">
      <w:pPr>
        <w:pStyle w:val="Default"/>
        <w:rPr>
          <w:rFonts w:asciiTheme="minorHAnsi" w:hAnsiTheme="minorHAnsi"/>
          <w:color w:val="auto"/>
        </w:rPr>
      </w:pPr>
      <w:r w:rsidRPr="002C0D03">
        <w:rPr>
          <w:rFonts w:asciiTheme="minorHAnsi" w:hAnsiTheme="minorHAnsi"/>
          <w:b/>
          <w:bCs/>
          <w:color w:val="auto"/>
        </w:rPr>
        <w:t xml:space="preserve"> </w:t>
      </w:r>
    </w:p>
    <w:p w14:paraId="4559EF9A" w14:textId="2F659252" w:rsidR="00330E37" w:rsidRPr="002C0D03" w:rsidRDefault="00A83663" w:rsidP="007D2D27">
      <w:pPr>
        <w:pStyle w:val="Default"/>
        <w:rPr>
          <w:rFonts w:asciiTheme="minorHAnsi" w:hAnsiTheme="minorHAnsi"/>
          <w:b/>
          <w:color w:val="auto"/>
        </w:rPr>
      </w:pPr>
      <w:r w:rsidRPr="002C0D03">
        <w:rPr>
          <w:rFonts w:asciiTheme="minorHAnsi" w:hAnsiTheme="minorHAnsi"/>
          <w:b/>
          <w:color w:val="auto"/>
        </w:rPr>
        <w:t>Governor:</w:t>
      </w:r>
      <w:r w:rsidR="00EA43E5">
        <w:rPr>
          <w:rFonts w:asciiTheme="minorHAnsi" w:hAnsiTheme="minorHAnsi"/>
          <w:b/>
          <w:color w:val="auto"/>
        </w:rPr>
        <w:t xml:space="preserve"> </w:t>
      </w:r>
      <w:r w:rsidR="00F841A5">
        <w:rPr>
          <w:rFonts w:asciiTheme="minorHAnsi" w:hAnsiTheme="minorHAnsi"/>
          <w:b/>
          <w:color w:val="auto"/>
        </w:rPr>
        <w:t>Stephen Smith</w:t>
      </w:r>
      <w:r w:rsidR="00EA43E5">
        <w:rPr>
          <w:rFonts w:asciiTheme="minorHAnsi" w:hAnsiTheme="minorHAnsi"/>
          <w:b/>
          <w:color w:val="auto"/>
        </w:rPr>
        <w:t xml:space="preserve"> – Chair of Pupil Welfare and Wellbeing</w:t>
      </w:r>
      <w:r w:rsidRPr="002C0D03">
        <w:rPr>
          <w:rFonts w:asciiTheme="minorHAnsi" w:hAnsiTheme="minorHAnsi"/>
          <w:b/>
          <w:color w:val="auto"/>
        </w:rPr>
        <w:t xml:space="preserve"> </w:t>
      </w:r>
    </w:p>
    <w:p w14:paraId="2649C462" w14:textId="77777777" w:rsidR="00330E37" w:rsidRPr="002C0D03" w:rsidRDefault="00330E37">
      <w:pPr>
        <w:rPr>
          <w:b/>
        </w:rPr>
      </w:pPr>
    </w:p>
    <w:p w14:paraId="76FFAA7B" w14:textId="77777777" w:rsidR="00330E37" w:rsidRPr="002C0D03" w:rsidRDefault="00330E37">
      <w:pPr>
        <w:rPr>
          <w:b/>
        </w:rPr>
      </w:pPr>
    </w:p>
    <w:p w14:paraId="493C2A71" w14:textId="77777777" w:rsidR="00330E37" w:rsidRPr="002C0D03" w:rsidRDefault="00330E37">
      <w:pPr>
        <w:rPr>
          <w:b/>
        </w:rPr>
      </w:pPr>
    </w:p>
    <w:p w14:paraId="24351156" w14:textId="77777777" w:rsidR="005754A6" w:rsidRPr="002C0D03" w:rsidRDefault="005754A6">
      <w:pPr>
        <w:rPr>
          <w:b/>
        </w:rPr>
      </w:pPr>
      <w:r w:rsidRPr="002C0D03">
        <w:rPr>
          <w:b/>
        </w:rPr>
        <w:br w:type="page"/>
      </w:r>
    </w:p>
    <w:p w14:paraId="4147837E" w14:textId="0D799978" w:rsidR="005A3754" w:rsidRPr="00E82793" w:rsidRDefault="005754A6">
      <w:pPr>
        <w:rPr>
          <w:b/>
          <w:i/>
          <w:sz w:val="28"/>
          <w:szCs w:val="28"/>
        </w:rPr>
      </w:pPr>
      <w:r w:rsidRPr="00E82793">
        <w:rPr>
          <w:b/>
          <w:i/>
          <w:sz w:val="28"/>
          <w:szCs w:val="28"/>
        </w:rPr>
        <w:lastRenderedPageBreak/>
        <w:t>Appendix 1</w:t>
      </w:r>
      <w:r w:rsidR="00E82793">
        <w:rPr>
          <w:b/>
          <w:i/>
          <w:sz w:val="28"/>
          <w:szCs w:val="28"/>
        </w:rPr>
        <w:t xml:space="preserve">: </w:t>
      </w:r>
      <w:r w:rsidR="00E82793">
        <w:rPr>
          <w:b/>
          <w:sz w:val="28"/>
          <w:szCs w:val="28"/>
        </w:rPr>
        <w:t>Curriculum Coverage</w:t>
      </w:r>
    </w:p>
    <w:p w14:paraId="6F8C4892" w14:textId="32BD95E2" w:rsidR="005754A6" w:rsidRPr="001A0878" w:rsidRDefault="00E82793" w:rsidP="00E82793">
      <w:pPr>
        <w:pStyle w:val="Default"/>
        <w:numPr>
          <w:ilvl w:val="0"/>
          <w:numId w:val="25"/>
        </w:numPr>
        <w:rPr>
          <w:rFonts w:asciiTheme="minorHAnsi" w:hAnsiTheme="minorHAnsi"/>
          <w:b/>
          <w:color w:val="auto"/>
        </w:rPr>
      </w:pPr>
      <w:r w:rsidRPr="00E82793">
        <w:rPr>
          <w:b/>
          <w:sz w:val="28"/>
          <w:szCs w:val="28"/>
        </w:rPr>
        <w:t>Relationships and Sex</w:t>
      </w:r>
      <w:r w:rsidRPr="00E82793">
        <w:rPr>
          <w:rFonts w:asciiTheme="minorHAnsi" w:hAnsiTheme="minorHAnsi"/>
          <w:b/>
          <w:sz w:val="28"/>
          <w:szCs w:val="28"/>
        </w:rPr>
        <w:t xml:space="preserve"> Education (R</w:t>
      </w:r>
      <w:r w:rsidRPr="00E82793">
        <w:rPr>
          <w:b/>
          <w:sz w:val="28"/>
          <w:szCs w:val="28"/>
        </w:rPr>
        <w:t>S</w:t>
      </w:r>
      <w:r w:rsidRPr="00E82793">
        <w:rPr>
          <w:rFonts w:asciiTheme="minorHAnsi" w:hAnsiTheme="minorHAnsi"/>
          <w:b/>
          <w:sz w:val="28"/>
          <w:szCs w:val="28"/>
        </w:rPr>
        <w:t>E)</w:t>
      </w:r>
    </w:p>
    <w:p w14:paraId="052FD19F" w14:textId="77777777" w:rsidR="00E82793" w:rsidRDefault="00E82793" w:rsidP="005754A6">
      <w:pPr>
        <w:pStyle w:val="Default"/>
        <w:rPr>
          <w:rFonts w:asciiTheme="minorHAnsi" w:eastAsia="Times New Roman" w:hAnsiTheme="minorHAnsi" w:cs="Arial"/>
          <w:b/>
          <w:bCs/>
          <w:color w:val="auto"/>
          <w:u w:val="single"/>
          <w:lang w:eastAsia="en-GB"/>
        </w:rPr>
      </w:pPr>
    </w:p>
    <w:p w14:paraId="73C8F409" w14:textId="77777777" w:rsidR="005754A6" w:rsidRPr="001A0878" w:rsidRDefault="005754A6" w:rsidP="005754A6">
      <w:pPr>
        <w:pStyle w:val="Default"/>
        <w:rPr>
          <w:rFonts w:asciiTheme="minorHAnsi" w:hAnsiTheme="minorHAnsi"/>
          <w:b/>
          <w:color w:val="auto"/>
          <w:u w:val="single"/>
        </w:rPr>
      </w:pPr>
      <w:r w:rsidRPr="001A0878">
        <w:rPr>
          <w:rFonts w:asciiTheme="minorHAnsi" w:eastAsia="Times New Roman" w:hAnsiTheme="minorHAnsi" w:cs="Arial"/>
          <w:b/>
          <w:bCs/>
          <w:color w:val="auto"/>
          <w:u w:val="single"/>
          <w:lang w:eastAsia="en-GB"/>
        </w:rPr>
        <w:t>Families and people who care for me</w:t>
      </w:r>
    </w:p>
    <w:p w14:paraId="7F46E5CA" w14:textId="77777777" w:rsidR="005754A6" w:rsidRPr="001A0878" w:rsidRDefault="005754A6" w:rsidP="005754A6">
      <w:pPr>
        <w:shd w:val="clear" w:color="auto" w:fill="FFFFFF"/>
        <w:spacing w:before="300" w:after="300" w:line="240" w:lineRule="auto"/>
        <w:rPr>
          <w:rFonts w:eastAsia="Times New Roman" w:cs="Arial"/>
          <w:sz w:val="24"/>
          <w:szCs w:val="24"/>
          <w:lang w:eastAsia="en-GB"/>
        </w:rPr>
      </w:pPr>
      <w:r w:rsidRPr="001A0878">
        <w:rPr>
          <w:rFonts w:eastAsia="Times New Roman" w:cs="Arial"/>
          <w:sz w:val="24"/>
          <w:szCs w:val="24"/>
          <w:lang w:eastAsia="en-GB"/>
        </w:rPr>
        <w:t>Pupils should know:</w:t>
      </w:r>
    </w:p>
    <w:p w14:paraId="5DEA8592" w14:textId="77777777" w:rsidR="005754A6" w:rsidRPr="001A0878" w:rsidRDefault="005754A6" w:rsidP="005754A6">
      <w:pPr>
        <w:numPr>
          <w:ilvl w:val="0"/>
          <w:numId w:val="12"/>
        </w:numPr>
        <w:shd w:val="clear" w:color="auto" w:fill="FFFFFF"/>
        <w:spacing w:after="75" w:line="240" w:lineRule="auto"/>
        <w:ind w:left="300"/>
        <w:rPr>
          <w:rFonts w:eastAsia="Times New Roman" w:cs="Arial"/>
          <w:sz w:val="24"/>
          <w:szCs w:val="24"/>
          <w:lang w:eastAsia="en-GB"/>
        </w:rPr>
      </w:pPr>
      <w:r w:rsidRPr="001A0878">
        <w:rPr>
          <w:rFonts w:eastAsia="Times New Roman" w:cs="Arial"/>
          <w:sz w:val="24"/>
          <w:szCs w:val="24"/>
          <w:lang w:eastAsia="en-GB"/>
        </w:rPr>
        <w:t>that families are important for children growing up because they can give love, security and stability</w:t>
      </w:r>
    </w:p>
    <w:p w14:paraId="09131061" w14:textId="77777777" w:rsidR="005754A6" w:rsidRPr="001A0878" w:rsidRDefault="005754A6" w:rsidP="005754A6">
      <w:pPr>
        <w:numPr>
          <w:ilvl w:val="0"/>
          <w:numId w:val="12"/>
        </w:numPr>
        <w:shd w:val="clear" w:color="auto" w:fill="FFFFFF"/>
        <w:spacing w:after="75" w:line="240" w:lineRule="auto"/>
        <w:ind w:left="300"/>
        <w:rPr>
          <w:rFonts w:eastAsia="Times New Roman" w:cs="Arial"/>
          <w:sz w:val="24"/>
          <w:szCs w:val="24"/>
          <w:lang w:eastAsia="en-GB"/>
        </w:rPr>
      </w:pPr>
      <w:r w:rsidRPr="001A0878">
        <w:rPr>
          <w:rFonts w:eastAsia="Times New Roman" w:cs="Arial"/>
          <w:sz w:val="24"/>
          <w:szCs w:val="24"/>
          <w:lang w:eastAsia="en-GB"/>
        </w:rPr>
        <w:t>the characteristics of healthy family life, commitment to each other, including in times of difficulty, protection and care for children and other family members, the importance of spending time together and sharing each other’s lives</w:t>
      </w:r>
    </w:p>
    <w:p w14:paraId="3B6800A7" w14:textId="77777777" w:rsidR="005754A6" w:rsidRPr="001A0878" w:rsidRDefault="005754A6" w:rsidP="005754A6">
      <w:pPr>
        <w:numPr>
          <w:ilvl w:val="0"/>
          <w:numId w:val="12"/>
        </w:numPr>
        <w:shd w:val="clear" w:color="auto" w:fill="FFFFFF"/>
        <w:spacing w:after="75" w:line="240" w:lineRule="auto"/>
        <w:ind w:left="300"/>
        <w:rPr>
          <w:rFonts w:eastAsia="Times New Roman" w:cs="Arial"/>
          <w:sz w:val="24"/>
          <w:szCs w:val="24"/>
          <w:lang w:eastAsia="en-GB"/>
        </w:rPr>
      </w:pPr>
      <w:r w:rsidRPr="001A0878">
        <w:rPr>
          <w:rFonts w:eastAsia="Times New Roman" w:cs="Arial"/>
          <w:sz w:val="24"/>
          <w:szCs w:val="24"/>
          <w:lang w:eastAsia="en-GB"/>
        </w:rPr>
        <w:t>that others’ families, either in school or in the wider world, sometimes look different from their family, but that they should respect those differences and know that other children’s families are also characterised by love and care</w:t>
      </w:r>
    </w:p>
    <w:p w14:paraId="1FEDCEFA" w14:textId="77777777" w:rsidR="005754A6" w:rsidRPr="001A0878" w:rsidRDefault="005754A6" w:rsidP="005754A6">
      <w:pPr>
        <w:numPr>
          <w:ilvl w:val="0"/>
          <w:numId w:val="12"/>
        </w:numPr>
        <w:shd w:val="clear" w:color="auto" w:fill="FFFFFF"/>
        <w:spacing w:after="75" w:line="240" w:lineRule="auto"/>
        <w:ind w:left="300"/>
        <w:rPr>
          <w:rFonts w:eastAsia="Times New Roman" w:cs="Arial"/>
          <w:sz w:val="24"/>
          <w:szCs w:val="24"/>
          <w:lang w:eastAsia="en-GB"/>
        </w:rPr>
      </w:pPr>
      <w:r w:rsidRPr="001A0878">
        <w:rPr>
          <w:rFonts w:eastAsia="Times New Roman" w:cs="Arial"/>
          <w:sz w:val="24"/>
          <w:szCs w:val="24"/>
          <w:lang w:eastAsia="en-GB"/>
        </w:rPr>
        <w:t>that stable, caring relationships, which may be of different types, are at the heart of happy families, and are important for children’s security as they grow up</w:t>
      </w:r>
    </w:p>
    <w:p w14:paraId="012A0B2A" w14:textId="31881716" w:rsidR="005754A6" w:rsidRPr="001A0878" w:rsidRDefault="005754A6" w:rsidP="005754A6">
      <w:pPr>
        <w:numPr>
          <w:ilvl w:val="0"/>
          <w:numId w:val="12"/>
        </w:numPr>
        <w:shd w:val="clear" w:color="auto" w:fill="FFFFFF"/>
        <w:spacing w:after="75" w:line="240" w:lineRule="auto"/>
        <w:ind w:left="300"/>
        <w:rPr>
          <w:rFonts w:eastAsia="Times New Roman" w:cs="Arial"/>
          <w:sz w:val="24"/>
          <w:szCs w:val="24"/>
          <w:lang w:eastAsia="en-GB"/>
        </w:rPr>
      </w:pPr>
      <w:r w:rsidRPr="001A0878">
        <w:rPr>
          <w:rFonts w:eastAsia="Times New Roman" w:cs="Arial"/>
          <w:sz w:val="24"/>
          <w:szCs w:val="24"/>
          <w:lang w:eastAsia="en-GB"/>
        </w:rPr>
        <w:t xml:space="preserve">that marriage </w:t>
      </w:r>
      <w:r w:rsidR="00AE63F6">
        <w:rPr>
          <w:rFonts w:eastAsia="Times New Roman" w:cs="Arial"/>
          <w:sz w:val="24"/>
          <w:szCs w:val="24"/>
          <w:lang w:eastAsia="en-GB"/>
        </w:rPr>
        <w:t>and civil partnerships represent</w:t>
      </w:r>
      <w:r w:rsidRPr="001A0878">
        <w:rPr>
          <w:rFonts w:eastAsia="Times New Roman" w:cs="Arial"/>
          <w:sz w:val="24"/>
          <w:szCs w:val="24"/>
          <w:lang w:eastAsia="en-GB"/>
        </w:rPr>
        <w:t xml:space="preserve"> a formal and legally recognised commitment of two people to each other which is intended to be lifelong</w:t>
      </w:r>
    </w:p>
    <w:p w14:paraId="44FB0287" w14:textId="77777777" w:rsidR="005754A6" w:rsidRPr="001A0878" w:rsidRDefault="005754A6" w:rsidP="005754A6">
      <w:pPr>
        <w:numPr>
          <w:ilvl w:val="0"/>
          <w:numId w:val="12"/>
        </w:numPr>
        <w:shd w:val="clear" w:color="auto" w:fill="FFFFFF"/>
        <w:spacing w:after="75" w:line="240" w:lineRule="auto"/>
        <w:ind w:left="300"/>
        <w:rPr>
          <w:rFonts w:eastAsia="Times New Roman" w:cs="Arial"/>
          <w:sz w:val="24"/>
          <w:szCs w:val="24"/>
          <w:lang w:eastAsia="en-GB"/>
        </w:rPr>
      </w:pPr>
      <w:r w:rsidRPr="001A0878">
        <w:rPr>
          <w:rFonts w:eastAsia="Times New Roman" w:cs="Arial"/>
          <w:sz w:val="24"/>
          <w:szCs w:val="24"/>
          <w:lang w:eastAsia="en-GB"/>
        </w:rPr>
        <w:t>how to recognise if family relationships are making them feel unhappy or unsafe, and how to seek help or advice from others if neede</w:t>
      </w:r>
      <w:r w:rsidR="0071208D" w:rsidRPr="001A0878">
        <w:rPr>
          <w:rFonts w:eastAsia="Times New Roman" w:cs="Arial"/>
          <w:sz w:val="24"/>
          <w:szCs w:val="24"/>
          <w:lang w:eastAsia="en-GB"/>
        </w:rPr>
        <w:t>d.</w:t>
      </w:r>
    </w:p>
    <w:p w14:paraId="6C9CDEB1" w14:textId="77777777" w:rsidR="005754A6" w:rsidRPr="001A0878" w:rsidRDefault="005754A6" w:rsidP="005754A6">
      <w:pPr>
        <w:shd w:val="clear" w:color="auto" w:fill="FFFFFF"/>
        <w:spacing w:after="75" w:line="240" w:lineRule="auto"/>
        <w:ind w:left="300"/>
        <w:rPr>
          <w:rFonts w:eastAsia="Times New Roman" w:cs="Arial"/>
          <w:sz w:val="24"/>
          <w:szCs w:val="24"/>
          <w:lang w:eastAsia="en-GB"/>
        </w:rPr>
      </w:pPr>
    </w:p>
    <w:p w14:paraId="591815F3" w14:textId="77777777" w:rsidR="005754A6" w:rsidRPr="001A0878" w:rsidRDefault="005754A6" w:rsidP="005754A6">
      <w:pPr>
        <w:shd w:val="clear" w:color="auto" w:fill="FFFFFF"/>
        <w:spacing w:after="75" w:line="240" w:lineRule="auto"/>
        <w:ind w:left="300"/>
        <w:rPr>
          <w:rFonts w:eastAsia="Times New Roman" w:cs="Arial"/>
          <w:sz w:val="24"/>
          <w:szCs w:val="24"/>
          <w:u w:val="single"/>
          <w:lang w:eastAsia="en-GB"/>
        </w:rPr>
      </w:pPr>
      <w:r w:rsidRPr="001A0878">
        <w:rPr>
          <w:rFonts w:eastAsia="Times New Roman" w:cs="Arial"/>
          <w:b/>
          <w:bCs/>
          <w:sz w:val="24"/>
          <w:szCs w:val="24"/>
          <w:u w:val="single"/>
          <w:lang w:eastAsia="en-GB"/>
        </w:rPr>
        <w:t>Caring friendships</w:t>
      </w:r>
    </w:p>
    <w:p w14:paraId="0C0EE99E" w14:textId="77777777" w:rsidR="005754A6" w:rsidRPr="001A0878" w:rsidRDefault="005754A6" w:rsidP="005754A6">
      <w:pPr>
        <w:shd w:val="clear" w:color="auto" w:fill="FFFFFF"/>
        <w:spacing w:before="300" w:after="300" w:line="240" w:lineRule="auto"/>
        <w:rPr>
          <w:rFonts w:eastAsia="Times New Roman" w:cs="Arial"/>
          <w:sz w:val="24"/>
          <w:szCs w:val="24"/>
          <w:lang w:eastAsia="en-GB"/>
        </w:rPr>
      </w:pPr>
      <w:r w:rsidRPr="001A0878">
        <w:rPr>
          <w:rFonts w:eastAsia="Times New Roman" w:cs="Arial"/>
          <w:sz w:val="24"/>
          <w:szCs w:val="24"/>
          <w:lang w:eastAsia="en-GB"/>
        </w:rPr>
        <w:t>Pupils should know:</w:t>
      </w:r>
    </w:p>
    <w:p w14:paraId="3324F9D0" w14:textId="77777777" w:rsidR="005754A6" w:rsidRPr="001A0878" w:rsidRDefault="005754A6" w:rsidP="005754A6">
      <w:pPr>
        <w:numPr>
          <w:ilvl w:val="0"/>
          <w:numId w:val="13"/>
        </w:numPr>
        <w:shd w:val="clear" w:color="auto" w:fill="FFFFFF"/>
        <w:spacing w:after="75" w:line="240" w:lineRule="auto"/>
        <w:ind w:left="300"/>
        <w:rPr>
          <w:rFonts w:eastAsia="Times New Roman" w:cs="Arial"/>
          <w:sz w:val="24"/>
          <w:szCs w:val="24"/>
          <w:lang w:eastAsia="en-GB"/>
        </w:rPr>
      </w:pPr>
      <w:r w:rsidRPr="001A0878">
        <w:rPr>
          <w:rFonts w:eastAsia="Times New Roman" w:cs="Arial"/>
          <w:sz w:val="24"/>
          <w:szCs w:val="24"/>
          <w:lang w:eastAsia="en-GB"/>
        </w:rPr>
        <w:t>how important friendships are in making us feel happy and secure, and how people choose and make friends</w:t>
      </w:r>
    </w:p>
    <w:p w14:paraId="2C9068DF" w14:textId="77777777" w:rsidR="005754A6" w:rsidRPr="001A0878" w:rsidRDefault="005754A6" w:rsidP="005754A6">
      <w:pPr>
        <w:numPr>
          <w:ilvl w:val="0"/>
          <w:numId w:val="13"/>
        </w:numPr>
        <w:shd w:val="clear" w:color="auto" w:fill="FFFFFF"/>
        <w:spacing w:after="75" w:line="240" w:lineRule="auto"/>
        <w:ind w:left="300"/>
        <w:rPr>
          <w:rFonts w:eastAsia="Times New Roman" w:cs="Arial"/>
          <w:sz w:val="24"/>
          <w:szCs w:val="24"/>
          <w:lang w:eastAsia="en-GB"/>
        </w:rPr>
      </w:pPr>
      <w:r w:rsidRPr="001A0878">
        <w:rPr>
          <w:rFonts w:eastAsia="Times New Roman" w:cs="Arial"/>
          <w:sz w:val="24"/>
          <w:szCs w:val="24"/>
          <w:lang w:eastAsia="en-GB"/>
        </w:rPr>
        <w:t>the characteristics of friendships, including mutual respect, truthfulness, trustworthiness, loyalty, kindness, generosity, trust, sharing interests and experiences and support with problems and difficulties</w:t>
      </w:r>
    </w:p>
    <w:p w14:paraId="3B13F15A" w14:textId="77777777" w:rsidR="005754A6" w:rsidRPr="001A0878" w:rsidRDefault="005754A6" w:rsidP="005754A6">
      <w:pPr>
        <w:numPr>
          <w:ilvl w:val="0"/>
          <w:numId w:val="13"/>
        </w:numPr>
        <w:shd w:val="clear" w:color="auto" w:fill="FFFFFF"/>
        <w:spacing w:after="75" w:line="240" w:lineRule="auto"/>
        <w:ind w:left="300"/>
        <w:rPr>
          <w:rFonts w:eastAsia="Times New Roman" w:cs="Arial"/>
          <w:color w:val="0B0C0C"/>
          <w:sz w:val="24"/>
          <w:szCs w:val="24"/>
          <w:lang w:eastAsia="en-GB"/>
        </w:rPr>
      </w:pPr>
      <w:r w:rsidRPr="001A0878">
        <w:rPr>
          <w:rFonts w:eastAsia="Times New Roman" w:cs="Arial"/>
          <w:sz w:val="24"/>
          <w:szCs w:val="24"/>
          <w:lang w:eastAsia="en-GB"/>
        </w:rPr>
        <w:t>that healthy friendships are positive and welcoming towards others, and do not ma</w:t>
      </w:r>
      <w:r w:rsidRPr="001A0878">
        <w:rPr>
          <w:rFonts w:eastAsia="Times New Roman" w:cs="Arial"/>
          <w:color w:val="0B0C0C"/>
          <w:sz w:val="24"/>
          <w:szCs w:val="24"/>
          <w:lang w:eastAsia="en-GB"/>
        </w:rPr>
        <w:t>ke others feel lonely or excluded</w:t>
      </w:r>
    </w:p>
    <w:p w14:paraId="071EE855" w14:textId="77777777" w:rsidR="005754A6" w:rsidRPr="001A0878" w:rsidRDefault="005754A6" w:rsidP="005754A6">
      <w:pPr>
        <w:numPr>
          <w:ilvl w:val="0"/>
          <w:numId w:val="13"/>
        </w:numPr>
        <w:shd w:val="clear" w:color="auto" w:fill="FFFFFF"/>
        <w:spacing w:after="75" w:line="240" w:lineRule="auto"/>
        <w:ind w:left="300"/>
        <w:rPr>
          <w:rFonts w:eastAsia="Times New Roman" w:cs="Arial"/>
          <w:color w:val="0B0C0C"/>
          <w:sz w:val="24"/>
          <w:szCs w:val="24"/>
          <w:lang w:eastAsia="en-GB"/>
        </w:rPr>
      </w:pPr>
      <w:r w:rsidRPr="001A0878">
        <w:rPr>
          <w:rFonts w:eastAsia="Times New Roman" w:cs="Arial"/>
          <w:color w:val="0B0C0C"/>
          <w:sz w:val="24"/>
          <w:szCs w:val="24"/>
          <w:lang w:eastAsia="en-GB"/>
        </w:rPr>
        <w:t>that most friendships have ups and downs, and that these can often be worked through so that the friendship is repaired or even strengthened, and that resorting to violence is never right</w:t>
      </w:r>
    </w:p>
    <w:p w14:paraId="47C3C82A" w14:textId="77777777" w:rsidR="005754A6" w:rsidRPr="001A0878" w:rsidRDefault="005754A6" w:rsidP="005754A6">
      <w:pPr>
        <w:numPr>
          <w:ilvl w:val="0"/>
          <w:numId w:val="13"/>
        </w:numPr>
        <w:shd w:val="clear" w:color="auto" w:fill="FFFFFF"/>
        <w:spacing w:after="75" w:line="240" w:lineRule="auto"/>
        <w:ind w:left="300"/>
        <w:rPr>
          <w:rFonts w:eastAsia="Times New Roman" w:cs="Arial"/>
          <w:color w:val="0B0C0C"/>
          <w:sz w:val="24"/>
          <w:szCs w:val="24"/>
          <w:lang w:eastAsia="en-GB"/>
        </w:rPr>
      </w:pPr>
      <w:r w:rsidRPr="001A0878">
        <w:rPr>
          <w:rFonts w:eastAsia="Times New Roman" w:cs="Arial"/>
          <w:color w:val="0B0C0C"/>
          <w:sz w:val="24"/>
          <w:szCs w:val="24"/>
          <w:lang w:eastAsia="en-GB"/>
        </w:rPr>
        <w:t>how to recognise who to trust and who not to trust, how to judge when a friendship is making them feel unhappy or uncomfortable, managing conflict, how to manage these situations and how to seek help or advice from others, if needed</w:t>
      </w:r>
    </w:p>
    <w:p w14:paraId="3CE2D171" w14:textId="77777777" w:rsidR="005754A6" w:rsidRPr="001A0878" w:rsidRDefault="005754A6" w:rsidP="005754A6">
      <w:pPr>
        <w:shd w:val="clear" w:color="auto" w:fill="FFFFFF"/>
        <w:spacing w:after="75" w:line="240" w:lineRule="auto"/>
        <w:ind w:left="300"/>
        <w:rPr>
          <w:rFonts w:eastAsia="Times New Roman" w:cs="Arial"/>
          <w:color w:val="0B0C0C"/>
          <w:sz w:val="24"/>
          <w:szCs w:val="24"/>
          <w:lang w:eastAsia="en-GB"/>
        </w:rPr>
      </w:pPr>
    </w:p>
    <w:p w14:paraId="6489C240" w14:textId="77777777" w:rsidR="007B2ED5" w:rsidRPr="001A0878" w:rsidRDefault="007B2ED5" w:rsidP="005754A6">
      <w:pPr>
        <w:shd w:val="clear" w:color="auto" w:fill="FFFFFF"/>
        <w:spacing w:after="75" w:line="240" w:lineRule="auto"/>
        <w:ind w:left="300"/>
        <w:rPr>
          <w:rFonts w:eastAsia="Times New Roman" w:cs="Arial"/>
          <w:color w:val="0B0C0C"/>
          <w:sz w:val="24"/>
          <w:szCs w:val="24"/>
          <w:lang w:eastAsia="en-GB"/>
        </w:rPr>
      </w:pPr>
    </w:p>
    <w:p w14:paraId="13EE082A" w14:textId="77777777" w:rsidR="007B2ED5" w:rsidRPr="001A0878" w:rsidRDefault="007B2ED5" w:rsidP="005754A6">
      <w:pPr>
        <w:shd w:val="clear" w:color="auto" w:fill="FFFFFF"/>
        <w:spacing w:after="75" w:line="240" w:lineRule="auto"/>
        <w:ind w:left="300"/>
        <w:rPr>
          <w:rFonts w:eastAsia="Times New Roman" w:cs="Arial"/>
          <w:color w:val="0B0C0C"/>
          <w:sz w:val="24"/>
          <w:szCs w:val="24"/>
          <w:lang w:eastAsia="en-GB"/>
        </w:rPr>
      </w:pPr>
    </w:p>
    <w:p w14:paraId="2DBBF0DA" w14:textId="77777777" w:rsidR="005754A6" w:rsidRPr="001A0878" w:rsidRDefault="005754A6" w:rsidP="005754A6">
      <w:pPr>
        <w:shd w:val="clear" w:color="auto" w:fill="FFFFFF"/>
        <w:spacing w:after="75" w:line="240" w:lineRule="auto"/>
        <w:ind w:left="300"/>
        <w:rPr>
          <w:rFonts w:eastAsia="Times New Roman" w:cs="Arial"/>
          <w:color w:val="0B0C0C"/>
          <w:sz w:val="24"/>
          <w:szCs w:val="24"/>
          <w:u w:val="single"/>
          <w:lang w:eastAsia="en-GB"/>
        </w:rPr>
      </w:pPr>
      <w:r w:rsidRPr="001A0878">
        <w:rPr>
          <w:rFonts w:eastAsia="Times New Roman" w:cs="Arial"/>
          <w:b/>
          <w:bCs/>
          <w:color w:val="0B0C0C"/>
          <w:sz w:val="24"/>
          <w:szCs w:val="24"/>
          <w:u w:val="single"/>
          <w:lang w:eastAsia="en-GB"/>
        </w:rPr>
        <w:lastRenderedPageBreak/>
        <w:t>Respectful relationships</w:t>
      </w:r>
    </w:p>
    <w:p w14:paraId="1E139A83" w14:textId="77777777" w:rsidR="005754A6" w:rsidRPr="001A0878" w:rsidRDefault="005754A6" w:rsidP="005754A6">
      <w:pPr>
        <w:shd w:val="clear" w:color="auto" w:fill="FFFFFF"/>
        <w:spacing w:before="300" w:after="300" w:line="240" w:lineRule="auto"/>
        <w:rPr>
          <w:rFonts w:eastAsia="Times New Roman" w:cs="Arial"/>
          <w:color w:val="0B0C0C"/>
          <w:sz w:val="24"/>
          <w:szCs w:val="24"/>
          <w:lang w:eastAsia="en-GB"/>
        </w:rPr>
      </w:pPr>
      <w:r w:rsidRPr="001A0878">
        <w:rPr>
          <w:rFonts w:eastAsia="Times New Roman" w:cs="Arial"/>
          <w:color w:val="0B0C0C"/>
          <w:sz w:val="24"/>
          <w:szCs w:val="24"/>
          <w:lang w:eastAsia="en-GB"/>
        </w:rPr>
        <w:t>Pupils should know:</w:t>
      </w:r>
    </w:p>
    <w:p w14:paraId="711B59B8" w14:textId="77777777" w:rsidR="005754A6" w:rsidRPr="001A0878" w:rsidRDefault="005754A6" w:rsidP="005754A6">
      <w:pPr>
        <w:numPr>
          <w:ilvl w:val="0"/>
          <w:numId w:val="14"/>
        </w:numPr>
        <w:shd w:val="clear" w:color="auto" w:fill="FFFFFF"/>
        <w:spacing w:after="75" w:line="240" w:lineRule="auto"/>
        <w:ind w:left="300"/>
        <w:rPr>
          <w:rFonts w:eastAsia="Times New Roman" w:cs="Arial"/>
          <w:color w:val="0B0C0C"/>
          <w:sz w:val="24"/>
          <w:szCs w:val="24"/>
          <w:lang w:eastAsia="en-GB"/>
        </w:rPr>
      </w:pPr>
      <w:r w:rsidRPr="001A0878">
        <w:rPr>
          <w:rFonts w:eastAsia="Times New Roman" w:cs="Arial"/>
          <w:color w:val="0B0C0C"/>
          <w:sz w:val="24"/>
          <w:szCs w:val="24"/>
          <w:lang w:eastAsia="en-GB"/>
        </w:rPr>
        <w:t>the importance of respecting others, even when they are very different from them (for example, physically, in character, personality or backgrounds), or make different choices or have different preferences or beliefs</w:t>
      </w:r>
    </w:p>
    <w:p w14:paraId="414DE8A5" w14:textId="77777777" w:rsidR="005754A6" w:rsidRPr="001A0878" w:rsidRDefault="005754A6" w:rsidP="005754A6">
      <w:pPr>
        <w:numPr>
          <w:ilvl w:val="0"/>
          <w:numId w:val="14"/>
        </w:numPr>
        <w:shd w:val="clear" w:color="auto" w:fill="FFFFFF"/>
        <w:spacing w:after="75" w:line="240" w:lineRule="auto"/>
        <w:ind w:left="300"/>
        <w:rPr>
          <w:rFonts w:eastAsia="Times New Roman" w:cs="Arial"/>
          <w:color w:val="0B0C0C"/>
          <w:sz w:val="24"/>
          <w:szCs w:val="24"/>
          <w:lang w:eastAsia="en-GB"/>
        </w:rPr>
      </w:pPr>
      <w:r w:rsidRPr="001A0878">
        <w:rPr>
          <w:rFonts w:eastAsia="Times New Roman" w:cs="Arial"/>
          <w:color w:val="0B0C0C"/>
          <w:sz w:val="24"/>
          <w:szCs w:val="24"/>
          <w:lang w:eastAsia="en-GB"/>
        </w:rPr>
        <w:t>practical steps they can take in a range of different contexts to improve or support respectful relationships</w:t>
      </w:r>
    </w:p>
    <w:p w14:paraId="64E2E512" w14:textId="77777777" w:rsidR="005754A6" w:rsidRPr="001A0878" w:rsidRDefault="005754A6" w:rsidP="005754A6">
      <w:pPr>
        <w:numPr>
          <w:ilvl w:val="0"/>
          <w:numId w:val="14"/>
        </w:numPr>
        <w:shd w:val="clear" w:color="auto" w:fill="FFFFFF"/>
        <w:spacing w:after="75" w:line="240" w:lineRule="auto"/>
        <w:ind w:left="300"/>
        <w:rPr>
          <w:rFonts w:eastAsia="Times New Roman" w:cs="Arial"/>
          <w:color w:val="0B0C0C"/>
          <w:sz w:val="24"/>
          <w:szCs w:val="24"/>
          <w:lang w:eastAsia="en-GB"/>
        </w:rPr>
      </w:pPr>
      <w:r w:rsidRPr="001A0878">
        <w:rPr>
          <w:rFonts w:eastAsia="Times New Roman" w:cs="Arial"/>
          <w:color w:val="0B0C0C"/>
          <w:sz w:val="24"/>
          <w:szCs w:val="24"/>
          <w:lang w:eastAsia="en-GB"/>
        </w:rPr>
        <w:t>the conventions of courtesy and manners</w:t>
      </w:r>
    </w:p>
    <w:p w14:paraId="6F7AC94A" w14:textId="77777777" w:rsidR="005754A6" w:rsidRPr="001A0878" w:rsidRDefault="005754A6" w:rsidP="005754A6">
      <w:pPr>
        <w:numPr>
          <w:ilvl w:val="0"/>
          <w:numId w:val="14"/>
        </w:numPr>
        <w:shd w:val="clear" w:color="auto" w:fill="FFFFFF"/>
        <w:spacing w:after="75" w:line="240" w:lineRule="auto"/>
        <w:ind w:left="300"/>
        <w:rPr>
          <w:rFonts w:eastAsia="Times New Roman" w:cs="Arial"/>
          <w:color w:val="0B0C0C"/>
          <w:sz w:val="24"/>
          <w:szCs w:val="24"/>
          <w:lang w:eastAsia="en-GB"/>
        </w:rPr>
      </w:pPr>
      <w:r w:rsidRPr="001A0878">
        <w:rPr>
          <w:rFonts w:eastAsia="Times New Roman" w:cs="Arial"/>
          <w:color w:val="0B0C0C"/>
          <w:sz w:val="24"/>
          <w:szCs w:val="24"/>
          <w:lang w:eastAsia="en-GB"/>
        </w:rPr>
        <w:t>the importance of self-respect and how this links to their own happiness</w:t>
      </w:r>
    </w:p>
    <w:p w14:paraId="54890F59" w14:textId="77777777" w:rsidR="005754A6" w:rsidRPr="001A0878" w:rsidRDefault="005754A6" w:rsidP="005754A6">
      <w:pPr>
        <w:numPr>
          <w:ilvl w:val="0"/>
          <w:numId w:val="14"/>
        </w:numPr>
        <w:shd w:val="clear" w:color="auto" w:fill="FFFFFF"/>
        <w:spacing w:after="75" w:line="240" w:lineRule="auto"/>
        <w:ind w:left="300"/>
        <w:rPr>
          <w:rFonts w:eastAsia="Times New Roman" w:cs="Arial"/>
          <w:color w:val="0B0C0C"/>
          <w:sz w:val="24"/>
          <w:szCs w:val="24"/>
          <w:lang w:eastAsia="en-GB"/>
        </w:rPr>
      </w:pPr>
      <w:r w:rsidRPr="001A0878">
        <w:rPr>
          <w:rFonts w:eastAsia="Times New Roman" w:cs="Arial"/>
          <w:color w:val="0B0C0C"/>
          <w:sz w:val="24"/>
          <w:szCs w:val="24"/>
          <w:lang w:eastAsia="en-GB"/>
        </w:rPr>
        <w:t>that in school and in wider society they can expect to be treated with respect by others, and that in turn they should show due respect to others, including those in positions of authority</w:t>
      </w:r>
    </w:p>
    <w:p w14:paraId="291E9FBA" w14:textId="77777777" w:rsidR="005754A6" w:rsidRPr="001A0878" w:rsidRDefault="005754A6" w:rsidP="005754A6">
      <w:pPr>
        <w:numPr>
          <w:ilvl w:val="0"/>
          <w:numId w:val="14"/>
        </w:numPr>
        <w:shd w:val="clear" w:color="auto" w:fill="FFFFFF"/>
        <w:spacing w:after="75" w:line="240" w:lineRule="auto"/>
        <w:ind w:left="300"/>
        <w:rPr>
          <w:rFonts w:eastAsia="Times New Roman" w:cs="Arial"/>
          <w:color w:val="0B0C0C"/>
          <w:sz w:val="24"/>
          <w:szCs w:val="24"/>
          <w:lang w:eastAsia="en-GB"/>
        </w:rPr>
      </w:pPr>
      <w:r w:rsidRPr="001A0878">
        <w:rPr>
          <w:rFonts w:eastAsia="Times New Roman" w:cs="Arial"/>
          <w:color w:val="0B0C0C"/>
          <w:sz w:val="24"/>
          <w:szCs w:val="24"/>
          <w:lang w:eastAsia="en-GB"/>
        </w:rPr>
        <w:t>about different types of bullying (including cyberbullying), the impact of bullying, responsibilities of bystanders (primarily reporting bullying to an adult) and how to get help</w:t>
      </w:r>
    </w:p>
    <w:p w14:paraId="16E2669C" w14:textId="77777777" w:rsidR="005754A6" w:rsidRPr="001A0878" w:rsidRDefault="005754A6" w:rsidP="005754A6">
      <w:pPr>
        <w:numPr>
          <w:ilvl w:val="0"/>
          <w:numId w:val="14"/>
        </w:numPr>
        <w:shd w:val="clear" w:color="auto" w:fill="FFFFFF"/>
        <w:spacing w:after="75" w:line="240" w:lineRule="auto"/>
        <w:ind w:left="300"/>
        <w:rPr>
          <w:rFonts w:eastAsia="Times New Roman" w:cs="Arial"/>
          <w:color w:val="0B0C0C"/>
          <w:sz w:val="24"/>
          <w:szCs w:val="24"/>
          <w:lang w:eastAsia="en-GB"/>
        </w:rPr>
      </w:pPr>
      <w:r w:rsidRPr="001A0878">
        <w:rPr>
          <w:rFonts w:eastAsia="Times New Roman" w:cs="Arial"/>
          <w:color w:val="0B0C0C"/>
          <w:sz w:val="24"/>
          <w:szCs w:val="24"/>
          <w:lang w:eastAsia="en-GB"/>
        </w:rPr>
        <w:t>what a stereotype is, and how stereotypes can be unfair, negative or destructive</w:t>
      </w:r>
    </w:p>
    <w:p w14:paraId="06871F74" w14:textId="77777777" w:rsidR="005754A6" w:rsidRPr="001A0878" w:rsidRDefault="005754A6" w:rsidP="005754A6">
      <w:pPr>
        <w:numPr>
          <w:ilvl w:val="0"/>
          <w:numId w:val="14"/>
        </w:numPr>
        <w:shd w:val="clear" w:color="auto" w:fill="FFFFFF"/>
        <w:spacing w:after="75" w:line="240" w:lineRule="auto"/>
        <w:ind w:left="300"/>
        <w:rPr>
          <w:rFonts w:eastAsia="Times New Roman" w:cs="Arial"/>
          <w:color w:val="0B0C0C"/>
          <w:sz w:val="24"/>
          <w:szCs w:val="24"/>
          <w:lang w:eastAsia="en-GB"/>
        </w:rPr>
      </w:pPr>
      <w:r w:rsidRPr="001A0878">
        <w:rPr>
          <w:rFonts w:eastAsia="Times New Roman" w:cs="Arial"/>
          <w:color w:val="0B0C0C"/>
          <w:sz w:val="24"/>
          <w:szCs w:val="24"/>
          <w:lang w:eastAsia="en-GB"/>
        </w:rPr>
        <w:t>the importance of permission-seeking and giving in relationships with friends, peers and adults</w:t>
      </w:r>
    </w:p>
    <w:p w14:paraId="08CE6223" w14:textId="77777777" w:rsidR="005754A6" w:rsidRPr="001A0878" w:rsidRDefault="005754A6" w:rsidP="005754A6">
      <w:pPr>
        <w:shd w:val="clear" w:color="auto" w:fill="FFFFFF"/>
        <w:spacing w:after="75" w:line="240" w:lineRule="auto"/>
        <w:ind w:left="300"/>
        <w:rPr>
          <w:rFonts w:eastAsia="Times New Roman" w:cs="Arial"/>
          <w:color w:val="0B0C0C"/>
          <w:sz w:val="24"/>
          <w:szCs w:val="24"/>
          <w:lang w:eastAsia="en-GB"/>
        </w:rPr>
      </w:pPr>
    </w:p>
    <w:p w14:paraId="709786A5" w14:textId="77777777" w:rsidR="005754A6" w:rsidRPr="001A0878" w:rsidRDefault="005754A6" w:rsidP="005754A6">
      <w:pPr>
        <w:shd w:val="clear" w:color="auto" w:fill="FFFFFF"/>
        <w:spacing w:after="75" w:line="240" w:lineRule="auto"/>
        <w:ind w:left="300"/>
        <w:rPr>
          <w:rFonts w:eastAsia="Times New Roman" w:cs="Arial"/>
          <w:color w:val="0B0C0C"/>
          <w:sz w:val="24"/>
          <w:szCs w:val="24"/>
          <w:u w:val="single"/>
          <w:lang w:eastAsia="en-GB"/>
        </w:rPr>
      </w:pPr>
      <w:r w:rsidRPr="001A0878">
        <w:rPr>
          <w:rFonts w:eastAsia="Times New Roman" w:cs="Arial"/>
          <w:b/>
          <w:bCs/>
          <w:color w:val="0B0C0C"/>
          <w:sz w:val="24"/>
          <w:szCs w:val="24"/>
          <w:u w:val="single"/>
          <w:lang w:eastAsia="en-GB"/>
        </w:rPr>
        <w:t>Online relationships</w:t>
      </w:r>
    </w:p>
    <w:p w14:paraId="00154F0C" w14:textId="77777777" w:rsidR="005754A6" w:rsidRPr="001A0878" w:rsidRDefault="005754A6" w:rsidP="005754A6">
      <w:pPr>
        <w:shd w:val="clear" w:color="auto" w:fill="FFFFFF"/>
        <w:spacing w:before="300" w:after="300" w:line="240" w:lineRule="auto"/>
        <w:rPr>
          <w:rFonts w:eastAsia="Times New Roman" w:cs="Arial"/>
          <w:color w:val="0B0C0C"/>
          <w:sz w:val="24"/>
          <w:szCs w:val="24"/>
          <w:lang w:eastAsia="en-GB"/>
        </w:rPr>
      </w:pPr>
      <w:r w:rsidRPr="001A0878">
        <w:rPr>
          <w:rFonts w:eastAsia="Times New Roman" w:cs="Arial"/>
          <w:color w:val="0B0C0C"/>
          <w:sz w:val="24"/>
          <w:szCs w:val="24"/>
          <w:lang w:eastAsia="en-GB"/>
        </w:rPr>
        <w:t>Pupils should know:</w:t>
      </w:r>
    </w:p>
    <w:p w14:paraId="4C863070" w14:textId="77777777" w:rsidR="005754A6" w:rsidRPr="001A0878" w:rsidRDefault="005754A6" w:rsidP="005754A6">
      <w:pPr>
        <w:numPr>
          <w:ilvl w:val="0"/>
          <w:numId w:val="15"/>
        </w:numPr>
        <w:shd w:val="clear" w:color="auto" w:fill="FFFFFF"/>
        <w:spacing w:after="75" w:line="240" w:lineRule="auto"/>
        <w:ind w:left="300"/>
        <w:rPr>
          <w:rFonts w:eastAsia="Times New Roman" w:cs="Arial"/>
          <w:color w:val="0B0C0C"/>
          <w:sz w:val="24"/>
          <w:szCs w:val="24"/>
          <w:lang w:eastAsia="en-GB"/>
        </w:rPr>
      </w:pPr>
      <w:r w:rsidRPr="001A0878">
        <w:rPr>
          <w:rFonts w:eastAsia="Times New Roman" w:cs="Arial"/>
          <w:color w:val="0B0C0C"/>
          <w:sz w:val="24"/>
          <w:szCs w:val="24"/>
          <w:lang w:eastAsia="en-GB"/>
        </w:rPr>
        <w:t>that people sometimes behave differently online, including by pretending to be someone they are not</w:t>
      </w:r>
    </w:p>
    <w:p w14:paraId="52FD118E" w14:textId="77777777" w:rsidR="005754A6" w:rsidRPr="001A0878" w:rsidRDefault="005754A6" w:rsidP="005754A6">
      <w:pPr>
        <w:numPr>
          <w:ilvl w:val="0"/>
          <w:numId w:val="15"/>
        </w:numPr>
        <w:shd w:val="clear" w:color="auto" w:fill="FFFFFF"/>
        <w:spacing w:after="75" w:line="240" w:lineRule="auto"/>
        <w:ind w:left="300"/>
        <w:rPr>
          <w:rFonts w:eastAsia="Times New Roman" w:cs="Arial"/>
          <w:color w:val="0B0C0C"/>
          <w:sz w:val="24"/>
          <w:szCs w:val="24"/>
          <w:lang w:eastAsia="en-GB"/>
        </w:rPr>
      </w:pPr>
      <w:r w:rsidRPr="001A0878">
        <w:rPr>
          <w:rFonts w:eastAsia="Times New Roman" w:cs="Arial"/>
          <w:color w:val="0B0C0C"/>
          <w:sz w:val="24"/>
          <w:szCs w:val="24"/>
          <w:lang w:eastAsia="en-GB"/>
        </w:rPr>
        <w:t>that the same principles apply to online relationships as to face-to-face relationships, including the importance of respect for others online including when we are anonymous</w:t>
      </w:r>
    </w:p>
    <w:p w14:paraId="51974608" w14:textId="77777777" w:rsidR="005754A6" w:rsidRPr="001A0878" w:rsidRDefault="005754A6" w:rsidP="005754A6">
      <w:pPr>
        <w:numPr>
          <w:ilvl w:val="0"/>
          <w:numId w:val="15"/>
        </w:numPr>
        <w:shd w:val="clear" w:color="auto" w:fill="FFFFFF"/>
        <w:spacing w:after="75" w:line="240" w:lineRule="auto"/>
        <w:ind w:left="300"/>
        <w:rPr>
          <w:rFonts w:eastAsia="Times New Roman" w:cs="Arial"/>
          <w:color w:val="0B0C0C"/>
          <w:sz w:val="24"/>
          <w:szCs w:val="24"/>
          <w:lang w:eastAsia="en-GB"/>
        </w:rPr>
      </w:pPr>
      <w:r w:rsidRPr="001A0878">
        <w:rPr>
          <w:rFonts w:eastAsia="Times New Roman" w:cs="Arial"/>
          <w:color w:val="0B0C0C"/>
          <w:sz w:val="24"/>
          <w:szCs w:val="24"/>
          <w:lang w:eastAsia="en-GB"/>
        </w:rPr>
        <w:t>the rules and principles for keeping safe online, how to recognise risks, harmful content and contact, and how to report them</w:t>
      </w:r>
    </w:p>
    <w:p w14:paraId="33668BC1" w14:textId="77777777" w:rsidR="005754A6" w:rsidRPr="001A0878" w:rsidRDefault="005754A6" w:rsidP="005754A6">
      <w:pPr>
        <w:numPr>
          <w:ilvl w:val="0"/>
          <w:numId w:val="15"/>
        </w:numPr>
        <w:shd w:val="clear" w:color="auto" w:fill="FFFFFF"/>
        <w:spacing w:after="75" w:line="240" w:lineRule="auto"/>
        <w:ind w:left="300"/>
        <w:rPr>
          <w:rFonts w:eastAsia="Times New Roman" w:cs="Arial"/>
          <w:color w:val="0B0C0C"/>
          <w:sz w:val="24"/>
          <w:szCs w:val="24"/>
          <w:lang w:eastAsia="en-GB"/>
        </w:rPr>
      </w:pPr>
      <w:r w:rsidRPr="001A0878">
        <w:rPr>
          <w:rFonts w:eastAsia="Times New Roman" w:cs="Arial"/>
          <w:color w:val="0B0C0C"/>
          <w:sz w:val="24"/>
          <w:szCs w:val="24"/>
          <w:lang w:eastAsia="en-GB"/>
        </w:rPr>
        <w:t>how to critically consider their online friendships and sources of information including awareness of the risks associated with people they have never met</w:t>
      </w:r>
    </w:p>
    <w:p w14:paraId="000C45B5" w14:textId="77777777" w:rsidR="005754A6" w:rsidRPr="001A0878" w:rsidRDefault="005754A6" w:rsidP="005754A6">
      <w:pPr>
        <w:numPr>
          <w:ilvl w:val="0"/>
          <w:numId w:val="15"/>
        </w:numPr>
        <w:shd w:val="clear" w:color="auto" w:fill="FFFFFF"/>
        <w:spacing w:after="75" w:line="240" w:lineRule="auto"/>
        <w:ind w:left="300"/>
        <w:rPr>
          <w:rFonts w:eastAsia="Times New Roman" w:cs="Arial"/>
          <w:color w:val="0B0C0C"/>
          <w:sz w:val="24"/>
          <w:szCs w:val="24"/>
          <w:lang w:eastAsia="en-GB"/>
        </w:rPr>
      </w:pPr>
      <w:r w:rsidRPr="001A0878">
        <w:rPr>
          <w:rFonts w:eastAsia="Times New Roman" w:cs="Arial"/>
          <w:color w:val="0B0C0C"/>
          <w:sz w:val="24"/>
          <w:szCs w:val="24"/>
          <w:lang w:eastAsia="en-GB"/>
        </w:rPr>
        <w:t>how information and data is shared and used online</w:t>
      </w:r>
    </w:p>
    <w:p w14:paraId="71DAD504" w14:textId="77777777" w:rsidR="005754A6" w:rsidRPr="001A0878" w:rsidRDefault="005754A6" w:rsidP="005754A6">
      <w:pPr>
        <w:shd w:val="clear" w:color="auto" w:fill="FFFFFF"/>
        <w:spacing w:after="75" w:line="240" w:lineRule="auto"/>
        <w:ind w:left="300"/>
        <w:rPr>
          <w:rFonts w:eastAsia="Times New Roman" w:cs="Arial"/>
          <w:color w:val="0B0C0C"/>
          <w:sz w:val="24"/>
          <w:szCs w:val="24"/>
          <w:lang w:eastAsia="en-GB"/>
        </w:rPr>
      </w:pPr>
    </w:p>
    <w:p w14:paraId="732AF75B" w14:textId="77777777" w:rsidR="005754A6" w:rsidRPr="001A0878" w:rsidRDefault="005754A6" w:rsidP="005754A6">
      <w:pPr>
        <w:shd w:val="clear" w:color="auto" w:fill="FFFFFF"/>
        <w:spacing w:after="75" w:line="240" w:lineRule="auto"/>
        <w:ind w:left="300"/>
        <w:rPr>
          <w:rFonts w:eastAsia="Times New Roman" w:cs="Arial"/>
          <w:color w:val="0B0C0C"/>
          <w:sz w:val="24"/>
          <w:szCs w:val="24"/>
          <w:u w:val="single"/>
          <w:lang w:eastAsia="en-GB"/>
        </w:rPr>
      </w:pPr>
      <w:r w:rsidRPr="001A0878">
        <w:rPr>
          <w:rFonts w:eastAsia="Times New Roman" w:cs="Arial"/>
          <w:b/>
          <w:bCs/>
          <w:color w:val="0B0C0C"/>
          <w:sz w:val="24"/>
          <w:szCs w:val="24"/>
          <w:u w:val="single"/>
          <w:lang w:eastAsia="en-GB"/>
        </w:rPr>
        <w:t>Being safe</w:t>
      </w:r>
    </w:p>
    <w:p w14:paraId="5260641B" w14:textId="77777777" w:rsidR="005754A6" w:rsidRPr="001A0878" w:rsidRDefault="005754A6" w:rsidP="005754A6">
      <w:pPr>
        <w:shd w:val="clear" w:color="auto" w:fill="FFFFFF"/>
        <w:spacing w:before="300" w:after="300" w:line="240" w:lineRule="auto"/>
        <w:rPr>
          <w:rFonts w:eastAsia="Times New Roman" w:cs="Arial"/>
          <w:color w:val="0B0C0C"/>
          <w:sz w:val="24"/>
          <w:szCs w:val="24"/>
          <w:lang w:eastAsia="en-GB"/>
        </w:rPr>
      </w:pPr>
      <w:r w:rsidRPr="001A0878">
        <w:rPr>
          <w:rFonts w:eastAsia="Times New Roman" w:cs="Arial"/>
          <w:color w:val="0B0C0C"/>
          <w:sz w:val="24"/>
          <w:szCs w:val="24"/>
          <w:lang w:eastAsia="en-GB"/>
        </w:rPr>
        <w:t>Pupils should know:</w:t>
      </w:r>
    </w:p>
    <w:p w14:paraId="56ED3800" w14:textId="77777777" w:rsidR="005754A6" w:rsidRPr="001A0878" w:rsidRDefault="005754A6" w:rsidP="005754A6">
      <w:pPr>
        <w:numPr>
          <w:ilvl w:val="0"/>
          <w:numId w:val="16"/>
        </w:numPr>
        <w:shd w:val="clear" w:color="auto" w:fill="FFFFFF"/>
        <w:spacing w:after="75" w:line="240" w:lineRule="auto"/>
        <w:ind w:left="300"/>
        <w:rPr>
          <w:rFonts w:eastAsia="Times New Roman" w:cs="Arial"/>
          <w:color w:val="0B0C0C"/>
          <w:sz w:val="24"/>
          <w:szCs w:val="24"/>
          <w:lang w:eastAsia="en-GB"/>
        </w:rPr>
      </w:pPr>
      <w:r w:rsidRPr="001A0878">
        <w:rPr>
          <w:rFonts w:eastAsia="Times New Roman" w:cs="Arial"/>
          <w:color w:val="0B0C0C"/>
          <w:sz w:val="24"/>
          <w:szCs w:val="24"/>
          <w:lang w:eastAsia="en-GB"/>
        </w:rPr>
        <w:t>what sorts of boundaries are appropriate in friendships with peers and others (including in a digital context)</w:t>
      </w:r>
    </w:p>
    <w:p w14:paraId="658A29D2" w14:textId="77777777" w:rsidR="005754A6" w:rsidRPr="001A0878" w:rsidRDefault="005754A6" w:rsidP="005754A6">
      <w:pPr>
        <w:numPr>
          <w:ilvl w:val="0"/>
          <w:numId w:val="16"/>
        </w:numPr>
        <w:shd w:val="clear" w:color="auto" w:fill="FFFFFF"/>
        <w:spacing w:after="75" w:line="240" w:lineRule="auto"/>
        <w:ind w:left="300"/>
        <w:rPr>
          <w:rFonts w:eastAsia="Times New Roman" w:cs="Arial"/>
          <w:color w:val="0B0C0C"/>
          <w:sz w:val="24"/>
          <w:szCs w:val="24"/>
          <w:lang w:eastAsia="en-GB"/>
        </w:rPr>
      </w:pPr>
      <w:r w:rsidRPr="001A0878">
        <w:rPr>
          <w:rFonts w:eastAsia="Times New Roman" w:cs="Arial"/>
          <w:color w:val="0B0C0C"/>
          <w:sz w:val="24"/>
          <w:szCs w:val="24"/>
          <w:lang w:eastAsia="en-GB"/>
        </w:rPr>
        <w:t>about the concept of privacy and the implications of it for both children and adults; including that it is not always right to keep secrets if they relate to being safe</w:t>
      </w:r>
    </w:p>
    <w:p w14:paraId="0073449F" w14:textId="77777777" w:rsidR="005754A6" w:rsidRPr="001A0878" w:rsidRDefault="005754A6" w:rsidP="005754A6">
      <w:pPr>
        <w:numPr>
          <w:ilvl w:val="0"/>
          <w:numId w:val="16"/>
        </w:numPr>
        <w:shd w:val="clear" w:color="auto" w:fill="FFFFFF"/>
        <w:spacing w:after="75" w:line="240" w:lineRule="auto"/>
        <w:ind w:left="300"/>
        <w:rPr>
          <w:rFonts w:eastAsia="Times New Roman" w:cs="Arial"/>
          <w:color w:val="0B0C0C"/>
          <w:sz w:val="24"/>
          <w:szCs w:val="24"/>
          <w:lang w:eastAsia="en-GB"/>
        </w:rPr>
      </w:pPr>
      <w:r w:rsidRPr="001A0878">
        <w:rPr>
          <w:rFonts w:eastAsia="Times New Roman" w:cs="Arial"/>
          <w:color w:val="0B0C0C"/>
          <w:sz w:val="24"/>
          <w:szCs w:val="24"/>
          <w:lang w:eastAsia="en-GB"/>
        </w:rPr>
        <w:lastRenderedPageBreak/>
        <w:t>that each person’s body belongs to them, and the differences between appropriate and inappropriate or unsafe physical, and other, contact</w:t>
      </w:r>
    </w:p>
    <w:p w14:paraId="611C2761" w14:textId="77777777" w:rsidR="005754A6" w:rsidRPr="001A0878" w:rsidRDefault="005754A6" w:rsidP="005754A6">
      <w:pPr>
        <w:numPr>
          <w:ilvl w:val="0"/>
          <w:numId w:val="16"/>
        </w:numPr>
        <w:shd w:val="clear" w:color="auto" w:fill="FFFFFF"/>
        <w:spacing w:after="75" w:line="240" w:lineRule="auto"/>
        <w:ind w:left="300"/>
        <w:rPr>
          <w:rFonts w:eastAsia="Times New Roman" w:cs="Arial"/>
          <w:color w:val="0B0C0C"/>
          <w:sz w:val="24"/>
          <w:szCs w:val="24"/>
          <w:lang w:eastAsia="en-GB"/>
        </w:rPr>
      </w:pPr>
      <w:r w:rsidRPr="001A0878">
        <w:rPr>
          <w:rFonts w:eastAsia="Times New Roman" w:cs="Arial"/>
          <w:color w:val="0B0C0C"/>
          <w:sz w:val="24"/>
          <w:szCs w:val="24"/>
          <w:lang w:eastAsia="en-GB"/>
        </w:rPr>
        <w:t>how to respond safely and appropriately to adults they may encounter (in all contexts, including online) whom they do not know</w:t>
      </w:r>
    </w:p>
    <w:p w14:paraId="101FA71C" w14:textId="77777777" w:rsidR="005754A6" w:rsidRPr="001A0878" w:rsidRDefault="005754A6" w:rsidP="005754A6">
      <w:pPr>
        <w:numPr>
          <w:ilvl w:val="0"/>
          <w:numId w:val="16"/>
        </w:numPr>
        <w:shd w:val="clear" w:color="auto" w:fill="FFFFFF"/>
        <w:spacing w:after="75" w:line="240" w:lineRule="auto"/>
        <w:ind w:left="300"/>
        <w:rPr>
          <w:rFonts w:eastAsia="Times New Roman" w:cs="Arial"/>
          <w:color w:val="0B0C0C"/>
          <w:sz w:val="24"/>
          <w:szCs w:val="24"/>
          <w:lang w:eastAsia="en-GB"/>
        </w:rPr>
      </w:pPr>
      <w:r w:rsidRPr="001A0878">
        <w:rPr>
          <w:rFonts w:eastAsia="Times New Roman" w:cs="Arial"/>
          <w:color w:val="0B0C0C"/>
          <w:sz w:val="24"/>
          <w:szCs w:val="24"/>
          <w:lang w:eastAsia="en-GB"/>
        </w:rPr>
        <w:t>how to recognise and report feelings of being unsafe or feeling bad about any adult</w:t>
      </w:r>
    </w:p>
    <w:p w14:paraId="295A8735" w14:textId="77777777" w:rsidR="005754A6" w:rsidRPr="001A0878" w:rsidRDefault="005754A6" w:rsidP="005754A6">
      <w:pPr>
        <w:numPr>
          <w:ilvl w:val="0"/>
          <w:numId w:val="16"/>
        </w:numPr>
        <w:shd w:val="clear" w:color="auto" w:fill="FFFFFF"/>
        <w:spacing w:after="75" w:line="240" w:lineRule="auto"/>
        <w:ind w:left="300"/>
        <w:rPr>
          <w:rFonts w:eastAsia="Times New Roman" w:cs="Arial"/>
          <w:color w:val="0B0C0C"/>
          <w:sz w:val="24"/>
          <w:szCs w:val="24"/>
          <w:lang w:eastAsia="en-GB"/>
        </w:rPr>
      </w:pPr>
      <w:r w:rsidRPr="001A0878">
        <w:rPr>
          <w:rFonts w:eastAsia="Times New Roman" w:cs="Arial"/>
          <w:color w:val="0B0C0C"/>
          <w:sz w:val="24"/>
          <w:szCs w:val="24"/>
          <w:lang w:eastAsia="en-GB"/>
        </w:rPr>
        <w:t>how to ask for advice or help for themselves or others, and to keep trying until they are heard,</w:t>
      </w:r>
    </w:p>
    <w:p w14:paraId="1101D246" w14:textId="77777777" w:rsidR="005754A6" w:rsidRPr="001A0878" w:rsidRDefault="005754A6" w:rsidP="005754A6">
      <w:pPr>
        <w:numPr>
          <w:ilvl w:val="0"/>
          <w:numId w:val="16"/>
        </w:numPr>
        <w:shd w:val="clear" w:color="auto" w:fill="FFFFFF"/>
        <w:spacing w:after="75" w:line="240" w:lineRule="auto"/>
        <w:ind w:left="300"/>
        <w:rPr>
          <w:rFonts w:eastAsia="Times New Roman" w:cs="Arial"/>
          <w:color w:val="0B0C0C"/>
          <w:sz w:val="24"/>
          <w:szCs w:val="24"/>
          <w:lang w:eastAsia="en-GB"/>
        </w:rPr>
      </w:pPr>
      <w:r w:rsidRPr="001A0878">
        <w:rPr>
          <w:rFonts w:eastAsia="Times New Roman" w:cs="Arial"/>
          <w:color w:val="0B0C0C"/>
          <w:sz w:val="24"/>
          <w:szCs w:val="24"/>
          <w:lang w:eastAsia="en-GB"/>
        </w:rPr>
        <w:t>how to report concerns or abuse, and the vocabulary and confidence needed to do so</w:t>
      </w:r>
    </w:p>
    <w:p w14:paraId="0DEC8EFD" w14:textId="77777777" w:rsidR="005754A6" w:rsidRPr="001A0878" w:rsidRDefault="005754A6" w:rsidP="005754A6">
      <w:pPr>
        <w:numPr>
          <w:ilvl w:val="0"/>
          <w:numId w:val="16"/>
        </w:numPr>
        <w:shd w:val="clear" w:color="auto" w:fill="FFFFFF"/>
        <w:spacing w:after="75" w:line="240" w:lineRule="auto"/>
        <w:ind w:left="300"/>
        <w:rPr>
          <w:rFonts w:eastAsia="Times New Roman" w:cs="Arial"/>
          <w:color w:val="0B0C0C"/>
          <w:sz w:val="24"/>
          <w:szCs w:val="24"/>
          <w:lang w:eastAsia="en-GB"/>
        </w:rPr>
      </w:pPr>
      <w:r w:rsidRPr="001A0878">
        <w:rPr>
          <w:rFonts w:eastAsia="Times New Roman" w:cs="Arial"/>
          <w:color w:val="0B0C0C"/>
          <w:sz w:val="24"/>
          <w:szCs w:val="24"/>
          <w:lang w:eastAsia="en-GB"/>
        </w:rPr>
        <w:t>where to get advice, for example family, school or other sources</w:t>
      </w:r>
    </w:p>
    <w:p w14:paraId="4E0B0736" w14:textId="77777777" w:rsidR="00E82793" w:rsidRDefault="00E82793" w:rsidP="005A3754">
      <w:pPr>
        <w:rPr>
          <w:rFonts w:eastAsia="Times New Roman" w:cs="Arial"/>
          <w:color w:val="0B0C0C"/>
          <w:sz w:val="29"/>
          <w:szCs w:val="29"/>
          <w:lang w:eastAsia="en-GB"/>
        </w:rPr>
      </w:pPr>
    </w:p>
    <w:p w14:paraId="7CECD878" w14:textId="40AD6C7A" w:rsidR="005A3754" w:rsidRPr="00E82793" w:rsidRDefault="005A3754" w:rsidP="00E82793">
      <w:pPr>
        <w:pStyle w:val="ListParagraph"/>
        <w:numPr>
          <w:ilvl w:val="0"/>
          <w:numId w:val="25"/>
        </w:numPr>
        <w:rPr>
          <w:rFonts w:eastAsia="Times New Roman" w:cs="Arial"/>
          <w:color w:val="0B0C0C"/>
          <w:sz w:val="29"/>
          <w:szCs w:val="29"/>
          <w:lang w:eastAsia="en-GB"/>
        </w:rPr>
      </w:pPr>
      <w:r w:rsidRPr="00E82793">
        <w:rPr>
          <w:rFonts w:eastAsia="Times New Roman" w:cs="Arial"/>
          <w:b/>
          <w:bCs/>
          <w:color w:val="0B0C0C"/>
          <w:sz w:val="28"/>
          <w:szCs w:val="28"/>
          <w:u w:val="single"/>
          <w:lang w:eastAsia="en-GB"/>
        </w:rPr>
        <w:t xml:space="preserve">Physical Health and Mental Wellbeing (PHMW) </w:t>
      </w:r>
    </w:p>
    <w:p w14:paraId="253974FF" w14:textId="77777777" w:rsidR="005A3754" w:rsidRPr="001A0878" w:rsidRDefault="005A3754" w:rsidP="005A3754">
      <w:pPr>
        <w:rPr>
          <w:rFonts w:eastAsia="Times New Roman" w:cs="Arial"/>
          <w:b/>
          <w:bCs/>
          <w:color w:val="0B0C0C"/>
          <w:sz w:val="24"/>
          <w:szCs w:val="24"/>
          <w:lang w:eastAsia="en-GB"/>
        </w:rPr>
      </w:pPr>
    </w:p>
    <w:p w14:paraId="284A28CA" w14:textId="77777777" w:rsidR="005A3754" w:rsidRPr="001A0878" w:rsidRDefault="005A3754" w:rsidP="005A3754">
      <w:pPr>
        <w:rPr>
          <w:b/>
          <w:sz w:val="24"/>
          <w:szCs w:val="24"/>
          <w:u w:val="single"/>
        </w:rPr>
      </w:pPr>
      <w:r w:rsidRPr="001A0878">
        <w:rPr>
          <w:rFonts w:eastAsia="Times New Roman" w:cs="Arial"/>
          <w:b/>
          <w:bCs/>
          <w:color w:val="0B0C0C"/>
          <w:sz w:val="24"/>
          <w:szCs w:val="24"/>
          <w:u w:val="single"/>
          <w:lang w:eastAsia="en-GB"/>
        </w:rPr>
        <w:t>Mental wellbeing</w:t>
      </w:r>
    </w:p>
    <w:p w14:paraId="400B922B" w14:textId="77777777" w:rsidR="005A3754" w:rsidRPr="001A0878" w:rsidRDefault="005A3754" w:rsidP="005A3754">
      <w:pPr>
        <w:rPr>
          <w:color w:val="7030A0"/>
          <w:sz w:val="24"/>
          <w:szCs w:val="24"/>
        </w:rPr>
      </w:pPr>
    </w:p>
    <w:p w14:paraId="16F34BB9" w14:textId="77777777" w:rsidR="005A3754" w:rsidRPr="001A0878" w:rsidRDefault="007B2ED5" w:rsidP="005A3754">
      <w:pPr>
        <w:rPr>
          <w:rFonts w:cs="Arial"/>
          <w:sz w:val="24"/>
          <w:szCs w:val="24"/>
        </w:rPr>
      </w:pPr>
      <w:r w:rsidRPr="001A0878">
        <w:rPr>
          <w:rFonts w:cs="Arial"/>
          <w:sz w:val="24"/>
          <w:szCs w:val="24"/>
        </w:rPr>
        <w:t>Pupils should know:</w:t>
      </w:r>
    </w:p>
    <w:p w14:paraId="0EACB25B" w14:textId="77777777" w:rsidR="005A3754" w:rsidRPr="001A0878" w:rsidRDefault="005A3754" w:rsidP="005A3754">
      <w:pPr>
        <w:rPr>
          <w:rFonts w:cs="Arial"/>
          <w:sz w:val="24"/>
          <w:szCs w:val="24"/>
        </w:rPr>
      </w:pPr>
      <w:r w:rsidRPr="001A0878">
        <w:rPr>
          <w:rFonts w:cs="Arial"/>
          <w:sz w:val="24"/>
          <w:szCs w:val="24"/>
        </w:rPr>
        <w:t xml:space="preserve">• that mental wellbeing is a normal part of daily life, in the same way as physical health. </w:t>
      </w:r>
    </w:p>
    <w:p w14:paraId="1242FEBD" w14:textId="77777777" w:rsidR="005A3754" w:rsidRPr="001A0878" w:rsidRDefault="005A3754" w:rsidP="005A3754">
      <w:pPr>
        <w:rPr>
          <w:rFonts w:cs="Arial"/>
          <w:sz w:val="24"/>
          <w:szCs w:val="24"/>
        </w:rPr>
      </w:pPr>
      <w:r w:rsidRPr="001A0878">
        <w:rPr>
          <w:rFonts w:cs="Arial"/>
          <w:sz w:val="24"/>
          <w:szCs w:val="24"/>
        </w:rPr>
        <w:t>• that there is a normal range of emotions (e.g. happiness, sadness, anger, fear, surprise, nervousness) and scale of emotions that all humans experience in relation to different experiences and situations.</w:t>
      </w:r>
    </w:p>
    <w:p w14:paraId="2F335C8C" w14:textId="77777777" w:rsidR="005A3754" w:rsidRPr="001A0878" w:rsidRDefault="005A3754" w:rsidP="005A3754">
      <w:pPr>
        <w:rPr>
          <w:rFonts w:cs="Arial"/>
          <w:sz w:val="24"/>
          <w:szCs w:val="24"/>
        </w:rPr>
      </w:pPr>
      <w:r w:rsidRPr="001A0878">
        <w:rPr>
          <w:rFonts w:cs="Arial"/>
          <w:sz w:val="24"/>
          <w:szCs w:val="24"/>
        </w:rPr>
        <w:t xml:space="preserve">• how to recognise and talk about their emotions, including having a varied vocabulary of words to use when talking about their own and others’ feelings. </w:t>
      </w:r>
    </w:p>
    <w:p w14:paraId="60723010" w14:textId="77777777" w:rsidR="005A3754" w:rsidRPr="001A0878" w:rsidRDefault="005A3754" w:rsidP="005A3754">
      <w:pPr>
        <w:rPr>
          <w:rFonts w:cs="Arial"/>
          <w:sz w:val="24"/>
          <w:szCs w:val="24"/>
        </w:rPr>
      </w:pPr>
      <w:r w:rsidRPr="001A0878">
        <w:rPr>
          <w:rFonts w:cs="Arial"/>
          <w:sz w:val="24"/>
          <w:szCs w:val="24"/>
        </w:rPr>
        <w:t xml:space="preserve">• how to judge whether what they are feeling and how they are behaving is appropriate and proportionate. </w:t>
      </w:r>
    </w:p>
    <w:p w14:paraId="17AAC16A" w14:textId="77777777" w:rsidR="005A3754" w:rsidRPr="001A0878" w:rsidRDefault="005A3754" w:rsidP="005A3754">
      <w:pPr>
        <w:rPr>
          <w:rFonts w:cs="Arial"/>
          <w:sz w:val="24"/>
          <w:szCs w:val="24"/>
        </w:rPr>
      </w:pPr>
      <w:r w:rsidRPr="001A0878">
        <w:rPr>
          <w:rFonts w:cs="Arial"/>
          <w:sz w:val="24"/>
          <w:szCs w:val="24"/>
        </w:rPr>
        <w:t xml:space="preserve">• the benefits of physical exercise, time outdoors, community participation, voluntary and service-based activity on mental wellbeing and happiness. </w:t>
      </w:r>
    </w:p>
    <w:p w14:paraId="0CCAACB1" w14:textId="77777777" w:rsidR="005A3754" w:rsidRPr="001A0878" w:rsidRDefault="005A3754" w:rsidP="005A3754">
      <w:pPr>
        <w:rPr>
          <w:rFonts w:cs="Arial"/>
          <w:sz w:val="24"/>
          <w:szCs w:val="24"/>
        </w:rPr>
      </w:pPr>
      <w:r w:rsidRPr="001A0878">
        <w:rPr>
          <w:rFonts w:cs="Arial"/>
          <w:sz w:val="24"/>
          <w:szCs w:val="24"/>
        </w:rPr>
        <w:t xml:space="preserve">• simple self-care techniques, including the importance of rest, time spent with friends and family and the benefits of hobbies and interests. </w:t>
      </w:r>
    </w:p>
    <w:p w14:paraId="564FCA15" w14:textId="77777777" w:rsidR="005A3754" w:rsidRPr="001A0878" w:rsidRDefault="005A3754" w:rsidP="005A3754">
      <w:pPr>
        <w:rPr>
          <w:rFonts w:cs="Arial"/>
          <w:sz w:val="24"/>
          <w:szCs w:val="24"/>
        </w:rPr>
      </w:pPr>
      <w:r w:rsidRPr="001A0878">
        <w:rPr>
          <w:rFonts w:cs="Arial"/>
          <w:sz w:val="24"/>
          <w:szCs w:val="24"/>
        </w:rPr>
        <w:t xml:space="preserve">• isolation and loneliness can affect children and that it is very important for children to discuss their feelings with an adult and seek support. </w:t>
      </w:r>
    </w:p>
    <w:p w14:paraId="4E0861EB" w14:textId="77777777" w:rsidR="005A3754" w:rsidRPr="001A0878" w:rsidRDefault="005A3754" w:rsidP="005A3754">
      <w:pPr>
        <w:rPr>
          <w:rFonts w:cs="Arial"/>
          <w:sz w:val="24"/>
          <w:szCs w:val="24"/>
        </w:rPr>
      </w:pPr>
      <w:r w:rsidRPr="001A0878">
        <w:rPr>
          <w:rFonts w:cs="Arial"/>
          <w:sz w:val="24"/>
          <w:szCs w:val="24"/>
        </w:rPr>
        <w:t>• that bullying (including cyberbullying) has a negative and often lasting impact on mental wellbeing.</w:t>
      </w:r>
    </w:p>
    <w:p w14:paraId="32A1497E" w14:textId="77777777" w:rsidR="005A3754" w:rsidRPr="001A0878" w:rsidRDefault="005A3754" w:rsidP="005A3754">
      <w:pPr>
        <w:rPr>
          <w:rFonts w:cs="Arial"/>
          <w:sz w:val="24"/>
          <w:szCs w:val="24"/>
        </w:rPr>
      </w:pPr>
      <w:r w:rsidRPr="001A0878">
        <w:rPr>
          <w:rFonts w:cs="Arial"/>
          <w:sz w:val="24"/>
          <w:szCs w:val="24"/>
        </w:rPr>
        <w:t xml:space="preserve"> • where and how to seek support (including recognising the triggers for seeking support), including whom in school they should speak to if they are worried about their own or someone else’s mental wellbeing or ability to control their emotions (including issues arising online).</w:t>
      </w:r>
    </w:p>
    <w:p w14:paraId="6460B781" w14:textId="01BEF621" w:rsidR="00E82793" w:rsidRDefault="005A3754" w:rsidP="005A3754">
      <w:pPr>
        <w:rPr>
          <w:rFonts w:cs="Arial"/>
          <w:color w:val="7030A0"/>
          <w:sz w:val="24"/>
          <w:szCs w:val="24"/>
        </w:rPr>
      </w:pPr>
      <w:r w:rsidRPr="001A0878">
        <w:rPr>
          <w:rFonts w:cs="Arial"/>
          <w:sz w:val="24"/>
          <w:szCs w:val="24"/>
        </w:rPr>
        <w:lastRenderedPageBreak/>
        <w:t xml:space="preserve"> • it is common for people to experience mental ill health. For many people who do, the problems can be resolved if the right support is made available, especially if accessed early enough</w:t>
      </w:r>
    </w:p>
    <w:p w14:paraId="72CF46B2" w14:textId="77777777" w:rsidR="00E82793" w:rsidRPr="00E82793" w:rsidRDefault="00E82793" w:rsidP="005A3754">
      <w:pPr>
        <w:rPr>
          <w:rFonts w:cs="Arial"/>
          <w:color w:val="7030A0"/>
          <w:sz w:val="24"/>
          <w:szCs w:val="24"/>
        </w:rPr>
      </w:pPr>
    </w:p>
    <w:p w14:paraId="722EC428" w14:textId="77777777" w:rsidR="005A3754" w:rsidRPr="001A0878" w:rsidRDefault="005A3754" w:rsidP="005A3754">
      <w:pPr>
        <w:rPr>
          <w:rFonts w:cs="Arial"/>
          <w:color w:val="7030A0"/>
          <w:sz w:val="24"/>
          <w:szCs w:val="24"/>
          <w:u w:val="single"/>
        </w:rPr>
      </w:pPr>
      <w:r w:rsidRPr="001A0878">
        <w:rPr>
          <w:rFonts w:eastAsia="Times New Roman" w:cs="Arial"/>
          <w:b/>
          <w:bCs/>
          <w:color w:val="0B0C0C"/>
          <w:sz w:val="24"/>
          <w:szCs w:val="24"/>
          <w:u w:val="single"/>
          <w:lang w:eastAsia="en-GB"/>
        </w:rPr>
        <w:t>Health and prevention</w:t>
      </w:r>
    </w:p>
    <w:p w14:paraId="07283609" w14:textId="77777777" w:rsidR="005A3754" w:rsidRPr="001A0878" w:rsidRDefault="005A3754" w:rsidP="005A3754">
      <w:pPr>
        <w:shd w:val="clear" w:color="auto" w:fill="FFFFFF"/>
        <w:spacing w:before="300" w:after="300" w:line="240" w:lineRule="auto"/>
        <w:rPr>
          <w:sz w:val="24"/>
          <w:szCs w:val="24"/>
        </w:rPr>
      </w:pPr>
      <w:r w:rsidRPr="001A0878">
        <w:rPr>
          <w:rFonts w:eastAsia="Times New Roman" w:cs="Arial"/>
          <w:color w:val="0B0C0C"/>
          <w:sz w:val="24"/>
          <w:szCs w:val="24"/>
          <w:lang w:eastAsia="en-GB"/>
        </w:rPr>
        <w:t>Pupils should know</w:t>
      </w:r>
      <w:r w:rsidR="007B2ED5" w:rsidRPr="001A0878">
        <w:rPr>
          <w:rFonts w:eastAsia="Times New Roman" w:cs="Arial"/>
          <w:color w:val="0B0C0C"/>
          <w:sz w:val="24"/>
          <w:szCs w:val="24"/>
          <w:lang w:eastAsia="en-GB"/>
        </w:rPr>
        <w:t>:</w:t>
      </w:r>
    </w:p>
    <w:p w14:paraId="2CADA25B" w14:textId="77777777" w:rsidR="005A3754" w:rsidRPr="001A0878" w:rsidRDefault="005A3754" w:rsidP="005A3754">
      <w:pPr>
        <w:shd w:val="clear" w:color="auto" w:fill="FFFFFF"/>
        <w:spacing w:before="300" w:after="300" w:line="240" w:lineRule="auto"/>
        <w:rPr>
          <w:rFonts w:cs="Arial"/>
          <w:sz w:val="24"/>
          <w:szCs w:val="24"/>
        </w:rPr>
      </w:pPr>
      <w:r w:rsidRPr="001A0878">
        <w:rPr>
          <w:sz w:val="24"/>
          <w:szCs w:val="24"/>
        </w:rPr>
        <w:t xml:space="preserve"> </w:t>
      </w:r>
      <w:r w:rsidRPr="001A0878">
        <w:rPr>
          <w:rFonts w:cs="Arial"/>
          <w:sz w:val="24"/>
          <w:szCs w:val="24"/>
        </w:rPr>
        <w:t>• how to recognise early signs of physical illness, such as weight loss, or unexplained changes to the body.</w:t>
      </w:r>
    </w:p>
    <w:p w14:paraId="1C3A418C" w14:textId="77777777" w:rsidR="005A3754" w:rsidRPr="001A0878" w:rsidRDefault="005A3754" w:rsidP="005A3754">
      <w:pPr>
        <w:shd w:val="clear" w:color="auto" w:fill="FFFFFF"/>
        <w:spacing w:before="300" w:after="300" w:line="240" w:lineRule="auto"/>
        <w:rPr>
          <w:rFonts w:cs="Arial"/>
          <w:sz w:val="24"/>
          <w:szCs w:val="24"/>
        </w:rPr>
      </w:pPr>
      <w:r w:rsidRPr="001A0878">
        <w:rPr>
          <w:rFonts w:cs="Arial"/>
          <w:sz w:val="24"/>
          <w:szCs w:val="24"/>
        </w:rPr>
        <w:t xml:space="preserve"> • about safe and unsafe exposure to the sun, and how to reduce the risk of sun damage, including skin cancer. </w:t>
      </w:r>
    </w:p>
    <w:p w14:paraId="01F14C17" w14:textId="77777777" w:rsidR="005A3754" w:rsidRPr="001A0878" w:rsidRDefault="005A3754" w:rsidP="005A3754">
      <w:pPr>
        <w:shd w:val="clear" w:color="auto" w:fill="FFFFFF"/>
        <w:spacing w:before="300" w:after="300" w:line="240" w:lineRule="auto"/>
        <w:rPr>
          <w:rFonts w:cs="Arial"/>
          <w:sz w:val="24"/>
          <w:szCs w:val="24"/>
        </w:rPr>
      </w:pPr>
      <w:r w:rsidRPr="001A0878">
        <w:rPr>
          <w:rFonts w:cs="Arial"/>
          <w:sz w:val="24"/>
          <w:szCs w:val="24"/>
        </w:rPr>
        <w:t>• the importance of sufficient good quality sleep for good health and that a lack of sleep can affect weight, mood and ability to learn.</w:t>
      </w:r>
    </w:p>
    <w:p w14:paraId="2100B29F" w14:textId="77777777" w:rsidR="005A3754" w:rsidRPr="001A0878" w:rsidRDefault="005A3754" w:rsidP="005A3754">
      <w:pPr>
        <w:shd w:val="clear" w:color="auto" w:fill="FFFFFF"/>
        <w:spacing w:before="300" w:after="300" w:line="240" w:lineRule="auto"/>
        <w:rPr>
          <w:rFonts w:cs="Arial"/>
          <w:sz w:val="24"/>
          <w:szCs w:val="24"/>
        </w:rPr>
      </w:pPr>
      <w:r w:rsidRPr="001A0878">
        <w:rPr>
          <w:rFonts w:cs="Arial"/>
          <w:sz w:val="24"/>
          <w:szCs w:val="24"/>
        </w:rPr>
        <w:t xml:space="preserve"> • about dental health and the benefits of good oral hygiene and dental flossing, including regular check-ups at the dentist. </w:t>
      </w:r>
    </w:p>
    <w:p w14:paraId="32D1544F" w14:textId="77777777" w:rsidR="005A3754" w:rsidRPr="001A0878" w:rsidRDefault="005A3754" w:rsidP="005A3754">
      <w:pPr>
        <w:shd w:val="clear" w:color="auto" w:fill="FFFFFF"/>
        <w:spacing w:before="300" w:after="300" w:line="240" w:lineRule="auto"/>
        <w:rPr>
          <w:rFonts w:cs="Arial"/>
          <w:sz w:val="24"/>
          <w:szCs w:val="24"/>
        </w:rPr>
      </w:pPr>
      <w:r w:rsidRPr="001A0878">
        <w:rPr>
          <w:rFonts w:cs="Arial"/>
          <w:sz w:val="24"/>
          <w:szCs w:val="24"/>
        </w:rPr>
        <w:t>• about personal hygiene and germs including bacteria, viruses, how they are spread and treated, and the importance of handwashing.</w:t>
      </w:r>
    </w:p>
    <w:p w14:paraId="239C1D50" w14:textId="77777777" w:rsidR="005A3754" w:rsidRPr="001A0878" w:rsidRDefault="005A3754" w:rsidP="005A3754">
      <w:pPr>
        <w:shd w:val="clear" w:color="auto" w:fill="FFFFFF"/>
        <w:spacing w:before="300" w:after="300" w:line="240" w:lineRule="auto"/>
        <w:rPr>
          <w:rFonts w:cs="Arial"/>
          <w:sz w:val="24"/>
          <w:szCs w:val="24"/>
        </w:rPr>
      </w:pPr>
      <w:r w:rsidRPr="001A0878">
        <w:rPr>
          <w:rFonts w:cs="Arial"/>
          <w:sz w:val="24"/>
          <w:szCs w:val="24"/>
        </w:rPr>
        <w:t xml:space="preserve"> • the facts and science relating to allergies, immunisation and vaccination.</w:t>
      </w:r>
    </w:p>
    <w:p w14:paraId="6D6CCB45" w14:textId="77777777" w:rsidR="00E82793" w:rsidRDefault="00E82793" w:rsidP="005A3754">
      <w:pPr>
        <w:shd w:val="clear" w:color="auto" w:fill="FFFFFF"/>
        <w:spacing w:before="300" w:after="300" w:line="240" w:lineRule="auto"/>
        <w:rPr>
          <w:rFonts w:eastAsia="Times New Roman" w:cs="Arial"/>
          <w:b/>
          <w:bCs/>
          <w:color w:val="0B0C0C"/>
          <w:sz w:val="24"/>
          <w:szCs w:val="24"/>
          <w:u w:val="single"/>
          <w:lang w:eastAsia="en-GB"/>
        </w:rPr>
      </w:pPr>
    </w:p>
    <w:p w14:paraId="371D4BE6" w14:textId="77777777" w:rsidR="005A3754" w:rsidRPr="001A0878" w:rsidRDefault="005A3754" w:rsidP="005A3754">
      <w:pPr>
        <w:shd w:val="clear" w:color="auto" w:fill="FFFFFF"/>
        <w:spacing w:before="300" w:after="300" w:line="240" w:lineRule="auto"/>
        <w:rPr>
          <w:rFonts w:cs="Arial"/>
          <w:sz w:val="24"/>
          <w:szCs w:val="24"/>
          <w:u w:val="single"/>
        </w:rPr>
      </w:pPr>
      <w:r w:rsidRPr="001A0878">
        <w:rPr>
          <w:rFonts w:eastAsia="Times New Roman" w:cs="Arial"/>
          <w:b/>
          <w:bCs/>
          <w:color w:val="0B0C0C"/>
          <w:sz w:val="24"/>
          <w:szCs w:val="24"/>
          <w:u w:val="single"/>
          <w:lang w:eastAsia="en-GB"/>
        </w:rPr>
        <w:t>Basic First aid</w:t>
      </w:r>
    </w:p>
    <w:p w14:paraId="79F5751E" w14:textId="77777777" w:rsidR="005A3754" w:rsidRPr="001A0878" w:rsidRDefault="005A3754" w:rsidP="005A3754">
      <w:pPr>
        <w:shd w:val="clear" w:color="auto" w:fill="FFFFFF"/>
        <w:spacing w:before="300" w:after="300" w:line="240" w:lineRule="auto"/>
        <w:rPr>
          <w:rFonts w:cs="Arial"/>
          <w:sz w:val="24"/>
          <w:szCs w:val="24"/>
        </w:rPr>
      </w:pPr>
      <w:r w:rsidRPr="001A0878">
        <w:rPr>
          <w:rFonts w:cs="Arial"/>
          <w:sz w:val="24"/>
          <w:szCs w:val="24"/>
        </w:rPr>
        <w:t xml:space="preserve">Pupils should know: </w:t>
      </w:r>
    </w:p>
    <w:p w14:paraId="589AF370" w14:textId="77777777" w:rsidR="005A3754" w:rsidRPr="001A0878" w:rsidRDefault="005A3754" w:rsidP="005A3754">
      <w:pPr>
        <w:pStyle w:val="ListParagraph"/>
        <w:numPr>
          <w:ilvl w:val="0"/>
          <w:numId w:val="17"/>
        </w:numPr>
        <w:shd w:val="clear" w:color="auto" w:fill="FFFFFF"/>
        <w:spacing w:before="300" w:after="300" w:line="240" w:lineRule="auto"/>
        <w:rPr>
          <w:rFonts w:cs="Arial"/>
          <w:sz w:val="24"/>
          <w:szCs w:val="24"/>
        </w:rPr>
      </w:pPr>
      <w:r w:rsidRPr="001A0878">
        <w:rPr>
          <w:rFonts w:cs="Arial"/>
          <w:sz w:val="24"/>
          <w:szCs w:val="24"/>
        </w:rPr>
        <w:t xml:space="preserve">how to make a clear and efficient call to emergency services if necessary. </w:t>
      </w:r>
    </w:p>
    <w:p w14:paraId="25E26DA0" w14:textId="1656B491" w:rsidR="005A3754" w:rsidRDefault="005A3754" w:rsidP="005A3754">
      <w:pPr>
        <w:pStyle w:val="ListParagraph"/>
        <w:numPr>
          <w:ilvl w:val="0"/>
          <w:numId w:val="17"/>
        </w:numPr>
        <w:shd w:val="clear" w:color="auto" w:fill="FFFFFF"/>
        <w:spacing w:before="300" w:after="300" w:line="240" w:lineRule="auto"/>
        <w:rPr>
          <w:rFonts w:cs="Arial"/>
          <w:sz w:val="24"/>
          <w:szCs w:val="24"/>
        </w:rPr>
      </w:pPr>
      <w:r w:rsidRPr="001A0878">
        <w:rPr>
          <w:rFonts w:cs="Arial"/>
          <w:sz w:val="24"/>
          <w:szCs w:val="24"/>
        </w:rPr>
        <w:t xml:space="preserve"> concepts of basic </w:t>
      </w:r>
      <w:proofErr w:type="gramStart"/>
      <w:r w:rsidRPr="001A0878">
        <w:rPr>
          <w:rFonts w:cs="Arial"/>
          <w:sz w:val="24"/>
          <w:szCs w:val="24"/>
        </w:rPr>
        <w:t>first-aid</w:t>
      </w:r>
      <w:proofErr w:type="gramEnd"/>
      <w:r w:rsidRPr="001A0878">
        <w:rPr>
          <w:rFonts w:cs="Arial"/>
          <w:sz w:val="24"/>
          <w:szCs w:val="24"/>
        </w:rPr>
        <w:t>, for example dealing with common injuries, including head injuries.</w:t>
      </w:r>
    </w:p>
    <w:p w14:paraId="1759DF7E" w14:textId="77777777" w:rsidR="0058621A" w:rsidRPr="0058621A" w:rsidRDefault="0058621A" w:rsidP="0058621A">
      <w:pPr>
        <w:pStyle w:val="ListParagraph"/>
        <w:shd w:val="clear" w:color="auto" w:fill="FFFFFF"/>
        <w:spacing w:before="300" w:after="300" w:line="240" w:lineRule="auto"/>
        <w:ind w:left="765"/>
        <w:rPr>
          <w:rFonts w:cs="Arial"/>
          <w:sz w:val="24"/>
          <w:szCs w:val="24"/>
        </w:rPr>
      </w:pPr>
    </w:p>
    <w:p w14:paraId="7A944CF7" w14:textId="77777777" w:rsidR="005A3754" w:rsidRPr="001A0878" w:rsidRDefault="005A3754" w:rsidP="005A3754">
      <w:pPr>
        <w:shd w:val="clear" w:color="auto" w:fill="FFFFFF"/>
        <w:spacing w:before="300" w:after="300" w:line="240" w:lineRule="auto"/>
        <w:rPr>
          <w:rFonts w:eastAsia="Times New Roman" w:cs="Arial"/>
          <w:color w:val="0B0C0C"/>
          <w:sz w:val="24"/>
          <w:szCs w:val="24"/>
          <w:u w:val="single"/>
          <w:lang w:eastAsia="en-GB"/>
        </w:rPr>
      </w:pPr>
      <w:r w:rsidRPr="001A0878">
        <w:rPr>
          <w:rFonts w:eastAsia="Times New Roman" w:cs="Arial"/>
          <w:b/>
          <w:bCs/>
          <w:color w:val="0B0C0C"/>
          <w:sz w:val="24"/>
          <w:szCs w:val="24"/>
          <w:u w:val="single"/>
          <w:lang w:eastAsia="en-GB"/>
        </w:rPr>
        <w:t xml:space="preserve"> Internet safety and harms</w:t>
      </w:r>
    </w:p>
    <w:p w14:paraId="2659A8A0" w14:textId="77777777" w:rsidR="005A3754" w:rsidRPr="001A0878" w:rsidRDefault="007B2ED5" w:rsidP="005A3754">
      <w:pPr>
        <w:shd w:val="clear" w:color="auto" w:fill="FFFFFF"/>
        <w:spacing w:after="75" w:line="240" w:lineRule="auto"/>
        <w:rPr>
          <w:rFonts w:cs="Arial"/>
          <w:sz w:val="24"/>
          <w:szCs w:val="24"/>
        </w:rPr>
      </w:pPr>
      <w:r w:rsidRPr="001A0878">
        <w:rPr>
          <w:rFonts w:cs="Arial"/>
          <w:sz w:val="24"/>
          <w:szCs w:val="24"/>
        </w:rPr>
        <w:t>Pupils should know:</w:t>
      </w:r>
    </w:p>
    <w:p w14:paraId="58A6D691" w14:textId="77777777" w:rsidR="007B2ED5" w:rsidRPr="001A0878" w:rsidRDefault="007B2ED5" w:rsidP="005A3754">
      <w:pPr>
        <w:shd w:val="clear" w:color="auto" w:fill="FFFFFF"/>
        <w:spacing w:after="75" w:line="240" w:lineRule="auto"/>
        <w:rPr>
          <w:rFonts w:cs="Arial"/>
          <w:sz w:val="24"/>
          <w:szCs w:val="24"/>
        </w:rPr>
      </w:pPr>
    </w:p>
    <w:p w14:paraId="13826DB8" w14:textId="77777777" w:rsidR="005A3754" w:rsidRPr="001A0878" w:rsidRDefault="005A3754" w:rsidP="005A3754">
      <w:pPr>
        <w:shd w:val="clear" w:color="auto" w:fill="FFFFFF"/>
        <w:spacing w:after="75" w:line="240" w:lineRule="auto"/>
        <w:rPr>
          <w:rFonts w:cs="Arial"/>
          <w:sz w:val="24"/>
          <w:szCs w:val="24"/>
        </w:rPr>
      </w:pPr>
      <w:r w:rsidRPr="001A0878">
        <w:rPr>
          <w:rFonts w:cs="Arial"/>
          <w:sz w:val="24"/>
          <w:szCs w:val="24"/>
        </w:rPr>
        <w:t xml:space="preserve">• that for most people the internet is an integral part of life and has many benefits. </w:t>
      </w:r>
    </w:p>
    <w:p w14:paraId="0DB7D4AF" w14:textId="77777777" w:rsidR="005A3754" w:rsidRPr="001A0878" w:rsidRDefault="005A3754" w:rsidP="005A3754">
      <w:pPr>
        <w:shd w:val="clear" w:color="auto" w:fill="FFFFFF"/>
        <w:spacing w:after="75" w:line="240" w:lineRule="auto"/>
        <w:rPr>
          <w:rFonts w:cs="Arial"/>
          <w:sz w:val="24"/>
          <w:szCs w:val="24"/>
        </w:rPr>
      </w:pPr>
      <w:r w:rsidRPr="001A0878">
        <w:rPr>
          <w:rFonts w:cs="Arial"/>
          <w:sz w:val="24"/>
          <w:szCs w:val="24"/>
        </w:rPr>
        <w:t xml:space="preserve">• about the benefits of rationing time spent online, the risks of excessive time spent on electronic devices and the impact of positive and negative content online on their own and others’ mental and physical wellbeing. </w:t>
      </w:r>
    </w:p>
    <w:p w14:paraId="6066F0D3" w14:textId="77777777" w:rsidR="005A3754" w:rsidRPr="001A0878" w:rsidRDefault="005A3754" w:rsidP="005A3754">
      <w:pPr>
        <w:shd w:val="clear" w:color="auto" w:fill="FFFFFF"/>
        <w:spacing w:after="75" w:line="240" w:lineRule="auto"/>
        <w:rPr>
          <w:rFonts w:cs="Arial"/>
          <w:sz w:val="24"/>
          <w:szCs w:val="24"/>
        </w:rPr>
      </w:pPr>
      <w:r w:rsidRPr="001A0878">
        <w:rPr>
          <w:rFonts w:cs="Arial"/>
          <w:sz w:val="24"/>
          <w:szCs w:val="24"/>
        </w:rPr>
        <w:lastRenderedPageBreak/>
        <w:t>• how to consider the effect of their online actions on others and know how to recognise and display respectful behaviour online and the importance of keeping personal information private.</w:t>
      </w:r>
    </w:p>
    <w:p w14:paraId="6831B1C8" w14:textId="77777777" w:rsidR="005A3754" w:rsidRPr="001A0878" w:rsidRDefault="005A3754" w:rsidP="005A3754">
      <w:pPr>
        <w:shd w:val="clear" w:color="auto" w:fill="FFFFFF"/>
        <w:spacing w:after="75" w:line="240" w:lineRule="auto"/>
        <w:rPr>
          <w:rFonts w:cs="Arial"/>
          <w:sz w:val="24"/>
          <w:szCs w:val="24"/>
        </w:rPr>
      </w:pPr>
      <w:r w:rsidRPr="001A0878">
        <w:rPr>
          <w:rFonts w:cs="Arial"/>
          <w:sz w:val="24"/>
          <w:szCs w:val="24"/>
        </w:rPr>
        <w:t xml:space="preserve"> • why social media, some computer games and online gaming, for example, are age restricted. </w:t>
      </w:r>
    </w:p>
    <w:p w14:paraId="557E2B68" w14:textId="77777777" w:rsidR="005A3754" w:rsidRPr="001A0878" w:rsidRDefault="005A3754" w:rsidP="005A3754">
      <w:pPr>
        <w:shd w:val="clear" w:color="auto" w:fill="FFFFFF"/>
        <w:spacing w:after="75" w:line="240" w:lineRule="auto"/>
        <w:rPr>
          <w:rFonts w:cs="Arial"/>
          <w:sz w:val="24"/>
          <w:szCs w:val="24"/>
        </w:rPr>
      </w:pPr>
      <w:r w:rsidRPr="001A0878">
        <w:rPr>
          <w:rFonts w:cs="Arial"/>
          <w:sz w:val="24"/>
          <w:szCs w:val="24"/>
        </w:rPr>
        <w:t xml:space="preserve">• that the internet can also be a negative place where online abuse, trolling, bullying and harassment can take place, which can have a negative impact on mental health. </w:t>
      </w:r>
    </w:p>
    <w:p w14:paraId="6454283E" w14:textId="77777777" w:rsidR="005A3754" w:rsidRPr="001A0878" w:rsidRDefault="005A3754" w:rsidP="005A3754">
      <w:pPr>
        <w:shd w:val="clear" w:color="auto" w:fill="FFFFFF"/>
        <w:spacing w:after="75" w:line="240" w:lineRule="auto"/>
        <w:rPr>
          <w:rFonts w:cs="Arial"/>
          <w:sz w:val="24"/>
          <w:szCs w:val="24"/>
        </w:rPr>
      </w:pPr>
      <w:r w:rsidRPr="001A0878">
        <w:rPr>
          <w:rFonts w:cs="Arial"/>
          <w:sz w:val="24"/>
          <w:szCs w:val="24"/>
        </w:rPr>
        <w:t xml:space="preserve">• how to be a discerning consumer of information online including understanding that information, including that from search engines, is ranked, selected and targeted. </w:t>
      </w:r>
    </w:p>
    <w:p w14:paraId="0B98CF35" w14:textId="77777777" w:rsidR="005A3754" w:rsidRPr="001A0878" w:rsidRDefault="005A3754" w:rsidP="005A3754">
      <w:pPr>
        <w:shd w:val="clear" w:color="auto" w:fill="FFFFFF"/>
        <w:spacing w:after="75" w:line="240" w:lineRule="auto"/>
        <w:rPr>
          <w:rFonts w:cs="Arial"/>
          <w:sz w:val="24"/>
          <w:szCs w:val="24"/>
        </w:rPr>
      </w:pPr>
      <w:r w:rsidRPr="001A0878">
        <w:rPr>
          <w:rFonts w:cs="Arial"/>
          <w:sz w:val="24"/>
          <w:szCs w:val="24"/>
        </w:rPr>
        <w:t>• where and how to report concerns and get support with issues online</w:t>
      </w:r>
    </w:p>
    <w:p w14:paraId="0199B299" w14:textId="77777777" w:rsidR="007B2ED5" w:rsidRPr="001A0878" w:rsidRDefault="007B2ED5" w:rsidP="005A3754">
      <w:pPr>
        <w:shd w:val="clear" w:color="auto" w:fill="FFFFFF"/>
        <w:spacing w:after="75" w:line="240" w:lineRule="auto"/>
        <w:rPr>
          <w:rFonts w:eastAsia="Times New Roman" w:cs="Arial"/>
          <w:b/>
          <w:bCs/>
          <w:color w:val="0B0C0C"/>
          <w:sz w:val="24"/>
          <w:szCs w:val="24"/>
          <w:lang w:eastAsia="en-GB"/>
        </w:rPr>
      </w:pPr>
    </w:p>
    <w:p w14:paraId="006541C5" w14:textId="77777777" w:rsidR="005A3754" w:rsidRPr="001A0878" w:rsidRDefault="005A3754" w:rsidP="005A3754">
      <w:pPr>
        <w:shd w:val="clear" w:color="auto" w:fill="FFFFFF"/>
        <w:spacing w:after="75" w:line="240" w:lineRule="auto"/>
        <w:rPr>
          <w:rFonts w:eastAsia="Times New Roman" w:cs="Arial"/>
          <w:color w:val="0B0C0C"/>
          <w:sz w:val="24"/>
          <w:szCs w:val="24"/>
          <w:u w:val="single"/>
          <w:lang w:eastAsia="en-GB"/>
        </w:rPr>
      </w:pPr>
      <w:r w:rsidRPr="001A0878">
        <w:rPr>
          <w:rFonts w:eastAsia="Times New Roman" w:cs="Arial"/>
          <w:b/>
          <w:bCs/>
          <w:color w:val="0B0C0C"/>
          <w:sz w:val="24"/>
          <w:szCs w:val="24"/>
          <w:u w:val="single"/>
          <w:lang w:eastAsia="en-GB"/>
        </w:rPr>
        <w:t>Physical health and fitness</w:t>
      </w:r>
    </w:p>
    <w:p w14:paraId="4798E029" w14:textId="77777777" w:rsidR="005A3754" w:rsidRPr="001A0878" w:rsidRDefault="005A3754" w:rsidP="005A3754">
      <w:pPr>
        <w:shd w:val="clear" w:color="auto" w:fill="FFFFFF"/>
        <w:spacing w:after="75" w:line="240" w:lineRule="auto"/>
        <w:rPr>
          <w:rFonts w:eastAsia="Times New Roman" w:cs="Arial"/>
          <w:color w:val="0B0C0C"/>
          <w:sz w:val="24"/>
          <w:szCs w:val="24"/>
          <w:lang w:eastAsia="en-GB"/>
        </w:rPr>
      </w:pPr>
    </w:p>
    <w:p w14:paraId="4EDC4FB5" w14:textId="77777777" w:rsidR="005A3754" w:rsidRPr="001A0878" w:rsidRDefault="005A3754" w:rsidP="005A3754">
      <w:pPr>
        <w:shd w:val="clear" w:color="auto" w:fill="FFFFFF"/>
        <w:spacing w:after="75" w:line="240" w:lineRule="auto"/>
        <w:rPr>
          <w:rFonts w:cs="Arial"/>
          <w:sz w:val="24"/>
          <w:szCs w:val="24"/>
        </w:rPr>
      </w:pPr>
      <w:r w:rsidRPr="001A0878">
        <w:rPr>
          <w:rFonts w:cs="Arial"/>
          <w:sz w:val="24"/>
          <w:szCs w:val="24"/>
        </w:rPr>
        <w:t>Pupils should know</w:t>
      </w:r>
      <w:r w:rsidR="007B2ED5" w:rsidRPr="001A0878">
        <w:rPr>
          <w:rFonts w:cs="Arial"/>
          <w:sz w:val="24"/>
          <w:szCs w:val="24"/>
        </w:rPr>
        <w:t>:</w:t>
      </w:r>
      <w:r w:rsidRPr="001A0878">
        <w:rPr>
          <w:rFonts w:cs="Arial"/>
          <w:sz w:val="24"/>
          <w:szCs w:val="24"/>
        </w:rPr>
        <w:t xml:space="preserve"> </w:t>
      </w:r>
    </w:p>
    <w:p w14:paraId="74EAB9C7" w14:textId="77777777" w:rsidR="007B2ED5" w:rsidRPr="001A0878" w:rsidRDefault="007B2ED5" w:rsidP="005A3754">
      <w:pPr>
        <w:shd w:val="clear" w:color="auto" w:fill="FFFFFF"/>
        <w:spacing w:after="75" w:line="240" w:lineRule="auto"/>
        <w:rPr>
          <w:rFonts w:cs="Arial"/>
          <w:sz w:val="24"/>
          <w:szCs w:val="24"/>
        </w:rPr>
      </w:pPr>
    </w:p>
    <w:p w14:paraId="6BE5FE20" w14:textId="77777777" w:rsidR="005A3754" w:rsidRPr="001A0878" w:rsidRDefault="005A3754" w:rsidP="005A3754">
      <w:pPr>
        <w:shd w:val="clear" w:color="auto" w:fill="FFFFFF"/>
        <w:spacing w:after="75" w:line="240" w:lineRule="auto"/>
        <w:rPr>
          <w:rFonts w:cs="Arial"/>
          <w:sz w:val="24"/>
          <w:szCs w:val="24"/>
        </w:rPr>
      </w:pPr>
      <w:r w:rsidRPr="001A0878">
        <w:rPr>
          <w:rFonts w:cs="Arial"/>
          <w:sz w:val="24"/>
          <w:szCs w:val="24"/>
        </w:rPr>
        <w:t xml:space="preserve">• the characteristics and mental and physical benefits of an active lifestyle. </w:t>
      </w:r>
    </w:p>
    <w:p w14:paraId="7153151F" w14:textId="77777777" w:rsidR="005A3754" w:rsidRPr="001A0878" w:rsidRDefault="005A3754" w:rsidP="005A3754">
      <w:pPr>
        <w:shd w:val="clear" w:color="auto" w:fill="FFFFFF"/>
        <w:spacing w:after="75" w:line="240" w:lineRule="auto"/>
        <w:rPr>
          <w:rFonts w:cs="Arial"/>
          <w:sz w:val="24"/>
          <w:szCs w:val="24"/>
        </w:rPr>
      </w:pPr>
      <w:r w:rsidRPr="001A0878">
        <w:rPr>
          <w:rFonts w:cs="Arial"/>
          <w:sz w:val="24"/>
          <w:szCs w:val="24"/>
        </w:rPr>
        <w:t xml:space="preserve">• the importance of building regular exercise into daily and weekly routines and how to achieve this; for example walking or cycling to school, a daily active mile or other forms of regular, vigorous exercise. </w:t>
      </w:r>
    </w:p>
    <w:p w14:paraId="1B5E3E13" w14:textId="77777777" w:rsidR="005A3754" w:rsidRPr="001A0878" w:rsidRDefault="005A3754" w:rsidP="005A3754">
      <w:pPr>
        <w:shd w:val="clear" w:color="auto" w:fill="FFFFFF"/>
        <w:spacing w:after="75" w:line="240" w:lineRule="auto"/>
        <w:rPr>
          <w:rFonts w:cs="Arial"/>
          <w:sz w:val="24"/>
          <w:szCs w:val="24"/>
        </w:rPr>
      </w:pPr>
      <w:r w:rsidRPr="001A0878">
        <w:rPr>
          <w:rFonts w:cs="Arial"/>
          <w:sz w:val="24"/>
          <w:szCs w:val="24"/>
        </w:rPr>
        <w:t xml:space="preserve">• the risks associated with an inactive lifestyle (including obesity). </w:t>
      </w:r>
    </w:p>
    <w:p w14:paraId="09802377" w14:textId="77777777" w:rsidR="005A3754" w:rsidRPr="001A0878" w:rsidRDefault="005A3754" w:rsidP="005A3754">
      <w:pPr>
        <w:shd w:val="clear" w:color="auto" w:fill="FFFFFF"/>
        <w:spacing w:after="75" w:line="240" w:lineRule="auto"/>
        <w:rPr>
          <w:rFonts w:cs="Arial"/>
          <w:sz w:val="24"/>
          <w:szCs w:val="24"/>
        </w:rPr>
      </w:pPr>
      <w:r w:rsidRPr="001A0878">
        <w:rPr>
          <w:rFonts w:cs="Arial"/>
          <w:sz w:val="24"/>
          <w:szCs w:val="24"/>
        </w:rPr>
        <w:t>• how and when to seek support including which adults to speak to in school if they are worried about their health.</w:t>
      </w:r>
    </w:p>
    <w:p w14:paraId="13DD476D" w14:textId="77777777" w:rsidR="005A3754" w:rsidRPr="001A0878" w:rsidRDefault="005A3754" w:rsidP="005A3754">
      <w:pPr>
        <w:shd w:val="clear" w:color="auto" w:fill="FFFFFF"/>
        <w:spacing w:after="75" w:line="240" w:lineRule="auto"/>
        <w:rPr>
          <w:rFonts w:cs="Arial"/>
          <w:sz w:val="24"/>
          <w:szCs w:val="24"/>
        </w:rPr>
      </w:pPr>
    </w:p>
    <w:p w14:paraId="2B09E71B" w14:textId="77777777" w:rsidR="005A3754" w:rsidRPr="001A0878" w:rsidRDefault="005A3754" w:rsidP="005A3754">
      <w:pPr>
        <w:shd w:val="clear" w:color="auto" w:fill="FFFFFF"/>
        <w:spacing w:after="75" w:line="240" w:lineRule="auto"/>
        <w:rPr>
          <w:rFonts w:cs="Arial"/>
          <w:sz w:val="24"/>
          <w:szCs w:val="24"/>
          <w:u w:val="single"/>
        </w:rPr>
      </w:pPr>
      <w:r w:rsidRPr="001A0878">
        <w:rPr>
          <w:rFonts w:eastAsia="Times New Roman" w:cs="Arial"/>
          <w:b/>
          <w:bCs/>
          <w:color w:val="0B0C0C"/>
          <w:sz w:val="24"/>
          <w:szCs w:val="24"/>
          <w:u w:val="single"/>
          <w:lang w:eastAsia="en-GB"/>
        </w:rPr>
        <w:t>Healthy eating</w:t>
      </w:r>
    </w:p>
    <w:p w14:paraId="35F3CDBA" w14:textId="77777777" w:rsidR="005A3754" w:rsidRPr="001A0878" w:rsidRDefault="005A3754" w:rsidP="005A3754">
      <w:pPr>
        <w:rPr>
          <w:color w:val="7030A0"/>
          <w:sz w:val="24"/>
          <w:szCs w:val="24"/>
        </w:rPr>
      </w:pPr>
    </w:p>
    <w:p w14:paraId="65282705" w14:textId="77777777" w:rsidR="005A3754" w:rsidRPr="001A0878" w:rsidRDefault="005A3754" w:rsidP="005A3754">
      <w:pPr>
        <w:rPr>
          <w:rFonts w:cs="Arial"/>
          <w:sz w:val="24"/>
          <w:szCs w:val="24"/>
        </w:rPr>
      </w:pPr>
      <w:r w:rsidRPr="001A0878">
        <w:rPr>
          <w:rFonts w:cs="Arial"/>
          <w:sz w:val="24"/>
          <w:szCs w:val="24"/>
        </w:rPr>
        <w:t>Pupils should know</w:t>
      </w:r>
      <w:r w:rsidR="007B2ED5" w:rsidRPr="001A0878">
        <w:rPr>
          <w:rFonts w:cs="Arial"/>
          <w:sz w:val="24"/>
          <w:szCs w:val="24"/>
        </w:rPr>
        <w:t>:</w:t>
      </w:r>
      <w:r w:rsidRPr="001A0878">
        <w:rPr>
          <w:rFonts w:cs="Arial"/>
          <w:sz w:val="24"/>
          <w:szCs w:val="24"/>
        </w:rPr>
        <w:t xml:space="preserve"> </w:t>
      </w:r>
    </w:p>
    <w:p w14:paraId="506DCB79" w14:textId="77777777" w:rsidR="005A3754" w:rsidRPr="001A0878" w:rsidRDefault="005A3754" w:rsidP="005A3754">
      <w:pPr>
        <w:rPr>
          <w:rFonts w:cs="Arial"/>
          <w:sz w:val="24"/>
          <w:szCs w:val="24"/>
        </w:rPr>
      </w:pPr>
      <w:r w:rsidRPr="001A0878">
        <w:rPr>
          <w:rFonts w:cs="Arial"/>
          <w:sz w:val="24"/>
          <w:szCs w:val="24"/>
        </w:rPr>
        <w:t xml:space="preserve">• what constitutes a healthy diet (including understanding calories and other nutritional content). </w:t>
      </w:r>
    </w:p>
    <w:p w14:paraId="1F23C6F0" w14:textId="77777777" w:rsidR="005A3754" w:rsidRPr="001A0878" w:rsidRDefault="005A3754" w:rsidP="005A3754">
      <w:pPr>
        <w:rPr>
          <w:rFonts w:cs="Arial"/>
          <w:sz w:val="24"/>
          <w:szCs w:val="24"/>
        </w:rPr>
      </w:pPr>
      <w:r w:rsidRPr="001A0878">
        <w:rPr>
          <w:rFonts w:cs="Arial"/>
          <w:sz w:val="24"/>
          <w:szCs w:val="24"/>
        </w:rPr>
        <w:t xml:space="preserve">• the principles of planning and preparing a range of healthy meals. </w:t>
      </w:r>
    </w:p>
    <w:p w14:paraId="4C8DD555" w14:textId="14D816C0" w:rsidR="005A3754" w:rsidRDefault="005A3754" w:rsidP="005A3754">
      <w:pPr>
        <w:rPr>
          <w:rFonts w:cs="Arial"/>
          <w:color w:val="7030A0"/>
          <w:sz w:val="24"/>
          <w:szCs w:val="24"/>
        </w:rPr>
      </w:pPr>
      <w:r w:rsidRPr="001A0878">
        <w:rPr>
          <w:rFonts w:cs="Arial"/>
          <w:sz w:val="24"/>
          <w:szCs w:val="24"/>
        </w:rPr>
        <w:t>• the characteristics of a poor diet and risks associated with unhealthy eating (including, for example, obesity and tooth decay) and other behaviours (e.g. the impact of alcohol on diet or health).</w:t>
      </w:r>
    </w:p>
    <w:p w14:paraId="40ED6F6F" w14:textId="77777777" w:rsidR="00E82793" w:rsidRPr="00E82793" w:rsidRDefault="00E82793" w:rsidP="005A3754">
      <w:pPr>
        <w:rPr>
          <w:rFonts w:cs="Arial"/>
          <w:color w:val="7030A0"/>
          <w:sz w:val="24"/>
          <w:szCs w:val="24"/>
        </w:rPr>
      </w:pPr>
    </w:p>
    <w:p w14:paraId="783E026E" w14:textId="77777777" w:rsidR="005A3754" w:rsidRPr="001A0878" w:rsidRDefault="005A3754" w:rsidP="005A3754">
      <w:pPr>
        <w:rPr>
          <w:rFonts w:eastAsia="Times New Roman" w:cs="Arial"/>
          <w:b/>
          <w:bCs/>
          <w:color w:val="0B0C0C"/>
          <w:sz w:val="24"/>
          <w:szCs w:val="24"/>
          <w:u w:val="single"/>
          <w:lang w:eastAsia="en-GB"/>
        </w:rPr>
      </w:pPr>
      <w:r w:rsidRPr="001A0878">
        <w:rPr>
          <w:rFonts w:eastAsia="Times New Roman" w:cs="Arial"/>
          <w:b/>
          <w:bCs/>
          <w:color w:val="0B0C0C"/>
          <w:sz w:val="24"/>
          <w:szCs w:val="24"/>
          <w:u w:val="single"/>
          <w:lang w:eastAsia="en-GB"/>
        </w:rPr>
        <w:t>Drugs, alcohol and tobacco</w:t>
      </w:r>
    </w:p>
    <w:p w14:paraId="7DF02D05" w14:textId="77777777" w:rsidR="005A3754" w:rsidRPr="001A0878" w:rsidRDefault="005A3754" w:rsidP="005A3754">
      <w:pPr>
        <w:rPr>
          <w:rFonts w:cs="Arial"/>
          <w:sz w:val="24"/>
          <w:szCs w:val="24"/>
        </w:rPr>
      </w:pPr>
      <w:r w:rsidRPr="001A0878">
        <w:rPr>
          <w:rFonts w:cs="Arial"/>
          <w:sz w:val="24"/>
          <w:szCs w:val="24"/>
        </w:rPr>
        <w:t>Pupils should know</w:t>
      </w:r>
      <w:r w:rsidR="007B2ED5" w:rsidRPr="001A0878">
        <w:rPr>
          <w:rFonts w:cs="Arial"/>
          <w:sz w:val="24"/>
          <w:szCs w:val="24"/>
        </w:rPr>
        <w:t>:</w:t>
      </w:r>
    </w:p>
    <w:p w14:paraId="3D367F23" w14:textId="6DDF9CD1" w:rsidR="005A3754" w:rsidRPr="001A0878" w:rsidRDefault="005A3754" w:rsidP="005A3754">
      <w:pPr>
        <w:rPr>
          <w:rFonts w:cs="Arial"/>
          <w:sz w:val="24"/>
          <w:szCs w:val="24"/>
        </w:rPr>
      </w:pPr>
      <w:r w:rsidRPr="001A0878">
        <w:rPr>
          <w:rFonts w:cs="Arial"/>
          <w:sz w:val="24"/>
          <w:szCs w:val="24"/>
        </w:rPr>
        <w:t xml:space="preserve"> • the facts about legal and illegal harmful substances and associated risks, including smoking, alcohol use and drug-taking</w:t>
      </w:r>
    </w:p>
    <w:p w14:paraId="6EB82B72" w14:textId="77777777" w:rsidR="005A3754" w:rsidRPr="001A0878" w:rsidRDefault="005A3754" w:rsidP="005A3754">
      <w:pPr>
        <w:rPr>
          <w:rFonts w:cs="Arial"/>
          <w:b/>
          <w:color w:val="7030A0"/>
          <w:sz w:val="24"/>
          <w:szCs w:val="24"/>
          <w:u w:val="single"/>
        </w:rPr>
      </w:pPr>
      <w:r w:rsidRPr="001A0878">
        <w:rPr>
          <w:rFonts w:cs="Arial"/>
          <w:b/>
          <w:color w:val="0B0C0C"/>
          <w:sz w:val="24"/>
          <w:szCs w:val="24"/>
          <w:u w:val="single"/>
        </w:rPr>
        <w:lastRenderedPageBreak/>
        <w:t>Sex education (Primary) CHANGING ADOLESCENT BODY</w:t>
      </w:r>
    </w:p>
    <w:p w14:paraId="2A679B11" w14:textId="77777777" w:rsidR="005A3754" w:rsidRPr="001A0878" w:rsidRDefault="005A3754" w:rsidP="005A3754">
      <w:pPr>
        <w:rPr>
          <w:rFonts w:cs="Arial"/>
          <w:sz w:val="24"/>
          <w:szCs w:val="24"/>
        </w:rPr>
      </w:pPr>
      <w:r w:rsidRPr="001A0878">
        <w:rPr>
          <w:rFonts w:cs="Arial"/>
          <w:sz w:val="24"/>
          <w:szCs w:val="24"/>
        </w:rPr>
        <w:t xml:space="preserve">Pupils should know: </w:t>
      </w:r>
    </w:p>
    <w:p w14:paraId="63B4AF52" w14:textId="77777777" w:rsidR="005A3754" w:rsidRPr="001A0878" w:rsidRDefault="005A3754" w:rsidP="005A3754">
      <w:pPr>
        <w:rPr>
          <w:rFonts w:cs="Arial"/>
          <w:sz w:val="24"/>
          <w:szCs w:val="24"/>
        </w:rPr>
      </w:pPr>
      <w:r w:rsidRPr="001A0878">
        <w:rPr>
          <w:rFonts w:cs="Arial"/>
          <w:sz w:val="24"/>
          <w:szCs w:val="24"/>
        </w:rPr>
        <w:t xml:space="preserve">• key facts about puberty and the changing adolescent body, particularly from age 9 through to age 11, including physical and emotional changes. </w:t>
      </w:r>
    </w:p>
    <w:p w14:paraId="25B6B5F5" w14:textId="77777777" w:rsidR="005A3754" w:rsidRPr="001A0878" w:rsidRDefault="005A3754" w:rsidP="005A3754">
      <w:pPr>
        <w:rPr>
          <w:rFonts w:cs="Arial"/>
          <w:sz w:val="24"/>
          <w:szCs w:val="24"/>
        </w:rPr>
      </w:pPr>
      <w:r w:rsidRPr="001A0878">
        <w:rPr>
          <w:rFonts w:cs="Arial"/>
          <w:sz w:val="24"/>
          <w:szCs w:val="24"/>
        </w:rPr>
        <w:t>• about menstrual wellbeing including the key facts about the menstrual cycle.</w:t>
      </w:r>
    </w:p>
    <w:p w14:paraId="6D6F3152" w14:textId="77777777" w:rsidR="005A3754" w:rsidRPr="001A0878" w:rsidRDefault="005A3754" w:rsidP="005A3754">
      <w:pPr>
        <w:pStyle w:val="NormalWeb"/>
        <w:shd w:val="clear" w:color="auto" w:fill="FFFFFF"/>
        <w:spacing w:before="300" w:beforeAutospacing="0" w:after="300" w:afterAutospacing="0"/>
        <w:rPr>
          <w:rFonts w:asciiTheme="minorHAnsi" w:hAnsiTheme="minorHAnsi" w:cs="Arial"/>
          <w:color w:val="0B0C0C"/>
        </w:rPr>
      </w:pPr>
      <w:r w:rsidRPr="001A0878">
        <w:rPr>
          <w:rFonts w:asciiTheme="minorHAnsi" w:hAnsiTheme="minorHAnsi" w:cs="Arial"/>
          <w:color w:val="0B0C0C"/>
        </w:rPr>
        <w:t>The Relationships Education, RSE, and Health Education (England) Regulations 2019 have made Relationships Education compulsory in all primary schools. Sex education is not compulsory in primary schools and the content set out in this guidance therefore focuses on Relationships Education.</w:t>
      </w:r>
    </w:p>
    <w:p w14:paraId="5DC41544" w14:textId="77777777" w:rsidR="005A3754" w:rsidRPr="001A0878" w:rsidRDefault="005A3754" w:rsidP="005A3754">
      <w:pPr>
        <w:pStyle w:val="NormalWeb"/>
        <w:shd w:val="clear" w:color="auto" w:fill="FFFFFF"/>
        <w:spacing w:before="300" w:beforeAutospacing="0" w:after="300" w:afterAutospacing="0"/>
        <w:rPr>
          <w:rFonts w:asciiTheme="minorHAnsi" w:hAnsiTheme="minorHAnsi" w:cs="Arial"/>
          <w:color w:val="0B0C0C"/>
        </w:rPr>
      </w:pPr>
      <w:r w:rsidRPr="001A0878">
        <w:rPr>
          <w:rFonts w:asciiTheme="minorHAnsi" w:hAnsiTheme="minorHAnsi" w:cs="Arial"/>
          <w:color w:val="0B0C0C"/>
        </w:rPr>
        <w:t>The content set out in this guidance covers everything that primary schools should teach about relationships and health, including puberty. The national curriculum for science also includes subject content in related areas, such as the main external body parts, the human body as it grows from birth to old age (including puberty) and reproduction in some plants and animals. It will be for primary schools to determine whether they need to cover any additional content on sex education to meet the needs of their pupils. Many primary schools already choose to teach some aspects of sex education and will continue to do so, although it is not a requirement.</w:t>
      </w:r>
    </w:p>
    <w:p w14:paraId="4670C2EB" w14:textId="77777777" w:rsidR="005A3754" w:rsidRPr="001A0878" w:rsidRDefault="005A3754" w:rsidP="005A3754">
      <w:pPr>
        <w:pStyle w:val="NormalWeb"/>
        <w:shd w:val="clear" w:color="auto" w:fill="FFFFFF"/>
        <w:spacing w:before="300" w:beforeAutospacing="0" w:after="300" w:afterAutospacing="0"/>
        <w:rPr>
          <w:rFonts w:asciiTheme="minorHAnsi" w:hAnsiTheme="minorHAnsi" w:cs="Arial"/>
          <w:color w:val="0B0C0C"/>
        </w:rPr>
      </w:pPr>
      <w:r w:rsidRPr="001A0878">
        <w:rPr>
          <w:rFonts w:asciiTheme="minorHAnsi" w:hAnsiTheme="minorHAnsi" w:cs="Arial"/>
          <w:color w:val="0B0C0C"/>
        </w:rPr>
        <w:t>It is important that the transition phase before moving to secondary school supports pupils’ ongoing emotional and physical development effectively. The department continues to recommend therefore that all primary schools should have a sex education programme tailored to the age and the physical and emotional maturity of the pupils. It should ensure that both boys and girls are prepared for the changes that adolescence brings and – drawing on knowledge of the human life cycle set out in the national curriculum for science - how a baby is conceived and born.</w:t>
      </w:r>
    </w:p>
    <w:p w14:paraId="6EF29CD1" w14:textId="77777777" w:rsidR="005A3754" w:rsidRPr="001A0878" w:rsidRDefault="005A3754" w:rsidP="005A3754">
      <w:pPr>
        <w:pStyle w:val="NormalWeb"/>
        <w:shd w:val="clear" w:color="auto" w:fill="FFFFFF"/>
        <w:spacing w:before="300" w:beforeAutospacing="0" w:after="300" w:afterAutospacing="0"/>
        <w:rPr>
          <w:rFonts w:asciiTheme="minorHAnsi" w:hAnsiTheme="minorHAnsi" w:cs="Arial"/>
          <w:color w:val="0B0C0C"/>
        </w:rPr>
      </w:pPr>
      <w:r w:rsidRPr="001A0878">
        <w:rPr>
          <w:rFonts w:asciiTheme="minorHAnsi" w:hAnsiTheme="minorHAnsi" w:cs="Arial"/>
          <w:color w:val="0B0C0C"/>
        </w:rPr>
        <w:t>As well as consulting parents more generally about the school’s overall policy, primary schools should consult parents before the final year of primary school about the detailed content of what will be taught. This process should include offering parents support in talking to their children about sex education and how to link this with what is being taught in school. Meeting these objectives will require a graduated, age-appropriate programme of sex education. Teaching needs to take account of the developmental differences of children.</w:t>
      </w:r>
    </w:p>
    <w:p w14:paraId="6C76E9E5" w14:textId="77777777" w:rsidR="005A3754" w:rsidRPr="001A0878" w:rsidRDefault="005A3754" w:rsidP="005A3754">
      <w:pPr>
        <w:pStyle w:val="NormalWeb"/>
        <w:shd w:val="clear" w:color="auto" w:fill="FFFFFF"/>
        <w:spacing w:before="300" w:beforeAutospacing="0" w:after="300" w:afterAutospacing="0"/>
        <w:rPr>
          <w:rFonts w:asciiTheme="minorHAnsi" w:hAnsiTheme="minorHAnsi" w:cs="Arial"/>
          <w:color w:val="0B0C0C"/>
        </w:rPr>
      </w:pPr>
      <w:r w:rsidRPr="001A0878">
        <w:rPr>
          <w:rFonts w:asciiTheme="minorHAnsi" w:hAnsiTheme="minorHAnsi" w:cs="Arial"/>
          <w:color w:val="0B0C0C"/>
        </w:rPr>
        <w:t>Where a maintained primary school chooses to teach aspects of sex education (which go beyond the national curriculum for science), the school must set this out in their policy and all schools should consult with parents on what is to be covered.</w:t>
      </w:r>
    </w:p>
    <w:p w14:paraId="28F7ECA8" w14:textId="1A957F15" w:rsidR="005A3754" w:rsidRPr="001A0878" w:rsidRDefault="005A3754" w:rsidP="005A3754">
      <w:pPr>
        <w:pStyle w:val="NormalWeb"/>
        <w:shd w:val="clear" w:color="auto" w:fill="FFFFFF"/>
        <w:spacing w:before="300" w:beforeAutospacing="0" w:after="300" w:afterAutospacing="0"/>
        <w:rPr>
          <w:rFonts w:asciiTheme="minorHAnsi" w:hAnsiTheme="minorHAnsi" w:cs="Arial"/>
          <w:color w:val="0B0C0C"/>
        </w:rPr>
      </w:pPr>
      <w:r w:rsidRPr="001A0878">
        <w:rPr>
          <w:rFonts w:asciiTheme="minorHAnsi" w:hAnsiTheme="minorHAnsi" w:cs="Arial"/>
          <w:color w:val="0B0C0C"/>
        </w:rPr>
        <w:t xml:space="preserve">Primary schools that choose to teach sex education must allow parents a right to withdraw their children. Unlike sex education in RSE at secondary, in primary schools, </w:t>
      </w:r>
      <w:r w:rsidR="000E2DF1" w:rsidRPr="001A0878">
        <w:rPr>
          <w:rFonts w:asciiTheme="minorHAnsi" w:hAnsiTheme="minorHAnsi" w:cs="Arial"/>
          <w:color w:val="0B0C0C"/>
        </w:rPr>
        <w:t>head teachers</w:t>
      </w:r>
      <w:r w:rsidRPr="001A0878">
        <w:rPr>
          <w:rFonts w:asciiTheme="minorHAnsi" w:hAnsiTheme="minorHAnsi" w:cs="Arial"/>
          <w:color w:val="0B0C0C"/>
        </w:rPr>
        <w:t xml:space="preserve"> must comply with a parent’s wish to withdraw their child from sex education beyond the national curriculum for science.</w:t>
      </w:r>
    </w:p>
    <w:p w14:paraId="125546DD" w14:textId="77777777" w:rsidR="00E82793" w:rsidRDefault="00E82793">
      <w:pPr>
        <w:rPr>
          <w:b/>
          <w:sz w:val="28"/>
          <w:szCs w:val="28"/>
        </w:rPr>
      </w:pPr>
    </w:p>
    <w:p w14:paraId="0469CEDB" w14:textId="77777777" w:rsidR="00E82793" w:rsidRDefault="00E82793">
      <w:pPr>
        <w:rPr>
          <w:b/>
          <w:sz w:val="28"/>
          <w:szCs w:val="28"/>
        </w:rPr>
      </w:pPr>
      <w:r w:rsidRPr="00E82793">
        <w:rPr>
          <w:b/>
          <w:sz w:val="28"/>
          <w:szCs w:val="28"/>
        </w:rPr>
        <w:lastRenderedPageBreak/>
        <w:t>Appendix 2: PSHE Overview</w:t>
      </w:r>
    </w:p>
    <w:tbl>
      <w:tblPr>
        <w:tblStyle w:val="TableGrid"/>
        <w:tblpPr w:leftFromText="180" w:rightFromText="180" w:horzAnchor="margin" w:tblpY="920"/>
        <w:tblW w:w="0" w:type="auto"/>
        <w:tblLook w:val="04A0" w:firstRow="1" w:lastRow="0" w:firstColumn="1" w:lastColumn="0" w:noHBand="0" w:noVBand="1"/>
      </w:tblPr>
      <w:tblGrid>
        <w:gridCol w:w="1348"/>
        <w:gridCol w:w="1439"/>
        <w:gridCol w:w="2143"/>
        <w:gridCol w:w="1404"/>
        <w:gridCol w:w="1344"/>
        <w:gridCol w:w="1338"/>
      </w:tblGrid>
      <w:tr w:rsidR="00E82793" w:rsidRPr="005754A6" w14:paraId="3E5B5DF4" w14:textId="77777777" w:rsidTr="007525E3">
        <w:tc>
          <w:tcPr>
            <w:tcW w:w="1348" w:type="dxa"/>
          </w:tcPr>
          <w:p w14:paraId="00760859" w14:textId="77777777" w:rsidR="00E82793" w:rsidRPr="00E82793" w:rsidRDefault="00E82793" w:rsidP="007525E3">
            <w:pPr>
              <w:jc w:val="center"/>
              <w:rPr>
                <w:b/>
                <w:sz w:val="36"/>
                <w:szCs w:val="36"/>
              </w:rPr>
            </w:pPr>
            <w:r w:rsidRPr="00E82793">
              <w:rPr>
                <w:b/>
                <w:sz w:val="36"/>
                <w:szCs w:val="36"/>
              </w:rPr>
              <w:t>YEAR A</w:t>
            </w:r>
          </w:p>
        </w:tc>
        <w:tc>
          <w:tcPr>
            <w:tcW w:w="1439" w:type="dxa"/>
          </w:tcPr>
          <w:p w14:paraId="4B2AEA04" w14:textId="77777777" w:rsidR="00E82793" w:rsidRPr="005754A6" w:rsidRDefault="00E82793" w:rsidP="007525E3">
            <w:pPr>
              <w:rPr>
                <w:sz w:val="18"/>
                <w:szCs w:val="18"/>
              </w:rPr>
            </w:pPr>
            <w:r w:rsidRPr="005754A6">
              <w:rPr>
                <w:sz w:val="18"/>
                <w:szCs w:val="18"/>
              </w:rPr>
              <w:t>Autumn 1</w:t>
            </w:r>
          </w:p>
        </w:tc>
        <w:tc>
          <w:tcPr>
            <w:tcW w:w="2143" w:type="dxa"/>
          </w:tcPr>
          <w:p w14:paraId="48607152" w14:textId="77777777" w:rsidR="00E82793" w:rsidRPr="005754A6" w:rsidRDefault="00E82793" w:rsidP="007525E3">
            <w:pPr>
              <w:rPr>
                <w:color w:val="0070C0"/>
                <w:sz w:val="18"/>
                <w:szCs w:val="18"/>
              </w:rPr>
            </w:pPr>
            <w:r w:rsidRPr="005754A6">
              <w:rPr>
                <w:color w:val="0070C0"/>
                <w:sz w:val="18"/>
                <w:szCs w:val="18"/>
              </w:rPr>
              <w:t>Autumn 2</w:t>
            </w:r>
          </w:p>
          <w:p w14:paraId="36E8423D" w14:textId="77777777" w:rsidR="00E82793" w:rsidRPr="005754A6" w:rsidRDefault="00E82793" w:rsidP="007525E3">
            <w:pPr>
              <w:rPr>
                <w:color w:val="0070C0"/>
                <w:sz w:val="18"/>
                <w:szCs w:val="18"/>
              </w:rPr>
            </w:pPr>
          </w:p>
          <w:p w14:paraId="0741E3C6" w14:textId="77777777" w:rsidR="00E82793" w:rsidRPr="005754A6" w:rsidRDefault="00E82793" w:rsidP="007525E3">
            <w:pPr>
              <w:rPr>
                <w:color w:val="0070C0"/>
                <w:sz w:val="18"/>
                <w:szCs w:val="18"/>
              </w:rPr>
            </w:pPr>
            <w:r w:rsidRPr="005754A6">
              <w:rPr>
                <w:color w:val="0070C0"/>
                <w:sz w:val="18"/>
                <w:szCs w:val="18"/>
              </w:rPr>
              <w:t>We will have Anti- bullying week this half term</w:t>
            </w:r>
          </w:p>
        </w:tc>
        <w:tc>
          <w:tcPr>
            <w:tcW w:w="1404" w:type="dxa"/>
          </w:tcPr>
          <w:p w14:paraId="05CBCC98" w14:textId="77777777" w:rsidR="00E82793" w:rsidRPr="005754A6" w:rsidRDefault="00E82793" w:rsidP="007525E3">
            <w:pPr>
              <w:rPr>
                <w:color w:val="0070C0"/>
                <w:sz w:val="18"/>
                <w:szCs w:val="18"/>
              </w:rPr>
            </w:pPr>
            <w:r w:rsidRPr="005754A6">
              <w:rPr>
                <w:color w:val="0070C0"/>
                <w:sz w:val="18"/>
                <w:szCs w:val="18"/>
              </w:rPr>
              <w:t>Spring</w:t>
            </w:r>
          </w:p>
          <w:p w14:paraId="76749664" w14:textId="77777777" w:rsidR="00E82793" w:rsidRPr="005754A6" w:rsidRDefault="00E82793" w:rsidP="007525E3">
            <w:pPr>
              <w:rPr>
                <w:color w:val="0070C0"/>
                <w:sz w:val="18"/>
                <w:szCs w:val="18"/>
              </w:rPr>
            </w:pPr>
          </w:p>
          <w:p w14:paraId="71BA7CDA" w14:textId="77777777" w:rsidR="00E82793" w:rsidRPr="005754A6" w:rsidRDefault="00E82793" w:rsidP="007525E3">
            <w:pPr>
              <w:rPr>
                <w:color w:val="0070C0"/>
                <w:sz w:val="18"/>
                <w:szCs w:val="18"/>
              </w:rPr>
            </w:pPr>
            <w:r w:rsidRPr="005754A6">
              <w:rPr>
                <w:color w:val="0070C0"/>
                <w:sz w:val="18"/>
                <w:szCs w:val="18"/>
              </w:rPr>
              <w:t>We will have Diversity week this half term</w:t>
            </w:r>
          </w:p>
        </w:tc>
        <w:tc>
          <w:tcPr>
            <w:tcW w:w="1344" w:type="dxa"/>
          </w:tcPr>
          <w:p w14:paraId="1A54A139" w14:textId="77777777" w:rsidR="00E82793" w:rsidRPr="005754A6" w:rsidRDefault="00E82793" w:rsidP="007525E3">
            <w:pPr>
              <w:rPr>
                <w:color w:val="0070C0"/>
                <w:sz w:val="18"/>
                <w:szCs w:val="18"/>
              </w:rPr>
            </w:pPr>
            <w:r w:rsidRPr="005754A6">
              <w:rPr>
                <w:color w:val="0070C0"/>
                <w:sz w:val="18"/>
                <w:szCs w:val="18"/>
              </w:rPr>
              <w:t>Summer 1</w:t>
            </w:r>
          </w:p>
          <w:p w14:paraId="3BB9BC15" w14:textId="77777777" w:rsidR="00E82793" w:rsidRPr="005754A6" w:rsidRDefault="00E82793" w:rsidP="007525E3">
            <w:pPr>
              <w:rPr>
                <w:color w:val="0070C0"/>
                <w:sz w:val="18"/>
                <w:szCs w:val="18"/>
              </w:rPr>
            </w:pPr>
          </w:p>
          <w:p w14:paraId="5F714A31" w14:textId="77777777" w:rsidR="00E82793" w:rsidRPr="005754A6" w:rsidRDefault="00E82793" w:rsidP="007525E3">
            <w:pPr>
              <w:rPr>
                <w:color w:val="0070C0"/>
                <w:sz w:val="18"/>
                <w:szCs w:val="18"/>
              </w:rPr>
            </w:pPr>
            <w:r w:rsidRPr="005754A6">
              <w:rPr>
                <w:color w:val="0070C0"/>
                <w:sz w:val="18"/>
                <w:szCs w:val="18"/>
              </w:rPr>
              <w:t>We will think about British Values this half term</w:t>
            </w:r>
          </w:p>
        </w:tc>
        <w:tc>
          <w:tcPr>
            <w:tcW w:w="1338" w:type="dxa"/>
          </w:tcPr>
          <w:p w14:paraId="18382E78" w14:textId="77777777" w:rsidR="00E82793" w:rsidRPr="005754A6" w:rsidRDefault="00E82793" w:rsidP="007525E3">
            <w:pPr>
              <w:rPr>
                <w:sz w:val="18"/>
                <w:szCs w:val="18"/>
              </w:rPr>
            </w:pPr>
            <w:r w:rsidRPr="005754A6">
              <w:rPr>
                <w:sz w:val="18"/>
                <w:szCs w:val="18"/>
              </w:rPr>
              <w:t>Summer 2</w:t>
            </w:r>
          </w:p>
        </w:tc>
      </w:tr>
      <w:tr w:rsidR="00E82793" w:rsidRPr="005754A6" w14:paraId="05B1CDA4" w14:textId="77777777" w:rsidTr="007525E3">
        <w:tc>
          <w:tcPr>
            <w:tcW w:w="1348" w:type="dxa"/>
          </w:tcPr>
          <w:p w14:paraId="5230217F" w14:textId="77777777" w:rsidR="00E82793" w:rsidRPr="005754A6" w:rsidRDefault="00E82793" w:rsidP="007525E3">
            <w:pPr>
              <w:rPr>
                <w:sz w:val="18"/>
                <w:szCs w:val="18"/>
              </w:rPr>
            </w:pPr>
            <w:r w:rsidRPr="005754A6">
              <w:rPr>
                <w:sz w:val="18"/>
                <w:szCs w:val="18"/>
              </w:rPr>
              <w:t>Year 1</w:t>
            </w:r>
          </w:p>
          <w:p w14:paraId="1B81E665" w14:textId="7438FA4E" w:rsidR="00E82793" w:rsidRPr="005754A6" w:rsidRDefault="00E82793" w:rsidP="007525E3">
            <w:pPr>
              <w:rPr>
                <w:sz w:val="18"/>
                <w:szCs w:val="18"/>
              </w:rPr>
            </w:pPr>
          </w:p>
        </w:tc>
        <w:tc>
          <w:tcPr>
            <w:tcW w:w="1439" w:type="dxa"/>
          </w:tcPr>
          <w:p w14:paraId="617081B0" w14:textId="77777777" w:rsidR="00E82793" w:rsidRPr="005754A6" w:rsidRDefault="00E82793" w:rsidP="007525E3">
            <w:pPr>
              <w:rPr>
                <w:sz w:val="18"/>
                <w:szCs w:val="18"/>
              </w:rPr>
            </w:pPr>
            <w:r w:rsidRPr="005754A6">
              <w:rPr>
                <w:sz w:val="18"/>
                <w:szCs w:val="18"/>
              </w:rPr>
              <w:t>What are my roles and responsibilities</w:t>
            </w:r>
          </w:p>
          <w:p w14:paraId="342C2457" w14:textId="77777777" w:rsidR="00E82793" w:rsidRPr="005754A6" w:rsidRDefault="00E82793" w:rsidP="007525E3">
            <w:pPr>
              <w:rPr>
                <w:sz w:val="18"/>
                <w:szCs w:val="18"/>
              </w:rPr>
            </w:pPr>
            <w:r w:rsidRPr="005754A6">
              <w:rPr>
                <w:sz w:val="18"/>
                <w:szCs w:val="18"/>
              </w:rPr>
              <w:t>(living in the wider world)</w:t>
            </w:r>
          </w:p>
        </w:tc>
        <w:tc>
          <w:tcPr>
            <w:tcW w:w="2143" w:type="dxa"/>
          </w:tcPr>
          <w:p w14:paraId="1C7AEA8F" w14:textId="77777777" w:rsidR="00E82793" w:rsidRPr="005754A6" w:rsidRDefault="00E82793" w:rsidP="007525E3">
            <w:pPr>
              <w:rPr>
                <w:color w:val="00B050"/>
                <w:sz w:val="18"/>
                <w:szCs w:val="18"/>
              </w:rPr>
            </w:pPr>
            <w:r w:rsidRPr="005754A6">
              <w:rPr>
                <w:color w:val="00B050"/>
                <w:sz w:val="18"/>
                <w:szCs w:val="18"/>
              </w:rPr>
              <w:t xml:space="preserve">What is a good friend and how can I be one? </w:t>
            </w:r>
          </w:p>
          <w:p w14:paraId="32853855" w14:textId="77777777" w:rsidR="00E82793" w:rsidRPr="005754A6" w:rsidRDefault="00E82793" w:rsidP="007525E3">
            <w:pPr>
              <w:rPr>
                <w:color w:val="00B050"/>
                <w:sz w:val="18"/>
                <w:szCs w:val="18"/>
              </w:rPr>
            </w:pPr>
            <w:r w:rsidRPr="005754A6">
              <w:rPr>
                <w:color w:val="00B050"/>
                <w:sz w:val="18"/>
                <w:szCs w:val="18"/>
              </w:rPr>
              <w:t>(Relationships and their mental health and emotional wellbeing).</w:t>
            </w:r>
          </w:p>
        </w:tc>
        <w:tc>
          <w:tcPr>
            <w:tcW w:w="1404" w:type="dxa"/>
          </w:tcPr>
          <w:p w14:paraId="3BCEDA30" w14:textId="77777777" w:rsidR="00E82793" w:rsidRPr="005754A6" w:rsidRDefault="00E82793" w:rsidP="007525E3">
            <w:pPr>
              <w:rPr>
                <w:color w:val="00B050"/>
                <w:sz w:val="18"/>
                <w:szCs w:val="18"/>
              </w:rPr>
            </w:pPr>
            <w:r w:rsidRPr="005754A6">
              <w:rPr>
                <w:color w:val="00B050"/>
                <w:sz w:val="18"/>
                <w:szCs w:val="18"/>
              </w:rPr>
              <w:t>Growing and caring (Health and wellbeing relationships)</w:t>
            </w:r>
          </w:p>
        </w:tc>
        <w:tc>
          <w:tcPr>
            <w:tcW w:w="1344" w:type="dxa"/>
          </w:tcPr>
          <w:p w14:paraId="09953DF4" w14:textId="77777777" w:rsidR="00E82793" w:rsidRPr="005754A6" w:rsidRDefault="00E82793" w:rsidP="007525E3">
            <w:pPr>
              <w:rPr>
                <w:sz w:val="18"/>
                <w:szCs w:val="18"/>
              </w:rPr>
            </w:pPr>
            <w:r w:rsidRPr="005754A6">
              <w:rPr>
                <w:sz w:val="18"/>
                <w:szCs w:val="18"/>
              </w:rPr>
              <w:t>Is money important (living in the wider world – economic wellbeing)</w:t>
            </w:r>
          </w:p>
        </w:tc>
        <w:tc>
          <w:tcPr>
            <w:tcW w:w="1338" w:type="dxa"/>
          </w:tcPr>
          <w:p w14:paraId="3D767D4D" w14:textId="77777777" w:rsidR="00E82793" w:rsidRPr="005754A6" w:rsidRDefault="00E82793" w:rsidP="007525E3">
            <w:pPr>
              <w:rPr>
                <w:color w:val="00B050"/>
                <w:sz w:val="18"/>
                <w:szCs w:val="18"/>
              </w:rPr>
            </w:pPr>
            <w:r w:rsidRPr="005754A6">
              <w:rPr>
                <w:color w:val="00B050"/>
                <w:sz w:val="18"/>
                <w:szCs w:val="18"/>
              </w:rPr>
              <w:t>Is it ok to feel this way (Health and mental wellbeing – emotional)</w:t>
            </w:r>
          </w:p>
        </w:tc>
      </w:tr>
      <w:tr w:rsidR="00E82793" w:rsidRPr="005754A6" w14:paraId="4D60C29D" w14:textId="77777777" w:rsidTr="007525E3">
        <w:tc>
          <w:tcPr>
            <w:tcW w:w="1348" w:type="dxa"/>
          </w:tcPr>
          <w:p w14:paraId="2DBBFBC6" w14:textId="77777777" w:rsidR="00E82793" w:rsidRPr="005754A6" w:rsidRDefault="00E82793" w:rsidP="007525E3">
            <w:pPr>
              <w:rPr>
                <w:sz w:val="18"/>
                <w:szCs w:val="18"/>
              </w:rPr>
            </w:pPr>
            <w:r w:rsidRPr="005754A6">
              <w:rPr>
                <w:sz w:val="18"/>
                <w:szCs w:val="18"/>
              </w:rPr>
              <w:t>Year 2</w:t>
            </w:r>
          </w:p>
          <w:p w14:paraId="1FB6B85E" w14:textId="48E76C96" w:rsidR="00E82793" w:rsidRPr="005754A6" w:rsidRDefault="00E82793" w:rsidP="007525E3">
            <w:pPr>
              <w:rPr>
                <w:sz w:val="18"/>
                <w:szCs w:val="18"/>
              </w:rPr>
            </w:pPr>
          </w:p>
        </w:tc>
        <w:tc>
          <w:tcPr>
            <w:tcW w:w="1439" w:type="dxa"/>
          </w:tcPr>
          <w:p w14:paraId="3FCBB508" w14:textId="77777777" w:rsidR="00E82793" w:rsidRPr="005754A6" w:rsidRDefault="00E82793" w:rsidP="007525E3">
            <w:pPr>
              <w:rPr>
                <w:sz w:val="18"/>
                <w:szCs w:val="18"/>
              </w:rPr>
            </w:pPr>
            <w:r w:rsidRPr="005754A6">
              <w:rPr>
                <w:sz w:val="18"/>
                <w:szCs w:val="18"/>
              </w:rPr>
              <w:t>What are my roles and responsibilities</w:t>
            </w:r>
          </w:p>
          <w:p w14:paraId="04ECC74E" w14:textId="77777777" w:rsidR="00E82793" w:rsidRPr="005754A6" w:rsidRDefault="00E82793" w:rsidP="007525E3">
            <w:pPr>
              <w:rPr>
                <w:sz w:val="18"/>
                <w:szCs w:val="18"/>
              </w:rPr>
            </w:pPr>
            <w:r w:rsidRPr="005754A6">
              <w:rPr>
                <w:sz w:val="18"/>
                <w:szCs w:val="18"/>
              </w:rPr>
              <w:t>(living in the wider world)</w:t>
            </w:r>
          </w:p>
        </w:tc>
        <w:tc>
          <w:tcPr>
            <w:tcW w:w="2143" w:type="dxa"/>
          </w:tcPr>
          <w:p w14:paraId="0AA6B52F" w14:textId="77777777" w:rsidR="00E82793" w:rsidRPr="005754A6" w:rsidRDefault="00E82793" w:rsidP="007525E3">
            <w:pPr>
              <w:rPr>
                <w:color w:val="00B050"/>
                <w:sz w:val="18"/>
                <w:szCs w:val="18"/>
              </w:rPr>
            </w:pPr>
            <w:r w:rsidRPr="005754A6">
              <w:rPr>
                <w:color w:val="00B050"/>
                <w:sz w:val="18"/>
                <w:szCs w:val="18"/>
              </w:rPr>
              <w:t xml:space="preserve">What is a good friend and how can I be one? </w:t>
            </w:r>
          </w:p>
          <w:p w14:paraId="3881883E" w14:textId="77777777" w:rsidR="00E82793" w:rsidRPr="005754A6" w:rsidRDefault="00E82793" w:rsidP="007525E3">
            <w:pPr>
              <w:rPr>
                <w:color w:val="00B050"/>
                <w:sz w:val="18"/>
                <w:szCs w:val="18"/>
              </w:rPr>
            </w:pPr>
            <w:r w:rsidRPr="005754A6">
              <w:rPr>
                <w:color w:val="00B050"/>
                <w:sz w:val="18"/>
                <w:szCs w:val="18"/>
              </w:rPr>
              <w:t>(Relationships and their mental health and emotional wellbeing).</w:t>
            </w:r>
          </w:p>
        </w:tc>
        <w:tc>
          <w:tcPr>
            <w:tcW w:w="1404" w:type="dxa"/>
          </w:tcPr>
          <w:p w14:paraId="5C5486E4" w14:textId="77777777" w:rsidR="00E82793" w:rsidRPr="005754A6" w:rsidRDefault="00E82793" w:rsidP="007525E3">
            <w:pPr>
              <w:rPr>
                <w:color w:val="00B050"/>
                <w:sz w:val="18"/>
                <w:szCs w:val="18"/>
              </w:rPr>
            </w:pPr>
            <w:r w:rsidRPr="005754A6">
              <w:rPr>
                <w:color w:val="00B050"/>
                <w:sz w:val="18"/>
                <w:szCs w:val="18"/>
              </w:rPr>
              <w:t>Growing and caring for ourselves (Health and wellbeing relationships)</w:t>
            </w:r>
          </w:p>
        </w:tc>
        <w:tc>
          <w:tcPr>
            <w:tcW w:w="1344" w:type="dxa"/>
          </w:tcPr>
          <w:p w14:paraId="31C7C6E6" w14:textId="77777777" w:rsidR="00E82793" w:rsidRPr="005754A6" w:rsidRDefault="00E82793" w:rsidP="007525E3">
            <w:pPr>
              <w:rPr>
                <w:sz w:val="18"/>
                <w:szCs w:val="18"/>
              </w:rPr>
            </w:pPr>
            <w:r w:rsidRPr="005754A6">
              <w:rPr>
                <w:sz w:val="18"/>
                <w:szCs w:val="18"/>
              </w:rPr>
              <w:t>Is money important (living in the wider world – economic wellbeing)</w:t>
            </w:r>
          </w:p>
        </w:tc>
        <w:tc>
          <w:tcPr>
            <w:tcW w:w="1338" w:type="dxa"/>
          </w:tcPr>
          <w:p w14:paraId="582638E0" w14:textId="77777777" w:rsidR="00E82793" w:rsidRPr="005754A6" w:rsidRDefault="00E82793" w:rsidP="007525E3">
            <w:pPr>
              <w:rPr>
                <w:color w:val="00B050"/>
                <w:sz w:val="18"/>
                <w:szCs w:val="18"/>
              </w:rPr>
            </w:pPr>
            <w:r w:rsidRPr="005754A6">
              <w:rPr>
                <w:color w:val="00B050"/>
                <w:sz w:val="18"/>
                <w:szCs w:val="18"/>
              </w:rPr>
              <w:t>Is it ok to feel this way (Health and mental wellbeing – emotional)</w:t>
            </w:r>
          </w:p>
        </w:tc>
      </w:tr>
      <w:tr w:rsidR="00E82793" w:rsidRPr="005754A6" w14:paraId="7D0AF9A6" w14:textId="77777777" w:rsidTr="007525E3">
        <w:tc>
          <w:tcPr>
            <w:tcW w:w="1348" w:type="dxa"/>
          </w:tcPr>
          <w:p w14:paraId="16B30799" w14:textId="77777777" w:rsidR="00E82793" w:rsidRPr="005754A6" w:rsidRDefault="00E82793" w:rsidP="007525E3">
            <w:pPr>
              <w:rPr>
                <w:sz w:val="18"/>
                <w:szCs w:val="18"/>
              </w:rPr>
            </w:pPr>
            <w:r w:rsidRPr="005754A6">
              <w:rPr>
                <w:sz w:val="18"/>
                <w:szCs w:val="18"/>
              </w:rPr>
              <w:t>Year 3</w:t>
            </w:r>
          </w:p>
          <w:p w14:paraId="6D37363F" w14:textId="713D7FD8" w:rsidR="00E82793" w:rsidRPr="005754A6" w:rsidRDefault="00E82793" w:rsidP="007525E3">
            <w:pPr>
              <w:rPr>
                <w:sz w:val="18"/>
                <w:szCs w:val="18"/>
              </w:rPr>
            </w:pPr>
          </w:p>
        </w:tc>
        <w:tc>
          <w:tcPr>
            <w:tcW w:w="1439" w:type="dxa"/>
          </w:tcPr>
          <w:p w14:paraId="7A28FB88" w14:textId="77777777" w:rsidR="00E82793" w:rsidRPr="005754A6" w:rsidRDefault="00E82793" w:rsidP="007525E3">
            <w:pPr>
              <w:rPr>
                <w:sz w:val="18"/>
                <w:szCs w:val="18"/>
              </w:rPr>
            </w:pPr>
            <w:r w:rsidRPr="005754A6">
              <w:rPr>
                <w:sz w:val="18"/>
                <w:szCs w:val="18"/>
              </w:rPr>
              <w:t>What are my roles and responsibilities</w:t>
            </w:r>
          </w:p>
          <w:p w14:paraId="114678EF" w14:textId="77777777" w:rsidR="00E82793" w:rsidRPr="005754A6" w:rsidRDefault="00E82793" w:rsidP="007525E3">
            <w:pPr>
              <w:rPr>
                <w:sz w:val="18"/>
                <w:szCs w:val="18"/>
              </w:rPr>
            </w:pPr>
            <w:r w:rsidRPr="005754A6">
              <w:rPr>
                <w:sz w:val="18"/>
                <w:szCs w:val="18"/>
              </w:rPr>
              <w:t>(living in the wider world)</w:t>
            </w:r>
          </w:p>
        </w:tc>
        <w:tc>
          <w:tcPr>
            <w:tcW w:w="2143" w:type="dxa"/>
          </w:tcPr>
          <w:p w14:paraId="579A2B49" w14:textId="77777777" w:rsidR="00E82793" w:rsidRPr="005754A6" w:rsidRDefault="00E82793" w:rsidP="007525E3">
            <w:pPr>
              <w:rPr>
                <w:color w:val="00B050"/>
                <w:sz w:val="18"/>
                <w:szCs w:val="18"/>
              </w:rPr>
            </w:pPr>
            <w:r w:rsidRPr="005754A6">
              <w:rPr>
                <w:color w:val="00B050"/>
                <w:sz w:val="18"/>
                <w:szCs w:val="18"/>
              </w:rPr>
              <w:t xml:space="preserve">What is a good friend and how can I be one? </w:t>
            </w:r>
          </w:p>
          <w:p w14:paraId="507B6DC7" w14:textId="77777777" w:rsidR="00E82793" w:rsidRPr="005754A6" w:rsidRDefault="00E82793" w:rsidP="007525E3">
            <w:pPr>
              <w:rPr>
                <w:color w:val="00B050"/>
                <w:sz w:val="18"/>
                <w:szCs w:val="18"/>
              </w:rPr>
            </w:pPr>
            <w:r w:rsidRPr="005754A6">
              <w:rPr>
                <w:color w:val="00B050"/>
                <w:sz w:val="18"/>
                <w:szCs w:val="18"/>
              </w:rPr>
              <w:t>(Relationships and their mental health and emotional wellbeing).</w:t>
            </w:r>
          </w:p>
        </w:tc>
        <w:tc>
          <w:tcPr>
            <w:tcW w:w="1404" w:type="dxa"/>
          </w:tcPr>
          <w:p w14:paraId="2A2F5877" w14:textId="77777777" w:rsidR="00E82793" w:rsidRPr="005754A6" w:rsidRDefault="00E82793" w:rsidP="007525E3">
            <w:pPr>
              <w:rPr>
                <w:color w:val="00B050"/>
                <w:sz w:val="18"/>
                <w:szCs w:val="18"/>
              </w:rPr>
            </w:pPr>
            <w:r w:rsidRPr="005754A6">
              <w:rPr>
                <w:color w:val="00B050"/>
                <w:sz w:val="18"/>
                <w:szCs w:val="18"/>
              </w:rPr>
              <w:t>Growing up and changing (Health and wellbeing relationships)</w:t>
            </w:r>
          </w:p>
        </w:tc>
        <w:tc>
          <w:tcPr>
            <w:tcW w:w="1344" w:type="dxa"/>
          </w:tcPr>
          <w:p w14:paraId="756199A8" w14:textId="77777777" w:rsidR="00E82793" w:rsidRPr="005754A6" w:rsidRDefault="00E82793" w:rsidP="007525E3">
            <w:pPr>
              <w:rPr>
                <w:sz w:val="18"/>
                <w:szCs w:val="18"/>
              </w:rPr>
            </w:pPr>
            <w:r w:rsidRPr="005754A6">
              <w:rPr>
                <w:sz w:val="18"/>
                <w:szCs w:val="18"/>
              </w:rPr>
              <w:t>Is money important (living in the wider world – economic wellbeing)</w:t>
            </w:r>
          </w:p>
        </w:tc>
        <w:tc>
          <w:tcPr>
            <w:tcW w:w="1338" w:type="dxa"/>
          </w:tcPr>
          <w:p w14:paraId="3C50A65C" w14:textId="77777777" w:rsidR="00E82793" w:rsidRPr="005754A6" w:rsidRDefault="00E82793" w:rsidP="007525E3">
            <w:pPr>
              <w:rPr>
                <w:color w:val="00B050"/>
                <w:sz w:val="18"/>
                <w:szCs w:val="18"/>
              </w:rPr>
            </w:pPr>
            <w:r w:rsidRPr="005754A6">
              <w:rPr>
                <w:color w:val="00B050"/>
                <w:sz w:val="18"/>
                <w:szCs w:val="18"/>
              </w:rPr>
              <w:t>Is it ok to feel this way (Health and mental wellbeing – emotional)</w:t>
            </w:r>
          </w:p>
        </w:tc>
      </w:tr>
      <w:tr w:rsidR="00E82793" w:rsidRPr="005754A6" w14:paraId="08670EB1" w14:textId="77777777" w:rsidTr="007525E3">
        <w:tc>
          <w:tcPr>
            <w:tcW w:w="1348" w:type="dxa"/>
          </w:tcPr>
          <w:p w14:paraId="0E20A786" w14:textId="77777777" w:rsidR="00E82793" w:rsidRPr="005754A6" w:rsidRDefault="00E82793" w:rsidP="007525E3">
            <w:pPr>
              <w:rPr>
                <w:sz w:val="18"/>
                <w:szCs w:val="18"/>
              </w:rPr>
            </w:pPr>
            <w:r w:rsidRPr="005754A6">
              <w:rPr>
                <w:sz w:val="18"/>
                <w:szCs w:val="18"/>
              </w:rPr>
              <w:t>Year 4</w:t>
            </w:r>
          </w:p>
          <w:p w14:paraId="15C76F69" w14:textId="5F5E7B00" w:rsidR="00E82793" w:rsidRPr="005754A6" w:rsidRDefault="00E82793" w:rsidP="007525E3">
            <w:pPr>
              <w:rPr>
                <w:sz w:val="18"/>
                <w:szCs w:val="18"/>
              </w:rPr>
            </w:pPr>
          </w:p>
        </w:tc>
        <w:tc>
          <w:tcPr>
            <w:tcW w:w="1439" w:type="dxa"/>
          </w:tcPr>
          <w:p w14:paraId="1F09DDAC" w14:textId="77777777" w:rsidR="00E82793" w:rsidRPr="005754A6" w:rsidRDefault="00E82793" w:rsidP="007525E3">
            <w:pPr>
              <w:rPr>
                <w:sz w:val="18"/>
                <w:szCs w:val="18"/>
              </w:rPr>
            </w:pPr>
            <w:r w:rsidRPr="005754A6">
              <w:rPr>
                <w:sz w:val="18"/>
                <w:szCs w:val="18"/>
              </w:rPr>
              <w:t>What are my roles and responsibilities</w:t>
            </w:r>
          </w:p>
          <w:p w14:paraId="5889D0BF" w14:textId="77777777" w:rsidR="00E82793" w:rsidRPr="005754A6" w:rsidRDefault="00E82793" w:rsidP="007525E3">
            <w:pPr>
              <w:rPr>
                <w:sz w:val="18"/>
                <w:szCs w:val="18"/>
              </w:rPr>
            </w:pPr>
            <w:r w:rsidRPr="005754A6">
              <w:rPr>
                <w:sz w:val="18"/>
                <w:szCs w:val="18"/>
              </w:rPr>
              <w:t>(living in the wider world)</w:t>
            </w:r>
          </w:p>
        </w:tc>
        <w:tc>
          <w:tcPr>
            <w:tcW w:w="2143" w:type="dxa"/>
          </w:tcPr>
          <w:p w14:paraId="3A1A113E" w14:textId="77777777" w:rsidR="00E82793" w:rsidRPr="005754A6" w:rsidRDefault="00E82793" w:rsidP="007525E3">
            <w:pPr>
              <w:rPr>
                <w:color w:val="00B050"/>
                <w:sz w:val="18"/>
                <w:szCs w:val="18"/>
              </w:rPr>
            </w:pPr>
            <w:r w:rsidRPr="005754A6">
              <w:rPr>
                <w:color w:val="00B050"/>
                <w:sz w:val="18"/>
                <w:szCs w:val="18"/>
              </w:rPr>
              <w:t xml:space="preserve">What is a good friend and how can I be one? </w:t>
            </w:r>
          </w:p>
          <w:p w14:paraId="151459E8" w14:textId="77777777" w:rsidR="00E82793" w:rsidRPr="005754A6" w:rsidRDefault="00E82793" w:rsidP="007525E3">
            <w:pPr>
              <w:rPr>
                <w:color w:val="00B050"/>
                <w:sz w:val="18"/>
                <w:szCs w:val="18"/>
              </w:rPr>
            </w:pPr>
            <w:r w:rsidRPr="005754A6">
              <w:rPr>
                <w:color w:val="00B050"/>
                <w:sz w:val="18"/>
                <w:szCs w:val="18"/>
              </w:rPr>
              <w:t>(Relationships and their mental health and emotional wellbeing).</w:t>
            </w:r>
          </w:p>
        </w:tc>
        <w:tc>
          <w:tcPr>
            <w:tcW w:w="1404" w:type="dxa"/>
          </w:tcPr>
          <w:p w14:paraId="48C9DFB7" w14:textId="77777777" w:rsidR="00E82793" w:rsidRPr="005754A6" w:rsidRDefault="00E82793" w:rsidP="007525E3">
            <w:pPr>
              <w:rPr>
                <w:color w:val="00B050"/>
                <w:sz w:val="18"/>
                <w:szCs w:val="18"/>
              </w:rPr>
            </w:pPr>
            <w:r w:rsidRPr="005754A6">
              <w:rPr>
                <w:color w:val="00B050"/>
                <w:sz w:val="18"/>
                <w:szCs w:val="18"/>
              </w:rPr>
              <w:t>Growing up and changing (Health and wellbeing relationships)</w:t>
            </w:r>
          </w:p>
        </w:tc>
        <w:tc>
          <w:tcPr>
            <w:tcW w:w="1344" w:type="dxa"/>
          </w:tcPr>
          <w:p w14:paraId="03983F6F" w14:textId="77777777" w:rsidR="00E82793" w:rsidRPr="005754A6" w:rsidRDefault="00E82793" w:rsidP="007525E3">
            <w:pPr>
              <w:rPr>
                <w:sz w:val="18"/>
                <w:szCs w:val="18"/>
              </w:rPr>
            </w:pPr>
            <w:r w:rsidRPr="005754A6">
              <w:rPr>
                <w:sz w:val="18"/>
                <w:szCs w:val="18"/>
              </w:rPr>
              <w:t>Is money important (living in the wider world – economic wellbeing)</w:t>
            </w:r>
          </w:p>
        </w:tc>
        <w:tc>
          <w:tcPr>
            <w:tcW w:w="1338" w:type="dxa"/>
          </w:tcPr>
          <w:p w14:paraId="02C63189" w14:textId="77777777" w:rsidR="00E82793" w:rsidRPr="005754A6" w:rsidRDefault="00E82793" w:rsidP="007525E3">
            <w:pPr>
              <w:rPr>
                <w:color w:val="00B050"/>
                <w:sz w:val="18"/>
                <w:szCs w:val="18"/>
              </w:rPr>
            </w:pPr>
            <w:r w:rsidRPr="005754A6">
              <w:rPr>
                <w:color w:val="00B050"/>
                <w:sz w:val="18"/>
                <w:szCs w:val="18"/>
              </w:rPr>
              <w:t>Is it ok to feel this way (Health and mental wellbeing – emotional)</w:t>
            </w:r>
          </w:p>
        </w:tc>
      </w:tr>
      <w:tr w:rsidR="00E82793" w:rsidRPr="005754A6" w14:paraId="1C13503A" w14:textId="77777777" w:rsidTr="007525E3">
        <w:tc>
          <w:tcPr>
            <w:tcW w:w="1348" w:type="dxa"/>
          </w:tcPr>
          <w:p w14:paraId="7A949F34" w14:textId="77777777" w:rsidR="00E82793" w:rsidRPr="005754A6" w:rsidRDefault="00E82793" w:rsidP="007525E3">
            <w:pPr>
              <w:rPr>
                <w:sz w:val="18"/>
                <w:szCs w:val="18"/>
              </w:rPr>
            </w:pPr>
            <w:r w:rsidRPr="005754A6">
              <w:rPr>
                <w:sz w:val="18"/>
                <w:szCs w:val="18"/>
              </w:rPr>
              <w:t>Year 5</w:t>
            </w:r>
          </w:p>
          <w:p w14:paraId="32AC8AF2" w14:textId="46A1A0D1" w:rsidR="00E82793" w:rsidRPr="005754A6" w:rsidRDefault="00E82793" w:rsidP="007525E3">
            <w:pPr>
              <w:rPr>
                <w:sz w:val="18"/>
                <w:szCs w:val="18"/>
              </w:rPr>
            </w:pPr>
          </w:p>
        </w:tc>
        <w:tc>
          <w:tcPr>
            <w:tcW w:w="1439" w:type="dxa"/>
          </w:tcPr>
          <w:p w14:paraId="205B45E6" w14:textId="77777777" w:rsidR="00E82793" w:rsidRPr="005754A6" w:rsidRDefault="00E82793" w:rsidP="007525E3">
            <w:pPr>
              <w:rPr>
                <w:sz w:val="18"/>
                <w:szCs w:val="18"/>
              </w:rPr>
            </w:pPr>
            <w:r w:rsidRPr="005754A6">
              <w:rPr>
                <w:sz w:val="18"/>
                <w:szCs w:val="18"/>
              </w:rPr>
              <w:t>What are my roles and responsibilities</w:t>
            </w:r>
          </w:p>
          <w:p w14:paraId="6895562E" w14:textId="77777777" w:rsidR="00E82793" w:rsidRPr="005754A6" w:rsidRDefault="00E82793" w:rsidP="007525E3">
            <w:pPr>
              <w:rPr>
                <w:sz w:val="18"/>
                <w:szCs w:val="18"/>
              </w:rPr>
            </w:pPr>
            <w:r w:rsidRPr="005754A6">
              <w:rPr>
                <w:sz w:val="18"/>
                <w:szCs w:val="18"/>
              </w:rPr>
              <w:t>(living in the wider world)</w:t>
            </w:r>
          </w:p>
        </w:tc>
        <w:tc>
          <w:tcPr>
            <w:tcW w:w="2143" w:type="dxa"/>
          </w:tcPr>
          <w:p w14:paraId="44180372" w14:textId="77777777" w:rsidR="00E82793" w:rsidRPr="005754A6" w:rsidRDefault="00E82793" w:rsidP="007525E3">
            <w:pPr>
              <w:rPr>
                <w:color w:val="00B050"/>
                <w:sz w:val="18"/>
                <w:szCs w:val="18"/>
              </w:rPr>
            </w:pPr>
            <w:r w:rsidRPr="005754A6">
              <w:rPr>
                <w:color w:val="00B050"/>
                <w:sz w:val="18"/>
                <w:szCs w:val="18"/>
              </w:rPr>
              <w:t xml:space="preserve">What is a healthy friendship/relationship? </w:t>
            </w:r>
          </w:p>
          <w:p w14:paraId="6848F2FF" w14:textId="77777777" w:rsidR="00E82793" w:rsidRPr="005754A6" w:rsidRDefault="00E82793" w:rsidP="007525E3">
            <w:pPr>
              <w:rPr>
                <w:color w:val="00B050"/>
                <w:sz w:val="18"/>
                <w:szCs w:val="18"/>
              </w:rPr>
            </w:pPr>
            <w:r w:rsidRPr="005754A6">
              <w:rPr>
                <w:color w:val="00B050"/>
                <w:sz w:val="18"/>
                <w:szCs w:val="18"/>
              </w:rPr>
              <w:t>(Relationships and their mental health and emotional wellbeing).</w:t>
            </w:r>
          </w:p>
        </w:tc>
        <w:tc>
          <w:tcPr>
            <w:tcW w:w="1404" w:type="dxa"/>
          </w:tcPr>
          <w:p w14:paraId="519EFE85" w14:textId="77777777" w:rsidR="00E82793" w:rsidRPr="005754A6" w:rsidRDefault="00E82793" w:rsidP="007525E3">
            <w:pPr>
              <w:rPr>
                <w:color w:val="00B050"/>
                <w:sz w:val="18"/>
                <w:szCs w:val="18"/>
              </w:rPr>
            </w:pPr>
            <w:r w:rsidRPr="005754A6">
              <w:rPr>
                <w:color w:val="00B050"/>
                <w:sz w:val="18"/>
                <w:szCs w:val="18"/>
              </w:rPr>
              <w:t>Puberty and relationships (Health and wellbeing relationships)</w:t>
            </w:r>
          </w:p>
        </w:tc>
        <w:tc>
          <w:tcPr>
            <w:tcW w:w="1344" w:type="dxa"/>
          </w:tcPr>
          <w:p w14:paraId="5B972502" w14:textId="77777777" w:rsidR="00E82793" w:rsidRPr="005754A6" w:rsidRDefault="00E82793" w:rsidP="007525E3">
            <w:pPr>
              <w:rPr>
                <w:sz w:val="18"/>
                <w:szCs w:val="18"/>
              </w:rPr>
            </w:pPr>
            <w:r w:rsidRPr="005754A6">
              <w:rPr>
                <w:sz w:val="18"/>
                <w:szCs w:val="18"/>
              </w:rPr>
              <w:t>Is money important?</w:t>
            </w:r>
          </w:p>
          <w:p w14:paraId="50739EC2" w14:textId="77777777" w:rsidR="00E82793" w:rsidRPr="005754A6" w:rsidRDefault="00E82793" w:rsidP="007525E3">
            <w:pPr>
              <w:rPr>
                <w:sz w:val="18"/>
                <w:szCs w:val="18"/>
              </w:rPr>
            </w:pPr>
            <w:r w:rsidRPr="005754A6">
              <w:rPr>
                <w:sz w:val="18"/>
                <w:szCs w:val="18"/>
              </w:rPr>
              <w:t>(living in the wider world – economic wellbeing</w:t>
            </w:r>
          </w:p>
        </w:tc>
        <w:tc>
          <w:tcPr>
            <w:tcW w:w="1338" w:type="dxa"/>
          </w:tcPr>
          <w:p w14:paraId="7E9E5AEE" w14:textId="77777777" w:rsidR="00E82793" w:rsidRPr="005754A6" w:rsidRDefault="00E82793" w:rsidP="007525E3">
            <w:pPr>
              <w:rPr>
                <w:color w:val="00B050"/>
                <w:sz w:val="18"/>
                <w:szCs w:val="18"/>
              </w:rPr>
            </w:pPr>
            <w:r w:rsidRPr="005754A6">
              <w:rPr>
                <w:color w:val="00B050"/>
                <w:sz w:val="18"/>
                <w:szCs w:val="18"/>
              </w:rPr>
              <w:t>Is it ok to feel this way (Health and mental wellbeing – emotional)</w:t>
            </w:r>
          </w:p>
        </w:tc>
      </w:tr>
      <w:tr w:rsidR="00E82793" w:rsidRPr="005754A6" w14:paraId="38165739" w14:textId="77777777" w:rsidTr="007525E3">
        <w:tc>
          <w:tcPr>
            <w:tcW w:w="1348" w:type="dxa"/>
          </w:tcPr>
          <w:p w14:paraId="60FDFD6B" w14:textId="77777777" w:rsidR="00E82793" w:rsidRPr="005754A6" w:rsidRDefault="00E82793" w:rsidP="007525E3">
            <w:pPr>
              <w:rPr>
                <w:sz w:val="18"/>
                <w:szCs w:val="18"/>
              </w:rPr>
            </w:pPr>
            <w:r w:rsidRPr="005754A6">
              <w:rPr>
                <w:sz w:val="18"/>
                <w:szCs w:val="18"/>
              </w:rPr>
              <w:t>Year 6</w:t>
            </w:r>
          </w:p>
          <w:p w14:paraId="0AEFE065" w14:textId="41A34865" w:rsidR="00E82793" w:rsidRPr="005754A6" w:rsidRDefault="00E82793" w:rsidP="007525E3">
            <w:pPr>
              <w:rPr>
                <w:sz w:val="18"/>
                <w:szCs w:val="18"/>
              </w:rPr>
            </w:pPr>
          </w:p>
        </w:tc>
        <w:tc>
          <w:tcPr>
            <w:tcW w:w="1439" w:type="dxa"/>
          </w:tcPr>
          <w:p w14:paraId="2F803319" w14:textId="77777777" w:rsidR="00E82793" w:rsidRPr="005754A6" w:rsidRDefault="00E82793" w:rsidP="007525E3">
            <w:pPr>
              <w:rPr>
                <w:sz w:val="18"/>
                <w:szCs w:val="18"/>
              </w:rPr>
            </w:pPr>
            <w:r w:rsidRPr="005754A6">
              <w:rPr>
                <w:sz w:val="18"/>
                <w:szCs w:val="18"/>
              </w:rPr>
              <w:t>What are my roles and responsibilities</w:t>
            </w:r>
          </w:p>
          <w:p w14:paraId="64350698" w14:textId="77777777" w:rsidR="00E82793" w:rsidRPr="005754A6" w:rsidRDefault="00E82793" w:rsidP="007525E3">
            <w:pPr>
              <w:rPr>
                <w:sz w:val="18"/>
                <w:szCs w:val="18"/>
              </w:rPr>
            </w:pPr>
            <w:r w:rsidRPr="005754A6">
              <w:rPr>
                <w:sz w:val="18"/>
                <w:szCs w:val="18"/>
              </w:rPr>
              <w:t>(living in the wider world)</w:t>
            </w:r>
          </w:p>
        </w:tc>
        <w:tc>
          <w:tcPr>
            <w:tcW w:w="2143" w:type="dxa"/>
          </w:tcPr>
          <w:p w14:paraId="614ADE1E" w14:textId="77777777" w:rsidR="00E82793" w:rsidRPr="005754A6" w:rsidRDefault="00E82793" w:rsidP="007525E3">
            <w:pPr>
              <w:rPr>
                <w:color w:val="00B050"/>
                <w:sz w:val="18"/>
                <w:szCs w:val="18"/>
              </w:rPr>
            </w:pPr>
            <w:r w:rsidRPr="005754A6">
              <w:rPr>
                <w:color w:val="00B050"/>
                <w:sz w:val="18"/>
                <w:szCs w:val="18"/>
              </w:rPr>
              <w:t xml:space="preserve">What is a healthy friendship/relationship? </w:t>
            </w:r>
          </w:p>
          <w:p w14:paraId="10380A21" w14:textId="77777777" w:rsidR="00E82793" w:rsidRPr="005754A6" w:rsidRDefault="00E82793" w:rsidP="007525E3">
            <w:pPr>
              <w:rPr>
                <w:color w:val="00B050"/>
                <w:sz w:val="18"/>
                <w:szCs w:val="18"/>
              </w:rPr>
            </w:pPr>
            <w:r w:rsidRPr="005754A6">
              <w:rPr>
                <w:color w:val="00B050"/>
                <w:sz w:val="18"/>
                <w:szCs w:val="18"/>
              </w:rPr>
              <w:t>(Relationships and their mental health and emotional wellbeing).</w:t>
            </w:r>
          </w:p>
          <w:p w14:paraId="50E956AC" w14:textId="77777777" w:rsidR="00E82793" w:rsidRPr="005754A6" w:rsidRDefault="00E82793" w:rsidP="007525E3">
            <w:pPr>
              <w:rPr>
                <w:color w:val="00B050"/>
                <w:sz w:val="16"/>
                <w:szCs w:val="16"/>
              </w:rPr>
            </w:pPr>
            <w:r w:rsidRPr="005754A6">
              <w:rPr>
                <w:color w:val="00B050"/>
                <w:sz w:val="16"/>
                <w:szCs w:val="16"/>
              </w:rPr>
              <w:t>CSE – HEALTHY RELATIONSHIPS/GROOMING/</w:t>
            </w:r>
          </w:p>
          <w:p w14:paraId="22AEF7A7" w14:textId="77777777" w:rsidR="00E82793" w:rsidRPr="005754A6" w:rsidRDefault="00E82793" w:rsidP="007525E3">
            <w:pPr>
              <w:rPr>
                <w:color w:val="00B050"/>
                <w:sz w:val="18"/>
                <w:szCs w:val="18"/>
              </w:rPr>
            </w:pPr>
            <w:r w:rsidRPr="005754A6">
              <w:rPr>
                <w:color w:val="00B050"/>
                <w:sz w:val="16"/>
                <w:szCs w:val="16"/>
              </w:rPr>
              <w:t>KEEPING SAFE/ONLINE SAFETY</w:t>
            </w:r>
          </w:p>
        </w:tc>
        <w:tc>
          <w:tcPr>
            <w:tcW w:w="1404" w:type="dxa"/>
          </w:tcPr>
          <w:p w14:paraId="2D5F7C1D" w14:textId="77777777" w:rsidR="00E82793" w:rsidRPr="005754A6" w:rsidRDefault="00E82793" w:rsidP="007525E3">
            <w:pPr>
              <w:rPr>
                <w:color w:val="00B050"/>
                <w:sz w:val="18"/>
                <w:szCs w:val="18"/>
              </w:rPr>
            </w:pPr>
            <w:r w:rsidRPr="005754A6">
              <w:rPr>
                <w:color w:val="00B050"/>
                <w:sz w:val="18"/>
                <w:szCs w:val="18"/>
              </w:rPr>
              <w:t>Puberty and relationships (Health and wellbeing relationships)</w:t>
            </w:r>
          </w:p>
          <w:p w14:paraId="43293216" w14:textId="77777777" w:rsidR="00E82793" w:rsidRPr="005754A6" w:rsidRDefault="00E82793" w:rsidP="007525E3">
            <w:pPr>
              <w:rPr>
                <w:color w:val="00B050"/>
                <w:sz w:val="18"/>
                <w:szCs w:val="18"/>
              </w:rPr>
            </w:pPr>
          </w:p>
          <w:p w14:paraId="1E734FC2" w14:textId="77777777" w:rsidR="00E82793" w:rsidRPr="005754A6" w:rsidRDefault="00E82793" w:rsidP="007525E3">
            <w:pPr>
              <w:rPr>
                <w:color w:val="00B050"/>
                <w:sz w:val="18"/>
                <w:szCs w:val="18"/>
              </w:rPr>
            </w:pPr>
            <w:r w:rsidRPr="005754A6">
              <w:rPr>
                <w:color w:val="FF0000"/>
                <w:sz w:val="18"/>
                <w:szCs w:val="18"/>
              </w:rPr>
              <w:t>CSE must be completed.</w:t>
            </w:r>
          </w:p>
        </w:tc>
        <w:tc>
          <w:tcPr>
            <w:tcW w:w="1344" w:type="dxa"/>
          </w:tcPr>
          <w:p w14:paraId="48C7902E" w14:textId="77777777" w:rsidR="00E82793" w:rsidRPr="005754A6" w:rsidRDefault="00E82793" w:rsidP="007525E3">
            <w:pPr>
              <w:rPr>
                <w:sz w:val="18"/>
                <w:szCs w:val="18"/>
              </w:rPr>
            </w:pPr>
            <w:r w:rsidRPr="005754A6">
              <w:rPr>
                <w:sz w:val="18"/>
                <w:szCs w:val="18"/>
              </w:rPr>
              <w:t>Is money important?</w:t>
            </w:r>
          </w:p>
          <w:p w14:paraId="2AF31239" w14:textId="77777777" w:rsidR="00E82793" w:rsidRPr="005754A6" w:rsidRDefault="00E82793" w:rsidP="007525E3">
            <w:pPr>
              <w:rPr>
                <w:sz w:val="18"/>
                <w:szCs w:val="18"/>
              </w:rPr>
            </w:pPr>
            <w:r w:rsidRPr="005754A6">
              <w:rPr>
                <w:sz w:val="18"/>
                <w:szCs w:val="18"/>
              </w:rPr>
              <w:t>(living in the wider world – economic wellbeing</w:t>
            </w:r>
          </w:p>
        </w:tc>
        <w:tc>
          <w:tcPr>
            <w:tcW w:w="1338" w:type="dxa"/>
          </w:tcPr>
          <w:p w14:paraId="4A0EE28F" w14:textId="77777777" w:rsidR="00E82793" w:rsidRPr="005754A6" w:rsidRDefault="00E82793" w:rsidP="007525E3">
            <w:pPr>
              <w:rPr>
                <w:color w:val="00B050"/>
                <w:sz w:val="18"/>
                <w:szCs w:val="18"/>
              </w:rPr>
            </w:pPr>
            <w:r w:rsidRPr="005754A6">
              <w:rPr>
                <w:color w:val="00B050"/>
                <w:sz w:val="18"/>
                <w:szCs w:val="18"/>
              </w:rPr>
              <w:t>Is it ok to feel this way (Health and mental wellbeing – emotional)</w:t>
            </w:r>
          </w:p>
        </w:tc>
      </w:tr>
      <w:tr w:rsidR="00E82793" w:rsidRPr="00FD37D3" w14:paraId="3A924E8B" w14:textId="77777777" w:rsidTr="007525E3">
        <w:tc>
          <w:tcPr>
            <w:tcW w:w="1348" w:type="dxa"/>
          </w:tcPr>
          <w:p w14:paraId="5F6480A0" w14:textId="77777777" w:rsidR="00E82793" w:rsidRPr="005754A6" w:rsidRDefault="00E82793" w:rsidP="007525E3">
            <w:pPr>
              <w:rPr>
                <w:sz w:val="18"/>
                <w:szCs w:val="18"/>
              </w:rPr>
            </w:pPr>
            <w:r w:rsidRPr="005754A6">
              <w:rPr>
                <w:sz w:val="18"/>
                <w:szCs w:val="18"/>
              </w:rPr>
              <w:t>British Values</w:t>
            </w:r>
          </w:p>
        </w:tc>
        <w:tc>
          <w:tcPr>
            <w:tcW w:w="1439" w:type="dxa"/>
          </w:tcPr>
          <w:p w14:paraId="2DA75B3C" w14:textId="77777777" w:rsidR="00E82793" w:rsidRPr="005754A6" w:rsidRDefault="00E82793" w:rsidP="007525E3">
            <w:pPr>
              <w:rPr>
                <w:sz w:val="18"/>
                <w:szCs w:val="18"/>
              </w:rPr>
            </w:pPr>
            <w:r w:rsidRPr="005754A6">
              <w:rPr>
                <w:color w:val="FF0000"/>
                <w:sz w:val="18"/>
                <w:szCs w:val="18"/>
              </w:rPr>
              <w:t>Democracy and Rule of Law British Values are covered in these topics.</w:t>
            </w:r>
          </w:p>
        </w:tc>
        <w:tc>
          <w:tcPr>
            <w:tcW w:w="2143" w:type="dxa"/>
          </w:tcPr>
          <w:p w14:paraId="0863CFDD" w14:textId="706F3116" w:rsidR="00E82793" w:rsidRPr="005754A6" w:rsidRDefault="00E82793" w:rsidP="007525E3">
            <w:pPr>
              <w:rPr>
                <w:sz w:val="18"/>
                <w:szCs w:val="18"/>
              </w:rPr>
            </w:pPr>
            <w:r w:rsidRPr="005754A6">
              <w:rPr>
                <w:color w:val="FF0000"/>
                <w:sz w:val="18"/>
                <w:szCs w:val="18"/>
              </w:rPr>
              <w:t>Mutual respect for other people</w:t>
            </w:r>
            <w:r w:rsidR="0058621A">
              <w:rPr>
                <w:color w:val="FF0000"/>
                <w:sz w:val="18"/>
                <w:szCs w:val="18"/>
              </w:rPr>
              <w:t>’</w:t>
            </w:r>
            <w:r w:rsidRPr="005754A6">
              <w:rPr>
                <w:color w:val="FF0000"/>
                <w:sz w:val="18"/>
                <w:szCs w:val="18"/>
              </w:rPr>
              <w:t xml:space="preserve">s beliefs and faiths </w:t>
            </w:r>
            <w:proofErr w:type="gramStart"/>
            <w:r w:rsidRPr="005754A6">
              <w:rPr>
                <w:color w:val="FF0000"/>
                <w:sz w:val="18"/>
                <w:szCs w:val="18"/>
              </w:rPr>
              <w:t>are</w:t>
            </w:r>
            <w:proofErr w:type="gramEnd"/>
            <w:r w:rsidRPr="005754A6">
              <w:rPr>
                <w:color w:val="FF0000"/>
                <w:sz w:val="18"/>
                <w:szCs w:val="18"/>
              </w:rPr>
              <w:t xml:space="preserve"> covered in these topics</w:t>
            </w:r>
          </w:p>
        </w:tc>
        <w:tc>
          <w:tcPr>
            <w:tcW w:w="1404" w:type="dxa"/>
          </w:tcPr>
          <w:p w14:paraId="7829F433" w14:textId="0632673C" w:rsidR="00E82793" w:rsidRPr="005754A6" w:rsidRDefault="00E82793" w:rsidP="007525E3">
            <w:pPr>
              <w:rPr>
                <w:sz w:val="18"/>
                <w:szCs w:val="18"/>
              </w:rPr>
            </w:pPr>
            <w:r w:rsidRPr="005754A6">
              <w:rPr>
                <w:color w:val="FF0000"/>
                <w:sz w:val="18"/>
                <w:szCs w:val="18"/>
              </w:rPr>
              <w:t>Mutual respect for other people</w:t>
            </w:r>
            <w:r w:rsidR="0058621A">
              <w:rPr>
                <w:color w:val="FF0000"/>
                <w:sz w:val="18"/>
                <w:szCs w:val="18"/>
              </w:rPr>
              <w:t>’</w:t>
            </w:r>
            <w:r w:rsidRPr="005754A6">
              <w:rPr>
                <w:color w:val="FF0000"/>
                <w:sz w:val="18"/>
                <w:szCs w:val="18"/>
              </w:rPr>
              <w:t xml:space="preserve">s </w:t>
            </w:r>
            <w:proofErr w:type="gramStart"/>
            <w:r w:rsidRPr="005754A6">
              <w:rPr>
                <w:color w:val="FF0000"/>
                <w:sz w:val="18"/>
                <w:szCs w:val="18"/>
              </w:rPr>
              <w:t>beliefs  for</w:t>
            </w:r>
            <w:proofErr w:type="gramEnd"/>
            <w:r w:rsidRPr="005754A6">
              <w:rPr>
                <w:color w:val="FF0000"/>
                <w:sz w:val="18"/>
                <w:szCs w:val="18"/>
              </w:rPr>
              <w:t xml:space="preserve"> British Values with be covered through Diversity Week.</w:t>
            </w:r>
          </w:p>
        </w:tc>
        <w:tc>
          <w:tcPr>
            <w:tcW w:w="1344" w:type="dxa"/>
          </w:tcPr>
          <w:p w14:paraId="7C8A3B17" w14:textId="77777777" w:rsidR="00E82793" w:rsidRPr="005754A6" w:rsidRDefault="00E82793" w:rsidP="007525E3">
            <w:pPr>
              <w:rPr>
                <w:sz w:val="18"/>
                <w:szCs w:val="18"/>
              </w:rPr>
            </w:pPr>
            <w:r w:rsidRPr="005754A6">
              <w:rPr>
                <w:color w:val="FF0000"/>
                <w:sz w:val="18"/>
                <w:szCs w:val="18"/>
              </w:rPr>
              <w:t>Rule of Law British Values are covered in these topics.</w:t>
            </w:r>
          </w:p>
        </w:tc>
        <w:tc>
          <w:tcPr>
            <w:tcW w:w="1338" w:type="dxa"/>
          </w:tcPr>
          <w:p w14:paraId="5E09D737" w14:textId="77777777" w:rsidR="00E82793" w:rsidRPr="00FD37D3" w:rsidRDefault="00E82793" w:rsidP="007525E3">
            <w:pPr>
              <w:rPr>
                <w:sz w:val="18"/>
                <w:szCs w:val="18"/>
              </w:rPr>
            </w:pPr>
            <w:r w:rsidRPr="005754A6">
              <w:rPr>
                <w:color w:val="FF0000"/>
                <w:sz w:val="18"/>
                <w:szCs w:val="18"/>
              </w:rPr>
              <w:t>Individual Liberty British Values are covered in these topics.</w:t>
            </w:r>
          </w:p>
        </w:tc>
      </w:tr>
    </w:tbl>
    <w:p w14:paraId="547F327E" w14:textId="6A314D79" w:rsidR="00330E37" w:rsidRPr="00E82793" w:rsidRDefault="00330E37">
      <w:pPr>
        <w:rPr>
          <w:rFonts w:cs="Calibri"/>
          <w:b/>
          <w:sz w:val="28"/>
          <w:szCs w:val="28"/>
        </w:rPr>
      </w:pPr>
      <w:r w:rsidRPr="00E82793">
        <w:rPr>
          <w:b/>
          <w:sz w:val="28"/>
          <w:szCs w:val="28"/>
        </w:rPr>
        <w:br w:type="page"/>
      </w:r>
    </w:p>
    <w:tbl>
      <w:tblPr>
        <w:tblStyle w:val="TableGrid"/>
        <w:tblW w:w="0" w:type="auto"/>
        <w:tblLook w:val="04A0" w:firstRow="1" w:lastRow="0" w:firstColumn="1" w:lastColumn="0" w:noHBand="0" w:noVBand="1"/>
      </w:tblPr>
      <w:tblGrid>
        <w:gridCol w:w="1299"/>
        <w:gridCol w:w="1484"/>
        <w:gridCol w:w="2143"/>
        <w:gridCol w:w="1414"/>
        <w:gridCol w:w="1327"/>
        <w:gridCol w:w="1349"/>
      </w:tblGrid>
      <w:tr w:rsidR="00E82793" w:rsidRPr="005754A6" w14:paraId="1EBF8733" w14:textId="77777777" w:rsidTr="007525E3">
        <w:tc>
          <w:tcPr>
            <w:tcW w:w="1299" w:type="dxa"/>
          </w:tcPr>
          <w:p w14:paraId="05EB2884" w14:textId="77777777" w:rsidR="00E82793" w:rsidRPr="00E82793" w:rsidRDefault="00E82793" w:rsidP="007525E3">
            <w:pPr>
              <w:jc w:val="center"/>
              <w:rPr>
                <w:sz w:val="36"/>
                <w:szCs w:val="36"/>
              </w:rPr>
            </w:pPr>
            <w:r w:rsidRPr="00E82793">
              <w:rPr>
                <w:b/>
                <w:sz w:val="36"/>
                <w:szCs w:val="36"/>
              </w:rPr>
              <w:lastRenderedPageBreak/>
              <w:t>YEAR B</w:t>
            </w:r>
          </w:p>
        </w:tc>
        <w:tc>
          <w:tcPr>
            <w:tcW w:w="1484" w:type="dxa"/>
          </w:tcPr>
          <w:p w14:paraId="297E0AB3" w14:textId="77777777" w:rsidR="00E82793" w:rsidRPr="005754A6" w:rsidRDefault="00E82793" w:rsidP="007525E3">
            <w:pPr>
              <w:rPr>
                <w:sz w:val="18"/>
                <w:szCs w:val="18"/>
              </w:rPr>
            </w:pPr>
            <w:r w:rsidRPr="005754A6">
              <w:rPr>
                <w:sz w:val="18"/>
                <w:szCs w:val="18"/>
              </w:rPr>
              <w:t>Autumn 1</w:t>
            </w:r>
          </w:p>
        </w:tc>
        <w:tc>
          <w:tcPr>
            <w:tcW w:w="2143" w:type="dxa"/>
          </w:tcPr>
          <w:p w14:paraId="636D3816" w14:textId="77777777" w:rsidR="00E82793" w:rsidRPr="005754A6" w:rsidRDefault="00E82793" w:rsidP="007525E3">
            <w:pPr>
              <w:rPr>
                <w:color w:val="0070C0"/>
                <w:sz w:val="18"/>
                <w:szCs w:val="18"/>
              </w:rPr>
            </w:pPr>
            <w:r w:rsidRPr="005754A6">
              <w:rPr>
                <w:color w:val="0070C0"/>
                <w:sz w:val="18"/>
                <w:szCs w:val="18"/>
              </w:rPr>
              <w:t>Autumn 2</w:t>
            </w:r>
          </w:p>
          <w:p w14:paraId="700D93A2" w14:textId="77777777" w:rsidR="00E82793" w:rsidRPr="005754A6" w:rsidRDefault="00E82793" w:rsidP="007525E3">
            <w:pPr>
              <w:rPr>
                <w:color w:val="0070C0"/>
                <w:sz w:val="18"/>
                <w:szCs w:val="18"/>
              </w:rPr>
            </w:pPr>
          </w:p>
          <w:p w14:paraId="53E5A06B" w14:textId="77777777" w:rsidR="00E82793" w:rsidRPr="005754A6" w:rsidRDefault="00E82793" w:rsidP="007525E3">
            <w:pPr>
              <w:rPr>
                <w:color w:val="0070C0"/>
                <w:sz w:val="18"/>
                <w:szCs w:val="18"/>
              </w:rPr>
            </w:pPr>
            <w:r w:rsidRPr="005754A6">
              <w:rPr>
                <w:color w:val="0070C0"/>
                <w:sz w:val="18"/>
                <w:szCs w:val="18"/>
              </w:rPr>
              <w:t>We will have Anti- bullying week this half term</w:t>
            </w:r>
          </w:p>
        </w:tc>
        <w:tc>
          <w:tcPr>
            <w:tcW w:w="1414" w:type="dxa"/>
          </w:tcPr>
          <w:p w14:paraId="2B47F85F" w14:textId="77777777" w:rsidR="00E82793" w:rsidRPr="005754A6" w:rsidRDefault="00E82793" w:rsidP="007525E3">
            <w:pPr>
              <w:rPr>
                <w:color w:val="0070C0"/>
                <w:sz w:val="18"/>
                <w:szCs w:val="18"/>
              </w:rPr>
            </w:pPr>
            <w:r w:rsidRPr="005754A6">
              <w:rPr>
                <w:color w:val="0070C0"/>
                <w:sz w:val="18"/>
                <w:szCs w:val="18"/>
              </w:rPr>
              <w:t>Spring</w:t>
            </w:r>
          </w:p>
          <w:p w14:paraId="031023A4" w14:textId="77777777" w:rsidR="00E82793" w:rsidRPr="005754A6" w:rsidRDefault="00E82793" w:rsidP="007525E3">
            <w:pPr>
              <w:rPr>
                <w:color w:val="0070C0"/>
                <w:sz w:val="18"/>
                <w:szCs w:val="18"/>
              </w:rPr>
            </w:pPr>
          </w:p>
          <w:p w14:paraId="1D33F6DD" w14:textId="77777777" w:rsidR="00E82793" w:rsidRPr="005754A6" w:rsidRDefault="00E82793" w:rsidP="007525E3">
            <w:pPr>
              <w:rPr>
                <w:color w:val="0070C0"/>
                <w:sz w:val="18"/>
                <w:szCs w:val="18"/>
              </w:rPr>
            </w:pPr>
            <w:r w:rsidRPr="005754A6">
              <w:rPr>
                <w:color w:val="0070C0"/>
                <w:sz w:val="18"/>
                <w:szCs w:val="18"/>
              </w:rPr>
              <w:t>We will have Diversity week this half term</w:t>
            </w:r>
          </w:p>
        </w:tc>
        <w:tc>
          <w:tcPr>
            <w:tcW w:w="1327" w:type="dxa"/>
          </w:tcPr>
          <w:p w14:paraId="6D923D2C" w14:textId="77777777" w:rsidR="00E82793" w:rsidRPr="005754A6" w:rsidRDefault="00E82793" w:rsidP="007525E3">
            <w:pPr>
              <w:rPr>
                <w:color w:val="0070C0"/>
                <w:sz w:val="18"/>
                <w:szCs w:val="18"/>
              </w:rPr>
            </w:pPr>
            <w:r w:rsidRPr="005754A6">
              <w:rPr>
                <w:color w:val="0070C0"/>
                <w:sz w:val="18"/>
                <w:szCs w:val="18"/>
              </w:rPr>
              <w:t>Summer 1</w:t>
            </w:r>
          </w:p>
          <w:p w14:paraId="1E41BD5E" w14:textId="77777777" w:rsidR="00E82793" w:rsidRPr="005754A6" w:rsidRDefault="00E82793" w:rsidP="007525E3">
            <w:pPr>
              <w:rPr>
                <w:color w:val="0070C0"/>
                <w:sz w:val="18"/>
                <w:szCs w:val="18"/>
              </w:rPr>
            </w:pPr>
          </w:p>
          <w:p w14:paraId="5B0A86B4" w14:textId="77777777" w:rsidR="00E82793" w:rsidRPr="005754A6" w:rsidRDefault="00E82793" w:rsidP="007525E3">
            <w:pPr>
              <w:rPr>
                <w:color w:val="0070C0"/>
                <w:sz w:val="18"/>
                <w:szCs w:val="18"/>
              </w:rPr>
            </w:pPr>
            <w:r w:rsidRPr="005754A6">
              <w:rPr>
                <w:color w:val="0070C0"/>
                <w:sz w:val="18"/>
                <w:szCs w:val="18"/>
              </w:rPr>
              <w:t>We will think about British Values this half term</w:t>
            </w:r>
          </w:p>
        </w:tc>
        <w:tc>
          <w:tcPr>
            <w:tcW w:w="1349" w:type="dxa"/>
          </w:tcPr>
          <w:p w14:paraId="3DDE9323" w14:textId="77777777" w:rsidR="00E82793" w:rsidRPr="005754A6" w:rsidRDefault="00E82793" w:rsidP="007525E3">
            <w:pPr>
              <w:rPr>
                <w:sz w:val="18"/>
                <w:szCs w:val="18"/>
              </w:rPr>
            </w:pPr>
            <w:r w:rsidRPr="005754A6">
              <w:rPr>
                <w:sz w:val="18"/>
                <w:szCs w:val="18"/>
              </w:rPr>
              <w:t>Summer 2</w:t>
            </w:r>
          </w:p>
        </w:tc>
      </w:tr>
      <w:tr w:rsidR="00E82793" w:rsidRPr="005754A6" w14:paraId="1C07DCB5" w14:textId="77777777" w:rsidTr="007525E3">
        <w:tc>
          <w:tcPr>
            <w:tcW w:w="1299" w:type="dxa"/>
          </w:tcPr>
          <w:p w14:paraId="34B26F11" w14:textId="77777777" w:rsidR="00E82793" w:rsidRPr="005754A6" w:rsidRDefault="00E82793" w:rsidP="007525E3">
            <w:pPr>
              <w:rPr>
                <w:sz w:val="18"/>
                <w:szCs w:val="18"/>
              </w:rPr>
            </w:pPr>
            <w:r w:rsidRPr="005754A6">
              <w:rPr>
                <w:sz w:val="18"/>
                <w:szCs w:val="18"/>
              </w:rPr>
              <w:t>Year 1</w:t>
            </w:r>
          </w:p>
          <w:p w14:paraId="3C5BBA37" w14:textId="21B3CA4F" w:rsidR="00E82793" w:rsidRPr="005754A6" w:rsidRDefault="00E82793" w:rsidP="007525E3">
            <w:pPr>
              <w:rPr>
                <w:sz w:val="18"/>
                <w:szCs w:val="18"/>
              </w:rPr>
            </w:pPr>
          </w:p>
        </w:tc>
        <w:tc>
          <w:tcPr>
            <w:tcW w:w="1484" w:type="dxa"/>
          </w:tcPr>
          <w:p w14:paraId="26039E0F" w14:textId="77777777" w:rsidR="00E82793" w:rsidRPr="005754A6" w:rsidRDefault="00E82793" w:rsidP="007525E3">
            <w:pPr>
              <w:rPr>
                <w:sz w:val="18"/>
                <w:szCs w:val="18"/>
              </w:rPr>
            </w:pPr>
            <w:r w:rsidRPr="005754A6">
              <w:rPr>
                <w:sz w:val="18"/>
                <w:szCs w:val="18"/>
              </w:rPr>
              <w:t>What are my roles and responsibilities</w:t>
            </w:r>
          </w:p>
          <w:p w14:paraId="73D36343" w14:textId="77777777" w:rsidR="00E82793" w:rsidRPr="005754A6" w:rsidRDefault="00E82793" w:rsidP="007525E3">
            <w:pPr>
              <w:rPr>
                <w:sz w:val="18"/>
                <w:szCs w:val="18"/>
              </w:rPr>
            </w:pPr>
            <w:r w:rsidRPr="005754A6">
              <w:rPr>
                <w:sz w:val="18"/>
                <w:szCs w:val="18"/>
              </w:rPr>
              <w:t>(living in the wider world)</w:t>
            </w:r>
          </w:p>
        </w:tc>
        <w:tc>
          <w:tcPr>
            <w:tcW w:w="2143" w:type="dxa"/>
          </w:tcPr>
          <w:p w14:paraId="0F93FBED" w14:textId="77777777" w:rsidR="00E82793" w:rsidRPr="005754A6" w:rsidRDefault="00E82793" w:rsidP="007525E3">
            <w:pPr>
              <w:rPr>
                <w:color w:val="00B050"/>
                <w:sz w:val="18"/>
                <w:szCs w:val="18"/>
              </w:rPr>
            </w:pPr>
            <w:r w:rsidRPr="005754A6">
              <w:rPr>
                <w:color w:val="00B050"/>
                <w:sz w:val="18"/>
                <w:szCs w:val="18"/>
              </w:rPr>
              <w:t xml:space="preserve">How can I keep myself </w:t>
            </w:r>
            <w:proofErr w:type="gramStart"/>
            <w:r w:rsidRPr="005754A6">
              <w:rPr>
                <w:color w:val="00B050"/>
                <w:sz w:val="18"/>
                <w:szCs w:val="18"/>
              </w:rPr>
              <w:t>safe?(</w:t>
            </w:r>
            <w:proofErr w:type="gramEnd"/>
            <w:r w:rsidRPr="005754A6">
              <w:rPr>
                <w:color w:val="00B050"/>
                <w:sz w:val="18"/>
                <w:szCs w:val="18"/>
              </w:rPr>
              <w:t>Relationships)</w:t>
            </w:r>
          </w:p>
        </w:tc>
        <w:tc>
          <w:tcPr>
            <w:tcW w:w="1414" w:type="dxa"/>
          </w:tcPr>
          <w:p w14:paraId="3B346CDE" w14:textId="77777777" w:rsidR="00E82793" w:rsidRPr="005754A6" w:rsidRDefault="00E82793" w:rsidP="007525E3">
            <w:pPr>
              <w:rPr>
                <w:color w:val="00B050"/>
                <w:sz w:val="18"/>
                <w:szCs w:val="18"/>
              </w:rPr>
            </w:pPr>
            <w:r w:rsidRPr="005754A6">
              <w:rPr>
                <w:color w:val="00B050"/>
                <w:sz w:val="18"/>
                <w:szCs w:val="18"/>
              </w:rPr>
              <w:t>Growing and caring (Health and wellbeing relationships)</w:t>
            </w:r>
          </w:p>
        </w:tc>
        <w:tc>
          <w:tcPr>
            <w:tcW w:w="1327" w:type="dxa"/>
          </w:tcPr>
          <w:p w14:paraId="65415C35" w14:textId="77777777" w:rsidR="00E82793" w:rsidRPr="005754A6" w:rsidRDefault="00E82793" w:rsidP="007525E3">
            <w:pPr>
              <w:rPr>
                <w:color w:val="00B050"/>
                <w:sz w:val="18"/>
                <w:szCs w:val="18"/>
              </w:rPr>
            </w:pPr>
            <w:r w:rsidRPr="005754A6">
              <w:rPr>
                <w:color w:val="00B050"/>
                <w:sz w:val="18"/>
                <w:szCs w:val="18"/>
              </w:rPr>
              <w:t>How can I keep myself fit and healthy? (Health and well-being)</w:t>
            </w:r>
          </w:p>
        </w:tc>
        <w:tc>
          <w:tcPr>
            <w:tcW w:w="1349" w:type="dxa"/>
          </w:tcPr>
          <w:p w14:paraId="177B5C1C" w14:textId="77777777" w:rsidR="00E82793" w:rsidRPr="005754A6" w:rsidRDefault="00E82793" w:rsidP="007525E3">
            <w:pPr>
              <w:rPr>
                <w:color w:val="00B050"/>
                <w:sz w:val="18"/>
                <w:szCs w:val="18"/>
              </w:rPr>
            </w:pPr>
            <w:r w:rsidRPr="005754A6">
              <w:rPr>
                <w:color w:val="00B050"/>
                <w:sz w:val="18"/>
                <w:szCs w:val="18"/>
              </w:rPr>
              <w:t>What goes into our bodies?</w:t>
            </w:r>
          </w:p>
          <w:p w14:paraId="72896580" w14:textId="77777777" w:rsidR="00E82793" w:rsidRPr="005754A6" w:rsidRDefault="00E82793" w:rsidP="007525E3">
            <w:pPr>
              <w:rPr>
                <w:color w:val="00B050"/>
                <w:sz w:val="18"/>
                <w:szCs w:val="18"/>
              </w:rPr>
            </w:pPr>
            <w:r w:rsidRPr="005754A6">
              <w:rPr>
                <w:color w:val="00B050"/>
                <w:sz w:val="18"/>
                <w:szCs w:val="18"/>
              </w:rPr>
              <w:t>(Health and well-being – drug and tobacco education)</w:t>
            </w:r>
          </w:p>
        </w:tc>
      </w:tr>
      <w:tr w:rsidR="00E82793" w:rsidRPr="005754A6" w14:paraId="7DBA20BF" w14:textId="77777777" w:rsidTr="007525E3">
        <w:tc>
          <w:tcPr>
            <w:tcW w:w="1299" w:type="dxa"/>
          </w:tcPr>
          <w:p w14:paraId="3CB3B447" w14:textId="77777777" w:rsidR="00E82793" w:rsidRPr="005754A6" w:rsidRDefault="00E82793" w:rsidP="007525E3">
            <w:pPr>
              <w:rPr>
                <w:sz w:val="18"/>
                <w:szCs w:val="18"/>
              </w:rPr>
            </w:pPr>
            <w:r w:rsidRPr="005754A6">
              <w:rPr>
                <w:sz w:val="18"/>
                <w:szCs w:val="18"/>
              </w:rPr>
              <w:t>Year 2</w:t>
            </w:r>
          </w:p>
          <w:p w14:paraId="5517E1EE" w14:textId="09650E59" w:rsidR="00E82793" w:rsidRPr="005754A6" w:rsidRDefault="00E82793" w:rsidP="007525E3">
            <w:pPr>
              <w:rPr>
                <w:sz w:val="18"/>
                <w:szCs w:val="18"/>
              </w:rPr>
            </w:pPr>
          </w:p>
        </w:tc>
        <w:tc>
          <w:tcPr>
            <w:tcW w:w="1484" w:type="dxa"/>
          </w:tcPr>
          <w:p w14:paraId="10435502" w14:textId="77777777" w:rsidR="00E82793" w:rsidRPr="005754A6" w:rsidRDefault="00E82793" w:rsidP="007525E3">
            <w:pPr>
              <w:rPr>
                <w:sz w:val="18"/>
                <w:szCs w:val="18"/>
              </w:rPr>
            </w:pPr>
            <w:r w:rsidRPr="005754A6">
              <w:rPr>
                <w:sz w:val="18"/>
                <w:szCs w:val="18"/>
              </w:rPr>
              <w:t>What are my roles and responsibilities</w:t>
            </w:r>
          </w:p>
          <w:p w14:paraId="0220F6A3" w14:textId="77777777" w:rsidR="00E82793" w:rsidRPr="005754A6" w:rsidRDefault="00E82793" w:rsidP="007525E3">
            <w:pPr>
              <w:rPr>
                <w:sz w:val="18"/>
                <w:szCs w:val="18"/>
              </w:rPr>
            </w:pPr>
            <w:r w:rsidRPr="005754A6">
              <w:rPr>
                <w:sz w:val="18"/>
                <w:szCs w:val="18"/>
              </w:rPr>
              <w:t>(living in the wider world)</w:t>
            </w:r>
          </w:p>
        </w:tc>
        <w:tc>
          <w:tcPr>
            <w:tcW w:w="2143" w:type="dxa"/>
          </w:tcPr>
          <w:p w14:paraId="45A27493" w14:textId="77777777" w:rsidR="00E82793" w:rsidRPr="005754A6" w:rsidRDefault="00E82793" w:rsidP="007525E3">
            <w:pPr>
              <w:rPr>
                <w:color w:val="00B050"/>
                <w:sz w:val="18"/>
                <w:szCs w:val="18"/>
              </w:rPr>
            </w:pPr>
            <w:r w:rsidRPr="005754A6">
              <w:rPr>
                <w:color w:val="00B050"/>
                <w:sz w:val="18"/>
                <w:szCs w:val="18"/>
              </w:rPr>
              <w:t xml:space="preserve">How can I keep myself </w:t>
            </w:r>
            <w:proofErr w:type="gramStart"/>
            <w:r w:rsidRPr="005754A6">
              <w:rPr>
                <w:color w:val="00B050"/>
                <w:sz w:val="18"/>
                <w:szCs w:val="18"/>
              </w:rPr>
              <w:t>safe?(</w:t>
            </w:r>
            <w:proofErr w:type="gramEnd"/>
            <w:r w:rsidRPr="005754A6">
              <w:rPr>
                <w:color w:val="00B050"/>
                <w:sz w:val="18"/>
                <w:szCs w:val="18"/>
              </w:rPr>
              <w:t>Relationships)</w:t>
            </w:r>
          </w:p>
        </w:tc>
        <w:tc>
          <w:tcPr>
            <w:tcW w:w="1414" w:type="dxa"/>
          </w:tcPr>
          <w:p w14:paraId="045F0F70" w14:textId="77777777" w:rsidR="00E82793" w:rsidRPr="005754A6" w:rsidRDefault="00E82793" w:rsidP="007525E3">
            <w:pPr>
              <w:rPr>
                <w:color w:val="00B050"/>
                <w:sz w:val="18"/>
                <w:szCs w:val="18"/>
              </w:rPr>
            </w:pPr>
            <w:r w:rsidRPr="005754A6">
              <w:rPr>
                <w:color w:val="00B050"/>
                <w:sz w:val="18"/>
                <w:szCs w:val="18"/>
              </w:rPr>
              <w:t>Growing and caring (Health and wellbeing relationships)</w:t>
            </w:r>
          </w:p>
        </w:tc>
        <w:tc>
          <w:tcPr>
            <w:tcW w:w="1327" w:type="dxa"/>
          </w:tcPr>
          <w:p w14:paraId="4DDFF29C" w14:textId="77777777" w:rsidR="00E82793" w:rsidRPr="005754A6" w:rsidRDefault="00E82793" w:rsidP="007525E3">
            <w:pPr>
              <w:rPr>
                <w:color w:val="00B050"/>
                <w:sz w:val="18"/>
                <w:szCs w:val="18"/>
              </w:rPr>
            </w:pPr>
            <w:r w:rsidRPr="005754A6">
              <w:rPr>
                <w:color w:val="00B050"/>
                <w:sz w:val="18"/>
                <w:szCs w:val="18"/>
              </w:rPr>
              <w:t>How can I keep myself fit and healthy? (Health and well-being)</w:t>
            </w:r>
          </w:p>
        </w:tc>
        <w:tc>
          <w:tcPr>
            <w:tcW w:w="1349" w:type="dxa"/>
          </w:tcPr>
          <w:p w14:paraId="236B29FC" w14:textId="77777777" w:rsidR="00E82793" w:rsidRPr="005754A6" w:rsidRDefault="00E82793" w:rsidP="007525E3">
            <w:pPr>
              <w:rPr>
                <w:color w:val="00B050"/>
                <w:sz w:val="18"/>
                <w:szCs w:val="18"/>
              </w:rPr>
            </w:pPr>
            <w:r w:rsidRPr="005754A6">
              <w:rPr>
                <w:color w:val="00B050"/>
                <w:sz w:val="18"/>
                <w:szCs w:val="18"/>
              </w:rPr>
              <w:t>What goes into our bodies?</w:t>
            </w:r>
          </w:p>
          <w:p w14:paraId="61365DD2" w14:textId="77777777" w:rsidR="00E82793" w:rsidRPr="005754A6" w:rsidRDefault="00E82793" w:rsidP="007525E3">
            <w:pPr>
              <w:rPr>
                <w:color w:val="00B050"/>
                <w:sz w:val="18"/>
                <w:szCs w:val="18"/>
              </w:rPr>
            </w:pPr>
            <w:r w:rsidRPr="005754A6">
              <w:rPr>
                <w:color w:val="00B050"/>
                <w:sz w:val="18"/>
                <w:szCs w:val="18"/>
              </w:rPr>
              <w:t>(Health and well-being – drug and tobacco education)</w:t>
            </w:r>
          </w:p>
        </w:tc>
      </w:tr>
      <w:tr w:rsidR="00E82793" w:rsidRPr="005754A6" w14:paraId="31730F81" w14:textId="77777777" w:rsidTr="007525E3">
        <w:tc>
          <w:tcPr>
            <w:tcW w:w="1299" w:type="dxa"/>
          </w:tcPr>
          <w:p w14:paraId="3C0A58C3" w14:textId="77777777" w:rsidR="00E82793" w:rsidRPr="005754A6" w:rsidRDefault="00E82793" w:rsidP="007525E3">
            <w:pPr>
              <w:rPr>
                <w:sz w:val="18"/>
                <w:szCs w:val="18"/>
              </w:rPr>
            </w:pPr>
            <w:r w:rsidRPr="005754A6">
              <w:rPr>
                <w:sz w:val="18"/>
                <w:szCs w:val="18"/>
              </w:rPr>
              <w:t>Year 3</w:t>
            </w:r>
          </w:p>
          <w:p w14:paraId="73FBF745" w14:textId="04E4110D" w:rsidR="00E82793" w:rsidRPr="005754A6" w:rsidRDefault="00E82793" w:rsidP="007525E3">
            <w:pPr>
              <w:rPr>
                <w:sz w:val="18"/>
                <w:szCs w:val="18"/>
              </w:rPr>
            </w:pPr>
          </w:p>
        </w:tc>
        <w:tc>
          <w:tcPr>
            <w:tcW w:w="1484" w:type="dxa"/>
          </w:tcPr>
          <w:p w14:paraId="244A0861" w14:textId="77777777" w:rsidR="00E82793" w:rsidRPr="005754A6" w:rsidRDefault="00E82793" w:rsidP="007525E3">
            <w:pPr>
              <w:rPr>
                <w:color w:val="00B050"/>
                <w:sz w:val="18"/>
                <w:szCs w:val="18"/>
              </w:rPr>
            </w:pPr>
            <w:r w:rsidRPr="005754A6">
              <w:rPr>
                <w:color w:val="00B050"/>
                <w:sz w:val="18"/>
                <w:szCs w:val="18"/>
              </w:rPr>
              <w:t>What is bullying? (Relationships)</w:t>
            </w:r>
          </w:p>
        </w:tc>
        <w:tc>
          <w:tcPr>
            <w:tcW w:w="2143" w:type="dxa"/>
          </w:tcPr>
          <w:p w14:paraId="473043E2" w14:textId="77777777" w:rsidR="00E82793" w:rsidRPr="005754A6" w:rsidRDefault="00E82793" w:rsidP="007525E3">
            <w:pPr>
              <w:rPr>
                <w:color w:val="00B050"/>
                <w:sz w:val="18"/>
                <w:szCs w:val="18"/>
              </w:rPr>
            </w:pPr>
            <w:r w:rsidRPr="005754A6">
              <w:rPr>
                <w:color w:val="00B050"/>
                <w:sz w:val="18"/>
                <w:szCs w:val="18"/>
              </w:rPr>
              <w:t>How can I keep myself safe? (Health and wellbeing, relationships)</w:t>
            </w:r>
          </w:p>
        </w:tc>
        <w:tc>
          <w:tcPr>
            <w:tcW w:w="1414" w:type="dxa"/>
          </w:tcPr>
          <w:p w14:paraId="21A91C5B" w14:textId="77777777" w:rsidR="00E82793" w:rsidRPr="005754A6" w:rsidRDefault="00E82793" w:rsidP="007525E3">
            <w:pPr>
              <w:rPr>
                <w:color w:val="00B050"/>
                <w:sz w:val="18"/>
                <w:szCs w:val="18"/>
              </w:rPr>
            </w:pPr>
            <w:r w:rsidRPr="005754A6">
              <w:rPr>
                <w:color w:val="00B050"/>
                <w:sz w:val="18"/>
                <w:szCs w:val="18"/>
              </w:rPr>
              <w:t>Growing up and changing (Health and wellbeing relationships)</w:t>
            </w:r>
          </w:p>
        </w:tc>
        <w:tc>
          <w:tcPr>
            <w:tcW w:w="1327" w:type="dxa"/>
          </w:tcPr>
          <w:p w14:paraId="6FB18E12" w14:textId="77777777" w:rsidR="00E82793" w:rsidRPr="005754A6" w:rsidRDefault="00E82793" w:rsidP="007525E3">
            <w:pPr>
              <w:rPr>
                <w:color w:val="00B050"/>
                <w:sz w:val="18"/>
                <w:szCs w:val="18"/>
              </w:rPr>
            </w:pPr>
            <w:r w:rsidRPr="005754A6">
              <w:rPr>
                <w:color w:val="00B050"/>
                <w:sz w:val="18"/>
                <w:szCs w:val="18"/>
              </w:rPr>
              <w:t>How can I keep myself fit and healthy? (Health and well-being)</w:t>
            </w:r>
          </w:p>
        </w:tc>
        <w:tc>
          <w:tcPr>
            <w:tcW w:w="1349" w:type="dxa"/>
          </w:tcPr>
          <w:p w14:paraId="09A43F87" w14:textId="77777777" w:rsidR="00E82793" w:rsidRPr="005754A6" w:rsidRDefault="00E82793" w:rsidP="007525E3">
            <w:pPr>
              <w:rPr>
                <w:color w:val="00B050"/>
                <w:sz w:val="18"/>
                <w:szCs w:val="18"/>
              </w:rPr>
            </w:pPr>
            <w:r w:rsidRPr="005754A6">
              <w:rPr>
                <w:color w:val="00B050"/>
                <w:sz w:val="18"/>
                <w:szCs w:val="18"/>
              </w:rPr>
              <w:t>What is a drug?</w:t>
            </w:r>
          </w:p>
          <w:p w14:paraId="7D25E299" w14:textId="77777777" w:rsidR="00E82793" w:rsidRPr="005754A6" w:rsidRDefault="00E82793" w:rsidP="007525E3">
            <w:pPr>
              <w:rPr>
                <w:color w:val="00B050"/>
                <w:sz w:val="18"/>
                <w:szCs w:val="18"/>
              </w:rPr>
            </w:pPr>
            <w:r w:rsidRPr="005754A6">
              <w:rPr>
                <w:color w:val="00B050"/>
                <w:sz w:val="18"/>
                <w:szCs w:val="18"/>
              </w:rPr>
              <w:t>(Health and well-being – drug and tobacco education)</w:t>
            </w:r>
          </w:p>
        </w:tc>
      </w:tr>
      <w:tr w:rsidR="00E82793" w:rsidRPr="005754A6" w14:paraId="11234E75" w14:textId="77777777" w:rsidTr="007525E3">
        <w:tc>
          <w:tcPr>
            <w:tcW w:w="1299" w:type="dxa"/>
          </w:tcPr>
          <w:p w14:paraId="30EDAFDD" w14:textId="77777777" w:rsidR="00E82793" w:rsidRPr="005754A6" w:rsidRDefault="00E82793" w:rsidP="007525E3">
            <w:pPr>
              <w:rPr>
                <w:sz w:val="18"/>
                <w:szCs w:val="18"/>
              </w:rPr>
            </w:pPr>
            <w:r w:rsidRPr="005754A6">
              <w:rPr>
                <w:sz w:val="18"/>
                <w:szCs w:val="18"/>
              </w:rPr>
              <w:t>Year 4</w:t>
            </w:r>
          </w:p>
          <w:p w14:paraId="29807818" w14:textId="3C6ED359" w:rsidR="00E82793" w:rsidRPr="005754A6" w:rsidRDefault="00E82793" w:rsidP="000E2DF1">
            <w:pPr>
              <w:rPr>
                <w:sz w:val="18"/>
                <w:szCs w:val="18"/>
              </w:rPr>
            </w:pPr>
            <w:r w:rsidRPr="005754A6">
              <w:rPr>
                <w:sz w:val="18"/>
                <w:szCs w:val="18"/>
              </w:rPr>
              <w:t>S</w:t>
            </w:r>
          </w:p>
        </w:tc>
        <w:tc>
          <w:tcPr>
            <w:tcW w:w="1484" w:type="dxa"/>
          </w:tcPr>
          <w:p w14:paraId="408BFD25" w14:textId="77777777" w:rsidR="00E82793" w:rsidRPr="005754A6" w:rsidRDefault="00E82793" w:rsidP="007525E3">
            <w:pPr>
              <w:rPr>
                <w:color w:val="00B050"/>
                <w:sz w:val="18"/>
                <w:szCs w:val="18"/>
              </w:rPr>
            </w:pPr>
            <w:r w:rsidRPr="005754A6">
              <w:rPr>
                <w:color w:val="00B050"/>
                <w:sz w:val="18"/>
                <w:szCs w:val="18"/>
              </w:rPr>
              <w:t>What is bullying? (Relationships)</w:t>
            </w:r>
          </w:p>
        </w:tc>
        <w:tc>
          <w:tcPr>
            <w:tcW w:w="2143" w:type="dxa"/>
          </w:tcPr>
          <w:p w14:paraId="557B58C5" w14:textId="77777777" w:rsidR="00E82793" w:rsidRPr="005754A6" w:rsidRDefault="00E82793" w:rsidP="007525E3">
            <w:pPr>
              <w:rPr>
                <w:color w:val="00B050"/>
                <w:sz w:val="18"/>
                <w:szCs w:val="18"/>
              </w:rPr>
            </w:pPr>
            <w:r w:rsidRPr="005754A6">
              <w:rPr>
                <w:color w:val="00B050"/>
                <w:sz w:val="18"/>
                <w:szCs w:val="18"/>
              </w:rPr>
              <w:t>How can I keep myself safe? (Health and wellbeing, relationships)</w:t>
            </w:r>
          </w:p>
        </w:tc>
        <w:tc>
          <w:tcPr>
            <w:tcW w:w="1414" w:type="dxa"/>
          </w:tcPr>
          <w:p w14:paraId="78095FB8" w14:textId="77777777" w:rsidR="00E82793" w:rsidRPr="005754A6" w:rsidRDefault="00E82793" w:rsidP="007525E3">
            <w:pPr>
              <w:rPr>
                <w:color w:val="00B050"/>
                <w:sz w:val="18"/>
                <w:szCs w:val="18"/>
              </w:rPr>
            </w:pPr>
            <w:r w:rsidRPr="005754A6">
              <w:rPr>
                <w:color w:val="00B050"/>
                <w:sz w:val="18"/>
                <w:szCs w:val="18"/>
              </w:rPr>
              <w:t>Growing up and changing (Health and wellbeing relationships)</w:t>
            </w:r>
          </w:p>
        </w:tc>
        <w:tc>
          <w:tcPr>
            <w:tcW w:w="1327" w:type="dxa"/>
          </w:tcPr>
          <w:p w14:paraId="1AAA141A" w14:textId="77777777" w:rsidR="00E82793" w:rsidRPr="005754A6" w:rsidRDefault="00E82793" w:rsidP="007525E3">
            <w:pPr>
              <w:rPr>
                <w:color w:val="00B050"/>
                <w:sz w:val="18"/>
                <w:szCs w:val="18"/>
              </w:rPr>
            </w:pPr>
            <w:r w:rsidRPr="005754A6">
              <w:rPr>
                <w:color w:val="00B050"/>
                <w:sz w:val="18"/>
                <w:szCs w:val="18"/>
              </w:rPr>
              <w:t>How can I keep myself fit and healthy? (Health and well-being)</w:t>
            </w:r>
          </w:p>
        </w:tc>
        <w:tc>
          <w:tcPr>
            <w:tcW w:w="1349" w:type="dxa"/>
          </w:tcPr>
          <w:p w14:paraId="09D1DF79" w14:textId="77777777" w:rsidR="00E82793" w:rsidRPr="005754A6" w:rsidRDefault="00E82793" w:rsidP="007525E3">
            <w:pPr>
              <w:rPr>
                <w:color w:val="00B050"/>
                <w:sz w:val="18"/>
                <w:szCs w:val="18"/>
              </w:rPr>
            </w:pPr>
            <w:r w:rsidRPr="005754A6">
              <w:rPr>
                <w:color w:val="00B050"/>
                <w:sz w:val="18"/>
                <w:szCs w:val="18"/>
              </w:rPr>
              <w:t>What is a drug?</w:t>
            </w:r>
          </w:p>
          <w:p w14:paraId="5376D702" w14:textId="77777777" w:rsidR="00E82793" w:rsidRPr="005754A6" w:rsidRDefault="00E82793" w:rsidP="007525E3">
            <w:pPr>
              <w:rPr>
                <w:color w:val="00B050"/>
                <w:sz w:val="18"/>
                <w:szCs w:val="18"/>
              </w:rPr>
            </w:pPr>
            <w:r w:rsidRPr="005754A6">
              <w:rPr>
                <w:color w:val="00B050"/>
                <w:sz w:val="18"/>
                <w:szCs w:val="18"/>
              </w:rPr>
              <w:t>(Health and well-being – drug and tobacco education)</w:t>
            </w:r>
          </w:p>
        </w:tc>
      </w:tr>
      <w:tr w:rsidR="00E82793" w:rsidRPr="005754A6" w14:paraId="407004E5" w14:textId="77777777" w:rsidTr="007525E3">
        <w:tc>
          <w:tcPr>
            <w:tcW w:w="1299" w:type="dxa"/>
          </w:tcPr>
          <w:p w14:paraId="46ED9F5E" w14:textId="77777777" w:rsidR="00E82793" w:rsidRPr="005754A6" w:rsidRDefault="00E82793" w:rsidP="007525E3">
            <w:pPr>
              <w:rPr>
                <w:sz w:val="18"/>
                <w:szCs w:val="18"/>
              </w:rPr>
            </w:pPr>
            <w:r w:rsidRPr="005754A6">
              <w:rPr>
                <w:sz w:val="18"/>
                <w:szCs w:val="18"/>
              </w:rPr>
              <w:t>Year 5</w:t>
            </w:r>
          </w:p>
          <w:p w14:paraId="2507A2E1" w14:textId="02AEDCF2" w:rsidR="00E82793" w:rsidRPr="005754A6" w:rsidRDefault="00E82793" w:rsidP="007525E3">
            <w:pPr>
              <w:rPr>
                <w:sz w:val="18"/>
                <w:szCs w:val="18"/>
              </w:rPr>
            </w:pPr>
          </w:p>
        </w:tc>
        <w:tc>
          <w:tcPr>
            <w:tcW w:w="1484" w:type="dxa"/>
          </w:tcPr>
          <w:p w14:paraId="31006163" w14:textId="77777777" w:rsidR="00E82793" w:rsidRPr="005754A6" w:rsidRDefault="00E82793" w:rsidP="007525E3">
            <w:pPr>
              <w:rPr>
                <w:sz w:val="18"/>
                <w:szCs w:val="18"/>
              </w:rPr>
            </w:pPr>
            <w:r w:rsidRPr="005754A6">
              <w:rPr>
                <w:sz w:val="18"/>
                <w:szCs w:val="18"/>
              </w:rPr>
              <w:t>What are my roles and responsibilities</w:t>
            </w:r>
          </w:p>
          <w:p w14:paraId="76A4F006" w14:textId="77777777" w:rsidR="00E82793" w:rsidRPr="005754A6" w:rsidRDefault="00E82793" w:rsidP="007525E3">
            <w:pPr>
              <w:rPr>
                <w:sz w:val="18"/>
                <w:szCs w:val="18"/>
              </w:rPr>
            </w:pPr>
            <w:r w:rsidRPr="005754A6">
              <w:rPr>
                <w:sz w:val="18"/>
                <w:szCs w:val="18"/>
              </w:rPr>
              <w:t>(living in the wider world)</w:t>
            </w:r>
          </w:p>
        </w:tc>
        <w:tc>
          <w:tcPr>
            <w:tcW w:w="2143" w:type="dxa"/>
          </w:tcPr>
          <w:p w14:paraId="309906F3" w14:textId="77777777" w:rsidR="00E82793" w:rsidRPr="005754A6" w:rsidRDefault="00E82793" w:rsidP="007525E3">
            <w:pPr>
              <w:rPr>
                <w:color w:val="00B050"/>
                <w:sz w:val="18"/>
                <w:szCs w:val="18"/>
              </w:rPr>
            </w:pPr>
            <w:r w:rsidRPr="005754A6">
              <w:rPr>
                <w:color w:val="00B050"/>
                <w:sz w:val="18"/>
                <w:szCs w:val="18"/>
              </w:rPr>
              <w:t>How can I keep myself safe? (Relationships)</w:t>
            </w:r>
          </w:p>
        </w:tc>
        <w:tc>
          <w:tcPr>
            <w:tcW w:w="1414" w:type="dxa"/>
          </w:tcPr>
          <w:p w14:paraId="79AC59FC" w14:textId="77777777" w:rsidR="00E82793" w:rsidRPr="005754A6" w:rsidRDefault="00E82793" w:rsidP="007525E3">
            <w:pPr>
              <w:rPr>
                <w:color w:val="00B050"/>
                <w:sz w:val="18"/>
                <w:szCs w:val="18"/>
              </w:rPr>
            </w:pPr>
            <w:r w:rsidRPr="005754A6">
              <w:rPr>
                <w:color w:val="00B050"/>
                <w:sz w:val="18"/>
                <w:szCs w:val="18"/>
              </w:rPr>
              <w:t>Puberty and relationships (Health and wellbeing relationships)</w:t>
            </w:r>
          </w:p>
        </w:tc>
        <w:tc>
          <w:tcPr>
            <w:tcW w:w="1327" w:type="dxa"/>
          </w:tcPr>
          <w:p w14:paraId="64052436" w14:textId="77777777" w:rsidR="00E82793" w:rsidRPr="005754A6" w:rsidRDefault="00E82793" w:rsidP="007525E3">
            <w:pPr>
              <w:rPr>
                <w:color w:val="00B050"/>
                <w:sz w:val="18"/>
                <w:szCs w:val="18"/>
              </w:rPr>
            </w:pPr>
            <w:r w:rsidRPr="005754A6">
              <w:rPr>
                <w:color w:val="00B050"/>
                <w:sz w:val="18"/>
                <w:szCs w:val="18"/>
              </w:rPr>
              <w:t>I How can I keep myself fit and healthy? (Health and well-being)</w:t>
            </w:r>
          </w:p>
        </w:tc>
        <w:tc>
          <w:tcPr>
            <w:tcW w:w="1349" w:type="dxa"/>
          </w:tcPr>
          <w:p w14:paraId="344B1BA3" w14:textId="77777777" w:rsidR="00E82793" w:rsidRPr="005754A6" w:rsidRDefault="00E82793" w:rsidP="007525E3">
            <w:pPr>
              <w:rPr>
                <w:color w:val="00B050"/>
                <w:sz w:val="18"/>
                <w:szCs w:val="18"/>
              </w:rPr>
            </w:pPr>
            <w:r w:rsidRPr="005754A6">
              <w:rPr>
                <w:color w:val="00B050"/>
                <w:sz w:val="18"/>
                <w:szCs w:val="18"/>
              </w:rPr>
              <w:t>Drugs and Influences (Health and well-being – drug and tobacco education)</w:t>
            </w:r>
          </w:p>
        </w:tc>
      </w:tr>
      <w:tr w:rsidR="00E82793" w:rsidRPr="005754A6" w14:paraId="662603AF" w14:textId="77777777" w:rsidTr="007525E3">
        <w:tc>
          <w:tcPr>
            <w:tcW w:w="1299" w:type="dxa"/>
          </w:tcPr>
          <w:p w14:paraId="3F8DD98B" w14:textId="77777777" w:rsidR="00E82793" w:rsidRPr="005754A6" w:rsidRDefault="00E82793" w:rsidP="007525E3">
            <w:pPr>
              <w:rPr>
                <w:sz w:val="18"/>
                <w:szCs w:val="18"/>
              </w:rPr>
            </w:pPr>
            <w:r w:rsidRPr="005754A6">
              <w:rPr>
                <w:sz w:val="18"/>
                <w:szCs w:val="18"/>
              </w:rPr>
              <w:t>Year 6</w:t>
            </w:r>
          </w:p>
          <w:p w14:paraId="3FDF72A0" w14:textId="095EDAB4" w:rsidR="00E82793" w:rsidRPr="005754A6" w:rsidRDefault="00E82793" w:rsidP="007525E3">
            <w:pPr>
              <w:rPr>
                <w:sz w:val="18"/>
                <w:szCs w:val="18"/>
              </w:rPr>
            </w:pPr>
          </w:p>
        </w:tc>
        <w:tc>
          <w:tcPr>
            <w:tcW w:w="1484" w:type="dxa"/>
          </w:tcPr>
          <w:p w14:paraId="7A3D48C0" w14:textId="77777777" w:rsidR="00E82793" w:rsidRPr="005754A6" w:rsidRDefault="00E82793" w:rsidP="007525E3">
            <w:pPr>
              <w:rPr>
                <w:sz w:val="18"/>
                <w:szCs w:val="18"/>
              </w:rPr>
            </w:pPr>
            <w:r w:rsidRPr="005754A6">
              <w:rPr>
                <w:sz w:val="18"/>
                <w:szCs w:val="18"/>
              </w:rPr>
              <w:t>What are my roles and responsibilities</w:t>
            </w:r>
          </w:p>
          <w:p w14:paraId="1C1CEBC8" w14:textId="77777777" w:rsidR="00E82793" w:rsidRPr="005754A6" w:rsidRDefault="00E82793" w:rsidP="007525E3">
            <w:pPr>
              <w:rPr>
                <w:sz w:val="18"/>
                <w:szCs w:val="18"/>
              </w:rPr>
            </w:pPr>
            <w:r w:rsidRPr="005754A6">
              <w:rPr>
                <w:sz w:val="18"/>
                <w:szCs w:val="18"/>
              </w:rPr>
              <w:t>(living in the wider world)</w:t>
            </w:r>
          </w:p>
        </w:tc>
        <w:tc>
          <w:tcPr>
            <w:tcW w:w="2143" w:type="dxa"/>
          </w:tcPr>
          <w:p w14:paraId="1C8E1F37" w14:textId="77777777" w:rsidR="00E82793" w:rsidRPr="005754A6" w:rsidRDefault="00E82793" w:rsidP="007525E3">
            <w:pPr>
              <w:rPr>
                <w:color w:val="00B050"/>
                <w:sz w:val="18"/>
                <w:szCs w:val="18"/>
              </w:rPr>
            </w:pPr>
            <w:r w:rsidRPr="005754A6">
              <w:rPr>
                <w:color w:val="00B050"/>
                <w:sz w:val="18"/>
                <w:szCs w:val="18"/>
              </w:rPr>
              <w:t>How can I keep myself safe? (Relationships)</w:t>
            </w:r>
          </w:p>
          <w:p w14:paraId="1350465E" w14:textId="77777777" w:rsidR="00E82793" w:rsidRPr="005754A6" w:rsidRDefault="00E82793" w:rsidP="007525E3">
            <w:pPr>
              <w:rPr>
                <w:color w:val="00B050"/>
                <w:sz w:val="18"/>
                <w:szCs w:val="18"/>
              </w:rPr>
            </w:pPr>
          </w:p>
          <w:p w14:paraId="09A83F45" w14:textId="77777777" w:rsidR="00E82793" w:rsidRPr="005754A6" w:rsidRDefault="00E82793" w:rsidP="007525E3">
            <w:pPr>
              <w:rPr>
                <w:color w:val="00B050"/>
                <w:sz w:val="16"/>
                <w:szCs w:val="16"/>
              </w:rPr>
            </w:pPr>
            <w:r w:rsidRPr="005754A6">
              <w:rPr>
                <w:color w:val="00B050"/>
                <w:sz w:val="16"/>
                <w:szCs w:val="16"/>
              </w:rPr>
              <w:t>CSE – HEALTHY RELATIONSHIPS/GROOMING/</w:t>
            </w:r>
          </w:p>
          <w:p w14:paraId="168FF99C" w14:textId="77777777" w:rsidR="00E82793" w:rsidRPr="005754A6" w:rsidRDefault="00E82793" w:rsidP="007525E3">
            <w:pPr>
              <w:rPr>
                <w:color w:val="00B050"/>
                <w:sz w:val="18"/>
                <w:szCs w:val="18"/>
              </w:rPr>
            </w:pPr>
            <w:r w:rsidRPr="005754A6">
              <w:rPr>
                <w:color w:val="00B050"/>
                <w:sz w:val="16"/>
                <w:szCs w:val="16"/>
              </w:rPr>
              <w:t>KEEPING SAFE/ONLINE SAFETY</w:t>
            </w:r>
          </w:p>
        </w:tc>
        <w:tc>
          <w:tcPr>
            <w:tcW w:w="1414" w:type="dxa"/>
          </w:tcPr>
          <w:p w14:paraId="2C678A59" w14:textId="77777777" w:rsidR="00E82793" w:rsidRPr="005754A6" w:rsidRDefault="00E82793" w:rsidP="007525E3">
            <w:pPr>
              <w:rPr>
                <w:color w:val="00B050"/>
                <w:sz w:val="18"/>
                <w:szCs w:val="18"/>
              </w:rPr>
            </w:pPr>
            <w:r w:rsidRPr="005754A6">
              <w:rPr>
                <w:color w:val="00B050"/>
                <w:sz w:val="18"/>
                <w:szCs w:val="18"/>
              </w:rPr>
              <w:t>Puberty and relationships (Health and wellbeing relationships)</w:t>
            </w:r>
          </w:p>
          <w:p w14:paraId="1B334669" w14:textId="77777777" w:rsidR="00E82793" w:rsidRPr="005754A6" w:rsidRDefault="00E82793" w:rsidP="007525E3">
            <w:pPr>
              <w:rPr>
                <w:color w:val="00B050"/>
                <w:sz w:val="18"/>
                <w:szCs w:val="18"/>
              </w:rPr>
            </w:pPr>
          </w:p>
          <w:p w14:paraId="1920E7F7" w14:textId="77777777" w:rsidR="00E82793" w:rsidRPr="005754A6" w:rsidRDefault="00E82793" w:rsidP="007525E3">
            <w:pPr>
              <w:rPr>
                <w:color w:val="00B050"/>
                <w:sz w:val="18"/>
                <w:szCs w:val="18"/>
              </w:rPr>
            </w:pPr>
            <w:r w:rsidRPr="005754A6">
              <w:rPr>
                <w:color w:val="FF0000"/>
                <w:sz w:val="18"/>
                <w:szCs w:val="18"/>
              </w:rPr>
              <w:t>CSE must be completed.</w:t>
            </w:r>
          </w:p>
        </w:tc>
        <w:tc>
          <w:tcPr>
            <w:tcW w:w="1327" w:type="dxa"/>
          </w:tcPr>
          <w:p w14:paraId="1E6F9C97" w14:textId="77777777" w:rsidR="00E82793" w:rsidRPr="005754A6" w:rsidRDefault="00E82793" w:rsidP="007525E3">
            <w:pPr>
              <w:rPr>
                <w:color w:val="00B050"/>
                <w:sz w:val="18"/>
                <w:szCs w:val="18"/>
              </w:rPr>
            </w:pPr>
            <w:r w:rsidRPr="005754A6">
              <w:rPr>
                <w:color w:val="00B050"/>
                <w:sz w:val="18"/>
                <w:szCs w:val="18"/>
              </w:rPr>
              <w:t>I How can I keep myself fit and healthy? (Health and well-being)</w:t>
            </w:r>
          </w:p>
        </w:tc>
        <w:tc>
          <w:tcPr>
            <w:tcW w:w="1349" w:type="dxa"/>
          </w:tcPr>
          <w:p w14:paraId="3AD706A0" w14:textId="77777777" w:rsidR="00E82793" w:rsidRPr="005754A6" w:rsidRDefault="00E82793" w:rsidP="007525E3">
            <w:pPr>
              <w:rPr>
                <w:color w:val="00B050"/>
                <w:sz w:val="18"/>
                <w:szCs w:val="18"/>
              </w:rPr>
            </w:pPr>
            <w:r w:rsidRPr="005754A6">
              <w:rPr>
                <w:color w:val="00B050"/>
                <w:sz w:val="18"/>
                <w:szCs w:val="18"/>
              </w:rPr>
              <w:t>Drugs and Influences (Health and well-being – drug and tobacco education)</w:t>
            </w:r>
          </w:p>
        </w:tc>
      </w:tr>
      <w:tr w:rsidR="00E82793" w:rsidRPr="005754A6" w14:paraId="5B8412A3" w14:textId="77777777" w:rsidTr="007525E3">
        <w:tc>
          <w:tcPr>
            <w:tcW w:w="1299" w:type="dxa"/>
          </w:tcPr>
          <w:p w14:paraId="07A10CFF" w14:textId="77777777" w:rsidR="00E82793" w:rsidRPr="005754A6" w:rsidRDefault="00E82793" w:rsidP="007525E3">
            <w:pPr>
              <w:rPr>
                <w:sz w:val="18"/>
                <w:szCs w:val="18"/>
              </w:rPr>
            </w:pPr>
            <w:r w:rsidRPr="005754A6">
              <w:rPr>
                <w:sz w:val="18"/>
                <w:szCs w:val="18"/>
              </w:rPr>
              <w:t>British Values</w:t>
            </w:r>
          </w:p>
        </w:tc>
        <w:tc>
          <w:tcPr>
            <w:tcW w:w="1484" w:type="dxa"/>
          </w:tcPr>
          <w:p w14:paraId="487C58C5" w14:textId="77777777" w:rsidR="00E82793" w:rsidRPr="005754A6" w:rsidRDefault="00E82793" w:rsidP="007525E3">
            <w:pPr>
              <w:rPr>
                <w:color w:val="7030A0"/>
                <w:sz w:val="18"/>
                <w:szCs w:val="18"/>
              </w:rPr>
            </w:pPr>
            <w:r w:rsidRPr="005754A6">
              <w:rPr>
                <w:color w:val="7030A0"/>
                <w:sz w:val="18"/>
                <w:szCs w:val="18"/>
              </w:rPr>
              <w:t>Democracy and Rule of Law British Values are covered in these topics.</w:t>
            </w:r>
          </w:p>
          <w:p w14:paraId="65665801" w14:textId="77777777" w:rsidR="00E82793" w:rsidRPr="005754A6" w:rsidRDefault="00E82793" w:rsidP="007525E3">
            <w:pPr>
              <w:rPr>
                <w:color w:val="FF0000"/>
                <w:sz w:val="18"/>
                <w:szCs w:val="18"/>
              </w:rPr>
            </w:pPr>
          </w:p>
          <w:p w14:paraId="224B016C" w14:textId="77777777" w:rsidR="00E82793" w:rsidRPr="005754A6" w:rsidRDefault="00E82793" w:rsidP="007525E3">
            <w:pPr>
              <w:rPr>
                <w:sz w:val="18"/>
                <w:szCs w:val="18"/>
              </w:rPr>
            </w:pPr>
            <w:r w:rsidRPr="005754A6">
              <w:rPr>
                <w:color w:val="0070C0"/>
                <w:sz w:val="18"/>
                <w:szCs w:val="18"/>
              </w:rPr>
              <w:t>Mutual respect will be covered in Year 3 and 4 during their bullying topic also.</w:t>
            </w:r>
          </w:p>
        </w:tc>
        <w:tc>
          <w:tcPr>
            <w:tcW w:w="2143" w:type="dxa"/>
          </w:tcPr>
          <w:p w14:paraId="328244A8" w14:textId="77777777" w:rsidR="00E82793" w:rsidRPr="005754A6" w:rsidRDefault="00E82793" w:rsidP="007525E3">
            <w:pPr>
              <w:rPr>
                <w:sz w:val="18"/>
                <w:szCs w:val="18"/>
              </w:rPr>
            </w:pPr>
            <w:r w:rsidRPr="005754A6">
              <w:rPr>
                <w:color w:val="7030A0"/>
                <w:sz w:val="18"/>
                <w:szCs w:val="18"/>
              </w:rPr>
              <w:t>Individual Liberty British Values are covered in these topics.</w:t>
            </w:r>
          </w:p>
        </w:tc>
        <w:tc>
          <w:tcPr>
            <w:tcW w:w="1414" w:type="dxa"/>
          </w:tcPr>
          <w:p w14:paraId="4A90B241" w14:textId="77777777" w:rsidR="00E82793" w:rsidRPr="005754A6" w:rsidRDefault="00E82793" w:rsidP="007525E3">
            <w:pPr>
              <w:rPr>
                <w:sz w:val="18"/>
                <w:szCs w:val="18"/>
              </w:rPr>
            </w:pPr>
            <w:r w:rsidRPr="005754A6">
              <w:rPr>
                <w:color w:val="7030A0"/>
                <w:sz w:val="18"/>
                <w:szCs w:val="18"/>
              </w:rPr>
              <w:t>Mutual respect for other people’s beliefs for British Values with be covered through Diversity Week.</w:t>
            </w:r>
          </w:p>
        </w:tc>
        <w:tc>
          <w:tcPr>
            <w:tcW w:w="1327" w:type="dxa"/>
          </w:tcPr>
          <w:p w14:paraId="2C133D8F" w14:textId="77777777" w:rsidR="00E82793" w:rsidRPr="005754A6" w:rsidRDefault="00E82793" w:rsidP="007525E3">
            <w:pPr>
              <w:rPr>
                <w:sz w:val="18"/>
                <w:szCs w:val="18"/>
              </w:rPr>
            </w:pPr>
            <w:r w:rsidRPr="005754A6">
              <w:rPr>
                <w:color w:val="7030A0"/>
                <w:sz w:val="18"/>
                <w:szCs w:val="18"/>
              </w:rPr>
              <w:t>Individual Liberty British Values are covered in these topics.</w:t>
            </w:r>
          </w:p>
        </w:tc>
        <w:tc>
          <w:tcPr>
            <w:tcW w:w="1349" w:type="dxa"/>
          </w:tcPr>
          <w:p w14:paraId="792D5789" w14:textId="77777777" w:rsidR="00E82793" w:rsidRPr="005754A6" w:rsidRDefault="00E82793" w:rsidP="007525E3">
            <w:pPr>
              <w:rPr>
                <w:sz w:val="18"/>
                <w:szCs w:val="18"/>
              </w:rPr>
            </w:pPr>
            <w:r w:rsidRPr="005754A6">
              <w:rPr>
                <w:color w:val="7030A0"/>
                <w:sz w:val="18"/>
                <w:szCs w:val="18"/>
              </w:rPr>
              <w:t>Individual Liberty and Rule of Law British Values are covered in these topics.</w:t>
            </w:r>
          </w:p>
        </w:tc>
      </w:tr>
    </w:tbl>
    <w:p w14:paraId="3992ECFB" w14:textId="77777777" w:rsidR="00330E37" w:rsidRDefault="00330E37" w:rsidP="00330E37">
      <w:pPr>
        <w:rPr>
          <w:sz w:val="18"/>
          <w:szCs w:val="18"/>
        </w:rPr>
      </w:pPr>
    </w:p>
    <w:p w14:paraId="46B2D56F" w14:textId="628DBC43" w:rsidR="00330E37" w:rsidRDefault="00E82793" w:rsidP="00E82793">
      <w:pPr>
        <w:spacing w:after="0" w:line="240" w:lineRule="auto"/>
        <w:rPr>
          <w:sz w:val="24"/>
          <w:szCs w:val="24"/>
        </w:rPr>
      </w:pPr>
      <w:r w:rsidRPr="00E82793">
        <w:rPr>
          <w:sz w:val="24"/>
          <w:szCs w:val="24"/>
        </w:rPr>
        <w:lastRenderedPageBreak/>
        <w:t xml:space="preserve">Note: </w:t>
      </w:r>
      <w:r w:rsidR="00330E37" w:rsidRPr="00E82793">
        <w:rPr>
          <w:sz w:val="24"/>
          <w:szCs w:val="24"/>
        </w:rPr>
        <w:t xml:space="preserve">British values, anti-bullying and healthy relationships, SMSC values, SRE and physical health and mental wellbeing </w:t>
      </w:r>
      <w:r w:rsidRPr="00E82793">
        <w:rPr>
          <w:sz w:val="24"/>
          <w:szCs w:val="24"/>
        </w:rPr>
        <w:t xml:space="preserve">are </w:t>
      </w:r>
      <w:r w:rsidR="00330E37" w:rsidRPr="00E82793">
        <w:rPr>
          <w:sz w:val="24"/>
          <w:szCs w:val="24"/>
        </w:rPr>
        <w:t>included</w:t>
      </w:r>
      <w:r w:rsidRPr="00E82793">
        <w:rPr>
          <w:sz w:val="24"/>
          <w:szCs w:val="24"/>
        </w:rPr>
        <w:t xml:space="preserve"> in the above</w:t>
      </w:r>
      <w:r w:rsidR="00330E37" w:rsidRPr="00E82793">
        <w:rPr>
          <w:sz w:val="24"/>
          <w:szCs w:val="24"/>
        </w:rPr>
        <w:t>.</w:t>
      </w:r>
    </w:p>
    <w:p w14:paraId="727C39D8" w14:textId="77777777" w:rsidR="00B567B9" w:rsidRPr="00E82793" w:rsidRDefault="00B567B9" w:rsidP="00E82793">
      <w:pPr>
        <w:spacing w:after="0" w:line="240" w:lineRule="auto"/>
        <w:rPr>
          <w:sz w:val="24"/>
          <w:szCs w:val="24"/>
        </w:rPr>
      </w:pPr>
    </w:p>
    <w:p w14:paraId="1370E630" w14:textId="22C3F5B4" w:rsidR="00E82793" w:rsidRDefault="00330E37" w:rsidP="00E82793">
      <w:pPr>
        <w:spacing w:after="0" w:line="240" w:lineRule="auto"/>
        <w:rPr>
          <w:color w:val="0070C0"/>
          <w:sz w:val="24"/>
          <w:szCs w:val="24"/>
        </w:rPr>
      </w:pPr>
      <w:r w:rsidRPr="00E82793">
        <w:rPr>
          <w:color w:val="0070C0"/>
          <w:sz w:val="24"/>
          <w:szCs w:val="24"/>
        </w:rPr>
        <w:t xml:space="preserve">The anti-bullying topics </w:t>
      </w:r>
      <w:r w:rsidR="00E82793" w:rsidRPr="00E82793">
        <w:rPr>
          <w:color w:val="0070C0"/>
          <w:sz w:val="24"/>
          <w:szCs w:val="24"/>
        </w:rPr>
        <w:t>are linked in blue</w:t>
      </w:r>
      <w:r w:rsidRPr="00E82793">
        <w:rPr>
          <w:color w:val="0070C0"/>
          <w:sz w:val="24"/>
          <w:szCs w:val="24"/>
        </w:rPr>
        <w:t xml:space="preserve">. </w:t>
      </w:r>
      <w:r w:rsidR="00E82793" w:rsidRPr="00E82793">
        <w:rPr>
          <w:color w:val="0070C0"/>
          <w:sz w:val="24"/>
          <w:szCs w:val="24"/>
        </w:rPr>
        <w:t>Teachers should ensure that</w:t>
      </w:r>
      <w:r w:rsidRPr="00E82793">
        <w:rPr>
          <w:color w:val="0070C0"/>
          <w:sz w:val="24"/>
          <w:szCs w:val="24"/>
        </w:rPr>
        <w:t xml:space="preserve"> throughout the year the following are covered:  cyber bullying, </w:t>
      </w:r>
      <w:proofErr w:type="gramStart"/>
      <w:r w:rsidRPr="00E82793">
        <w:rPr>
          <w:color w:val="0070C0"/>
          <w:sz w:val="24"/>
          <w:szCs w:val="24"/>
        </w:rPr>
        <w:t>prejudice based</w:t>
      </w:r>
      <w:proofErr w:type="gramEnd"/>
      <w:r w:rsidRPr="00E82793">
        <w:rPr>
          <w:color w:val="0070C0"/>
          <w:sz w:val="24"/>
          <w:szCs w:val="24"/>
        </w:rPr>
        <w:t xml:space="preserve"> bullying, SEN e.g. ability, sexual orientation, sex, race, religion, gender reassignment, disability, family, friendship issues (a lot of this can be covered in our special themed days over Diversity Week).  Children should be fully aware of all types of </w:t>
      </w:r>
      <w:proofErr w:type="gramStart"/>
      <w:r w:rsidRPr="00E82793">
        <w:rPr>
          <w:color w:val="0070C0"/>
          <w:sz w:val="24"/>
          <w:szCs w:val="24"/>
        </w:rPr>
        <w:t>bullying</w:t>
      </w:r>
      <w:proofErr w:type="gramEnd"/>
      <w:r w:rsidRPr="00E82793">
        <w:rPr>
          <w:color w:val="0070C0"/>
          <w:sz w:val="24"/>
          <w:szCs w:val="24"/>
        </w:rPr>
        <w:t xml:space="preserve"> and everyone should be highly aware of how to keep themselves safe.  All forms of bullying should refer to the anti – bullying policy and dealt with effectively.</w:t>
      </w:r>
    </w:p>
    <w:p w14:paraId="52B5B2F6" w14:textId="77777777" w:rsidR="00B567B9" w:rsidRDefault="00B567B9" w:rsidP="00E82793">
      <w:pPr>
        <w:spacing w:after="0" w:line="240" w:lineRule="auto"/>
        <w:rPr>
          <w:color w:val="0070C0"/>
          <w:sz w:val="24"/>
          <w:szCs w:val="24"/>
        </w:rPr>
      </w:pPr>
    </w:p>
    <w:p w14:paraId="4AB8BBF9" w14:textId="1F9F6687" w:rsidR="00330E37" w:rsidRDefault="00330E37" w:rsidP="00E82793">
      <w:pPr>
        <w:spacing w:after="0" w:line="240" w:lineRule="auto"/>
        <w:rPr>
          <w:color w:val="7030A0"/>
          <w:sz w:val="24"/>
          <w:szCs w:val="24"/>
        </w:rPr>
      </w:pPr>
      <w:r w:rsidRPr="00E82793">
        <w:rPr>
          <w:color w:val="7030A0"/>
          <w:sz w:val="24"/>
          <w:szCs w:val="24"/>
        </w:rPr>
        <w:t>The British Values are linked in purple.  These are: Democracy, Rule of Law, Individual Liberty and Tolerance of other people’s beliefs and faith.</w:t>
      </w:r>
    </w:p>
    <w:p w14:paraId="412D16BE" w14:textId="77777777" w:rsidR="00B567B9" w:rsidRPr="00E82793" w:rsidRDefault="00B567B9" w:rsidP="00E82793">
      <w:pPr>
        <w:spacing w:after="0" w:line="240" w:lineRule="auto"/>
        <w:rPr>
          <w:color w:val="0070C0"/>
          <w:sz w:val="24"/>
          <w:szCs w:val="24"/>
        </w:rPr>
      </w:pPr>
    </w:p>
    <w:p w14:paraId="0D55081B" w14:textId="3F015836" w:rsidR="00330E37" w:rsidRDefault="00E82793" w:rsidP="00E82793">
      <w:pPr>
        <w:spacing w:after="0" w:line="240" w:lineRule="auto"/>
        <w:rPr>
          <w:color w:val="00B050"/>
          <w:sz w:val="24"/>
          <w:szCs w:val="24"/>
        </w:rPr>
      </w:pPr>
      <w:r>
        <w:rPr>
          <w:color w:val="00B050"/>
          <w:sz w:val="24"/>
          <w:szCs w:val="24"/>
        </w:rPr>
        <w:t>Health and Relationship E</w:t>
      </w:r>
      <w:r w:rsidR="00330E37" w:rsidRPr="00E82793">
        <w:rPr>
          <w:color w:val="00B050"/>
          <w:sz w:val="24"/>
          <w:szCs w:val="24"/>
        </w:rPr>
        <w:t>ducation is in green.</w:t>
      </w:r>
    </w:p>
    <w:p w14:paraId="29E811CD" w14:textId="03C8B020" w:rsidR="00E82793" w:rsidRPr="00E82793" w:rsidRDefault="000E2DF1" w:rsidP="00EA43E5">
      <w:pPr>
        <w:rPr>
          <w:color w:val="00B050"/>
          <w:sz w:val="24"/>
          <w:szCs w:val="24"/>
        </w:rPr>
      </w:pPr>
      <w:r>
        <w:rPr>
          <w:color w:val="00B050"/>
          <w:sz w:val="24"/>
          <w:szCs w:val="24"/>
        </w:rPr>
        <w:br w:type="page"/>
      </w:r>
    </w:p>
    <w:p w14:paraId="7849FA9A" w14:textId="545B9B17" w:rsidR="00D85B30" w:rsidRPr="00D85B30" w:rsidRDefault="00D85B30" w:rsidP="00D85B30">
      <w:pPr>
        <w:rPr>
          <w:b/>
          <w:sz w:val="28"/>
          <w:szCs w:val="28"/>
        </w:rPr>
      </w:pPr>
      <w:r w:rsidRPr="00D85B30">
        <w:rPr>
          <w:b/>
          <w:sz w:val="28"/>
          <w:szCs w:val="28"/>
        </w:rPr>
        <w:lastRenderedPageBreak/>
        <w:t>Appendix 3: UPS Being More Curriculum Themes</w:t>
      </w:r>
    </w:p>
    <w:p w14:paraId="25EFCDA3" w14:textId="04FFAD40" w:rsidR="00330E37" w:rsidRPr="00D85B30" w:rsidRDefault="00D85B30" w:rsidP="00D85B30">
      <w:pPr>
        <w:rPr>
          <w:sz w:val="24"/>
          <w:szCs w:val="24"/>
        </w:rPr>
      </w:pPr>
      <w:r w:rsidRPr="00D85B30">
        <w:rPr>
          <w:sz w:val="24"/>
          <w:szCs w:val="24"/>
        </w:rPr>
        <w:t>Our UPS Being More Curriculum incorporates our school values and themes as outlined in our Curriculum Policy.</w:t>
      </w:r>
      <w:r>
        <w:rPr>
          <w:sz w:val="24"/>
          <w:szCs w:val="24"/>
        </w:rPr>
        <w:t xml:space="preserve"> </w:t>
      </w:r>
      <w:r w:rsidR="00330E37" w:rsidRPr="00D85B30">
        <w:rPr>
          <w:sz w:val="24"/>
          <w:szCs w:val="24"/>
        </w:rPr>
        <w:t>These are inclu</w:t>
      </w:r>
      <w:r w:rsidR="00E82793" w:rsidRPr="00D85B30">
        <w:rPr>
          <w:sz w:val="24"/>
          <w:szCs w:val="24"/>
        </w:rPr>
        <w:t>ded in the programme of study/Scheme of Work</w:t>
      </w:r>
      <w:r w:rsidR="00330E37" w:rsidRPr="00D85B30">
        <w:rPr>
          <w:sz w:val="24"/>
          <w:szCs w:val="24"/>
        </w:rPr>
        <w:t xml:space="preserve"> and on the </w:t>
      </w:r>
      <w:proofErr w:type="gramStart"/>
      <w:r w:rsidR="00330E37" w:rsidRPr="00D85B30">
        <w:rPr>
          <w:sz w:val="24"/>
          <w:szCs w:val="24"/>
        </w:rPr>
        <w:t>m</w:t>
      </w:r>
      <w:r>
        <w:rPr>
          <w:sz w:val="24"/>
          <w:szCs w:val="24"/>
        </w:rPr>
        <w:t>edium term</w:t>
      </w:r>
      <w:proofErr w:type="gramEnd"/>
      <w:r>
        <w:rPr>
          <w:sz w:val="24"/>
          <w:szCs w:val="24"/>
        </w:rPr>
        <w:t xml:space="preserve"> planning through the following colour coding:</w:t>
      </w:r>
    </w:p>
    <w:p w14:paraId="7BB0B782" w14:textId="77777777" w:rsidR="00330E37" w:rsidRDefault="00330E37" w:rsidP="00330E37"/>
    <w:p w14:paraId="667C8654" w14:textId="6E8F9471" w:rsidR="00330E37" w:rsidRPr="00D85B30" w:rsidRDefault="00330E37" w:rsidP="00330E37">
      <w:pPr>
        <w:rPr>
          <w:color w:val="FF0000"/>
          <w:sz w:val="24"/>
          <w:szCs w:val="24"/>
        </w:rPr>
      </w:pPr>
      <w:r w:rsidRPr="00D85B30">
        <w:rPr>
          <w:color w:val="FF0000"/>
          <w:sz w:val="24"/>
          <w:szCs w:val="24"/>
        </w:rPr>
        <w:t xml:space="preserve">CONFLICT AND WAR – Think back to different wars, battles or arguments in history of in their own lives that they can relate. How wars, conflicts and battles shaped our lives now.  School values that can relate to this are also RESILIENCE that people in a conflict or war </w:t>
      </w:r>
      <w:proofErr w:type="gramStart"/>
      <w:r w:rsidRPr="00D85B30">
        <w:rPr>
          <w:color w:val="FF0000"/>
          <w:sz w:val="24"/>
          <w:szCs w:val="24"/>
        </w:rPr>
        <w:t>have to</w:t>
      </w:r>
      <w:proofErr w:type="gramEnd"/>
      <w:r w:rsidRPr="00D85B30">
        <w:rPr>
          <w:color w:val="FF0000"/>
          <w:sz w:val="24"/>
          <w:szCs w:val="24"/>
        </w:rPr>
        <w:t xml:space="preserve"> have when enduring difficult times and surroundings, RESPECT shown or not shown, RESPON</w:t>
      </w:r>
      <w:r w:rsidR="00D85B30">
        <w:rPr>
          <w:color w:val="FF0000"/>
          <w:sz w:val="24"/>
          <w:szCs w:val="24"/>
        </w:rPr>
        <w:t>SIBI</w:t>
      </w:r>
      <w:r w:rsidRPr="00D85B30">
        <w:rPr>
          <w:color w:val="FF0000"/>
          <w:sz w:val="24"/>
          <w:szCs w:val="24"/>
        </w:rPr>
        <w:t>L</w:t>
      </w:r>
      <w:r w:rsidR="00D85B30">
        <w:rPr>
          <w:color w:val="FF0000"/>
          <w:sz w:val="24"/>
          <w:szCs w:val="24"/>
        </w:rPr>
        <w:t>IT</w:t>
      </w:r>
      <w:r w:rsidRPr="00D85B30">
        <w:rPr>
          <w:color w:val="FF0000"/>
          <w:sz w:val="24"/>
          <w:szCs w:val="24"/>
        </w:rPr>
        <w:t>Y for your own beliefs or people, PRIDE</w:t>
      </w:r>
      <w:r w:rsidR="00D85B30">
        <w:rPr>
          <w:color w:val="FF0000"/>
          <w:sz w:val="24"/>
          <w:szCs w:val="24"/>
        </w:rPr>
        <w:t xml:space="preserve"> in your team and your actions.</w:t>
      </w:r>
    </w:p>
    <w:p w14:paraId="1E06D410" w14:textId="5DC6A1AA" w:rsidR="00330E37" w:rsidRPr="00D85B30" w:rsidRDefault="00330E37" w:rsidP="00330E37">
      <w:pPr>
        <w:rPr>
          <w:color w:val="1F497D"/>
          <w:sz w:val="24"/>
          <w:szCs w:val="24"/>
        </w:rPr>
      </w:pPr>
      <w:r w:rsidRPr="00D85B30">
        <w:rPr>
          <w:color w:val="1F497D"/>
          <w:sz w:val="24"/>
          <w:szCs w:val="24"/>
        </w:rPr>
        <w:t xml:space="preserve">BELIEFS AND RELIGION – Children have their own beliefs due to their family or their cultural upbringing.   Other beliefs may be </w:t>
      </w:r>
      <w:proofErr w:type="gramStart"/>
      <w:r w:rsidRPr="00D85B30">
        <w:rPr>
          <w:color w:val="1F497D"/>
          <w:sz w:val="24"/>
          <w:szCs w:val="24"/>
        </w:rPr>
        <w:t>obscure</w:t>
      </w:r>
      <w:proofErr w:type="gramEnd"/>
      <w:r w:rsidRPr="00D85B30">
        <w:rPr>
          <w:color w:val="1F497D"/>
          <w:sz w:val="24"/>
          <w:szCs w:val="24"/>
        </w:rPr>
        <w:t xml:space="preserve"> but we need to respect other people’s views.  This can relate heavily to the R.E curriculum also.  THE ARTS can also be useful here.  Using Art, Music or Dance to grasp understanding.  School Values shown here can be RESILIENCE if you don’t agree with something and how to articulate that, RESPECT to others that you may not agree </w:t>
      </w:r>
      <w:proofErr w:type="gramStart"/>
      <w:r w:rsidRPr="00D85B30">
        <w:rPr>
          <w:color w:val="1F497D"/>
          <w:sz w:val="24"/>
          <w:szCs w:val="24"/>
        </w:rPr>
        <w:t>with ,</w:t>
      </w:r>
      <w:proofErr w:type="gramEnd"/>
      <w:r w:rsidRPr="00D85B30">
        <w:rPr>
          <w:color w:val="1F497D"/>
          <w:sz w:val="24"/>
          <w:szCs w:val="24"/>
        </w:rPr>
        <w:t xml:space="preserve"> RESPONSIBILTY to stand up for what is morally </w:t>
      </w:r>
      <w:proofErr w:type="gramStart"/>
      <w:r w:rsidRPr="00D85B30">
        <w:rPr>
          <w:color w:val="1F497D"/>
          <w:sz w:val="24"/>
          <w:szCs w:val="24"/>
        </w:rPr>
        <w:t>correct ,</w:t>
      </w:r>
      <w:proofErr w:type="gramEnd"/>
      <w:r w:rsidRPr="00D85B30">
        <w:rPr>
          <w:color w:val="1F497D"/>
          <w:sz w:val="24"/>
          <w:szCs w:val="24"/>
        </w:rPr>
        <w:t xml:space="preserve"> KINDNESS to other</w:t>
      </w:r>
      <w:r w:rsidR="00D85B30">
        <w:rPr>
          <w:color w:val="1F497D"/>
          <w:sz w:val="24"/>
          <w:szCs w:val="24"/>
        </w:rPr>
        <w:t>s who think differently to you.</w:t>
      </w:r>
    </w:p>
    <w:p w14:paraId="7C299800" w14:textId="20E87C5E" w:rsidR="00330E37" w:rsidRPr="00D85B30" w:rsidRDefault="00330E37" w:rsidP="00330E37">
      <w:pPr>
        <w:rPr>
          <w:color w:val="00B050"/>
          <w:sz w:val="24"/>
          <w:szCs w:val="24"/>
        </w:rPr>
      </w:pPr>
      <w:r w:rsidRPr="00D85B30">
        <w:rPr>
          <w:color w:val="00B050"/>
          <w:sz w:val="24"/>
          <w:szCs w:val="24"/>
        </w:rPr>
        <w:t>EQUALITY/DIVERSITY- Children should actively address any inequalities and you can use examples that they can draw knowledge from e.g. The Romans, Saxons, WW2, Media stories and help them reflect on what should have happened to ensure that these inequalities don’t happen.  Children should be given the opportunity to celebrate achievements of minority role models, artists etc.  THE ARTS can be used here to show diversity.  Using Literature, Music, Art, R.E. and different leaders.  School values here are RESPONSIBILTY to actively speak out if something is morally wrong.  RESPECT for everyone and respect their culture, their past, their stories, their struggle, their situation, and their circumstanc</w:t>
      </w:r>
      <w:r w:rsidR="00D85B30">
        <w:rPr>
          <w:color w:val="00B050"/>
          <w:sz w:val="24"/>
          <w:szCs w:val="24"/>
        </w:rPr>
        <w:t>es.  PRIDE in their own values.</w:t>
      </w:r>
    </w:p>
    <w:p w14:paraId="62B93F52" w14:textId="21F7E9D2" w:rsidR="00330E37" w:rsidRPr="00D85B30" w:rsidRDefault="00E82793" w:rsidP="00330E37">
      <w:pPr>
        <w:rPr>
          <w:color w:val="7030A0"/>
          <w:sz w:val="24"/>
          <w:szCs w:val="24"/>
        </w:rPr>
      </w:pPr>
      <w:r w:rsidRPr="00D85B30">
        <w:rPr>
          <w:color w:val="7030A0"/>
          <w:sz w:val="24"/>
          <w:szCs w:val="24"/>
        </w:rPr>
        <w:t xml:space="preserve">POWER AND </w:t>
      </w:r>
      <w:r w:rsidR="00330E37" w:rsidRPr="00D85B30">
        <w:rPr>
          <w:color w:val="7030A0"/>
          <w:sz w:val="24"/>
          <w:szCs w:val="24"/>
        </w:rPr>
        <w:t xml:space="preserve">LEADERSHIP – Children should be able to think what is being done well and what could be done differently.   How all their decisions affect their life and the ones around them.  How can they inspire. How do leaders they know inspire.  Are they always </w:t>
      </w:r>
      <w:proofErr w:type="gramStart"/>
      <w:r w:rsidR="00330E37" w:rsidRPr="00D85B30">
        <w:rPr>
          <w:color w:val="7030A0"/>
          <w:sz w:val="24"/>
          <w:szCs w:val="24"/>
        </w:rPr>
        <w:t>morally</w:t>
      </w:r>
      <w:proofErr w:type="gramEnd"/>
      <w:r w:rsidR="00330E37" w:rsidRPr="00D85B30">
        <w:rPr>
          <w:color w:val="7030A0"/>
          <w:sz w:val="24"/>
          <w:szCs w:val="24"/>
        </w:rPr>
        <w:t xml:space="preserve"> right? School values shown here are RESPONSIBILITY that a leader may have being in charge and how they use their role to inspire.  It is also to take responsibility for their own actions.  RESPECT that you have to others.  RESILIENCE you </w:t>
      </w:r>
      <w:proofErr w:type="gramStart"/>
      <w:r w:rsidR="00330E37" w:rsidRPr="00D85B30">
        <w:rPr>
          <w:color w:val="7030A0"/>
          <w:sz w:val="24"/>
          <w:szCs w:val="24"/>
        </w:rPr>
        <w:t>have to</w:t>
      </w:r>
      <w:proofErr w:type="gramEnd"/>
      <w:r w:rsidR="00330E37" w:rsidRPr="00D85B30">
        <w:rPr>
          <w:color w:val="7030A0"/>
          <w:sz w:val="24"/>
          <w:szCs w:val="24"/>
        </w:rPr>
        <w:t xml:space="preserve"> show if someone disagrees with you.</w:t>
      </w:r>
    </w:p>
    <w:p w14:paraId="506E8BCF" w14:textId="5F1EB18F" w:rsidR="00330E37" w:rsidRDefault="00D85B30" w:rsidP="00330E37">
      <w:pPr>
        <w:rPr>
          <w:sz w:val="24"/>
          <w:szCs w:val="24"/>
        </w:rPr>
      </w:pPr>
      <w:r w:rsidRPr="00D85B30">
        <w:rPr>
          <w:sz w:val="24"/>
          <w:szCs w:val="24"/>
        </w:rPr>
        <w:t xml:space="preserve">Note: </w:t>
      </w:r>
      <w:r w:rsidR="00330E37" w:rsidRPr="00D85B30">
        <w:rPr>
          <w:sz w:val="24"/>
          <w:szCs w:val="24"/>
        </w:rPr>
        <w:t xml:space="preserve">The SMSC </w:t>
      </w:r>
      <w:r w:rsidRPr="00D85B30">
        <w:rPr>
          <w:sz w:val="24"/>
          <w:szCs w:val="24"/>
        </w:rPr>
        <w:t>objectives can be found on</w:t>
      </w:r>
      <w:r>
        <w:rPr>
          <w:sz w:val="24"/>
          <w:szCs w:val="24"/>
        </w:rPr>
        <w:t xml:space="preserve"> a separate document: SMSC In the UPS Curriculum.</w:t>
      </w:r>
      <w:r w:rsidR="00330E37" w:rsidRPr="00D85B30">
        <w:rPr>
          <w:sz w:val="24"/>
          <w:szCs w:val="24"/>
        </w:rPr>
        <w:t xml:space="preserve"> </w:t>
      </w:r>
    </w:p>
    <w:p w14:paraId="451979AA" w14:textId="77777777" w:rsidR="00EA43E5" w:rsidRPr="00D85B30" w:rsidRDefault="00EA43E5" w:rsidP="00330E37">
      <w:pPr>
        <w:rPr>
          <w:sz w:val="24"/>
          <w:szCs w:val="24"/>
        </w:rPr>
      </w:pPr>
    </w:p>
    <w:p w14:paraId="3BF6696E" w14:textId="580A9421" w:rsidR="00330E37" w:rsidRDefault="00330E37" w:rsidP="00330E37"/>
    <w:p w14:paraId="765BBF1E" w14:textId="77777777" w:rsidR="00D85B30" w:rsidRDefault="00D85B30" w:rsidP="00330E37"/>
    <w:p w14:paraId="3808996F" w14:textId="1DEA88EF" w:rsidR="00F52E66" w:rsidRDefault="00D85B30" w:rsidP="00D85B30">
      <w:pPr>
        <w:rPr>
          <w:b/>
          <w:sz w:val="28"/>
          <w:szCs w:val="28"/>
        </w:rPr>
      </w:pPr>
      <w:r w:rsidRPr="00D85B30">
        <w:rPr>
          <w:b/>
          <w:bCs/>
          <w:sz w:val="28"/>
          <w:szCs w:val="28"/>
        </w:rPr>
        <w:lastRenderedPageBreak/>
        <w:t>Appendix 4</w:t>
      </w:r>
      <w:r>
        <w:rPr>
          <w:b/>
          <w:bCs/>
          <w:sz w:val="28"/>
          <w:szCs w:val="28"/>
        </w:rPr>
        <w:t xml:space="preserve">: </w:t>
      </w:r>
      <w:r w:rsidR="000E2DF1">
        <w:rPr>
          <w:b/>
          <w:sz w:val="28"/>
          <w:szCs w:val="28"/>
        </w:rPr>
        <w:t>RSHE</w:t>
      </w:r>
      <w:r w:rsidR="00D40786">
        <w:rPr>
          <w:b/>
          <w:sz w:val="28"/>
          <w:szCs w:val="28"/>
        </w:rPr>
        <w:t>/Science</w:t>
      </w:r>
      <w:r>
        <w:rPr>
          <w:b/>
          <w:sz w:val="28"/>
          <w:szCs w:val="28"/>
        </w:rPr>
        <w:t xml:space="preserve"> Vocabulary to be used in s</w:t>
      </w:r>
      <w:r w:rsidR="000B74F3" w:rsidRPr="00D85B30">
        <w:rPr>
          <w:b/>
          <w:sz w:val="28"/>
          <w:szCs w:val="28"/>
        </w:rPr>
        <w:t>chool</w:t>
      </w:r>
      <w:r w:rsidR="00F52E66">
        <w:rPr>
          <w:b/>
          <w:sz w:val="28"/>
          <w:szCs w:val="28"/>
        </w:rPr>
        <w:t xml:space="preserve"> </w:t>
      </w:r>
    </w:p>
    <w:p w14:paraId="7E517A67" w14:textId="0D9D9AF0" w:rsidR="000B74F3" w:rsidRDefault="00F52E66" w:rsidP="00D85B30">
      <w:r>
        <w:t>For vocabulary to be used in school please see the link below from The Association for Science Education and PSHE Association (March 2016) Joint Policy Statement: Human Development and Reproduction in the Primary Curriculum)</w:t>
      </w:r>
    </w:p>
    <w:p w14:paraId="724D977E" w14:textId="68A55CCC" w:rsidR="00F52E66" w:rsidRPr="00D85B30" w:rsidRDefault="00F52E66" w:rsidP="00D85B30">
      <w:pPr>
        <w:rPr>
          <w:b/>
          <w:bCs/>
          <w:sz w:val="28"/>
          <w:szCs w:val="28"/>
        </w:rPr>
      </w:pPr>
      <w:r w:rsidRPr="00F52E66">
        <w:rPr>
          <w:b/>
          <w:bCs/>
          <w:sz w:val="28"/>
          <w:szCs w:val="28"/>
        </w:rPr>
        <w:t>https://www.pshe-association.org.uk/system/files/Joint%20briefing%20on%20Human%20Development%20and%20Reproduction%20in%20the%20Primary%20Curriculum.pdf</w:t>
      </w:r>
    </w:p>
    <w:p w14:paraId="16D1C43F" w14:textId="77777777" w:rsidR="000B74F3" w:rsidRPr="00D85B30" w:rsidRDefault="000B74F3" w:rsidP="000B74F3">
      <w:pPr>
        <w:rPr>
          <w:sz w:val="24"/>
          <w:szCs w:val="24"/>
        </w:rPr>
      </w:pPr>
    </w:p>
    <w:p w14:paraId="4D979838" w14:textId="77777777" w:rsidR="00F52E66" w:rsidRPr="00EA43E5" w:rsidRDefault="00F52E66" w:rsidP="00330E37">
      <w:pPr>
        <w:rPr>
          <w:i/>
        </w:rPr>
      </w:pPr>
    </w:p>
    <w:sectPr w:rsidR="00F52E66" w:rsidRPr="00EA43E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C56C74" w14:textId="77777777" w:rsidR="00E856DD" w:rsidRDefault="00E856DD" w:rsidP="00637F63">
      <w:pPr>
        <w:spacing w:after="0" w:line="240" w:lineRule="auto"/>
      </w:pPr>
      <w:r>
        <w:separator/>
      </w:r>
    </w:p>
  </w:endnote>
  <w:endnote w:type="continuationSeparator" w:id="0">
    <w:p w14:paraId="380D0F2C" w14:textId="77777777" w:rsidR="00E856DD" w:rsidRDefault="00E856DD" w:rsidP="00637F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Nimrod">
    <w:altName w:val="Georgia"/>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7C6EEB" w14:textId="77777777" w:rsidR="00E856DD" w:rsidRDefault="00E856DD" w:rsidP="00637F63">
      <w:pPr>
        <w:spacing w:after="0" w:line="240" w:lineRule="auto"/>
      </w:pPr>
      <w:r>
        <w:separator/>
      </w:r>
    </w:p>
  </w:footnote>
  <w:footnote w:type="continuationSeparator" w:id="0">
    <w:p w14:paraId="19F475C7" w14:textId="77777777" w:rsidR="00E856DD" w:rsidRDefault="00E856DD" w:rsidP="00637F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124B4"/>
    <w:multiLevelType w:val="multilevel"/>
    <w:tmpl w:val="7C6CE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9D54D2"/>
    <w:multiLevelType w:val="multilevel"/>
    <w:tmpl w:val="81AC3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E04D61"/>
    <w:multiLevelType w:val="multilevel"/>
    <w:tmpl w:val="92069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0D3570"/>
    <w:multiLevelType w:val="multilevel"/>
    <w:tmpl w:val="9034B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F1C6291"/>
    <w:multiLevelType w:val="hybridMultilevel"/>
    <w:tmpl w:val="52087306"/>
    <w:lvl w:ilvl="0" w:tplc="D658937A">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4B52724"/>
    <w:multiLevelType w:val="hybridMultilevel"/>
    <w:tmpl w:val="777415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C220EA"/>
    <w:multiLevelType w:val="hybridMultilevel"/>
    <w:tmpl w:val="F8B872DA"/>
    <w:lvl w:ilvl="0" w:tplc="D658937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0A499A"/>
    <w:multiLevelType w:val="multilevel"/>
    <w:tmpl w:val="ADF04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21A7592"/>
    <w:multiLevelType w:val="hybridMultilevel"/>
    <w:tmpl w:val="6C22D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C647B4"/>
    <w:multiLevelType w:val="hybridMultilevel"/>
    <w:tmpl w:val="02EA0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9D78DF"/>
    <w:multiLevelType w:val="multilevel"/>
    <w:tmpl w:val="BE066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E2B6008"/>
    <w:multiLevelType w:val="hybridMultilevel"/>
    <w:tmpl w:val="5A9EF858"/>
    <w:lvl w:ilvl="0" w:tplc="0AC80C94">
      <w:start w:val="1"/>
      <w:numFmt w:val="lowerLetter"/>
      <w:lvlText w:val="%1)"/>
      <w:lvlJc w:val="left"/>
      <w:pPr>
        <w:ind w:left="720" w:hanging="360"/>
      </w:pPr>
      <w:rPr>
        <w:rFonts w:ascii="Calibri" w:hAnsi="Calibri" w:hint="default"/>
        <w:b/>
        <w:color w:val="000000"/>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2175AD5"/>
    <w:multiLevelType w:val="hybridMultilevel"/>
    <w:tmpl w:val="ABB02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402737A"/>
    <w:multiLevelType w:val="hybridMultilevel"/>
    <w:tmpl w:val="500AFE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503C77"/>
    <w:multiLevelType w:val="hybridMultilevel"/>
    <w:tmpl w:val="AAD6707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5" w15:restartNumberingAfterBreak="0">
    <w:nsid w:val="3C8D27A3"/>
    <w:multiLevelType w:val="hybridMultilevel"/>
    <w:tmpl w:val="C71E76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CB35604"/>
    <w:multiLevelType w:val="hybridMultilevel"/>
    <w:tmpl w:val="6256D7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313D39"/>
    <w:multiLevelType w:val="hybridMultilevel"/>
    <w:tmpl w:val="E716EB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67E25FD"/>
    <w:multiLevelType w:val="hybridMultilevel"/>
    <w:tmpl w:val="4710B4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B49614E"/>
    <w:multiLevelType w:val="hybridMultilevel"/>
    <w:tmpl w:val="5BE02D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DEC2F3C"/>
    <w:multiLevelType w:val="multilevel"/>
    <w:tmpl w:val="A4AE50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FFE7CBB"/>
    <w:multiLevelType w:val="hybridMultilevel"/>
    <w:tmpl w:val="2006EA6E"/>
    <w:lvl w:ilvl="0" w:tplc="D658937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0D54403"/>
    <w:multiLevelType w:val="hybridMultilevel"/>
    <w:tmpl w:val="F79EE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3315425"/>
    <w:multiLevelType w:val="hybridMultilevel"/>
    <w:tmpl w:val="B186E9C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AFF2A80"/>
    <w:multiLevelType w:val="hybridMultilevel"/>
    <w:tmpl w:val="5CE89A6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63E513A4"/>
    <w:multiLevelType w:val="hybridMultilevel"/>
    <w:tmpl w:val="9F2C0D66"/>
    <w:lvl w:ilvl="0" w:tplc="08090011">
      <w:start w:val="1"/>
      <w:numFmt w:val="decimal"/>
      <w:lvlText w:val="%1)"/>
      <w:lvlJc w:val="left"/>
      <w:pPr>
        <w:ind w:left="720" w:hanging="360"/>
      </w:pPr>
      <w:rPr>
        <w:rFonts w:hint="default"/>
        <w:b/>
        <w:sz w:val="28"/>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8263C12"/>
    <w:multiLevelType w:val="hybridMultilevel"/>
    <w:tmpl w:val="8B220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A9656BE"/>
    <w:multiLevelType w:val="hybridMultilevel"/>
    <w:tmpl w:val="AE660EEE"/>
    <w:lvl w:ilvl="0" w:tplc="08090001">
      <w:start w:val="1"/>
      <w:numFmt w:val="bullet"/>
      <w:lvlText w:val=""/>
      <w:lvlJc w:val="left"/>
      <w:pPr>
        <w:ind w:left="720" w:hanging="360"/>
      </w:pPr>
      <w:rPr>
        <w:rFonts w:ascii="Symbol" w:hAnsi="Symbol" w:hint="default"/>
      </w:rPr>
    </w:lvl>
    <w:lvl w:ilvl="1" w:tplc="1A848486">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7506438">
    <w:abstractNumId w:val="12"/>
  </w:num>
  <w:num w:numId="2" w16cid:durableId="2005861939">
    <w:abstractNumId w:val="21"/>
  </w:num>
  <w:num w:numId="3" w16cid:durableId="629364179">
    <w:abstractNumId w:val="4"/>
  </w:num>
  <w:num w:numId="4" w16cid:durableId="975600763">
    <w:abstractNumId w:val="24"/>
  </w:num>
  <w:num w:numId="5" w16cid:durableId="1701083492">
    <w:abstractNumId w:val="9"/>
  </w:num>
  <w:num w:numId="6" w16cid:durableId="2011640768">
    <w:abstractNumId w:val="6"/>
  </w:num>
  <w:num w:numId="7" w16cid:durableId="1726290650">
    <w:abstractNumId w:val="26"/>
  </w:num>
  <w:num w:numId="8" w16cid:durableId="1144857362">
    <w:abstractNumId w:val="8"/>
  </w:num>
  <w:num w:numId="9" w16cid:durableId="1882742151">
    <w:abstractNumId w:val="17"/>
  </w:num>
  <w:num w:numId="10" w16cid:durableId="1830749607">
    <w:abstractNumId w:val="18"/>
  </w:num>
  <w:num w:numId="11" w16cid:durableId="12076799">
    <w:abstractNumId w:val="22"/>
  </w:num>
  <w:num w:numId="12" w16cid:durableId="157811897">
    <w:abstractNumId w:val="1"/>
  </w:num>
  <w:num w:numId="13" w16cid:durableId="1863594716">
    <w:abstractNumId w:val="2"/>
  </w:num>
  <w:num w:numId="14" w16cid:durableId="20014950">
    <w:abstractNumId w:val="7"/>
  </w:num>
  <w:num w:numId="15" w16cid:durableId="1924801499">
    <w:abstractNumId w:val="10"/>
  </w:num>
  <w:num w:numId="16" w16cid:durableId="1962682848">
    <w:abstractNumId w:val="3"/>
  </w:num>
  <w:num w:numId="17" w16cid:durableId="915869384">
    <w:abstractNumId w:val="14"/>
  </w:num>
  <w:num w:numId="18" w16cid:durableId="1827429714">
    <w:abstractNumId w:val="15"/>
  </w:num>
  <w:num w:numId="19" w16cid:durableId="1497452298">
    <w:abstractNumId w:val="5"/>
  </w:num>
  <w:num w:numId="20" w16cid:durableId="2004356672">
    <w:abstractNumId w:val="27"/>
  </w:num>
  <w:num w:numId="21" w16cid:durableId="304706422">
    <w:abstractNumId w:val="16"/>
  </w:num>
  <w:num w:numId="22" w16cid:durableId="1345746020">
    <w:abstractNumId w:val="19"/>
  </w:num>
  <w:num w:numId="23" w16cid:durableId="86273653">
    <w:abstractNumId w:val="13"/>
  </w:num>
  <w:num w:numId="24" w16cid:durableId="1880582712">
    <w:abstractNumId w:val="25"/>
  </w:num>
  <w:num w:numId="25" w16cid:durableId="1410663249">
    <w:abstractNumId w:val="11"/>
  </w:num>
  <w:num w:numId="26" w16cid:durableId="1036658914">
    <w:abstractNumId w:val="23"/>
  </w:num>
  <w:num w:numId="27" w16cid:durableId="1086921344">
    <w:abstractNumId w:val="20"/>
  </w:num>
  <w:num w:numId="28" w16cid:durableId="9997764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118"/>
    <w:rsid w:val="00002404"/>
    <w:rsid w:val="00003C14"/>
    <w:rsid w:val="00047FAF"/>
    <w:rsid w:val="000726F7"/>
    <w:rsid w:val="00076725"/>
    <w:rsid w:val="00084DBA"/>
    <w:rsid w:val="000B74F3"/>
    <w:rsid w:val="000E2DF1"/>
    <w:rsid w:val="00110B35"/>
    <w:rsid w:val="00156290"/>
    <w:rsid w:val="00165BCD"/>
    <w:rsid w:val="001A0878"/>
    <w:rsid w:val="001B1548"/>
    <w:rsid w:val="001B5300"/>
    <w:rsid w:val="00203AAD"/>
    <w:rsid w:val="0024206D"/>
    <w:rsid w:val="002C0D03"/>
    <w:rsid w:val="002E48A7"/>
    <w:rsid w:val="002F3CD7"/>
    <w:rsid w:val="00301878"/>
    <w:rsid w:val="00330E37"/>
    <w:rsid w:val="00395F50"/>
    <w:rsid w:val="003A2033"/>
    <w:rsid w:val="003B717F"/>
    <w:rsid w:val="003F22F1"/>
    <w:rsid w:val="00461D5D"/>
    <w:rsid w:val="004806D1"/>
    <w:rsid w:val="004A1D4A"/>
    <w:rsid w:val="004A220A"/>
    <w:rsid w:val="004B5C48"/>
    <w:rsid w:val="004C6892"/>
    <w:rsid w:val="004F070A"/>
    <w:rsid w:val="004F4E29"/>
    <w:rsid w:val="00531294"/>
    <w:rsid w:val="00552EBA"/>
    <w:rsid w:val="005754A6"/>
    <w:rsid w:val="0057568D"/>
    <w:rsid w:val="0058621A"/>
    <w:rsid w:val="00590946"/>
    <w:rsid w:val="005A3754"/>
    <w:rsid w:val="005C520C"/>
    <w:rsid w:val="00600725"/>
    <w:rsid w:val="00613405"/>
    <w:rsid w:val="00634CB1"/>
    <w:rsid w:val="00637F63"/>
    <w:rsid w:val="00683E1D"/>
    <w:rsid w:val="006A04F3"/>
    <w:rsid w:val="006D1E56"/>
    <w:rsid w:val="006F7F5A"/>
    <w:rsid w:val="0071208D"/>
    <w:rsid w:val="0072174D"/>
    <w:rsid w:val="007525E3"/>
    <w:rsid w:val="007729E1"/>
    <w:rsid w:val="0078490E"/>
    <w:rsid w:val="00787F17"/>
    <w:rsid w:val="00796117"/>
    <w:rsid w:val="007A44AF"/>
    <w:rsid w:val="007B1477"/>
    <w:rsid w:val="007B2ED5"/>
    <w:rsid w:val="007D2D27"/>
    <w:rsid w:val="00832690"/>
    <w:rsid w:val="00846644"/>
    <w:rsid w:val="00847313"/>
    <w:rsid w:val="00872A8F"/>
    <w:rsid w:val="008859CF"/>
    <w:rsid w:val="008B539B"/>
    <w:rsid w:val="008B6AA4"/>
    <w:rsid w:val="00944630"/>
    <w:rsid w:val="00955687"/>
    <w:rsid w:val="009A3C00"/>
    <w:rsid w:val="009E4420"/>
    <w:rsid w:val="009F62F4"/>
    <w:rsid w:val="00A3401D"/>
    <w:rsid w:val="00A421CE"/>
    <w:rsid w:val="00A6663D"/>
    <w:rsid w:val="00A83663"/>
    <w:rsid w:val="00A94263"/>
    <w:rsid w:val="00AC1F1B"/>
    <w:rsid w:val="00AC5F31"/>
    <w:rsid w:val="00AE63F6"/>
    <w:rsid w:val="00B07118"/>
    <w:rsid w:val="00B2487F"/>
    <w:rsid w:val="00B25EC7"/>
    <w:rsid w:val="00B567B9"/>
    <w:rsid w:val="00B76550"/>
    <w:rsid w:val="00B80DCA"/>
    <w:rsid w:val="00BD2F96"/>
    <w:rsid w:val="00BD375D"/>
    <w:rsid w:val="00BD39D2"/>
    <w:rsid w:val="00C457C6"/>
    <w:rsid w:val="00C903CA"/>
    <w:rsid w:val="00CB5E44"/>
    <w:rsid w:val="00CC08A1"/>
    <w:rsid w:val="00CC5BB0"/>
    <w:rsid w:val="00D40786"/>
    <w:rsid w:val="00D63002"/>
    <w:rsid w:val="00D73331"/>
    <w:rsid w:val="00D85B30"/>
    <w:rsid w:val="00E23A6E"/>
    <w:rsid w:val="00E247BF"/>
    <w:rsid w:val="00E30A0E"/>
    <w:rsid w:val="00E31E75"/>
    <w:rsid w:val="00E82793"/>
    <w:rsid w:val="00E856DD"/>
    <w:rsid w:val="00EA43E5"/>
    <w:rsid w:val="00F52E66"/>
    <w:rsid w:val="00F841A5"/>
    <w:rsid w:val="00FC04D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118D40"/>
  <w15:chartTrackingRefBased/>
  <w15:docId w15:val="{54099DD8-B1DA-4FB3-9002-60C893B5F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08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07118"/>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4F070A"/>
    <w:pPr>
      <w:ind w:left="720"/>
      <w:contextualSpacing/>
    </w:pPr>
  </w:style>
  <w:style w:type="character" w:styleId="Hyperlink">
    <w:name w:val="Hyperlink"/>
    <w:rsid w:val="004806D1"/>
    <w:rPr>
      <w:color w:val="0000FF"/>
      <w:u w:val="single"/>
    </w:rPr>
  </w:style>
  <w:style w:type="table" w:styleId="TableGrid">
    <w:name w:val="Table Grid"/>
    <w:basedOn w:val="TableNormal"/>
    <w:uiPriority w:val="39"/>
    <w:rsid w:val="00CC08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30E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0E37"/>
  </w:style>
  <w:style w:type="paragraph" w:styleId="Subtitle">
    <w:name w:val="Subtitle"/>
    <w:basedOn w:val="Normal"/>
    <w:next w:val="Normal"/>
    <w:link w:val="SubtitleChar"/>
    <w:uiPriority w:val="11"/>
    <w:qFormat/>
    <w:rsid w:val="00330E37"/>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30E37"/>
    <w:rPr>
      <w:rFonts w:eastAsiaTheme="minorEastAsia"/>
      <w:color w:val="5A5A5A" w:themeColor="text1" w:themeTint="A5"/>
      <w:spacing w:val="15"/>
    </w:rPr>
  </w:style>
  <w:style w:type="paragraph" w:styleId="NormalWeb">
    <w:name w:val="Normal (Web)"/>
    <w:basedOn w:val="Normal"/>
    <w:uiPriority w:val="99"/>
    <w:unhideWhenUsed/>
    <w:rsid w:val="00330E3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637F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7F63"/>
  </w:style>
  <w:style w:type="paragraph" w:styleId="BalloonText">
    <w:name w:val="Balloon Text"/>
    <w:basedOn w:val="Normal"/>
    <w:link w:val="BalloonTextChar"/>
    <w:uiPriority w:val="99"/>
    <w:semiHidden/>
    <w:unhideWhenUsed/>
    <w:rsid w:val="008B6A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6AA4"/>
    <w:rPr>
      <w:rFonts w:ascii="Segoe UI" w:hAnsi="Segoe UI" w:cs="Segoe UI"/>
      <w:sz w:val="18"/>
      <w:szCs w:val="18"/>
    </w:rPr>
  </w:style>
  <w:style w:type="paragraph" w:styleId="BodyTextIndent">
    <w:name w:val="Body Text Indent"/>
    <w:basedOn w:val="Normal"/>
    <w:link w:val="BodyTextIndentChar"/>
    <w:rsid w:val="00944630"/>
    <w:pPr>
      <w:spacing w:after="0" w:line="240" w:lineRule="auto"/>
      <w:ind w:left="360"/>
    </w:pPr>
    <w:rPr>
      <w:rFonts w:ascii="Nimrod" w:eastAsia="Times New Roman" w:hAnsi="Nimrod" w:cs="Times New Roman"/>
      <w:sz w:val="24"/>
      <w:szCs w:val="24"/>
    </w:rPr>
  </w:style>
  <w:style w:type="character" w:customStyle="1" w:styleId="BodyTextIndentChar">
    <w:name w:val="Body Text Indent Char"/>
    <w:basedOn w:val="DefaultParagraphFont"/>
    <w:link w:val="BodyTextIndent"/>
    <w:rsid w:val="00944630"/>
    <w:rPr>
      <w:rFonts w:ascii="Nimrod" w:eastAsia="Times New Roman" w:hAnsi="Nimrod"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2739670">
      <w:bodyDiv w:val="1"/>
      <w:marLeft w:val="0"/>
      <w:marRight w:val="0"/>
      <w:marTop w:val="0"/>
      <w:marBottom w:val="0"/>
      <w:divBdr>
        <w:top w:val="none" w:sz="0" w:space="0" w:color="auto"/>
        <w:left w:val="none" w:sz="0" w:space="0" w:color="auto"/>
        <w:bottom w:val="none" w:sz="0" w:space="0" w:color="auto"/>
        <w:right w:val="none" w:sz="0" w:space="0" w:color="auto"/>
      </w:divBdr>
    </w:div>
    <w:div w:id="2002807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legislation.gov.uk/ukpga/2011/21/pdfs/ukpga_20110021_en.pdf"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gov.uk/government/publications/relationships-education-relationships-and-sex-education-rse-and-health-education"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maze.org/?fbclid=IwAR3spzT59jt9fdnk2zn1m8owjOCLgaKKm5cdqU2iA0_ZwcgzP_-hqYUKgQI" TargetMode="External"/><Relationship Id="rId5" Type="http://schemas.openxmlformats.org/officeDocument/2006/relationships/footnotes" Target="footnotes.xml"/><Relationship Id="rId15" Type="http://schemas.openxmlformats.org/officeDocument/2006/relationships/hyperlink" Target="https://www.gov.uk/guidance/equality-act-2010-guidance" TargetMode="External"/><Relationship Id="rId10" Type="http://schemas.openxmlformats.org/officeDocument/2006/relationships/hyperlink" Target="https://www.nspcc.org.uk/preventing-abuse/keeping-children-safe/underwear-rule/"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assets.publishing.service.gov.uk/government/uploads/system/uploads/attachment_data/file/954314/Keeping_children_safe_in_education_2020_-_Update_-_January_202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27</Pages>
  <Words>8461</Words>
  <Characters>48230</Characters>
  <Application>Microsoft Office Word</Application>
  <DocSecurity>0</DocSecurity>
  <Lines>401</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Charlene Allen</dc:creator>
  <cp:keywords/>
  <dc:description/>
  <cp:lastModifiedBy>Peggy Parker</cp:lastModifiedBy>
  <cp:revision>2</cp:revision>
  <cp:lastPrinted>2021-03-16T14:21:00Z</cp:lastPrinted>
  <dcterms:created xsi:type="dcterms:W3CDTF">2025-07-28T09:52:00Z</dcterms:created>
  <dcterms:modified xsi:type="dcterms:W3CDTF">2025-07-28T09:52:00Z</dcterms:modified>
</cp:coreProperties>
</file>