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Pr="0056022C" w:rsidRDefault="006A1531" w:rsidP="006A1531">
      <w:pPr>
        <w:jc w:val="center"/>
        <w:rPr>
          <w:b/>
          <w:sz w:val="24"/>
          <w:szCs w:val="24"/>
        </w:rPr>
      </w:pPr>
      <w:r w:rsidRPr="0056022C">
        <w:rPr>
          <w:i/>
          <w:noProof/>
          <w:sz w:val="24"/>
          <w:szCs w:val="24"/>
          <w:lang w:eastAsia="en-GB"/>
        </w:rPr>
        <w:drawing>
          <wp:inline distT="0" distB="0" distL="0" distR="0" wp14:anchorId="47076C47" wp14:editId="02D1B9C9">
            <wp:extent cx="152984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2" cy="1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31" w:rsidRPr="004C5EAB" w:rsidRDefault="006A1531" w:rsidP="00A602FA">
      <w:pPr>
        <w:jc w:val="center"/>
        <w:rPr>
          <w:b/>
          <w:sz w:val="28"/>
          <w:szCs w:val="28"/>
        </w:rPr>
      </w:pPr>
      <w:r w:rsidRPr="004C5EAB">
        <w:rPr>
          <w:b/>
          <w:sz w:val="28"/>
          <w:szCs w:val="28"/>
        </w:rPr>
        <w:t xml:space="preserve">Subject Leaders and Link Governors </w:t>
      </w:r>
      <w:r w:rsidR="00A602FA">
        <w:rPr>
          <w:b/>
          <w:sz w:val="28"/>
          <w:szCs w:val="28"/>
        </w:rPr>
        <w:t>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6A1531" w:rsidRPr="004C5EAB" w:rsidTr="006F63AC">
        <w:tc>
          <w:tcPr>
            <w:tcW w:w="2689" w:type="dxa"/>
          </w:tcPr>
          <w:p w:rsidR="006A1531" w:rsidRPr="006F63AC" w:rsidRDefault="006F63AC" w:rsidP="004A487B">
            <w:pPr>
              <w:jc w:val="center"/>
              <w:rPr>
                <w:b/>
                <w:i/>
                <w:sz w:val="28"/>
                <w:szCs w:val="28"/>
              </w:rPr>
            </w:pPr>
            <w:r w:rsidRPr="006F63AC">
              <w:rPr>
                <w:b/>
                <w:i/>
                <w:sz w:val="28"/>
                <w:szCs w:val="28"/>
              </w:rPr>
              <w:t>Area</w:t>
            </w:r>
          </w:p>
        </w:tc>
        <w:tc>
          <w:tcPr>
            <w:tcW w:w="3321" w:type="dxa"/>
          </w:tcPr>
          <w:p w:rsidR="006A1531" w:rsidRPr="006F63AC" w:rsidRDefault="006A1531" w:rsidP="004A487B">
            <w:pPr>
              <w:jc w:val="center"/>
              <w:rPr>
                <w:b/>
                <w:i/>
                <w:sz w:val="28"/>
                <w:szCs w:val="28"/>
              </w:rPr>
            </w:pPr>
            <w:r w:rsidRPr="006F63AC">
              <w:rPr>
                <w:b/>
                <w:i/>
                <w:sz w:val="28"/>
                <w:szCs w:val="28"/>
              </w:rPr>
              <w:t>Leader</w:t>
            </w:r>
          </w:p>
        </w:tc>
        <w:tc>
          <w:tcPr>
            <w:tcW w:w="3006" w:type="dxa"/>
          </w:tcPr>
          <w:p w:rsidR="006A1531" w:rsidRPr="006F63AC" w:rsidRDefault="006A1531" w:rsidP="004A487B">
            <w:pPr>
              <w:jc w:val="center"/>
              <w:rPr>
                <w:b/>
                <w:i/>
                <w:sz w:val="28"/>
                <w:szCs w:val="28"/>
              </w:rPr>
            </w:pPr>
            <w:r w:rsidRPr="006F63AC">
              <w:rPr>
                <w:b/>
                <w:i/>
                <w:sz w:val="28"/>
                <w:szCs w:val="28"/>
              </w:rPr>
              <w:t>Link Governor</w:t>
            </w:r>
          </w:p>
          <w:p w:rsidR="006F63AC" w:rsidRPr="006F63AC" w:rsidRDefault="006F63AC" w:rsidP="006F63AC">
            <w:pPr>
              <w:rPr>
                <w:b/>
                <w:i/>
                <w:sz w:val="28"/>
                <w:szCs w:val="28"/>
              </w:rPr>
            </w:pP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SEN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Jane Helyar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Lucy S</w:t>
            </w:r>
            <w:r w:rsidR="00753C22" w:rsidRPr="00E77347">
              <w:rPr>
                <w:sz w:val="24"/>
                <w:szCs w:val="24"/>
              </w:rPr>
              <w:t>tuart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English as an Additional Language (EAL)</w:t>
            </w:r>
          </w:p>
        </w:tc>
        <w:tc>
          <w:tcPr>
            <w:tcW w:w="3321" w:type="dxa"/>
          </w:tcPr>
          <w:p w:rsidR="006F63AC" w:rsidRPr="00E77347" w:rsidRDefault="00CF1BCF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Yasmine Ahle</w:t>
            </w:r>
          </w:p>
          <w:p w:rsidR="006A1531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Donna Strickland</w:t>
            </w:r>
          </w:p>
        </w:tc>
        <w:tc>
          <w:tcPr>
            <w:tcW w:w="3006" w:type="dxa"/>
          </w:tcPr>
          <w:p w:rsidR="006A1531" w:rsidRPr="00E77347" w:rsidRDefault="00753C22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Lucy Stuart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Pupil Premium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Helen Cooper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Karen Smyth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EYFS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Hayley Gilbert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Karen Smyth</w:t>
            </w:r>
          </w:p>
        </w:tc>
      </w:tr>
      <w:tr w:rsidR="00E77347" w:rsidRPr="00E77347" w:rsidTr="006F63AC">
        <w:tc>
          <w:tcPr>
            <w:tcW w:w="2689" w:type="dxa"/>
          </w:tcPr>
          <w:p w:rsidR="00E77347" w:rsidRPr="00E77347" w:rsidRDefault="00E77347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Nursery</w:t>
            </w:r>
          </w:p>
        </w:tc>
        <w:tc>
          <w:tcPr>
            <w:tcW w:w="3321" w:type="dxa"/>
          </w:tcPr>
          <w:p w:rsidR="00E77347" w:rsidRPr="00E77347" w:rsidRDefault="00E77347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Lynne Steele</w:t>
            </w:r>
          </w:p>
        </w:tc>
        <w:tc>
          <w:tcPr>
            <w:tcW w:w="3006" w:type="dxa"/>
          </w:tcPr>
          <w:p w:rsidR="00E77347" w:rsidRPr="00E77347" w:rsidRDefault="00E77347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Karen Smyth</w:t>
            </w:r>
          </w:p>
        </w:tc>
      </w:tr>
      <w:tr w:rsidR="009C4002" w:rsidRPr="00E77347" w:rsidTr="006F63AC">
        <w:tc>
          <w:tcPr>
            <w:tcW w:w="2689" w:type="dxa"/>
          </w:tcPr>
          <w:p w:rsidR="009C4002" w:rsidRPr="00E77347" w:rsidRDefault="009C4002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EYFS Curriculum links</w:t>
            </w:r>
          </w:p>
        </w:tc>
        <w:tc>
          <w:tcPr>
            <w:tcW w:w="3321" w:type="dxa"/>
          </w:tcPr>
          <w:p w:rsidR="009C4002" w:rsidRPr="00E77347" w:rsidRDefault="009C4002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Laura Peattie</w:t>
            </w:r>
          </w:p>
        </w:tc>
        <w:tc>
          <w:tcPr>
            <w:tcW w:w="3006" w:type="dxa"/>
          </w:tcPr>
          <w:p w:rsidR="009C4002" w:rsidRPr="00E77347" w:rsidRDefault="009C4002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Colin Mills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Mental Health and Wellbeing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Matt Keen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Stephen Smith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English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Suzi Hall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Suzanne Knights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Maths</w:t>
            </w:r>
          </w:p>
        </w:tc>
        <w:tc>
          <w:tcPr>
            <w:tcW w:w="3321" w:type="dxa"/>
          </w:tcPr>
          <w:p w:rsidR="006A1531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Liz Billingsley</w:t>
            </w:r>
          </w:p>
          <w:p w:rsidR="00DD0141" w:rsidRPr="00E77347" w:rsidRDefault="00DD0141" w:rsidP="006F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Phelan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Julia Crawford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Science</w:t>
            </w:r>
          </w:p>
        </w:tc>
        <w:tc>
          <w:tcPr>
            <w:tcW w:w="3321" w:type="dxa"/>
          </w:tcPr>
          <w:p w:rsidR="006F63AC" w:rsidRPr="00E77347" w:rsidRDefault="00A602FA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Michelle Vitkin</w:t>
            </w:r>
          </w:p>
          <w:p w:rsidR="006A1531" w:rsidRPr="00E77347" w:rsidRDefault="00CF1BCF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Sally Saint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Derek Brown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Computing</w:t>
            </w:r>
          </w:p>
        </w:tc>
        <w:tc>
          <w:tcPr>
            <w:tcW w:w="3321" w:type="dxa"/>
          </w:tcPr>
          <w:p w:rsidR="00A602FA" w:rsidRPr="00E77347" w:rsidRDefault="00A602FA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Mark Doherty</w:t>
            </w:r>
          </w:p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Matt Keen</w:t>
            </w:r>
          </w:p>
        </w:tc>
        <w:tc>
          <w:tcPr>
            <w:tcW w:w="3006" w:type="dxa"/>
          </w:tcPr>
          <w:p w:rsidR="006A1531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Louise Banahene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Music</w:t>
            </w:r>
          </w:p>
        </w:tc>
        <w:tc>
          <w:tcPr>
            <w:tcW w:w="3321" w:type="dxa"/>
          </w:tcPr>
          <w:p w:rsidR="006F63AC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Sally Byrom</w:t>
            </w:r>
          </w:p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Jenni Pitchford</w:t>
            </w:r>
          </w:p>
        </w:tc>
        <w:tc>
          <w:tcPr>
            <w:tcW w:w="3006" w:type="dxa"/>
          </w:tcPr>
          <w:p w:rsidR="006A1531" w:rsidRPr="00E77347" w:rsidRDefault="00001F2F" w:rsidP="00363E5A">
            <w:pPr>
              <w:jc w:val="center"/>
              <w:rPr>
                <w:sz w:val="24"/>
                <w:szCs w:val="24"/>
              </w:rPr>
            </w:pPr>
            <w:r w:rsidRPr="00363E5A">
              <w:rPr>
                <w:sz w:val="24"/>
                <w:szCs w:val="24"/>
              </w:rPr>
              <w:t>Heather Lindley-Clapp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Religious Education</w:t>
            </w:r>
          </w:p>
        </w:tc>
        <w:tc>
          <w:tcPr>
            <w:tcW w:w="3321" w:type="dxa"/>
          </w:tcPr>
          <w:p w:rsidR="006A1531" w:rsidRPr="00E77347" w:rsidRDefault="00C2764D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Yasmine Ahle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Stephen Smith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PSHCE</w:t>
            </w:r>
          </w:p>
        </w:tc>
        <w:tc>
          <w:tcPr>
            <w:tcW w:w="3321" w:type="dxa"/>
          </w:tcPr>
          <w:p w:rsidR="006A1531" w:rsidRPr="00E77347" w:rsidRDefault="00E3620F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Charlene Tuckey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Stephen Smith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History/Geography (Humanities)</w:t>
            </w:r>
          </w:p>
        </w:tc>
        <w:tc>
          <w:tcPr>
            <w:tcW w:w="3321" w:type="dxa"/>
          </w:tcPr>
          <w:p w:rsidR="00DD0141" w:rsidRDefault="00DD0141" w:rsidP="006F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Horan</w:t>
            </w:r>
          </w:p>
          <w:p w:rsidR="006F63AC" w:rsidRPr="00E77347" w:rsidRDefault="00DD0141" w:rsidP="006F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Evans</w:t>
            </w:r>
          </w:p>
        </w:tc>
        <w:tc>
          <w:tcPr>
            <w:tcW w:w="3006" w:type="dxa"/>
          </w:tcPr>
          <w:p w:rsidR="006A1531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Colin Mills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Art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David Fisher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Julia Crawford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Design and Technology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David Fisher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Julia Crawford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Modern Foreign Languages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Andy Greenwood</w:t>
            </w:r>
          </w:p>
        </w:tc>
        <w:tc>
          <w:tcPr>
            <w:tcW w:w="3006" w:type="dxa"/>
          </w:tcPr>
          <w:p w:rsidR="006A1531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Andy Sweeting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P.E.</w:t>
            </w:r>
            <w:r w:rsidR="00C2764D" w:rsidRPr="00E77347">
              <w:rPr>
                <w:sz w:val="24"/>
                <w:szCs w:val="24"/>
              </w:rPr>
              <w:t xml:space="preserve"> (Sport)</w:t>
            </w:r>
          </w:p>
        </w:tc>
        <w:tc>
          <w:tcPr>
            <w:tcW w:w="3321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Andy Greenwood</w:t>
            </w:r>
          </w:p>
        </w:tc>
        <w:tc>
          <w:tcPr>
            <w:tcW w:w="3006" w:type="dxa"/>
          </w:tcPr>
          <w:p w:rsidR="006A1531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Andy Sweeting</w:t>
            </w:r>
          </w:p>
        </w:tc>
      </w:tr>
      <w:tr w:rsidR="00C2764D" w:rsidRPr="00E77347" w:rsidTr="006F63AC">
        <w:tc>
          <w:tcPr>
            <w:tcW w:w="2689" w:type="dxa"/>
          </w:tcPr>
          <w:p w:rsidR="00C2764D" w:rsidRPr="00E77347" w:rsidRDefault="00C2764D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P.E. (Health and Fitness)</w:t>
            </w:r>
          </w:p>
        </w:tc>
        <w:tc>
          <w:tcPr>
            <w:tcW w:w="3321" w:type="dxa"/>
          </w:tcPr>
          <w:p w:rsidR="00C2764D" w:rsidRPr="00E77347" w:rsidRDefault="006C635D" w:rsidP="006F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Leroy </w:t>
            </w:r>
            <w:r w:rsidR="00F51F3B">
              <w:rPr>
                <w:sz w:val="24"/>
                <w:szCs w:val="24"/>
              </w:rPr>
              <w:t>Smith</w:t>
            </w:r>
          </w:p>
        </w:tc>
        <w:tc>
          <w:tcPr>
            <w:tcW w:w="3006" w:type="dxa"/>
          </w:tcPr>
          <w:p w:rsidR="00C2764D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Andy Sweeting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Safeguarding</w:t>
            </w:r>
          </w:p>
        </w:tc>
        <w:tc>
          <w:tcPr>
            <w:tcW w:w="3321" w:type="dxa"/>
          </w:tcPr>
          <w:p w:rsidR="006A1531" w:rsidRPr="00E77347" w:rsidRDefault="006A1531" w:rsidP="00DD0141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Simon Parker</w:t>
            </w:r>
            <w:bookmarkStart w:id="0" w:name="_GoBack"/>
            <w:bookmarkEnd w:id="0"/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Suzanne Knights</w:t>
            </w:r>
          </w:p>
        </w:tc>
      </w:tr>
      <w:tr w:rsidR="006A1531" w:rsidRPr="00E77347" w:rsidTr="006F63AC">
        <w:tc>
          <w:tcPr>
            <w:tcW w:w="2689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Enrichment</w:t>
            </w:r>
          </w:p>
        </w:tc>
        <w:tc>
          <w:tcPr>
            <w:tcW w:w="3321" w:type="dxa"/>
          </w:tcPr>
          <w:p w:rsidR="006F63AC" w:rsidRPr="00E77347" w:rsidRDefault="006F63AC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Simon Parker</w:t>
            </w:r>
          </w:p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Adele McNutt</w:t>
            </w:r>
          </w:p>
        </w:tc>
        <w:tc>
          <w:tcPr>
            <w:tcW w:w="3006" w:type="dxa"/>
          </w:tcPr>
          <w:p w:rsidR="006A1531" w:rsidRPr="00E77347" w:rsidRDefault="006A1531" w:rsidP="006F63AC">
            <w:pPr>
              <w:jc w:val="center"/>
              <w:rPr>
                <w:sz w:val="24"/>
                <w:szCs w:val="24"/>
              </w:rPr>
            </w:pPr>
            <w:r w:rsidRPr="00E77347">
              <w:rPr>
                <w:sz w:val="24"/>
                <w:szCs w:val="24"/>
              </w:rPr>
              <w:t>Suzanne Knights</w:t>
            </w:r>
          </w:p>
        </w:tc>
      </w:tr>
    </w:tbl>
    <w:p w:rsidR="006A1531" w:rsidRPr="0056022C" w:rsidRDefault="006A1531" w:rsidP="006A1531">
      <w:pPr>
        <w:rPr>
          <w:sz w:val="24"/>
          <w:szCs w:val="24"/>
        </w:rPr>
      </w:pPr>
    </w:p>
    <w:sectPr w:rsidR="006A1531" w:rsidRPr="0056022C" w:rsidSect="00BB3DD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31"/>
    <w:rsid w:val="00001F2F"/>
    <w:rsid w:val="00151709"/>
    <w:rsid w:val="00265DA9"/>
    <w:rsid w:val="00363E5A"/>
    <w:rsid w:val="006A1531"/>
    <w:rsid w:val="006C635D"/>
    <w:rsid w:val="006F63AC"/>
    <w:rsid w:val="00742B13"/>
    <w:rsid w:val="00753C22"/>
    <w:rsid w:val="009C4002"/>
    <w:rsid w:val="00A602FA"/>
    <w:rsid w:val="00A673C5"/>
    <w:rsid w:val="00C2764D"/>
    <w:rsid w:val="00CF1BCF"/>
    <w:rsid w:val="00DD0141"/>
    <w:rsid w:val="00DF1A17"/>
    <w:rsid w:val="00E3620F"/>
    <w:rsid w:val="00E77347"/>
    <w:rsid w:val="00F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4B81-9020-42CA-82F7-42DF11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1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5</cp:revision>
  <cp:lastPrinted>2021-09-02T11:57:00Z</cp:lastPrinted>
  <dcterms:created xsi:type="dcterms:W3CDTF">2021-08-05T07:48:00Z</dcterms:created>
  <dcterms:modified xsi:type="dcterms:W3CDTF">2021-10-15T09:48:00Z</dcterms:modified>
</cp:coreProperties>
</file>