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E808F" w14:textId="77777777" w:rsidR="00AF2C17" w:rsidRDefault="00333D53" w:rsidP="00AF2C17">
      <w:pPr>
        <w:pStyle w:val="NormalWeb"/>
        <w:spacing w:before="0" w:beforeAutospacing="0" w:after="180" w:afterAutospacing="0"/>
        <w:rPr>
          <w:rFonts w:ascii="Arial" w:hAnsi="Arial" w:cs="Arial"/>
          <w:color w:val="212121"/>
        </w:rPr>
      </w:pPr>
      <w:r>
        <w:rPr>
          <w:rFonts w:ascii="Arial" w:hAnsi="Arial" w:cs="Arial"/>
          <w:noProof/>
          <w:color w:val="212121"/>
        </w:rPr>
        <w:drawing>
          <wp:anchor distT="0" distB="0" distL="114300" distR="114300" simplePos="0" relativeHeight="251659264" behindDoc="1" locked="0" layoutInCell="1" allowOverlap="1" wp14:anchorId="10CDD90E" wp14:editId="440CB9D7">
            <wp:simplePos x="0" y="0"/>
            <wp:positionH relativeFrom="column">
              <wp:posOffset>66675</wp:posOffset>
            </wp:positionH>
            <wp:positionV relativeFrom="paragraph">
              <wp:posOffset>0</wp:posOffset>
            </wp:positionV>
            <wp:extent cx="781050" cy="781050"/>
            <wp:effectExtent l="0" t="0" r="0" b="0"/>
            <wp:wrapTight wrapText="bothSides">
              <wp:wrapPolygon edited="0">
                <wp:start x="1054" y="527"/>
                <wp:lineTo x="1054" y="3161"/>
                <wp:lineTo x="4215" y="10010"/>
                <wp:lineTo x="10010" y="18439"/>
                <wp:lineTo x="12117" y="20546"/>
                <wp:lineTo x="16859" y="20546"/>
                <wp:lineTo x="17912" y="18439"/>
                <wp:lineTo x="21073" y="10010"/>
                <wp:lineTo x="4215" y="527"/>
                <wp:lineTo x="1054" y="52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73467874.png"/>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AF2C17">
        <w:rPr>
          <w:noProof/>
        </w:rPr>
        <w:drawing>
          <wp:anchor distT="0" distB="0" distL="114300" distR="114300" simplePos="0" relativeHeight="251658240" behindDoc="1" locked="0" layoutInCell="1" allowOverlap="1" wp14:anchorId="0BE62D81" wp14:editId="186C60E4">
            <wp:simplePos x="0" y="0"/>
            <wp:positionH relativeFrom="column">
              <wp:posOffset>2085975</wp:posOffset>
            </wp:positionH>
            <wp:positionV relativeFrom="paragraph">
              <wp:posOffset>219075</wp:posOffset>
            </wp:positionV>
            <wp:extent cx="2085340" cy="1200150"/>
            <wp:effectExtent l="0" t="0" r="0" b="0"/>
            <wp:wrapTight wrapText="bothSides">
              <wp:wrapPolygon edited="0">
                <wp:start x="0" y="0"/>
                <wp:lineTo x="0" y="21257"/>
                <wp:lineTo x="21311" y="21257"/>
                <wp:lineTo x="21311" y="0"/>
                <wp:lineTo x="0" y="0"/>
              </wp:wrapPolygon>
            </wp:wrapTight>
            <wp:docPr id="1" name="Picture 1" descr="BYMT Bromley Youth Music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MT Bromley Youth Music Tru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534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6B461" w14:textId="77777777" w:rsidR="00AF2C17" w:rsidRDefault="00AF2C17" w:rsidP="00AF2C17">
      <w:pPr>
        <w:pStyle w:val="NormalWeb"/>
        <w:spacing w:before="0" w:beforeAutospacing="0" w:after="180" w:afterAutospacing="0"/>
        <w:rPr>
          <w:rFonts w:ascii="Arial" w:hAnsi="Arial" w:cs="Arial"/>
          <w:color w:val="212121"/>
        </w:rPr>
      </w:pPr>
    </w:p>
    <w:p w14:paraId="1C52E38D" w14:textId="77777777" w:rsidR="00AF2C17" w:rsidRDefault="00AF2C17" w:rsidP="00AF2C17">
      <w:pPr>
        <w:pStyle w:val="NormalWeb"/>
        <w:spacing w:before="0" w:beforeAutospacing="0" w:after="180" w:afterAutospacing="0"/>
        <w:rPr>
          <w:rFonts w:ascii="Arial" w:hAnsi="Arial" w:cs="Arial"/>
          <w:color w:val="212121"/>
        </w:rPr>
      </w:pPr>
    </w:p>
    <w:p w14:paraId="32F06ACB" w14:textId="77777777" w:rsidR="00AF2C17" w:rsidRDefault="00AF2C17" w:rsidP="00AF2C17">
      <w:pPr>
        <w:pStyle w:val="NormalWeb"/>
        <w:spacing w:before="0" w:beforeAutospacing="0" w:after="180" w:afterAutospacing="0"/>
        <w:rPr>
          <w:rFonts w:ascii="Arial" w:hAnsi="Arial" w:cs="Arial"/>
          <w:color w:val="212121"/>
        </w:rPr>
      </w:pPr>
    </w:p>
    <w:p w14:paraId="4C3DCE07" w14:textId="77777777" w:rsidR="00AF2C17" w:rsidRDefault="00AF2C17" w:rsidP="00AF2C17">
      <w:pPr>
        <w:pStyle w:val="NormalWeb"/>
        <w:spacing w:before="0" w:beforeAutospacing="0" w:after="180" w:afterAutospacing="0"/>
        <w:rPr>
          <w:rFonts w:ascii="Arial" w:hAnsi="Arial" w:cs="Arial"/>
          <w:color w:val="212121"/>
        </w:rPr>
      </w:pPr>
    </w:p>
    <w:p w14:paraId="7A15CC0A" w14:textId="77777777" w:rsidR="00333D53" w:rsidRDefault="00AF2C17" w:rsidP="00AF2C17">
      <w:pPr>
        <w:pStyle w:val="NormalWeb"/>
        <w:spacing w:before="0" w:beforeAutospacing="0" w:after="180" w:afterAutospacing="0"/>
        <w:jc w:val="center"/>
        <w:rPr>
          <w:rFonts w:ascii="Arial" w:hAnsi="Arial" w:cs="Arial"/>
          <w:b/>
          <w:color w:val="212121"/>
        </w:rPr>
      </w:pPr>
      <w:r w:rsidRPr="00AF2C17">
        <w:rPr>
          <w:rFonts w:ascii="Arial" w:hAnsi="Arial" w:cs="Arial"/>
          <w:b/>
          <w:color w:val="212121"/>
        </w:rPr>
        <w:t>Southborough Lane, Bromley BR2 8AA</w:t>
      </w:r>
      <w:r>
        <w:rPr>
          <w:rFonts w:ascii="Arial" w:hAnsi="Arial" w:cs="Arial"/>
          <w:b/>
          <w:color w:val="212121"/>
        </w:rPr>
        <w:t xml:space="preserve">  </w:t>
      </w:r>
    </w:p>
    <w:p w14:paraId="3141923F" w14:textId="77777777" w:rsidR="00AF2C17" w:rsidRPr="00AF2C17" w:rsidRDefault="00AF2C17" w:rsidP="00AF2C17">
      <w:pPr>
        <w:pStyle w:val="NormalWeb"/>
        <w:spacing w:before="0" w:beforeAutospacing="0" w:after="180" w:afterAutospacing="0"/>
        <w:jc w:val="center"/>
        <w:rPr>
          <w:rFonts w:ascii="Arial" w:hAnsi="Arial" w:cs="Arial"/>
          <w:b/>
          <w:color w:val="212121"/>
        </w:rPr>
      </w:pPr>
      <w:r>
        <w:rPr>
          <w:rFonts w:ascii="Arial" w:hAnsi="Arial" w:cs="Arial"/>
          <w:b/>
          <w:color w:val="212121"/>
        </w:rPr>
        <w:t xml:space="preserve">Tel: 020 8467 </w:t>
      </w:r>
      <w:proofErr w:type="gramStart"/>
      <w:r>
        <w:rPr>
          <w:rFonts w:ascii="Arial" w:hAnsi="Arial" w:cs="Arial"/>
          <w:b/>
          <w:color w:val="212121"/>
        </w:rPr>
        <w:t>1566  Email</w:t>
      </w:r>
      <w:proofErr w:type="gramEnd"/>
      <w:r>
        <w:rPr>
          <w:rFonts w:ascii="Arial" w:hAnsi="Arial" w:cs="Arial"/>
          <w:b/>
          <w:color w:val="212121"/>
        </w:rPr>
        <w:t>: contact@bymt.co.uk</w:t>
      </w:r>
    </w:p>
    <w:p w14:paraId="3B94430B" w14:textId="77777777" w:rsidR="00AF2C17" w:rsidRDefault="00AF2C17" w:rsidP="00AF2C17">
      <w:pPr>
        <w:pStyle w:val="NormalWeb"/>
        <w:spacing w:before="0" w:beforeAutospacing="0" w:after="180" w:afterAutospacing="0"/>
        <w:rPr>
          <w:rFonts w:ascii="Arial" w:hAnsi="Arial" w:cs="Arial"/>
          <w:color w:val="212121"/>
        </w:rPr>
      </w:pPr>
    </w:p>
    <w:p w14:paraId="41DCD3C3" w14:textId="77777777" w:rsidR="00AF2C17" w:rsidRDefault="00AF2C17" w:rsidP="00AF2C17">
      <w:pPr>
        <w:pStyle w:val="NormalWeb"/>
        <w:spacing w:before="0" w:beforeAutospacing="0" w:after="180" w:afterAutospacing="0"/>
        <w:rPr>
          <w:rFonts w:ascii="Arial" w:hAnsi="Arial" w:cs="Arial"/>
          <w:color w:val="212121"/>
        </w:rPr>
      </w:pPr>
      <w:r>
        <w:rPr>
          <w:rFonts w:ascii="Arial" w:hAnsi="Arial" w:cs="Arial"/>
          <w:color w:val="212121"/>
        </w:rPr>
        <w:t>BYMT provides children with exciting opportunities to learn musical instruments or sing. </w:t>
      </w:r>
      <w:bookmarkStart w:id="0" w:name="_GoBack"/>
      <w:bookmarkEnd w:id="0"/>
    </w:p>
    <w:p w14:paraId="4FB4C6B7" w14:textId="77777777" w:rsidR="00AF2C17" w:rsidRDefault="00AF2C17" w:rsidP="00AF2C17">
      <w:pPr>
        <w:pStyle w:val="NormalWeb"/>
        <w:spacing w:before="0" w:beforeAutospacing="0" w:after="180" w:afterAutospacing="0"/>
        <w:rPr>
          <w:rFonts w:ascii="Arial" w:hAnsi="Arial" w:cs="Arial"/>
          <w:color w:val="212121"/>
        </w:rPr>
      </w:pPr>
      <w:r>
        <w:rPr>
          <w:rFonts w:ascii="Arial" w:hAnsi="Arial" w:cs="Arial"/>
          <w:color w:val="212121"/>
        </w:rPr>
        <w:t>Lessons are held at your child's school during school hours and provided by visiting specialist music tutors.  </w:t>
      </w:r>
    </w:p>
    <w:p w14:paraId="65384361" w14:textId="77777777" w:rsidR="00AF2C17" w:rsidRDefault="00AF2C17" w:rsidP="00AF2C17">
      <w:pPr>
        <w:pStyle w:val="NormalWeb"/>
        <w:spacing w:before="0" w:beforeAutospacing="0" w:after="180" w:afterAutospacing="0"/>
        <w:rPr>
          <w:rFonts w:ascii="Arial" w:hAnsi="Arial" w:cs="Arial"/>
          <w:color w:val="212121"/>
        </w:rPr>
      </w:pPr>
      <w:r>
        <w:rPr>
          <w:rFonts w:ascii="Arial" w:hAnsi="Arial" w:cs="Arial"/>
          <w:color w:val="212121"/>
        </w:rPr>
        <w:t>We are also able to offer musical instrument and vocal lessons for adults at the BYMT Centre on Southborough Lane.</w:t>
      </w:r>
    </w:p>
    <w:p w14:paraId="3A7DC578" w14:textId="77777777" w:rsidR="00AF2C17" w:rsidRDefault="00AF2C17" w:rsidP="00AF2C17">
      <w:pPr>
        <w:pStyle w:val="NormalWeb"/>
        <w:spacing w:before="0" w:beforeAutospacing="0" w:after="180" w:afterAutospacing="0"/>
        <w:rPr>
          <w:rFonts w:ascii="Arial" w:hAnsi="Arial" w:cs="Arial"/>
          <w:color w:val="212121"/>
        </w:rPr>
      </w:pPr>
      <w:r>
        <w:rPr>
          <w:rFonts w:ascii="Arial" w:hAnsi="Arial" w:cs="Arial"/>
          <w:color w:val="212121"/>
        </w:rPr>
        <w:t xml:space="preserve">Please complete </w:t>
      </w:r>
      <w:r>
        <w:rPr>
          <w:rFonts w:ascii="Arial" w:hAnsi="Arial" w:cs="Arial"/>
          <w:color w:val="212121"/>
        </w:rPr>
        <w:t xml:space="preserve">an online application form </w:t>
      </w:r>
      <w:r>
        <w:rPr>
          <w:rFonts w:ascii="Arial" w:hAnsi="Arial" w:cs="Arial"/>
          <w:color w:val="212121"/>
        </w:rPr>
        <w:t>selecting your child's school and instrument choice. For instruments not offered at your school, there may be an opportunity to learn at the BYMT Centre Southborough Lane, outside of school hours.</w:t>
      </w:r>
    </w:p>
    <w:p w14:paraId="060D4F49" w14:textId="77777777" w:rsidR="00AF2C17" w:rsidRDefault="00333D53" w:rsidP="00AF2C17">
      <w:pPr>
        <w:pStyle w:val="NormalWeb"/>
        <w:spacing w:before="0" w:beforeAutospacing="0" w:after="180" w:afterAutospacing="0"/>
        <w:rPr>
          <w:rFonts w:ascii="Arial" w:hAnsi="Arial" w:cs="Arial"/>
          <w:color w:val="212121"/>
        </w:rPr>
      </w:pPr>
      <w:hyperlink r:id="rId10" w:history="1">
        <w:r w:rsidRPr="001F792B">
          <w:rPr>
            <w:rStyle w:val="Hyperlink"/>
            <w:rFonts w:ascii="Arial" w:hAnsi="Arial" w:cs="Arial"/>
          </w:rPr>
          <w:t>www.bymt.co.uk</w:t>
        </w:r>
      </w:hyperlink>
      <w:r>
        <w:rPr>
          <w:rFonts w:ascii="Arial" w:hAnsi="Arial" w:cs="Arial"/>
          <w:color w:val="212121"/>
        </w:rPr>
        <w:t xml:space="preserve"> </w:t>
      </w:r>
    </w:p>
    <w:p w14:paraId="47A749F5" w14:textId="77777777" w:rsidR="00AF2C17" w:rsidRDefault="00AF2C17" w:rsidP="00AF2C17">
      <w:pPr>
        <w:pStyle w:val="NormalWeb"/>
        <w:spacing w:before="0" w:beforeAutospacing="0" w:after="180" w:afterAutospacing="0"/>
        <w:rPr>
          <w:rFonts w:ascii="Arial" w:hAnsi="Arial" w:cs="Arial"/>
          <w:color w:val="212121"/>
        </w:rPr>
      </w:pPr>
    </w:p>
    <w:p w14:paraId="77CD1CCF" w14:textId="77777777" w:rsidR="00AF2C17" w:rsidRPr="00AF2C17" w:rsidRDefault="00AF2C17" w:rsidP="00AF2C17">
      <w:pPr>
        <w:pStyle w:val="NormalWeb"/>
        <w:spacing w:before="0" w:beforeAutospacing="0" w:after="180" w:afterAutospacing="0"/>
        <w:rPr>
          <w:rFonts w:ascii="Arial" w:hAnsi="Arial" w:cs="Arial"/>
          <w:b/>
          <w:color w:val="212121"/>
        </w:rPr>
      </w:pPr>
      <w:r w:rsidRPr="00AF2C17">
        <w:rPr>
          <w:rFonts w:ascii="Arial" w:hAnsi="Arial" w:cs="Arial"/>
          <w:b/>
          <w:color w:val="212121"/>
        </w:rPr>
        <w:t>September 2025 - July 2026 Fees:</w:t>
      </w:r>
    </w:p>
    <w:p w14:paraId="12D7251E" w14:textId="77777777" w:rsidR="00AF2C17" w:rsidRDefault="00AF2C17" w:rsidP="00AF2C17">
      <w:pPr>
        <w:pStyle w:val="NormalWeb"/>
        <w:spacing w:before="0" w:beforeAutospacing="0" w:after="180" w:afterAutospacing="0"/>
        <w:rPr>
          <w:rFonts w:ascii="Arial" w:hAnsi="Arial" w:cs="Arial"/>
          <w:color w:val="212121"/>
        </w:rPr>
      </w:pPr>
      <w:r>
        <w:rPr>
          <w:rFonts w:ascii="Arial" w:hAnsi="Arial" w:cs="Arial"/>
          <w:color w:val="212121"/>
        </w:rPr>
        <w:t xml:space="preserve">- Individual </w:t>
      </w:r>
      <w:proofErr w:type="gramStart"/>
      <w:r>
        <w:rPr>
          <w:rFonts w:ascii="Arial" w:hAnsi="Arial" w:cs="Arial"/>
          <w:color w:val="212121"/>
        </w:rPr>
        <w:t>15 minute</w:t>
      </w:r>
      <w:proofErr w:type="gramEnd"/>
      <w:r>
        <w:rPr>
          <w:rFonts w:ascii="Arial" w:hAnsi="Arial" w:cs="Arial"/>
          <w:color w:val="212121"/>
        </w:rPr>
        <w:t xml:space="preserve"> lessons or 2 sharing a 30 minute lesson: £116.25 per term*</w:t>
      </w:r>
    </w:p>
    <w:p w14:paraId="62B7A35F" w14:textId="77777777" w:rsidR="00AF2C17" w:rsidRDefault="00AF2C17" w:rsidP="00AF2C17">
      <w:pPr>
        <w:pStyle w:val="NormalWeb"/>
        <w:spacing w:before="0" w:beforeAutospacing="0" w:after="180" w:afterAutospacing="0"/>
        <w:rPr>
          <w:rFonts w:ascii="Arial" w:hAnsi="Arial" w:cs="Arial"/>
          <w:color w:val="212121"/>
        </w:rPr>
      </w:pPr>
      <w:r>
        <w:rPr>
          <w:rFonts w:ascii="Arial" w:hAnsi="Arial" w:cs="Arial"/>
          <w:color w:val="212121"/>
        </w:rPr>
        <w:t xml:space="preserve">- Individual </w:t>
      </w:r>
      <w:proofErr w:type="gramStart"/>
      <w:r>
        <w:rPr>
          <w:rFonts w:ascii="Arial" w:hAnsi="Arial" w:cs="Arial"/>
          <w:color w:val="212121"/>
        </w:rPr>
        <w:t>20 minute</w:t>
      </w:r>
      <w:proofErr w:type="gramEnd"/>
      <w:r>
        <w:rPr>
          <w:rFonts w:ascii="Arial" w:hAnsi="Arial" w:cs="Arial"/>
          <w:color w:val="212121"/>
        </w:rPr>
        <w:t xml:space="preserve"> lesson: £155.00 per term*</w:t>
      </w:r>
    </w:p>
    <w:p w14:paraId="3A036B8C" w14:textId="77777777" w:rsidR="00AF2C17" w:rsidRDefault="00AF2C17" w:rsidP="00AF2C17">
      <w:pPr>
        <w:pStyle w:val="NormalWeb"/>
        <w:spacing w:before="0" w:beforeAutospacing="0" w:after="180" w:afterAutospacing="0"/>
        <w:rPr>
          <w:rFonts w:ascii="Arial" w:hAnsi="Arial" w:cs="Arial"/>
          <w:color w:val="212121"/>
        </w:rPr>
      </w:pPr>
      <w:r>
        <w:rPr>
          <w:rFonts w:ascii="Arial" w:hAnsi="Arial" w:cs="Arial"/>
          <w:color w:val="212121"/>
        </w:rPr>
        <w:t xml:space="preserve">- Individual </w:t>
      </w:r>
      <w:proofErr w:type="gramStart"/>
      <w:r>
        <w:rPr>
          <w:rFonts w:ascii="Arial" w:hAnsi="Arial" w:cs="Arial"/>
          <w:color w:val="212121"/>
        </w:rPr>
        <w:t>30 minute</w:t>
      </w:r>
      <w:proofErr w:type="gramEnd"/>
      <w:r>
        <w:rPr>
          <w:rFonts w:ascii="Arial" w:hAnsi="Arial" w:cs="Arial"/>
          <w:color w:val="212121"/>
        </w:rPr>
        <w:t xml:space="preserve"> lesson: £232.50 per term*</w:t>
      </w:r>
    </w:p>
    <w:p w14:paraId="3041B340" w14:textId="77777777" w:rsidR="00AF2C17" w:rsidRDefault="00AF2C17" w:rsidP="00AF2C17">
      <w:pPr>
        <w:pStyle w:val="NormalWeb"/>
        <w:spacing w:before="0" w:beforeAutospacing="0" w:after="180" w:afterAutospacing="0"/>
        <w:rPr>
          <w:rFonts w:ascii="Arial" w:hAnsi="Arial" w:cs="Arial"/>
          <w:color w:val="212121"/>
        </w:rPr>
      </w:pPr>
      <w:r>
        <w:rPr>
          <w:rFonts w:ascii="Arial" w:hAnsi="Arial" w:cs="Arial"/>
          <w:color w:val="212121"/>
        </w:rPr>
        <w:t>* Based on 30 lessons per school year. </w:t>
      </w:r>
    </w:p>
    <w:p w14:paraId="63866C79" w14:textId="77777777" w:rsidR="00AF2C17" w:rsidRDefault="00AF2C17" w:rsidP="00AF2C17">
      <w:pPr>
        <w:pStyle w:val="NormalWeb"/>
        <w:spacing w:before="0" w:beforeAutospacing="0" w:after="180" w:afterAutospacing="0"/>
        <w:rPr>
          <w:rFonts w:ascii="Arial" w:hAnsi="Arial" w:cs="Arial"/>
          <w:color w:val="212121"/>
        </w:rPr>
      </w:pPr>
    </w:p>
    <w:p w14:paraId="36FC5013" w14:textId="77777777" w:rsidR="00AF2C17" w:rsidRDefault="00AF2C17" w:rsidP="00AF2C17">
      <w:pPr>
        <w:pStyle w:val="NormalWeb"/>
        <w:spacing w:before="0" w:beforeAutospacing="0" w:after="180" w:afterAutospacing="0"/>
        <w:rPr>
          <w:rFonts w:ascii="Arial" w:hAnsi="Arial" w:cs="Arial"/>
          <w:color w:val="212121"/>
        </w:rPr>
      </w:pPr>
      <w:r>
        <w:rPr>
          <w:rStyle w:val="Strong"/>
          <w:rFonts w:ascii="Arial" w:hAnsi="Arial" w:cs="Arial"/>
          <w:color w:val="212121"/>
        </w:rPr>
        <w:t>INSTRUMENT HIRE</w:t>
      </w:r>
    </w:p>
    <w:p w14:paraId="0898B4E2" w14:textId="77777777" w:rsidR="00AF2C17" w:rsidRDefault="00AF2C17" w:rsidP="00AF2C17">
      <w:pPr>
        <w:pStyle w:val="NormalWeb"/>
        <w:spacing w:before="0" w:beforeAutospacing="0" w:after="180" w:afterAutospacing="0"/>
        <w:rPr>
          <w:rFonts w:ascii="Arial" w:hAnsi="Arial" w:cs="Arial"/>
          <w:color w:val="212121"/>
        </w:rPr>
      </w:pPr>
      <w:r>
        <w:rPr>
          <w:rFonts w:ascii="Arial" w:hAnsi="Arial" w:cs="Arial"/>
          <w:color w:val="212121"/>
        </w:rPr>
        <w:t>BYMT has an extensive range of instruments available for hire for students of all experience, including adult learners. </w:t>
      </w:r>
    </w:p>
    <w:p w14:paraId="655FFC9E" w14:textId="77777777" w:rsidR="00AF2C17" w:rsidRDefault="00AF2C17" w:rsidP="00AF2C17">
      <w:pPr>
        <w:pStyle w:val="NormalWeb"/>
        <w:spacing w:before="0" w:beforeAutospacing="0" w:after="180" w:afterAutospacing="0"/>
        <w:rPr>
          <w:rFonts w:ascii="Arial" w:hAnsi="Arial" w:cs="Arial"/>
          <w:color w:val="212121"/>
        </w:rPr>
      </w:pPr>
      <w:r>
        <w:rPr>
          <w:rFonts w:ascii="Arial" w:hAnsi="Arial" w:cs="Arial"/>
          <w:color w:val="212121"/>
        </w:rPr>
        <w:t>Hire Fees:</w:t>
      </w:r>
    </w:p>
    <w:p w14:paraId="2E6B3448" w14:textId="77777777" w:rsidR="00AF2C17" w:rsidRDefault="00AF2C17" w:rsidP="00AF2C17">
      <w:pPr>
        <w:pStyle w:val="NormalWeb"/>
        <w:spacing w:before="0" w:beforeAutospacing="0" w:after="180" w:afterAutospacing="0"/>
        <w:rPr>
          <w:rFonts w:ascii="Arial" w:hAnsi="Arial" w:cs="Arial"/>
          <w:color w:val="212121"/>
        </w:rPr>
      </w:pPr>
      <w:r>
        <w:rPr>
          <w:rFonts w:ascii="Arial" w:hAnsi="Arial" w:cs="Arial"/>
          <w:color w:val="212121"/>
        </w:rPr>
        <w:t xml:space="preserve">£35.00 per term to hire a violin (1/2 size or smaller), </w:t>
      </w:r>
      <w:proofErr w:type="spellStart"/>
      <w:r>
        <w:rPr>
          <w:rFonts w:ascii="Arial" w:hAnsi="Arial" w:cs="Arial"/>
          <w:color w:val="212121"/>
        </w:rPr>
        <w:t>pBones</w:t>
      </w:r>
      <w:proofErr w:type="spellEnd"/>
      <w:r>
        <w:rPr>
          <w:rFonts w:ascii="Arial" w:hAnsi="Arial" w:cs="Arial"/>
          <w:color w:val="212121"/>
        </w:rPr>
        <w:t xml:space="preserve"> and </w:t>
      </w:r>
      <w:proofErr w:type="spellStart"/>
      <w:r>
        <w:rPr>
          <w:rFonts w:ascii="Arial" w:hAnsi="Arial" w:cs="Arial"/>
          <w:color w:val="212121"/>
        </w:rPr>
        <w:t>pTrumpets</w:t>
      </w:r>
      <w:proofErr w:type="spellEnd"/>
      <w:r>
        <w:rPr>
          <w:rFonts w:ascii="Arial" w:hAnsi="Arial" w:cs="Arial"/>
          <w:color w:val="212121"/>
        </w:rPr>
        <w:t>.</w:t>
      </w:r>
    </w:p>
    <w:p w14:paraId="61C183CC" w14:textId="77777777" w:rsidR="00AF2C17" w:rsidRDefault="00AF2C17" w:rsidP="00AF2C17">
      <w:pPr>
        <w:pStyle w:val="NormalWeb"/>
        <w:spacing w:before="0" w:beforeAutospacing="0" w:after="180" w:afterAutospacing="0"/>
        <w:rPr>
          <w:rFonts w:ascii="Arial" w:hAnsi="Arial" w:cs="Arial"/>
          <w:color w:val="212121"/>
        </w:rPr>
      </w:pPr>
      <w:r>
        <w:rPr>
          <w:rFonts w:ascii="Arial" w:hAnsi="Arial" w:cs="Arial"/>
          <w:color w:val="212121"/>
        </w:rPr>
        <w:t>£56.00 per term to hire all other instruments (please note we are unable to hire keyboards, pianos or guitars).</w:t>
      </w:r>
    </w:p>
    <w:p w14:paraId="57EA1A8D" w14:textId="77777777" w:rsidR="009C0FFE" w:rsidRDefault="009C0FFE"/>
    <w:sectPr w:rsidR="009C0FFE" w:rsidSect="00333D53">
      <w:pgSz w:w="11906" w:h="16838"/>
      <w:pgMar w:top="720" w:right="720" w:bottom="720" w:left="72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17"/>
    <w:rsid w:val="00333D53"/>
    <w:rsid w:val="009C0FFE"/>
    <w:rsid w:val="00AF2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BB84"/>
  <w15:chartTrackingRefBased/>
  <w15:docId w15:val="{E7F053F5-37C0-4A75-80F4-A048620A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F2C1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2C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2C17"/>
    <w:rPr>
      <w:b/>
      <w:bCs/>
    </w:rPr>
  </w:style>
  <w:style w:type="character" w:customStyle="1" w:styleId="Heading3Char">
    <w:name w:val="Heading 3 Char"/>
    <w:basedOn w:val="DefaultParagraphFont"/>
    <w:link w:val="Heading3"/>
    <w:uiPriority w:val="9"/>
    <w:rsid w:val="00AF2C1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AF2C17"/>
    <w:rPr>
      <w:color w:val="0000FF"/>
      <w:u w:val="single"/>
    </w:rPr>
  </w:style>
  <w:style w:type="character" w:styleId="UnresolvedMention">
    <w:name w:val="Unresolved Mention"/>
    <w:basedOn w:val="DefaultParagraphFont"/>
    <w:uiPriority w:val="99"/>
    <w:semiHidden/>
    <w:unhideWhenUsed/>
    <w:rsid w:val="00333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1279">
      <w:bodyDiv w:val="1"/>
      <w:marLeft w:val="0"/>
      <w:marRight w:val="0"/>
      <w:marTop w:val="0"/>
      <w:marBottom w:val="0"/>
      <w:divBdr>
        <w:top w:val="none" w:sz="0" w:space="0" w:color="auto"/>
        <w:left w:val="none" w:sz="0" w:space="0" w:color="auto"/>
        <w:bottom w:val="none" w:sz="0" w:space="0" w:color="auto"/>
        <w:right w:val="none" w:sz="0" w:space="0" w:color="auto"/>
      </w:divBdr>
    </w:div>
    <w:div w:id="624698801">
      <w:bodyDiv w:val="1"/>
      <w:marLeft w:val="0"/>
      <w:marRight w:val="0"/>
      <w:marTop w:val="0"/>
      <w:marBottom w:val="0"/>
      <w:divBdr>
        <w:top w:val="none" w:sz="0" w:space="0" w:color="auto"/>
        <w:left w:val="none" w:sz="0" w:space="0" w:color="auto"/>
        <w:bottom w:val="none" w:sz="0" w:space="0" w:color="auto"/>
        <w:right w:val="none" w:sz="0" w:space="0" w:color="auto"/>
      </w:divBdr>
      <w:divsChild>
        <w:div w:id="170806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svg.org/vector-image-of-donkey-playing-piano"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ymt.co.uk"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41DBFAFC01C4B870BBAFE7DCEA5DE" ma:contentTypeVersion="13" ma:contentTypeDescription="Create a new document." ma:contentTypeScope="" ma:versionID="9a78970f5dfa240766462cb6d3ef3c89">
  <xsd:schema xmlns:xsd="http://www.w3.org/2001/XMLSchema" xmlns:xs="http://www.w3.org/2001/XMLSchema" xmlns:p="http://schemas.microsoft.com/office/2006/metadata/properties" xmlns:ns2="4f939331-c398-4195-8ae9-e8d4405c1323" xmlns:ns3="0f367803-3886-4d5c-95ca-167749a2c428" targetNamespace="http://schemas.microsoft.com/office/2006/metadata/properties" ma:root="true" ma:fieldsID="4689af07701a14aec16b9c7ba7cb428f" ns2:_="" ns3:_="">
    <xsd:import namespace="4f939331-c398-4195-8ae9-e8d4405c1323"/>
    <xsd:import namespace="0f367803-3886-4d5c-95ca-167749a2c4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39331-c398-4195-8ae9-e8d4405c1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1f77d3-1786-487e-9a67-e2ed3ba8dd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67803-3886-4d5c-95ca-167749a2c4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bcb8fe-b947-4a38-8b41-9eb4c47ac0d6}" ma:internalName="TaxCatchAll" ma:showField="CatchAllData" ma:web="0f367803-3886-4d5c-95ca-167749a2c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39331-c398-4195-8ae9-e8d4405c1323">
      <Terms xmlns="http://schemas.microsoft.com/office/infopath/2007/PartnerControls"/>
    </lcf76f155ced4ddcb4097134ff3c332f>
    <TaxCatchAll xmlns="0f367803-3886-4d5c-95ca-167749a2c428"/>
  </documentManagement>
</p:properties>
</file>

<file path=customXml/itemProps1.xml><?xml version="1.0" encoding="utf-8"?>
<ds:datastoreItem xmlns:ds="http://schemas.openxmlformats.org/officeDocument/2006/customXml" ds:itemID="{51C5F51C-4D31-4E7F-AB03-D9537CF10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39331-c398-4195-8ae9-e8d4405c1323"/>
    <ds:schemaRef ds:uri="0f367803-3886-4d5c-95ca-167749a2c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D4DBB-4A33-466A-BC81-AEC14FE2B0B3}">
  <ds:schemaRefs>
    <ds:schemaRef ds:uri="http://schemas.microsoft.com/sharepoint/v3/contenttype/forms"/>
  </ds:schemaRefs>
</ds:datastoreItem>
</file>

<file path=customXml/itemProps3.xml><?xml version="1.0" encoding="utf-8"?>
<ds:datastoreItem xmlns:ds="http://schemas.openxmlformats.org/officeDocument/2006/customXml" ds:itemID="{B1446EF9-17FF-4AA1-AF44-FC0B7B9D11A5}">
  <ds:schemaRefs>
    <ds:schemaRef ds:uri="http://purl.org/dc/terms/"/>
    <ds:schemaRef ds:uri="4f939331-c398-4195-8ae9-e8d4405c1323"/>
    <ds:schemaRef ds:uri="http://schemas.microsoft.com/office/2006/documentManagement/types"/>
    <ds:schemaRef ds:uri="http://schemas.microsoft.com/office/infopath/2007/PartnerControls"/>
    <ds:schemaRef ds:uri="0f367803-3886-4d5c-95ca-167749a2c428"/>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Crowley</dc:creator>
  <cp:keywords/>
  <dc:description/>
  <cp:lastModifiedBy>Mrs Crowley</cp:lastModifiedBy>
  <cp:revision>1</cp:revision>
  <dcterms:created xsi:type="dcterms:W3CDTF">2025-10-10T13:11:00Z</dcterms:created>
  <dcterms:modified xsi:type="dcterms:W3CDTF">2025-10-10T13:30:00Z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0x010100FD041DBFAFC01C4B870BBAFE7DCEA5DE</vt:lpwstr>
  </property>
</Properties>
</file>