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A6960" w14:textId="77777777" w:rsidR="008A3796" w:rsidRPr="00D0320F" w:rsidRDefault="008A3796" w:rsidP="003E4685">
      <w:pPr>
        <w:pStyle w:val="NoSpacing"/>
        <w:jc w:val="both"/>
        <w:rPr>
          <w:sz w:val="28"/>
          <w:szCs w:val="28"/>
          <w:lang w:val="en-GB" w:eastAsia="en-GB"/>
        </w:rPr>
      </w:pPr>
      <w:bookmarkStart w:id="0" w:name="_top"/>
      <w:bookmarkEnd w:id="0"/>
    </w:p>
    <w:p w14:paraId="67D93727" w14:textId="608A7B58" w:rsidR="002847A2" w:rsidRPr="00963311" w:rsidRDefault="002847A2" w:rsidP="002847A2">
      <w:pPr>
        <w:pStyle w:val="NoSpacing"/>
        <w:rPr>
          <w:rFonts w:ascii="NTPreCursive" w:hAnsi="NTPreCursive"/>
          <w:b/>
          <w:sz w:val="36"/>
          <w:szCs w:val="28"/>
          <w:lang w:val="en-GB" w:eastAsia="en-GB"/>
        </w:rPr>
      </w:pPr>
      <w:r w:rsidRPr="00963311">
        <w:rPr>
          <w:rFonts w:ascii="NTPreCursive" w:hAnsi="NTPreCursive"/>
          <w:b/>
          <w:sz w:val="36"/>
          <w:szCs w:val="28"/>
          <w:lang w:val="en-GB" w:eastAsia="en-GB"/>
        </w:rPr>
        <w:t xml:space="preserve">Year Group: </w:t>
      </w:r>
      <w:r w:rsidR="00070578" w:rsidRPr="00963311">
        <w:rPr>
          <w:rFonts w:ascii="NTPreCursive" w:hAnsi="NTPreCursive"/>
          <w:b/>
          <w:sz w:val="36"/>
          <w:szCs w:val="28"/>
          <w:lang w:val="en-GB" w:eastAsia="en-GB"/>
        </w:rPr>
        <w:t>1</w:t>
      </w:r>
      <w:r w:rsidRPr="00963311">
        <w:rPr>
          <w:rFonts w:ascii="NTPreCursive" w:hAnsi="NTPreCursive"/>
          <w:b/>
          <w:sz w:val="36"/>
          <w:szCs w:val="28"/>
          <w:lang w:val="en-GB" w:eastAsia="en-GB"/>
        </w:rPr>
        <w:tab/>
      </w:r>
      <w:r w:rsidRPr="00963311">
        <w:rPr>
          <w:rFonts w:ascii="NTPreCursive" w:hAnsi="NTPreCursive"/>
          <w:b/>
          <w:sz w:val="36"/>
          <w:szCs w:val="28"/>
          <w:lang w:val="en-GB" w:eastAsia="en-GB"/>
        </w:rPr>
        <w:tab/>
      </w:r>
      <w:r w:rsidRPr="00963311">
        <w:rPr>
          <w:rFonts w:ascii="NTPreCursive" w:hAnsi="NTPreCursive"/>
          <w:b/>
          <w:sz w:val="36"/>
          <w:szCs w:val="28"/>
          <w:lang w:val="en-GB" w:eastAsia="en-GB"/>
        </w:rPr>
        <w:tab/>
      </w:r>
      <w:r w:rsidRPr="00963311">
        <w:rPr>
          <w:rFonts w:ascii="NTPreCursive" w:hAnsi="NTPreCursive"/>
          <w:b/>
          <w:sz w:val="36"/>
          <w:szCs w:val="28"/>
          <w:lang w:val="en-GB" w:eastAsia="en-GB"/>
        </w:rPr>
        <w:tab/>
        <w:t xml:space="preserve">Home Learning </w:t>
      </w:r>
      <w:r w:rsidRPr="00963311">
        <w:rPr>
          <w:rFonts w:ascii="NTPreCursive" w:hAnsi="NTPreCursive"/>
          <w:b/>
          <w:sz w:val="36"/>
          <w:szCs w:val="28"/>
          <w:lang w:val="en-GB" w:eastAsia="en-GB"/>
        </w:rPr>
        <w:tab/>
      </w:r>
      <w:r w:rsidRPr="00963311">
        <w:rPr>
          <w:rFonts w:ascii="NTPreCursive" w:hAnsi="NTPreCursive"/>
          <w:b/>
          <w:sz w:val="36"/>
          <w:szCs w:val="28"/>
          <w:lang w:val="en-GB" w:eastAsia="en-GB"/>
        </w:rPr>
        <w:tab/>
        <w:t xml:space="preserve">Week Beginning: </w:t>
      </w:r>
      <w:r w:rsidR="00366329">
        <w:rPr>
          <w:rFonts w:ascii="NTPreCursive" w:hAnsi="NTPreCursive"/>
          <w:b/>
          <w:sz w:val="36"/>
          <w:szCs w:val="28"/>
          <w:lang w:val="en-GB" w:eastAsia="en-GB"/>
        </w:rPr>
        <w:t>1</w:t>
      </w:r>
      <w:r w:rsidR="00342DE2">
        <w:rPr>
          <w:rFonts w:ascii="NTPreCursive" w:hAnsi="NTPreCursive"/>
          <w:b/>
          <w:sz w:val="36"/>
          <w:szCs w:val="28"/>
          <w:lang w:val="en-GB" w:eastAsia="en-GB"/>
        </w:rPr>
        <w:t>8</w:t>
      </w:r>
      <w:r w:rsidR="00C61265" w:rsidRPr="00963311">
        <w:rPr>
          <w:rFonts w:ascii="NTPreCursive" w:hAnsi="NTPreCursive"/>
          <w:b/>
          <w:sz w:val="36"/>
          <w:szCs w:val="28"/>
          <w:lang w:val="en-GB" w:eastAsia="en-GB"/>
        </w:rPr>
        <w:t>.</w:t>
      </w:r>
      <w:r w:rsidR="00486F4E">
        <w:rPr>
          <w:rFonts w:ascii="NTPreCursive" w:hAnsi="NTPreCursive"/>
          <w:b/>
          <w:sz w:val="36"/>
          <w:szCs w:val="28"/>
          <w:lang w:val="en-GB" w:eastAsia="en-GB"/>
        </w:rPr>
        <w:t>01</w:t>
      </w:r>
      <w:r w:rsidR="00C61265" w:rsidRPr="00963311">
        <w:rPr>
          <w:rFonts w:ascii="NTPreCursive" w:hAnsi="NTPreCursive"/>
          <w:b/>
          <w:sz w:val="36"/>
          <w:szCs w:val="28"/>
          <w:lang w:val="en-GB" w:eastAsia="en-GB"/>
        </w:rPr>
        <w:t>.2</w:t>
      </w:r>
      <w:r w:rsidR="00486F4E">
        <w:rPr>
          <w:rFonts w:ascii="NTPreCursive" w:hAnsi="NTPreCursive"/>
          <w:b/>
          <w:sz w:val="36"/>
          <w:szCs w:val="28"/>
          <w:lang w:val="en-GB" w:eastAsia="en-GB"/>
        </w:rPr>
        <w:t>1</w:t>
      </w:r>
    </w:p>
    <w:p w14:paraId="1325C49D" w14:textId="0192BE95" w:rsidR="002847A2" w:rsidRPr="00D0320F" w:rsidRDefault="002847A2" w:rsidP="002847A2">
      <w:pPr>
        <w:pStyle w:val="NoSpacing"/>
        <w:rPr>
          <w:b/>
          <w:sz w:val="28"/>
          <w:szCs w:val="28"/>
          <w:lang w:val="en-GB" w:eastAsia="en-GB"/>
        </w:rPr>
      </w:pPr>
    </w:p>
    <w:tbl>
      <w:tblPr>
        <w:tblStyle w:val="TableGrid"/>
        <w:tblW w:w="0" w:type="auto"/>
        <w:tblInd w:w="-431" w:type="dxa"/>
        <w:tblLayout w:type="fixed"/>
        <w:tblLook w:val="04A0" w:firstRow="1" w:lastRow="0" w:firstColumn="1" w:lastColumn="0" w:noHBand="0" w:noVBand="1"/>
      </w:tblPr>
      <w:tblGrid>
        <w:gridCol w:w="1986"/>
        <w:gridCol w:w="8924"/>
      </w:tblGrid>
      <w:tr w:rsidR="004172F6" w:rsidRPr="00D0320F" w14:paraId="62C67CD4" w14:textId="77777777" w:rsidTr="001735E6">
        <w:trPr>
          <w:trHeight w:val="1455"/>
        </w:trPr>
        <w:tc>
          <w:tcPr>
            <w:tcW w:w="1986" w:type="dxa"/>
            <w:vAlign w:val="center"/>
          </w:tcPr>
          <w:p w14:paraId="7789EAB3" w14:textId="3C49B4D3" w:rsidR="004172F6" w:rsidRDefault="004172F6" w:rsidP="00EF770C">
            <w:pPr>
              <w:pStyle w:val="NoSpacing"/>
              <w:jc w:val="center"/>
              <w:rPr>
                <w:rFonts w:ascii="NTPreCursivefk" w:hAnsi="NTPreCursivefk"/>
                <w:b/>
                <w:sz w:val="32"/>
                <w:szCs w:val="32"/>
                <w:lang w:val="en-GB" w:eastAsia="en-GB"/>
              </w:rPr>
            </w:pPr>
            <w:r w:rsidRPr="00486F4E">
              <w:rPr>
                <w:rFonts w:ascii="NTPreCursivefk" w:hAnsi="NTPreCursivefk"/>
                <w:b/>
                <w:sz w:val="32"/>
                <w:szCs w:val="32"/>
                <w:lang w:val="en-GB" w:eastAsia="en-GB"/>
              </w:rPr>
              <w:t>Communication</w:t>
            </w:r>
          </w:p>
          <w:p w14:paraId="55C542ED" w14:textId="71B9DD43" w:rsidR="00F904D0" w:rsidRPr="00E30908" w:rsidRDefault="00F904D0" w:rsidP="00AF4B02">
            <w:pPr>
              <w:pStyle w:val="NoSpacing"/>
              <w:jc w:val="center"/>
              <w:rPr>
                <w:rFonts w:ascii="NTPreCursivefk" w:hAnsi="NTPreCursivefk"/>
                <w:b/>
                <w:sz w:val="32"/>
                <w:szCs w:val="32"/>
                <w:lang w:val="en-GB" w:eastAsia="en-GB"/>
              </w:rPr>
            </w:pPr>
          </w:p>
        </w:tc>
        <w:tc>
          <w:tcPr>
            <w:tcW w:w="8924" w:type="dxa"/>
          </w:tcPr>
          <w:p w14:paraId="29C7AC8C" w14:textId="77777777" w:rsidR="00532AAB" w:rsidRDefault="00532AAB" w:rsidP="00532AAB">
            <w:pPr>
              <w:pStyle w:val="NoSpacing"/>
              <w:rPr>
                <w:rFonts w:ascii="NTPreCursivefk" w:eastAsiaTheme="minorHAnsi" w:hAnsi="NTPreCursivefk"/>
                <w:sz w:val="28"/>
                <w:szCs w:val="28"/>
              </w:rPr>
            </w:pPr>
            <w:r>
              <w:rPr>
                <w:rFonts w:ascii="NTPreCursivefk" w:eastAsiaTheme="minorHAnsi" w:hAnsi="NTPreCursivefk"/>
                <w:sz w:val="28"/>
                <w:szCs w:val="28"/>
              </w:rPr>
              <w:t>This week Ms Gudaityte will be overseeing the logistics of remote learning and Mrs Wise and Mrs Loh will be teaching in school. If you have any queries regarding home-learning (links to pre-recorded lessons, activities) please email Ms Gu</w:t>
            </w:r>
            <w:r w:rsidRPr="00932EEE">
              <w:rPr>
                <w:rFonts w:ascii="NTPreCursivefk" w:eastAsiaTheme="minorHAnsi" w:hAnsi="NTPreCursivefk"/>
                <w:sz w:val="28"/>
                <w:szCs w:val="28"/>
              </w:rPr>
              <w:t>d</w:t>
            </w:r>
            <w:r>
              <w:rPr>
                <w:rFonts w:ascii="NTPreCursivefk" w:eastAsiaTheme="minorHAnsi" w:hAnsi="NTPreCursivefk"/>
                <w:sz w:val="28"/>
                <w:szCs w:val="28"/>
              </w:rPr>
              <w:t xml:space="preserve">aityte </w:t>
            </w:r>
            <w:hyperlink r:id="rId7" w:history="1">
              <w:r w:rsidRPr="00E54355">
                <w:rPr>
                  <w:rStyle w:val="Hyperlink"/>
                  <w:rFonts w:ascii="NTPreCursivefk" w:eastAsiaTheme="minorHAnsi" w:hAnsi="NTPreCursivefk"/>
                  <w:sz w:val="28"/>
                  <w:szCs w:val="28"/>
                </w:rPr>
                <w:t>1ag@valley.bromley.sch.uk</w:t>
              </w:r>
            </w:hyperlink>
          </w:p>
          <w:p w14:paraId="0BA562A8" w14:textId="052D916A" w:rsidR="00F904D0" w:rsidRPr="00F904D0" w:rsidRDefault="00867F07" w:rsidP="00532AAB">
            <w:pPr>
              <w:pStyle w:val="NoSpacing"/>
              <w:rPr>
                <w:rFonts w:ascii="NTPreCursivefk" w:eastAsiaTheme="minorHAnsi" w:hAnsi="NTPreCursivefk"/>
                <w:sz w:val="28"/>
                <w:szCs w:val="28"/>
              </w:rPr>
            </w:pPr>
            <w:r>
              <w:rPr>
                <w:rFonts w:ascii="NTPreCursivefk" w:eastAsiaTheme="minorHAnsi" w:hAnsi="NTPreCursivefk"/>
                <w:sz w:val="28"/>
                <w:szCs w:val="28"/>
              </w:rPr>
              <w:t xml:space="preserve">Details of lessons for the next day will be with you </w:t>
            </w:r>
            <w:r w:rsidR="008118F9">
              <w:rPr>
                <w:rFonts w:ascii="NTPreCursivefk" w:eastAsiaTheme="minorHAnsi" w:hAnsi="NTPreCursivefk"/>
                <w:sz w:val="28"/>
                <w:szCs w:val="28"/>
              </w:rPr>
              <w:t>the evening before</w:t>
            </w:r>
            <w:r>
              <w:rPr>
                <w:rFonts w:ascii="NTPreCursivefk" w:eastAsiaTheme="minorHAnsi" w:hAnsi="NTPreCursivefk"/>
                <w:sz w:val="28"/>
                <w:szCs w:val="28"/>
              </w:rPr>
              <w:t xml:space="preserve"> to help you plan your day and prepare resources.</w:t>
            </w:r>
          </w:p>
        </w:tc>
      </w:tr>
      <w:tr w:rsidR="002847A2" w:rsidRPr="00D0320F" w14:paraId="63DB5CA3" w14:textId="77777777" w:rsidTr="00963311">
        <w:trPr>
          <w:trHeight w:val="1455"/>
        </w:trPr>
        <w:tc>
          <w:tcPr>
            <w:tcW w:w="1986" w:type="dxa"/>
            <w:vAlign w:val="center"/>
          </w:tcPr>
          <w:p w14:paraId="41CACF8E" w14:textId="15011006" w:rsidR="002847A2" w:rsidRDefault="002847A2" w:rsidP="00EF770C">
            <w:pPr>
              <w:pStyle w:val="NoSpacing"/>
              <w:jc w:val="center"/>
              <w:rPr>
                <w:rFonts w:ascii="NTPreCursivefk" w:hAnsi="NTPreCursivefk"/>
                <w:b/>
                <w:sz w:val="32"/>
                <w:szCs w:val="32"/>
                <w:lang w:val="en-GB" w:eastAsia="en-GB"/>
              </w:rPr>
            </w:pPr>
            <w:r w:rsidRPr="00486F4E">
              <w:rPr>
                <w:rFonts w:ascii="NTPreCursivefk" w:hAnsi="NTPreCursivefk"/>
                <w:b/>
                <w:sz w:val="32"/>
                <w:szCs w:val="32"/>
                <w:lang w:val="en-GB" w:eastAsia="en-GB"/>
              </w:rPr>
              <w:t>Reading</w:t>
            </w:r>
          </w:p>
          <w:p w14:paraId="2AF46EAA" w14:textId="49E7F352" w:rsidR="008A6BFA" w:rsidRPr="00E30908" w:rsidRDefault="008A6BFA" w:rsidP="00EF770C">
            <w:pPr>
              <w:pStyle w:val="NoSpacing"/>
              <w:jc w:val="center"/>
              <w:rPr>
                <w:rFonts w:ascii="NTPreCursivefk" w:hAnsi="NTPreCursivefk"/>
                <w:b/>
                <w:sz w:val="32"/>
                <w:szCs w:val="32"/>
                <w:lang w:val="en-GB" w:eastAsia="en-GB"/>
              </w:rPr>
            </w:pPr>
          </w:p>
        </w:tc>
        <w:tc>
          <w:tcPr>
            <w:tcW w:w="8924" w:type="dxa"/>
            <w:vAlign w:val="center"/>
          </w:tcPr>
          <w:p w14:paraId="35FB47F2" w14:textId="5B54ABAE" w:rsidR="004549A1" w:rsidRDefault="00B1529E" w:rsidP="00236C87">
            <w:pPr>
              <w:pStyle w:val="NoSpacing"/>
              <w:rPr>
                <w:rFonts w:ascii="NTPreCursivefk" w:hAnsi="NTPreCursivefk"/>
                <w:sz w:val="28"/>
                <w:szCs w:val="28"/>
                <w:lang w:val="en-GB" w:eastAsia="en-GB"/>
              </w:rPr>
            </w:pPr>
            <w:r>
              <w:rPr>
                <w:rFonts w:ascii="NTPreCursivefk" w:hAnsi="NTPreCursivefk"/>
                <w:noProof/>
                <w:sz w:val="28"/>
                <w:szCs w:val="28"/>
                <w:lang w:val="en-GB" w:eastAsia="en-GB"/>
              </w:rPr>
              <w:drawing>
                <wp:anchor distT="0" distB="0" distL="114300" distR="114300" simplePos="0" relativeHeight="251658240" behindDoc="0" locked="0" layoutInCell="1" allowOverlap="1" wp14:anchorId="2653B11F" wp14:editId="19F79A5F">
                  <wp:simplePos x="0" y="0"/>
                  <wp:positionH relativeFrom="column">
                    <wp:posOffset>5126990</wp:posOffset>
                  </wp:positionH>
                  <wp:positionV relativeFrom="paragraph">
                    <wp:posOffset>121285</wp:posOffset>
                  </wp:positionV>
                  <wp:extent cx="394335" cy="264795"/>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CDEBB.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335" cy="264795"/>
                          </a:xfrm>
                          <a:prstGeom prst="rect">
                            <a:avLst/>
                          </a:prstGeom>
                        </pic:spPr>
                      </pic:pic>
                    </a:graphicData>
                  </a:graphic>
                  <wp14:sizeRelH relativeFrom="margin">
                    <wp14:pctWidth>0</wp14:pctWidth>
                  </wp14:sizeRelH>
                  <wp14:sizeRelV relativeFrom="margin">
                    <wp14:pctHeight>0</wp14:pctHeight>
                  </wp14:sizeRelV>
                </wp:anchor>
              </w:drawing>
            </w:r>
            <w:r w:rsidR="00236C87">
              <w:rPr>
                <w:rFonts w:ascii="NTPreCursivefk" w:hAnsi="NTPreCursivefk"/>
                <w:sz w:val="28"/>
                <w:szCs w:val="28"/>
                <w:lang w:val="en-GB" w:eastAsia="en-GB"/>
              </w:rPr>
              <w:t xml:space="preserve">We recommend that your child reads </w:t>
            </w:r>
            <w:r w:rsidR="002D5C6E">
              <w:rPr>
                <w:rFonts w:ascii="NTPreCursivefk" w:hAnsi="NTPreCursivefk"/>
                <w:sz w:val="28"/>
                <w:szCs w:val="28"/>
                <w:lang w:val="en-GB" w:eastAsia="en-GB"/>
              </w:rPr>
              <w:t xml:space="preserve">up to </w:t>
            </w:r>
            <w:r w:rsidR="00236C87">
              <w:rPr>
                <w:rFonts w:ascii="NTPreCursivefk" w:hAnsi="NTPreCursivefk"/>
                <w:sz w:val="28"/>
                <w:szCs w:val="28"/>
                <w:lang w:val="en-GB" w:eastAsia="en-GB"/>
              </w:rPr>
              <w:t xml:space="preserve">20 minutes </w:t>
            </w:r>
            <w:r w:rsidR="00867F07">
              <w:rPr>
                <w:rFonts w:ascii="NTPreCursivefk" w:hAnsi="NTPreCursivefk"/>
                <w:sz w:val="28"/>
                <w:szCs w:val="28"/>
                <w:lang w:val="en-GB" w:eastAsia="en-GB"/>
              </w:rPr>
              <w:t>every day</w:t>
            </w:r>
            <w:r w:rsidR="00236C87">
              <w:rPr>
                <w:rFonts w:ascii="NTPreCursivefk" w:hAnsi="NTPreCursivefk"/>
                <w:sz w:val="28"/>
                <w:szCs w:val="28"/>
                <w:lang w:val="en-GB" w:eastAsia="en-GB"/>
              </w:rPr>
              <w:t>.</w:t>
            </w:r>
            <w:r w:rsidR="004549A1">
              <w:rPr>
                <w:rFonts w:ascii="NTPreCursivefk" w:hAnsi="NTPreCursivefk"/>
                <w:sz w:val="28"/>
                <w:szCs w:val="28"/>
                <w:lang w:val="en-GB" w:eastAsia="en-GB"/>
              </w:rPr>
              <w:t xml:space="preserve"> </w:t>
            </w:r>
          </w:p>
          <w:p w14:paraId="5A90F8E0" w14:textId="77777777" w:rsidR="00B1529E" w:rsidRDefault="00B1529E" w:rsidP="00236C87">
            <w:pPr>
              <w:pStyle w:val="NoSpacing"/>
              <w:rPr>
                <w:rFonts w:ascii="NTPreCursivefk" w:hAnsi="NTPreCursivefk"/>
                <w:sz w:val="28"/>
                <w:szCs w:val="28"/>
                <w:lang w:val="en-GB" w:eastAsia="en-GB"/>
              </w:rPr>
            </w:pPr>
            <w:r>
              <w:rPr>
                <w:rFonts w:ascii="NTPreCursivefk" w:hAnsi="NTPreCursivefk"/>
                <w:sz w:val="28"/>
                <w:szCs w:val="28"/>
                <w:lang w:val="en-GB" w:eastAsia="en-GB"/>
              </w:rPr>
              <w:t>We</w:t>
            </w:r>
            <w:r w:rsidR="004549A1">
              <w:rPr>
                <w:rFonts w:ascii="NTPreCursivefk" w:hAnsi="NTPreCursivefk"/>
                <w:sz w:val="28"/>
                <w:szCs w:val="28"/>
                <w:lang w:val="en-GB" w:eastAsia="en-GB"/>
              </w:rPr>
              <w:t xml:space="preserve"> have</w:t>
            </w:r>
            <w:r w:rsidR="00EB70A4">
              <w:rPr>
                <w:rFonts w:ascii="NTPreCursivefk" w:hAnsi="NTPreCursivefk"/>
                <w:sz w:val="28"/>
                <w:szCs w:val="28"/>
                <w:lang w:val="en-GB" w:eastAsia="en-GB"/>
              </w:rPr>
              <w:t xml:space="preserve"> </w:t>
            </w:r>
            <w:r w:rsidR="004549A1">
              <w:rPr>
                <w:rFonts w:ascii="NTPreCursivefk" w:hAnsi="NTPreCursivefk"/>
                <w:sz w:val="28"/>
                <w:szCs w:val="28"/>
                <w:lang w:val="en-GB" w:eastAsia="en-GB"/>
              </w:rPr>
              <w:t xml:space="preserve">set some books for you on the Bug Club, your login details are in the </w:t>
            </w:r>
          </w:p>
          <w:p w14:paraId="1363E7A3" w14:textId="36CC66D0" w:rsidR="004549A1" w:rsidRDefault="004549A1" w:rsidP="00236C87">
            <w:pPr>
              <w:pStyle w:val="NoSpacing"/>
              <w:rPr>
                <w:rFonts w:ascii="NTPreCursivefk" w:hAnsi="NTPreCursivefk"/>
                <w:sz w:val="28"/>
                <w:szCs w:val="28"/>
                <w:lang w:val="en-GB" w:eastAsia="en-GB"/>
              </w:rPr>
            </w:pPr>
            <w:r>
              <w:rPr>
                <w:rFonts w:ascii="NTPreCursivefk" w:hAnsi="NTPreCursivefk"/>
                <w:sz w:val="28"/>
                <w:szCs w:val="28"/>
                <w:lang w:val="en-GB" w:eastAsia="en-GB"/>
              </w:rPr>
              <w:t xml:space="preserve">Reading Record book. </w:t>
            </w:r>
          </w:p>
          <w:p w14:paraId="281BA810" w14:textId="10A79F6A" w:rsidR="002847A2" w:rsidRDefault="00B1529E" w:rsidP="00D0320F">
            <w:pPr>
              <w:pStyle w:val="NoSpacing"/>
              <w:rPr>
                <w:rFonts w:ascii="NTPreCursivefk" w:hAnsi="NTPreCursivefk"/>
                <w:sz w:val="28"/>
                <w:szCs w:val="28"/>
                <w:lang w:val="en-GB" w:eastAsia="en-GB"/>
              </w:rPr>
            </w:pPr>
            <w:r>
              <w:rPr>
                <w:rFonts w:ascii="NTPreCursivefk" w:hAnsi="NTPreCursivefk"/>
                <w:sz w:val="28"/>
                <w:szCs w:val="28"/>
                <w:lang w:val="en-GB" w:eastAsia="en-GB"/>
              </w:rPr>
              <w:t xml:space="preserve">In addition, </w:t>
            </w:r>
            <w:r w:rsidRPr="00B1529E">
              <w:rPr>
                <w:rFonts w:ascii="NTPreCursivefk" w:hAnsi="NTPreCursivefk"/>
                <w:sz w:val="28"/>
                <w:szCs w:val="28"/>
                <w:u w:val="single"/>
                <w:lang w:val="en-GB" w:eastAsia="en-GB"/>
              </w:rPr>
              <w:t xml:space="preserve">this week </w:t>
            </w:r>
            <w:proofErr w:type="spellStart"/>
            <w:r w:rsidRPr="00B1529E">
              <w:rPr>
                <w:rFonts w:ascii="NTPreCursivefk" w:hAnsi="NTPreCursivefk"/>
                <w:sz w:val="28"/>
                <w:szCs w:val="28"/>
                <w:u w:val="single"/>
                <w:lang w:val="en-GB" w:eastAsia="en-GB"/>
              </w:rPr>
              <w:t>1</w:t>
            </w:r>
            <w:r w:rsidR="00342DE2">
              <w:rPr>
                <w:rFonts w:ascii="NTPreCursivefk" w:hAnsi="NTPreCursivefk"/>
                <w:sz w:val="28"/>
                <w:szCs w:val="28"/>
                <w:u w:val="single"/>
                <w:lang w:val="en-GB" w:eastAsia="en-GB"/>
              </w:rPr>
              <w:t>AG</w:t>
            </w:r>
            <w:proofErr w:type="spellEnd"/>
            <w:r w:rsidRPr="00B1529E">
              <w:rPr>
                <w:rFonts w:ascii="NTPreCursivefk" w:hAnsi="NTPreCursivefk"/>
                <w:sz w:val="28"/>
                <w:szCs w:val="28"/>
                <w:u w:val="single"/>
                <w:lang w:val="en-GB" w:eastAsia="en-GB"/>
              </w:rPr>
              <w:t xml:space="preserve"> pupils</w:t>
            </w:r>
            <w:r>
              <w:rPr>
                <w:rFonts w:ascii="NTPreCursivefk" w:hAnsi="NTPreCursivefk"/>
                <w:sz w:val="28"/>
                <w:szCs w:val="28"/>
                <w:lang w:val="en-GB" w:eastAsia="en-GB"/>
              </w:rPr>
              <w:t xml:space="preserve"> will have LIVE Guided Reading sessions</w:t>
            </w:r>
            <w:r w:rsidR="00CB1341">
              <w:rPr>
                <w:rFonts w:ascii="NTPreCursivefk" w:hAnsi="NTPreCursivefk"/>
                <w:sz w:val="28"/>
                <w:szCs w:val="28"/>
                <w:lang w:val="en-GB" w:eastAsia="en-GB"/>
              </w:rPr>
              <w:t xml:space="preserve"> with M</w:t>
            </w:r>
            <w:r w:rsidR="00342DE2">
              <w:rPr>
                <w:rFonts w:ascii="NTPreCursivefk" w:hAnsi="NTPreCursivefk"/>
                <w:sz w:val="28"/>
                <w:szCs w:val="28"/>
                <w:lang w:val="en-GB" w:eastAsia="en-GB"/>
              </w:rPr>
              <w:t>s Gudaityte. T</w:t>
            </w:r>
            <w:r w:rsidR="00CB1341">
              <w:rPr>
                <w:rFonts w:ascii="NTPreCursivefk" w:hAnsi="NTPreCursivefk"/>
                <w:sz w:val="28"/>
                <w:szCs w:val="28"/>
                <w:lang w:val="en-GB" w:eastAsia="en-GB"/>
              </w:rPr>
              <w:t>hese will be at</w:t>
            </w:r>
            <w:r>
              <w:rPr>
                <w:rFonts w:ascii="NTPreCursivefk" w:hAnsi="NTPreCursivefk"/>
                <w:sz w:val="28"/>
                <w:szCs w:val="28"/>
                <w:lang w:val="en-GB" w:eastAsia="en-GB"/>
              </w:rPr>
              <w:t xml:space="preserve"> 11:30-12</w:t>
            </w:r>
            <w:r w:rsidR="00842A4E">
              <w:rPr>
                <w:rFonts w:ascii="NTPreCursivefk" w:hAnsi="NTPreCursivefk"/>
                <w:sz w:val="28"/>
                <w:szCs w:val="28"/>
                <w:lang w:val="en-GB" w:eastAsia="en-GB"/>
              </w:rPr>
              <w:t>:00</w:t>
            </w:r>
            <w:r>
              <w:rPr>
                <w:rFonts w:ascii="NTPreCursivefk" w:hAnsi="NTPreCursivefk"/>
                <w:sz w:val="28"/>
                <w:szCs w:val="28"/>
                <w:lang w:val="en-GB" w:eastAsia="en-GB"/>
              </w:rPr>
              <w:t xml:space="preserve"> on the days that the</w:t>
            </w:r>
            <w:r w:rsidR="00CB1341">
              <w:rPr>
                <w:rFonts w:ascii="NTPreCursivefk" w:hAnsi="NTPreCursivefk"/>
                <w:sz w:val="28"/>
                <w:szCs w:val="28"/>
                <w:lang w:val="en-GB" w:eastAsia="en-GB"/>
              </w:rPr>
              <w:t xml:space="preserve"> children</w:t>
            </w:r>
            <w:r>
              <w:rPr>
                <w:rFonts w:ascii="NTPreCursivefk" w:hAnsi="NTPreCursivefk"/>
                <w:sz w:val="28"/>
                <w:szCs w:val="28"/>
                <w:lang w:val="en-GB" w:eastAsia="en-GB"/>
              </w:rPr>
              <w:t xml:space="preserve"> usually read with a teacher in class</w:t>
            </w:r>
            <w:r w:rsidR="00842A4E">
              <w:rPr>
                <w:rFonts w:ascii="NTPreCursivefk" w:hAnsi="NTPreCursivefk"/>
                <w:sz w:val="28"/>
                <w:szCs w:val="28"/>
                <w:lang w:val="en-GB" w:eastAsia="en-GB"/>
              </w:rPr>
              <w:t xml:space="preserve">. </w:t>
            </w:r>
            <w:r>
              <w:rPr>
                <w:rFonts w:ascii="NTPreCursivefk" w:hAnsi="NTPreCursivefk"/>
                <w:sz w:val="28"/>
                <w:szCs w:val="28"/>
                <w:lang w:val="en-GB" w:eastAsia="en-GB"/>
              </w:rPr>
              <w:t>A link for these will be emailed to you.</w:t>
            </w:r>
          </w:p>
          <w:p w14:paraId="524D6A1E" w14:textId="77777777" w:rsidR="001C30B3" w:rsidRDefault="001C30B3" w:rsidP="00D0320F">
            <w:pPr>
              <w:pStyle w:val="NoSpacing"/>
              <w:rPr>
                <w:rFonts w:ascii="NTPreCursivefk" w:hAnsi="NTPreCursivefk"/>
                <w:sz w:val="28"/>
                <w:szCs w:val="28"/>
                <w:lang w:val="en-GB" w:eastAsia="en-GB"/>
              </w:rPr>
            </w:pPr>
          </w:p>
          <w:p w14:paraId="7B31057D" w14:textId="2E4AA246" w:rsidR="00B1529E" w:rsidRDefault="00B1529E" w:rsidP="00D0320F">
            <w:pPr>
              <w:pStyle w:val="NoSpacing"/>
              <w:rPr>
                <w:rFonts w:ascii="NTPreCursivefk" w:hAnsi="NTPreCursivefk"/>
                <w:sz w:val="28"/>
                <w:szCs w:val="28"/>
                <w:lang w:val="en-GB" w:eastAsia="en-GB"/>
              </w:rPr>
            </w:pPr>
            <w:r>
              <w:rPr>
                <w:rFonts w:ascii="NTPreCursivefk" w:hAnsi="NTPreCursivefk"/>
                <w:sz w:val="28"/>
                <w:szCs w:val="28"/>
                <w:lang w:val="en-GB" w:eastAsia="en-GB"/>
              </w:rPr>
              <w:t>1</w:t>
            </w:r>
            <w:r w:rsidR="00342DE2">
              <w:rPr>
                <w:rFonts w:ascii="NTPreCursivefk" w:hAnsi="NTPreCursivefk"/>
                <w:sz w:val="28"/>
                <w:szCs w:val="28"/>
                <w:lang w:val="en-GB" w:eastAsia="en-GB"/>
              </w:rPr>
              <w:t>LW</w:t>
            </w:r>
            <w:r>
              <w:rPr>
                <w:rFonts w:ascii="NTPreCursivefk" w:hAnsi="NTPreCursivefk"/>
                <w:sz w:val="28"/>
                <w:szCs w:val="28"/>
                <w:lang w:val="en-GB" w:eastAsia="en-GB"/>
              </w:rPr>
              <w:t xml:space="preserve"> pupils will have their G</w:t>
            </w:r>
            <w:r w:rsidR="00867F07">
              <w:rPr>
                <w:rFonts w:ascii="NTPreCursivefk" w:hAnsi="NTPreCursivefk"/>
                <w:sz w:val="28"/>
                <w:szCs w:val="28"/>
                <w:lang w:val="en-GB" w:eastAsia="en-GB"/>
              </w:rPr>
              <w:t xml:space="preserve">uided </w:t>
            </w:r>
            <w:r>
              <w:rPr>
                <w:rFonts w:ascii="NTPreCursivefk" w:hAnsi="NTPreCursivefk"/>
                <w:sz w:val="28"/>
                <w:szCs w:val="28"/>
                <w:lang w:val="en-GB" w:eastAsia="en-GB"/>
              </w:rPr>
              <w:t>R</w:t>
            </w:r>
            <w:r w:rsidR="00867F07">
              <w:rPr>
                <w:rFonts w:ascii="NTPreCursivefk" w:hAnsi="NTPreCursivefk"/>
                <w:sz w:val="28"/>
                <w:szCs w:val="28"/>
                <w:lang w:val="en-GB" w:eastAsia="en-GB"/>
              </w:rPr>
              <w:t>eading</w:t>
            </w:r>
            <w:r w:rsidR="00E42A29">
              <w:rPr>
                <w:rFonts w:ascii="NTPreCursivefk" w:hAnsi="NTPreCursivefk"/>
                <w:sz w:val="28"/>
                <w:szCs w:val="28"/>
                <w:lang w:val="en-GB" w:eastAsia="en-GB"/>
              </w:rPr>
              <w:t xml:space="preserve"> session</w:t>
            </w:r>
            <w:r w:rsidR="00842A4E">
              <w:rPr>
                <w:rFonts w:ascii="NTPreCursivefk" w:hAnsi="NTPreCursivefk"/>
                <w:sz w:val="28"/>
                <w:szCs w:val="28"/>
                <w:lang w:val="en-GB" w:eastAsia="en-GB"/>
              </w:rPr>
              <w:t>s</w:t>
            </w:r>
            <w:r w:rsidR="00E42A29">
              <w:rPr>
                <w:rFonts w:ascii="NTPreCursivefk" w:hAnsi="NTPreCursivefk"/>
                <w:sz w:val="28"/>
                <w:szCs w:val="28"/>
                <w:lang w:val="en-GB" w:eastAsia="en-GB"/>
              </w:rPr>
              <w:t xml:space="preserve"> </w:t>
            </w:r>
            <w:r w:rsidR="007A624D">
              <w:rPr>
                <w:rFonts w:ascii="NTPreCursivefk" w:hAnsi="NTPreCursivefk"/>
                <w:sz w:val="28"/>
                <w:szCs w:val="28"/>
                <w:lang w:val="en-GB" w:eastAsia="en-GB"/>
              </w:rPr>
              <w:t>again n</w:t>
            </w:r>
            <w:r w:rsidR="00E42A29">
              <w:rPr>
                <w:rFonts w:ascii="NTPreCursivefk" w:hAnsi="NTPreCursivefk"/>
                <w:sz w:val="28"/>
                <w:szCs w:val="28"/>
                <w:lang w:val="en-GB" w:eastAsia="en-GB"/>
              </w:rPr>
              <w:t xml:space="preserve">ext week. </w:t>
            </w:r>
          </w:p>
          <w:p w14:paraId="649FDC82" w14:textId="06F18968" w:rsidR="00343025" w:rsidRPr="00B1529E" w:rsidRDefault="00343025" w:rsidP="00D0320F">
            <w:pPr>
              <w:pStyle w:val="NoSpacing"/>
              <w:rPr>
                <w:rFonts w:ascii="NTPreCursivefk" w:hAnsi="NTPreCursivefk"/>
                <w:sz w:val="28"/>
                <w:szCs w:val="28"/>
                <w:lang w:val="en-GB" w:eastAsia="en-GB"/>
              </w:rPr>
            </w:pPr>
          </w:p>
        </w:tc>
      </w:tr>
      <w:tr w:rsidR="002847A2" w:rsidRPr="00D0320F" w14:paraId="3F0113A0" w14:textId="77777777" w:rsidTr="00963311">
        <w:trPr>
          <w:trHeight w:val="1183"/>
        </w:trPr>
        <w:tc>
          <w:tcPr>
            <w:tcW w:w="1986" w:type="dxa"/>
            <w:vAlign w:val="center"/>
          </w:tcPr>
          <w:p w14:paraId="717DCB41" w14:textId="77777777" w:rsidR="002847A2" w:rsidRPr="00E30908" w:rsidRDefault="002847A2" w:rsidP="00EF770C">
            <w:pPr>
              <w:pStyle w:val="NoSpacing"/>
              <w:jc w:val="center"/>
              <w:rPr>
                <w:rFonts w:ascii="NTPreCursivefk" w:hAnsi="NTPreCursivefk"/>
                <w:b/>
                <w:sz w:val="32"/>
                <w:szCs w:val="32"/>
                <w:lang w:val="en-GB" w:eastAsia="en-GB"/>
              </w:rPr>
            </w:pPr>
            <w:r w:rsidRPr="00B57698">
              <w:rPr>
                <w:rFonts w:ascii="NTPreCursivefk" w:hAnsi="NTPreCursivefk"/>
                <w:b/>
                <w:sz w:val="32"/>
                <w:szCs w:val="32"/>
                <w:lang w:val="en-GB" w:eastAsia="en-GB"/>
              </w:rPr>
              <w:t>English</w:t>
            </w:r>
          </w:p>
        </w:tc>
        <w:tc>
          <w:tcPr>
            <w:tcW w:w="8924" w:type="dxa"/>
            <w:vAlign w:val="center"/>
          </w:tcPr>
          <w:p w14:paraId="320D327E" w14:textId="77777777" w:rsidR="00532AAB" w:rsidRDefault="00532AAB" w:rsidP="00532AAB">
            <w:pPr>
              <w:pStyle w:val="NormalWeb"/>
              <w:shd w:val="clear" w:color="auto" w:fill="FFFFFF"/>
              <w:spacing w:before="0" w:beforeAutospacing="0" w:after="0" w:afterAutospacing="0"/>
              <w:rPr>
                <w:rFonts w:ascii="NTPreCursivefk" w:hAnsi="NTPreCursivefk"/>
                <w:sz w:val="28"/>
                <w:szCs w:val="28"/>
              </w:rPr>
            </w:pPr>
            <w:r>
              <w:rPr>
                <w:rFonts w:ascii="NTPreCursivefk" w:hAnsi="NTPreCursivefk"/>
                <w:sz w:val="28"/>
                <w:szCs w:val="28"/>
              </w:rPr>
              <w:t>Monday</w:t>
            </w:r>
            <w:r>
              <w:rPr>
                <w:rFonts w:ascii="NTPreCursivefk" w:hAnsi="NTPreCursivefk"/>
                <w:noProof/>
                <w:sz w:val="28"/>
                <w:szCs w:val="28"/>
              </w:rPr>
              <w:t xml:space="preserve"> pre-recorded lesson</w:t>
            </w:r>
            <w:r>
              <w:rPr>
                <w:rFonts w:ascii="NTPreCursivefk" w:hAnsi="NTPreCursivefk"/>
                <w:sz w:val="28"/>
                <w:szCs w:val="28"/>
              </w:rPr>
              <w:t xml:space="preserve"> – Grammar/Questions - Lesson and materials will be emailed.</w:t>
            </w:r>
          </w:p>
          <w:p w14:paraId="1171ED6E" w14:textId="626E7292" w:rsidR="00B73AD0" w:rsidRDefault="00532AAB" w:rsidP="00B73AD0">
            <w:pPr>
              <w:pStyle w:val="NormalWeb"/>
              <w:shd w:val="clear" w:color="auto" w:fill="FFFFFF"/>
              <w:spacing w:before="0" w:beforeAutospacing="0" w:after="0" w:afterAutospacing="0"/>
              <w:rPr>
                <w:rFonts w:ascii="NTPreCursivefk" w:hAnsi="NTPreCursivefk"/>
                <w:sz w:val="28"/>
                <w:szCs w:val="28"/>
              </w:rPr>
            </w:pPr>
            <w:r w:rsidRPr="00C62481">
              <w:rPr>
                <w:rFonts w:ascii="NTPreCursivefk" w:hAnsi="NTPreCursivefk"/>
                <w:noProof/>
                <w:sz w:val="28"/>
                <w:szCs w:val="28"/>
              </w:rPr>
              <w:t>Wedne</w:t>
            </w:r>
            <w:r>
              <w:rPr>
                <w:rFonts w:ascii="NTPreCursivefk" w:hAnsi="NTPreCursivefk"/>
                <w:noProof/>
                <w:sz w:val="28"/>
                <w:szCs w:val="28"/>
              </w:rPr>
              <w:t>s</w:t>
            </w:r>
            <w:r w:rsidRPr="00C62481">
              <w:rPr>
                <w:rFonts w:ascii="NTPreCursivefk" w:hAnsi="NTPreCursivefk"/>
                <w:noProof/>
                <w:sz w:val="28"/>
                <w:szCs w:val="28"/>
              </w:rPr>
              <w:t>day</w:t>
            </w:r>
            <w:r>
              <w:rPr>
                <w:rFonts w:ascii="NTPreCursivefk" w:hAnsi="NTPreCursivefk"/>
                <w:noProof/>
                <w:sz w:val="28"/>
                <w:szCs w:val="28"/>
              </w:rPr>
              <w:t xml:space="preserve"> and Friday</w:t>
            </w:r>
            <w:r w:rsidRPr="00C62481">
              <w:rPr>
                <w:rFonts w:ascii="NTPreCursivefk" w:hAnsi="NTPreCursivefk"/>
                <w:noProof/>
                <w:sz w:val="28"/>
                <w:szCs w:val="28"/>
              </w:rPr>
              <w:t xml:space="preserve"> </w:t>
            </w:r>
            <w:r>
              <w:rPr>
                <w:rFonts w:ascii="NTPreCursivefk" w:hAnsi="NTPreCursivefk"/>
                <w:noProof/>
                <w:sz w:val="28"/>
                <w:szCs w:val="28"/>
              </w:rPr>
              <w:t>pre-recorded lessons</w:t>
            </w:r>
            <w:r w:rsidR="004E6648">
              <w:rPr>
                <w:rFonts w:ascii="NTPreCursivefk" w:hAnsi="NTPreCursivefk"/>
                <w:noProof/>
                <w:sz w:val="28"/>
                <w:szCs w:val="28"/>
              </w:rPr>
              <w:t xml:space="preserve"> </w:t>
            </w:r>
            <w:r w:rsidR="00B73AD0">
              <w:rPr>
                <w:rFonts w:ascii="NTPreCursivefk" w:hAnsi="NTPreCursivefk"/>
                <w:noProof/>
                <w:sz w:val="28"/>
                <w:szCs w:val="28"/>
              </w:rPr>
              <w:t>– writing based on ‘The day the crayons quit’ book.</w:t>
            </w:r>
            <w:r w:rsidR="00B73AD0">
              <w:rPr>
                <w:rFonts w:ascii="NTPreCursivefk" w:hAnsi="NTPreCursivefk"/>
                <w:sz w:val="28"/>
                <w:szCs w:val="28"/>
              </w:rPr>
              <w:t xml:space="preserve"> </w:t>
            </w:r>
            <w:r w:rsidR="00B73AD0">
              <w:rPr>
                <w:rFonts w:ascii="NTPreCursivefk" w:hAnsi="NTPreCursivefk"/>
                <w:sz w:val="28"/>
                <w:szCs w:val="28"/>
              </w:rPr>
              <w:t>Lesson</w:t>
            </w:r>
            <w:r w:rsidR="00AF4B02">
              <w:rPr>
                <w:rFonts w:ascii="NTPreCursivefk" w:hAnsi="NTPreCursivefk"/>
                <w:sz w:val="28"/>
                <w:szCs w:val="28"/>
              </w:rPr>
              <w:t>s</w:t>
            </w:r>
            <w:r w:rsidR="00B73AD0">
              <w:rPr>
                <w:rFonts w:ascii="NTPreCursivefk" w:hAnsi="NTPreCursivefk"/>
                <w:sz w:val="28"/>
                <w:szCs w:val="28"/>
              </w:rPr>
              <w:t xml:space="preserve"> and materials will be emailed.</w:t>
            </w:r>
          </w:p>
          <w:p w14:paraId="11ABCD59" w14:textId="33ED8221" w:rsidR="00343025" w:rsidRDefault="00B73AD0" w:rsidP="002E11AE">
            <w:pPr>
              <w:pStyle w:val="NormalWeb"/>
              <w:shd w:val="clear" w:color="auto" w:fill="FFFFFF"/>
              <w:spacing w:before="0" w:beforeAutospacing="0" w:after="0" w:afterAutospacing="0"/>
              <w:rPr>
                <w:rFonts w:ascii="NTPreCursivefk" w:hAnsi="NTPreCursivefk"/>
                <w:noProof/>
                <w:sz w:val="28"/>
                <w:szCs w:val="28"/>
              </w:rPr>
            </w:pPr>
            <w:r>
              <w:rPr>
                <w:rFonts w:ascii="NTPreCursivefk" w:hAnsi="NTPreCursivefk"/>
                <w:noProof/>
                <w:sz w:val="28"/>
                <w:szCs w:val="28"/>
              </w:rPr>
              <w:t>Story can be listenned foll</w:t>
            </w:r>
            <w:r w:rsidR="00AF4B02">
              <w:rPr>
                <w:rFonts w:ascii="NTPreCursivefk" w:hAnsi="NTPreCursivefk"/>
                <w:noProof/>
                <w:sz w:val="28"/>
                <w:szCs w:val="28"/>
              </w:rPr>
              <w:t>owing</w:t>
            </w:r>
            <w:r>
              <w:rPr>
                <w:rFonts w:ascii="NTPreCursivefk" w:hAnsi="NTPreCursivefk"/>
                <w:noProof/>
                <w:sz w:val="28"/>
                <w:szCs w:val="28"/>
              </w:rPr>
              <w:t xml:space="preserve"> the l</w:t>
            </w:r>
            <w:r w:rsidR="00AF4B02">
              <w:rPr>
                <w:rFonts w:ascii="NTPreCursivefk" w:hAnsi="NTPreCursivefk"/>
                <w:noProof/>
                <w:sz w:val="28"/>
                <w:szCs w:val="28"/>
              </w:rPr>
              <w:t>i</w:t>
            </w:r>
            <w:r>
              <w:rPr>
                <w:rFonts w:ascii="NTPreCursivefk" w:hAnsi="NTPreCursivefk"/>
                <w:noProof/>
                <w:sz w:val="28"/>
                <w:szCs w:val="28"/>
              </w:rPr>
              <w:t>nk below:</w:t>
            </w:r>
          </w:p>
          <w:p w14:paraId="3373A2D5" w14:textId="286809F1" w:rsidR="00B73AD0" w:rsidRDefault="00B73AD0" w:rsidP="002E11AE">
            <w:pPr>
              <w:pStyle w:val="NormalWeb"/>
              <w:shd w:val="clear" w:color="auto" w:fill="FFFFFF"/>
              <w:spacing w:before="0" w:beforeAutospacing="0" w:after="0" w:afterAutospacing="0"/>
              <w:rPr>
                <w:rFonts w:ascii="NTPreCursivefk" w:hAnsi="NTPreCursivefk"/>
                <w:sz w:val="28"/>
                <w:szCs w:val="28"/>
              </w:rPr>
            </w:pPr>
            <w:hyperlink r:id="rId9" w:history="1">
              <w:r w:rsidRPr="00311B28">
                <w:rPr>
                  <w:rStyle w:val="Hyperlink"/>
                  <w:rFonts w:ascii="NTPreCursivefk" w:hAnsi="NTPreCursivefk"/>
                  <w:sz w:val="28"/>
                  <w:szCs w:val="28"/>
                </w:rPr>
                <w:t>https://www.you</w:t>
              </w:r>
              <w:r w:rsidRPr="00311B28">
                <w:rPr>
                  <w:rStyle w:val="Hyperlink"/>
                  <w:rFonts w:ascii="NTPreCursivefk" w:hAnsi="NTPreCursivefk"/>
                  <w:sz w:val="28"/>
                  <w:szCs w:val="28"/>
                </w:rPr>
                <w:t>t</w:t>
              </w:r>
              <w:r w:rsidRPr="00311B28">
                <w:rPr>
                  <w:rStyle w:val="Hyperlink"/>
                  <w:rFonts w:ascii="NTPreCursivefk" w:hAnsi="NTPreCursivefk"/>
                  <w:sz w:val="28"/>
                  <w:szCs w:val="28"/>
                </w:rPr>
                <w:t>ube.com/watch?v=489micE6eHU</w:t>
              </w:r>
            </w:hyperlink>
          </w:p>
          <w:p w14:paraId="7C4618C9" w14:textId="77777777" w:rsidR="00B73AD0" w:rsidRDefault="00B73AD0" w:rsidP="002E11AE">
            <w:pPr>
              <w:pStyle w:val="NormalWeb"/>
              <w:shd w:val="clear" w:color="auto" w:fill="FFFFFF"/>
              <w:spacing w:before="0" w:beforeAutospacing="0" w:after="0" w:afterAutospacing="0"/>
              <w:rPr>
                <w:rFonts w:ascii="NTPreCursivefk" w:hAnsi="NTPreCursivefk"/>
                <w:sz w:val="28"/>
                <w:szCs w:val="28"/>
              </w:rPr>
            </w:pPr>
          </w:p>
          <w:p w14:paraId="01EB67FD" w14:textId="4C3E084E" w:rsidR="00842A4E" w:rsidRPr="00D06063" w:rsidRDefault="00842A4E" w:rsidP="00343BA3">
            <w:pPr>
              <w:pStyle w:val="NormalWeb"/>
              <w:shd w:val="clear" w:color="auto" w:fill="FFFFFF"/>
              <w:spacing w:before="0" w:beforeAutospacing="0" w:after="0" w:afterAutospacing="0"/>
              <w:rPr>
                <w:rFonts w:ascii="NTPreCursivefk" w:hAnsi="NTPreCursivefk"/>
                <w:sz w:val="28"/>
                <w:szCs w:val="28"/>
              </w:rPr>
            </w:pPr>
            <w:r>
              <w:rPr>
                <w:rFonts w:ascii="NTPreCursivefk" w:hAnsi="NTPreCursivefk"/>
                <w:sz w:val="28"/>
                <w:szCs w:val="28"/>
              </w:rPr>
              <w:t>Additional Grammar and Punctuation activities –</w:t>
            </w:r>
            <w:r w:rsidR="00343BA3">
              <w:rPr>
                <w:rFonts w:ascii="NTPreCursivefk" w:hAnsi="NTPreCursivefk"/>
                <w:sz w:val="28"/>
                <w:szCs w:val="28"/>
              </w:rPr>
              <w:t xml:space="preserve"> </w:t>
            </w:r>
            <w:r>
              <w:rPr>
                <w:rFonts w:ascii="NTPreCursivefk" w:hAnsi="NTPreCursivefk"/>
                <w:sz w:val="28"/>
                <w:szCs w:val="28"/>
              </w:rPr>
              <w:t xml:space="preserve">Differentiated worksheets </w:t>
            </w:r>
            <w:r w:rsidR="00867F07">
              <w:rPr>
                <w:rFonts w:ascii="NTPreCursivefk" w:hAnsi="NTPreCursivefk"/>
                <w:sz w:val="28"/>
                <w:szCs w:val="28"/>
              </w:rPr>
              <w:t>are</w:t>
            </w:r>
            <w:r>
              <w:rPr>
                <w:rFonts w:ascii="NTPreCursivefk" w:hAnsi="NTPreCursivefk"/>
                <w:sz w:val="28"/>
                <w:szCs w:val="28"/>
              </w:rPr>
              <w:t xml:space="preserve"> </w:t>
            </w:r>
            <w:r w:rsidR="00FD4CD2" w:rsidRPr="00867F07">
              <w:rPr>
                <w:rFonts w:ascii="NTPreCursivefk" w:hAnsi="NTPreCursivefk"/>
                <w:sz w:val="28"/>
                <w:szCs w:val="28"/>
              </w:rPr>
              <w:t>on the website</w:t>
            </w:r>
            <w:r w:rsidRPr="00867F07">
              <w:rPr>
                <w:rFonts w:ascii="NTPreCursivefk" w:hAnsi="NTPreCursivefk"/>
                <w:sz w:val="28"/>
                <w:szCs w:val="28"/>
              </w:rPr>
              <w:t>.</w:t>
            </w:r>
            <w:r>
              <w:rPr>
                <w:rFonts w:ascii="NTPreCursivefk" w:hAnsi="NTPreCursivefk"/>
                <w:sz w:val="28"/>
                <w:szCs w:val="28"/>
              </w:rPr>
              <w:t xml:space="preserve"> </w:t>
            </w:r>
            <w:r w:rsidR="00343BA3">
              <w:rPr>
                <w:rFonts w:ascii="NTPreCursivefk" w:hAnsi="NTPreCursivefk"/>
                <w:sz w:val="28"/>
                <w:szCs w:val="28"/>
              </w:rPr>
              <w:t xml:space="preserve">A </w:t>
            </w:r>
            <w:r w:rsidR="00FE55BD">
              <w:rPr>
                <w:rFonts w:ascii="NTPreCursivefk" w:hAnsi="NTPreCursivefk"/>
                <w:sz w:val="28"/>
                <w:szCs w:val="28"/>
              </w:rPr>
              <w:t>s</w:t>
            </w:r>
            <w:r w:rsidR="00343BA3">
              <w:rPr>
                <w:rFonts w:ascii="NTPreCursivefk" w:hAnsi="NTPreCursivefk"/>
                <w:sz w:val="28"/>
                <w:szCs w:val="28"/>
              </w:rPr>
              <w:t xml:space="preserve">etting description activity for those wishing to </w:t>
            </w:r>
            <w:r w:rsidR="00E0732F">
              <w:rPr>
                <w:rFonts w:ascii="NTPreCursivefk" w:hAnsi="NTPreCursivefk"/>
                <w:sz w:val="28"/>
                <w:szCs w:val="28"/>
              </w:rPr>
              <w:t>practise creative</w:t>
            </w:r>
            <w:r w:rsidR="00343BA3">
              <w:rPr>
                <w:rFonts w:ascii="NTPreCursivefk" w:hAnsi="NTPreCursivefk"/>
                <w:sz w:val="28"/>
                <w:szCs w:val="28"/>
              </w:rPr>
              <w:t xml:space="preserve"> writing is included.</w:t>
            </w:r>
          </w:p>
        </w:tc>
      </w:tr>
      <w:tr w:rsidR="002847A2" w:rsidRPr="00D0320F" w14:paraId="5F82343E" w14:textId="77777777" w:rsidTr="00963311">
        <w:trPr>
          <w:trHeight w:val="1183"/>
        </w:trPr>
        <w:tc>
          <w:tcPr>
            <w:tcW w:w="1986" w:type="dxa"/>
            <w:vAlign w:val="center"/>
          </w:tcPr>
          <w:p w14:paraId="369A1E87" w14:textId="290C5420" w:rsidR="002847A2" w:rsidRPr="00777D2E" w:rsidRDefault="00917927" w:rsidP="00EF770C">
            <w:pPr>
              <w:pStyle w:val="NoSpacing"/>
              <w:jc w:val="center"/>
              <w:rPr>
                <w:rFonts w:ascii="NTPreCursivefk" w:hAnsi="NTPreCursivefk"/>
                <w:b/>
                <w:sz w:val="32"/>
                <w:szCs w:val="32"/>
                <w:lang w:val="en-GB" w:eastAsia="en-GB"/>
              </w:rPr>
            </w:pPr>
            <w:r>
              <w:rPr>
                <w:rFonts w:ascii="NTPreCursivefk" w:hAnsi="NTPreCursivefk"/>
                <w:b/>
                <w:sz w:val="32"/>
                <w:szCs w:val="32"/>
                <w:lang w:val="en-GB" w:eastAsia="en-GB"/>
              </w:rPr>
              <w:t xml:space="preserve"> </w:t>
            </w:r>
            <w:r w:rsidR="002847A2" w:rsidRPr="00777D2E">
              <w:rPr>
                <w:rFonts w:ascii="NTPreCursivefk" w:hAnsi="NTPreCursivefk"/>
                <w:b/>
                <w:sz w:val="32"/>
                <w:szCs w:val="32"/>
                <w:lang w:val="en-GB" w:eastAsia="en-GB"/>
              </w:rPr>
              <w:t>Maths</w:t>
            </w:r>
          </w:p>
          <w:p w14:paraId="275ABC3E" w14:textId="406AB767" w:rsidR="003329E8" w:rsidRPr="00E30908" w:rsidRDefault="003329E8" w:rsidP="00EF770C">
            <w:pPr>
              <w:pStyle w:val="NoSpacing"/>
              <w:jc w:val="center"/>
              <w:rPr>
                <w:rFonts w:ascii="NTPreCursivefk" w:hAnsi="NTPreCursivefk"/>
                <w:b/>
                <w:sz w:val="32"/>
                <w:szCs w:val="32"/>
                <w:lang w:val="en-GB" w:eastAsia="en-GB"/>
              </w:rPr>
            </w:pPr>
          </w:p>
        </w:tc>
        <w:tc>
          <w:tcPr>
            <w:tcW w:w="8924" w:type="dxa"/>
            <w:vAlign w:val="center"/>
          </w:tcPr>
          <w:p w14:paraId="1ACE4110" w14:textId="3C6C8A04" w:rsidR="00B726BB" w:rsidRDefault="007874DC" w:rsidP="00B726BB">
            <w:pPr>
              <w:pStyle w:val="NormalWeb"/>
              <w:shd w:val="clear" w:color="auto" w:fill="FFFFFF"/>
              <w:spacing w:before="0" w:beforeAutospacing="0" w:after="0" w:afterAutospacing="0"/>
              <w:rPr>
                <w:rFonts w:ascii="NTPreCursivefk" w:hAnsi="NTPreCursivefk"/>
                <w:sz w:val="28"/>
                <w:szCs w:val="28"/>
              </w:rPr>
            </w:pPr>
            <w:r>
              <w:rPr>
                <w:rFonts w:ascii="NTPreCursivefk" w:hAnsi="NTPreCursivefk"/>
                <w:noProof/>
                <w:sz w:val="28"/>
                <w:szCs w:val="28"/>
              </w:rPr>
              <w:t>Tue</w:t>
            </w:r>
            <w:r w:rsidR="00C62481">
              <w:rPr>
                <w:rFonts w:ascii="NTPreCursivefk" w:hAnsi="NTPreCursivefk"/>
                <w:noProof/>
                <w:sz w:val="28"/>
                <w:szCs w:val="28"/>
              </w:rPr>
              <w:t>s</w:t>
            </w:r>
            <w:r w:rsidR="00C62481" w:rsidRPr="00C62481">
              <w:rPr>
                <w:rFonts w:ascii="NTPreCursivefk" w:hAnsi="NTPreCursivefk"/>
                <w:noProof/>
                <w:sz w:val="28"/>
                <w:szCs w:val="28"/>
              </w:rPr>
              <w:t>day</w:t>
            </w:r>
            <w:r w:rsidR="00E0732F">
              <w:rPr>
                <w:rFonts w:ascii="NTPreCursivefk" w:hAnsi="NTPreCursivefk"/>
                <w:noProof/>
                <w:sz w:val="28"/>
                <w:szCs w:val="28"/>
              </w:rPr>
              <w:t xml:space="preserve"> and </w:t>
            </w:r>
            <w:r>
              <w:rPr>
                <w:rFonts w:ascii="NTPreCursivefk" w:hAnsi="NTPreCursivefk"/>
                <w:noProof/>
                <w:sz w:val="28"/>
                <w:szCs w:val="28"/>
              </w:rPr>
              <w:t>Thurs</w:t>
            </w:r>
            <w:r w:rsidR="00E0732F">
              <w:rPr>
                <w:rFonts w:ascii="NTPreCursivefk" w:hAnsi="NTPreCursivefk"/>
                <w:noProof/>
                <w:sz w:val="28"/>
                <w:szCs w:val="28"/>
              </w:rPr>
              <w:t>day</w:t>
            </w:r>
            <w:r w:rsidR="00C62481" w:rsidRPr="00C62481">
              <w:rPr>
                <w:rFonts w:ascii="NTPreCursivefk" w:hAnsi="NTPreCursivefk"/>
                <w:noProof/>
                <w:sz w:val="28"/>
                <w:szCs w:val="28"/>
              </w:rPr>
              <w:t xml:space="preserve"> </w:t>
            </w:r>
            <w:r w:rsidR="00D26C00">
              <w:rPr>
                <w:rFonts w:ascii="NTPreCursivefk" w:hAnsi="NTPreCursivefk"/>
                <w:noProof/>
                <w:sz w:val="28"/>
                <w:szCs w:val="28"/>
              </w:rPr>
              <w:t>pre-recorded lesson</w:t>
            </w:r>
            <w:r w:rsidR="00E0732F">
              <w:rPr>
                <w:rFonts w:ascii="NTPreCursivefk" w:hAnsi="NTPreCursivefk"/>
                <w:noProof/>
                <w:sz w:val="28"/>
                <w:szCs w:val="28"/>
              </w:rPr>
              <w:t>s</w:t>
            </w:r>
            <w:r w:rsidR="00D26C00">
              <w:rPr>
                <w:rFonts w:ascii="NTPreCursivefk" w:hAnsi="NTPreCursivefk"/>
                <w:noProof/>
                <w:sz w:val="28"/>
                <w:szCs w:val="28"/>
              </w:rPr>
              <w:t xml:space="preserve"> – </w:t>
            </w:r>
            <w:r w:rsidR="00D26C00" w:rsidRPr="004E6648">
              <w:rPr>
                <w:rFonts w:ascii="NTPreCursivefk" w:hAnsi="NTPreCursivefk"/>
                <w:noProof/>
                <w:sz w:val="28"/>
                <w:szCs w:val="28"/>
              </w:rPr>
              <w:t>Geometry</w:t>
            </w:r>
            <w:r w:rsidR="004E6648" w:rsidRPr="004E6648">
              <w:rPr>
                <w:rFonts w:ascii="NTPreCursivefk" w:hAnsi="NTPreCursivefk"/>
                <w:noProof/>
                <w:sz w:val="28"/>
                <w:szCs w:val="28"/>
              </w:rPr>
              <w:t xml:space="preserve"> 3D shapes</w:t>
            </w:r>
            <w:r w:rsidR="00D26C00">
              <w:rPr>
                <w:rFonts w:ascii="NTPreCursivefk" w:hAnsi="NTPreCursivefk"/>
                <w:noProof/>
                <w:sz w:val="28"/>
                <w:szCs w:val="28"/>
              </w:rPr>
              <w:t xml:space="preserve"> - </w:t>
            </w:r>
            <w:r w:rsidR="00D26C00">
              <w:rPr>
                <w:rFonts w:ascii="NTPreCursivefk" w:hAnsi="NTPreCursivefk"/>
                <w:sz w:val="28"/>
                <w:szCs w:val="28"/>
              </w:rPr>
              <w:t>Lesson and materials will be emailed.</w:t>
            </w:r>
          </w:p>
          <w:p w14:paraId="5EF45C35" w14:textId="66410DCB" w:rsidR="00917927" w:rsidRPr="00F24FDF" w:rsidRDefault="00917927" w:rsidP="00486F4E">
            <w:pPr>
              <w:pStyle w:val="NoSpacing"/>
              <w:rPr>
                <w:sz w:val="28"/>
                <w:szCs w:val="28"/>
              </w:rPr>
            </w:pPr>
            <w:r w:rsidRPr="00917927">
              <w:rPr>
                <w:rFonts w:ascii="NTPreCursivefk" w:hAnsi="NTPreCursivefk"/>
                <w:noProof/>
                <w:sz w:val="28"/>
                <w:szCs w:val="28"/>
                <w:lang w:val="en-GB" w:eastAsia="en-GB"/>
              </w:rPr>
              <w:t>In addition,</w:t>
            </w:r>
            <w:r>
              <w:rPr>
                <w:rFonts w:ascii="NTPreCursivefk" w:hAnsi="NTPreCursivefk"/>
                <w:noProof/>
                <w:sz w:val="28"/>
                <w:szCs w:val="28"/>
                <w:lang w:val="en-GB" w:eastAsia="en-GB"/>
              </w:rPr>
              <w:t xml:space="preserve"> </w:t>
            </w:r>
            <w:r w:rsidR="00FD4CD2" w:rsidRPr="00867F07">
              <w:rPr>
                <w:rFonts w:ascii="NTPreCursivefk" w:hAnsi="NTPreCursivefk"/>
                <w:noProof/>
                <w:sz w:val="28"/>
                <w:szCs w:val="28"/>
                <w:lang w:val="en-GB" w:eastAsia="en-GB"/>
              </w:rPr>
              <w:t>see the website for</w:t>
            </w:r>
            <w:r w:rsidR="00901725">
              <w:rPr>
                <w:rFonts w:ascii="NTPreCursivefk" w:hAnsi="NTPreCursivefk"/>
                <w:noProof/>
                <w:sz w:val="28"/>
                <w:szCs w:val="28"/>
                <w:lang w:val="en-GB" w:eastAsia="en-GB"/>
              </w:rPr>
              <w:t xml:space="preserve"> </w:t>
            </w:r>
            <w:r>
              <w:rPr>
                <w:rFonts w:ascii="NTPreCursivefk" w:hAnsi="NTPreCursivefk"/>
                <w:noProof/>
                <w:sz w:val="28"/>
                <w:szCs w:val="28"/>
                <w:lang w:val="en-GB" w:eastAsia="en-GB"/>
              </w:rPr>
              <w:t>Mental Maths</w:t>
            </w:r>
            <w:r w:rsidR="00901725">
              <w:rPr>
                <w:rFonts w:ascii="NTPreCursivefk" w:hAnsi="NTPreCursivefk"/>
                <w:noProof/>
                <w:sz w:val="28"/>
                <w:szCs w:val="28"/>
                <w:lang w:val="en-GB" w:eastAsia="en-GB"/>
              </w:rPr>
              <w:t xml:space="preserve"> activities and recommended IXL tasks, for </w:t>
            </w:r>
            <w:r w:rsidR="00FD4CD2">
              <w:rPr>
                <w:rFonts w:ascii="NTPreCursivefk" w:hAnsi="NTPreCursivefk"/>
                <w:noProof/>
                <w:sz w:val="28"/>
                <w:szCs w:val="28"/>
                <w:lang w:val="en-GB" w:eastAsia="en-GB"/>
              </w:rPr>
              <w:t>th</w:t>
            </w:r>
            <w:r w:rsidR="00901725">
              <w:rPr>
                <w:rFonts w:ascii="NTPreCursivefk" w:hAnsi="NTPreCursivefk"/>
                <w:noProof/>
                <w:sz w:val="28"/>
                <w:szCs w:val="28"/>
                <w:lang w:val="en-GB" w:eastAsia="en-GB"/>
              </w:rPr>
              <w:t>ose wishing to do extra work.</w:t>
            </w:r>
            <w:r>
              <w:rPr>
                <w:sz w:val="28"/>
                <w:szCs w:val="28"/>
              </w:rPr>
              <w:t xml:space="preserve"> </w:t>
            </w:r>
          </w:p>
        </w:tc>
      </w:tr>
      <w:tr w:rsidR="002847A2" w:rsidRPr="00D0320F" w14:paraId="7A37275C" w14:textId="77777777" w:rsidTr="00963311">
        <w:trPr>
          <w:trHeight w:val="1249"/>
        </w:trPr>
        <w:tc>
          <w:tcPr>
            <w:tcW w:w="1986" w:type="dxa"/>
            <w:vAlign w:val="center"/>
          </w:tcPr>
          <w:p w14:paraId="25C64A8A" w14:textId="77777777" w:rsidR="008118F9" w:rsidRDefault="002847A2" w:rsidP="00EF770C">
            <w:pPr>
              <w:pStyle w:val="NoSpacing"/>
              <w:jc w:val="center"/>
              <w:rPr>
                <w:rFonts w:ascii="NTPreCursivefk" w:hAnsi="NTPreCursivefk"/>
                <w:b/>
                <w:sz w:val="32"/>
                <w:szCs w:val="32"/>
                <w:lang w:val="en-GB" w:eastAsia="en-GB"/>
              </w:rPr>
            </w:pPr>
            <w:r w:rsidRPr="00867F07">
              <w:rPr>
                <w:rFonts w:ascii="NTPreCursivefk" w:hAnsi="NTPreCursivefk"/>
                <w:b/>
                <w:sz w:val="32"/>
                <w:szCs w:val="32"/>
                <w:lang w:val="en-GB" w:eastAsia="en-GB"/>
              </w:rPr>
              <w:t>Spellings</w:t>
            </w:r>
            <w:r w:rsidR="008118F9">
              <w:rPr>
                <w:rFonts w:ascii="NTPreCursivefk" w:hAnsi="NTPreCursivefk"/>
                <w:b/>
                <w:sz w:val="32"/>
                <w:szCs w:val="32"/>
                <w:lang w:val="en-GB" w:eastAsia="en-GB"/>
              </w:rPr>
              <w:t>/</w:t>
            </w:r>
          </w:p>
          <w:p w14:paraId="7CED37A5" w14:textId="35CA3663" w:rsidR="002847A2" w:rsidRDefault="008118F9" w:rsidP="00EF770C">
            <w:pPr>
              <w:pStyle w:val="NoSpacing"/>
              <w:jc w:val="center"/>
              <w:rPr>
                <w:rFonts w:ascii="NTPreCursivefk" w:hAnsi="NTPreCursivefk"/>
                <w:b/>
                <w:sz w:val="32"/>
                <w:szCs w:val="32"/>
                <w:lang w:val="en-GB" w:eastAsia="en-GB"/>
              </w:rPr>
            </w:pPr>
            <w:r>
              <w:rPr>
                <w:rFonts w:ascii="NTPreCursivefk" w:hAnsi="NTPreCursivefk"/>
                <w:b/>
                <w:sz w:val="32"/>
                <w:szCs w:val="32"/>
                <w:lang w:val="en-GB" w:eastAsia="en-GB"/>
              </w:rPr>
              <w:t>Handwriting</w:t>
            </w:r>
          </w:p>
          <w:p w14:paraId="299543EA" w14:textId="77777777" w:rsidR="00245D5C" w:rsidRPr="00867F07" w:rsidRDefault="00245D5C" w:rsidP="00EF770C">
            <w:pPr>
              <w:pStyle w:val="NoSpacing"/>
              <w:jc w:val="center"/>
              <w:rPr>
                <w:rFonts w:ascii="NTPreCursivefk" w:hAnsi="NTPreCursivefk"/>
                <w:b/>
                <w:sz w:val="32"/>
                <w:szCs w:val="32"/>
                <w:lang w:val="en-GB" w:eastAsia="en-GB"/>
              </w:rPr>
            </w:pPr>
          </w:p>
          <w:p w14:paraId="211B2A4F" w14:textId="24EBE231" w:rsidR="00FD4CD2" w:rsidRPr="00E30908" w:rsidRDefault="00FD4CD2" w:rsidP="00867F07">
            <w:pPr>
              <w:pStyle w:val="NoSpacing"/>
              <w:jc w:val="center"/>
              <w:rPr>
                <w:rFonts w:ascii="NTPreCursivefk" w:hAnsi="NTPreCursivefk"/>
                <w:b/>
                <w:sz w:val="32"/>
                <w:szCs w:val="32"/>
                <w:lang w:val="en-GB" w:eastAsia="en-GB"/>
              </w:rPr>
            </w:pPr>
          </w:p>
        </w:tc>
        <w:tc>
          <w:tcPr>
            <w:tcW w:w="8924" w:type="dxa"/>
            <w:vAlign w:val="center"/>
          </w:tcPr>
          <w:p w14:paraId="4D425103" w14:textId="12D7C555" w:rsidR="00246793" w:rsidRDefault="00650961" w:rsidP="00650961">
            <w:pPr>
              <w:pStyle w:val="NoSpacing"/>
              <w:rPr>
                <w:rFonts w:ascii="NTPreCursive" w:eastAsiaTheme="minorHAnsi" w:hAnsi="NTPreCursive"/>
                <w:b/>
                <w:color w:val="FF0000"/>
                <w:sz w:val="28"/>
                <w:szCs w:val="28"/>
              </w:rPr>
            </w:pPr>
            <w:r w:rsidRPr="00E30908">
              <w:rPr>
                <w:rFonts w:ascii="NTPreCursivefk" w:hAnsi="NTPreCursivefk"/>
                <w:noProof/>
                <w:sz w:val="28"/>
                <w:szCs w:val="28"/>
                <w:lang w:val="en-GB" w:eastAsia="en-GB"/>
              </w:rPr>
              <w:t xml:space="preserve">This week </w:t>
            </w:r>
            <w:r w:rsidR="00246793">
              <w:rPr>
                <w:rFonts w:ascii="NTPreCursivefk" w:hAnsi="NTPreCursivefk"/>
                <w:noProof/>
                <w:sz w:val="28"/>
                <w:szCs w:val="28"/>
                <w:lang w:val="en-GB" w:eastAsia="en-GB"/>
              </w:rPr>
              <w:t xml:space="preserve">spellings </w:t>
            </w:r>
            <w:r w:rsidR="004E6648">
              <w:rPr>
                <w:rFonts w:ascii="NTPreCursivefk" w:hAnsi="NTPreCursivefk"/>
                <w:noProof/>
                <w:sz w:val="28"/>
                <w:szCs w:val="28"/>
                <w:lang w:val="en-GB" w:eastAsia="en-GB"/>
              </w:rPr>
              <w:t>are</w:t>
            </w:r>
            <w:r w:rsidR="00246793">
              <w:rPr>
                <w:rFonts w:ascii="NTPreCursivefk" w:hAnsi="NTPreCursivefk"/>
                <w:noProof/>
                <w:sz w:val="28"/>
                <w:szCs w:val="28"/>
                <w:lang w:val="en-GB" w:eastAsia="en-GB"/>
              </w:rPr>
              <w:t xml:space="preserve"> set on </w:t>
            </w:r>
            <w:r w:rsidR="00246793" w:rsidRPr="00777D2E">
              <w:rPr>
                <w:rFonts w:ascii="NTPreCursive" w:eastAsiaTheme="minorHAnsi" w:hAnsi="NTPreCursive"/>
                <w:b/>
                <w:color w:val="5F497A" w:themeColor="accent4" w:themeShade="BF"/>
                <w:sz w:val="28"/>
                <w:szCs w:val="28"/>
              </w:rPr>
              <w:t>Purple Mash</w:t>
            </w:r>
            <w:r w:rsidR="00246793" w:rsidRPr="00777D2E">
              <w:rPr>
                <w:rFonts w:ascii="NTPreCursive" w:eastAsiaTheme="minorHAnsi" w:hAnsi="NTPreCursive"/>
                <w:color w:val="5F497A" w:themeColor="accent4" w:themeShade="BF"/>
                <w:sz w:val="28"/>
                <w:szCs w:val="28"/>
              </w:rPr>
              <w:t xml:space="preserve"> </w:t>
            </w:r>
            <w:proofErr w:type="spellStart"/>
            <w:r w:rsidR="00246793" w:rsidRPr="00777D2E">
              <w:rPr>
                <w:rFonts w:ascii="NTPreCursive" w:eastAsiaTheme="minorHAnsi" w:hAnsi="NTPreCursive"/>
                <w:b/>
                <w:color w:val="FF0000"/>
                <w:sz w:val="28"/>
                <w:szCs w:val="28"/>
              </w:rPr>
              <w:t>2do</w:t>
            </w:r>
            <w:proofErr w:type="spellEnd"/>
            <w:r w:rsidR="00246793">
              <w:rPr>
                <w:rFonts w:ascii="NTPreCursive" w:eastAsiaTheme="minorHAnsi" w:hAnsi="NTPreCursive"/>
                <w:b/>
                <w:color w:val="FF0000"/>
                <w:sz w:val="28"/>
                <w:szCs w:val="28"/>
              </w:rPr>
              <w:t>.</w:t>
            </w:r>
          </w:p>
          <w:p w14:paraId="7AB9F969" w14:textId="77777777" w:rsidR="004E6648" w:rsidRDefault="004E6648" w:rsidP="00650961">
            <w:pPr>
              <w:pStyle w:val="NoSpacing"/>
              <w:rPr>
                <w:rFonts w:ascii="NTPreCursive" w:eastAsiaTheme="minorHAnsi" w:hAnsi="NTPreCursive"/>
                <w:b/>
                <w:color w:val="FF0000"/>
                <w:sz w:val="28"/>
                <w:szCs w:val="28"/>
              </w:rPr>
            </w:pPr>
          </w:p>
          <w:p w14:paraId="2A32CEE0" w14:textId="2ACABDA6" w:rsidR="00650961" w:rsidRPr="00370113" w:rsidRDefault="004E6648" w:rsidP="00650961">
            <w:pPr>
              <w:pStyle w:val="NoSpacing"/>
              <w:rPr>
                <w:rFonts w:ascii="NTPreCursivefk" w:hAnsi="NTPreCursivefk"/>
                <w:noProof/>
                <w:sz w:val="28"/>
                <w:szCs w:val="28"/>
                <w:lang w:val="en-GB" w:eastAsia="en-GB"/>
              </w:rPr>
            </w:pPr>
            <w:r>
              <w:rPr>
                <w:rFonts w:ascii="NTPreCursivefk" w:hAnsi="NTPreCursivefk"/>
                <w:noProof/>
                <w:sz w:val="28"/>
                <w:szCs w:val="28"/>
                <w:lang w:val="en-GB" w:eastAsia="en-GB"/>
              </w:rPr>
              <w:t>Handwriting - this week we would like you to practice forming and writin</w:t>
            </w:r>
            <w:r w:rsidR="00B448D3">
              <w:rPr>
                <w:rFonts w:ascii="NTPreCursivefk" w:hAnsi="NTPreCursivefk"/>
                <w:noProof/>
                <w:sz w:val="28"/>
                <w:szCs w:val="28"/>
                <w:lang w:val="en-GB" w:eastAsia="en-GB"/>
              </w:rPr>
              <w:t>g</w:t>
            </w:r>
            <w:r>
              <w:rPr>
                <w:rFonts w:ascii="NTPreCursivefk" w:hAnsi="NTPreCursivefk"/>
                <w:noProof/>
                <w:sz w:val="28"/>
                <w:szCs w:val="28"/>
                <w:lang w:val="en-GB" w:eastAsia="en-GB"/>
              </w:rPr>
              <w:t xml:space="preserve"> words with </w:t>
            </w:r>
            <w:r w:rsidRPr="004E6648">
              <w:rPr>
                <w:rFonts w:ascii="NTPreCursivefk" w:hAnsi="NTPreCursivefk"/>
                <w:b/>
                <w:noProof/>
                <w:sz w:val="28"/>
                <w:szCs w:val="28"/>
                <w:lang w:val="en-GB" w:eastAsia="en-GB"/>
              </w:rPr>
              <w:t>p and b</w:t>
            </w:r>
            <w:r>
              <w:rPr>
                <w:rFonts w:ascii="NTPreCursivefk" w:hAnsi="NTPreCursivefk"/>
                <w:b/>
                <w:noProof/>
                <w:sz w:val="28"/>
                <w:szCs w:val="28"/>
                <w:lang w:val="en-GB" w:eastAsia="en-GB"/>
              </w:rPr>
              <w:t xml:space="preserve"> </w:t>
            </w:r>
            <w:r w:rsidRPr="004E6648">
              <w:rPr>
                <w:rFonts w:ascii="NTPreCursivefk" w:hAnsi="NTPreCursivefk"/>
                <w:noProof/>
                <w:sz w:val="28"/>
                <w:szCs w:val="28"/>
                <w:lang w:val="en-GB" w:eastAsia="en-GB"/>
              </w:rPr>
              <w:t>letters</w:t>
            </w:r>
            <w:r>
              <w:rPr>
                <w:rFonts w:ascii="NTPreCursivefk" w:hAnsi="NTPreCursivefk"/>
                <w:b/>
                <w:noProof/>
                <w:sz w:val="28"/>
                <w:szCs w:val="28"/>
                <w:lang w:val="en-GB" w:eastAsia="en-GB"/>
              </w:rPr>
              <w:t xml:space="preserve">. </w:t>
            </w:r>
            <w:r w:rsidRPr="004E6648">
              <w:rPr>
                <w:rFonts w:ascii="NTPreCursivefk" w:hAnsi="NTPreCursivefk"/>
                <w:noProof/>
                <w:sz w:val="28"/>
                <w:szCs w:val="28"/>
                <w:lang w:val="en-GB" w:eastAsia="en-GB"/>
              </w:rPr>
              <w:t>Practice sheet is uploaded on the VPS webpage.</w:t>
            </w:r>
          </w:p>
        </w:tc>
        <w:bookmarkStart w:id="1" w:name="_GoBack"/>
        <w:bookmarkEnd w:id="1"/>
      </w:tr>
      <w:tr w:rsidR="002847A2" w:rsidRPr="00D0320F" w14:paraId="46B44397" w14:textId="77777777" w:rsidTr="00AF20E6">
        <w:trPr>
          <w:trHeight w:val="1833"/>
        </w:trPr>
        <w:tc>
          <w:tcPr>
            <w:tcW w:w="1986" w:type="dxa"/>
            <w:vAlign w:val="center"/>
          </w:tcPr>
          <w:p w14:paraId="4DD27379" w14:textId="6CE3200C" w:rsidR="00D0320F" w:rsidRDefault="00082DE8" w:rsidP="00E30908">
            <w:pPr>
              <w:pStyle w:val="NoSpacing"/>
              <w:jc w:val="center"/>
              <w:rPr>
                <w:rFonts w:ascii="NTPreCursivefk" w:hAnsi="NTPreCursivefk"/>
                <w:b/>
                <w:sz w:val="32"/>
                <w:szCs w:val="32"/>
                <w:lang w:val="en-GB" w:eastAsia="en-GB"/>
              </w:rPr>
            </w:pPr>
            <w:r w:rsidRPr="00B57698">
              <w:rPr>
                <w:rFonts w:ascii="NTPreCursivefk" w:hAnsi="NTPreCursivefk"/>
                <w:b/>
                <w:sz w:val="32"/>
                <w:szCs w:val="32"/>
                <w:lang w:val="en-GB" w:eastAsia="en-GB"/>
              </w:rPr>
              <w:lastRenderedPageBreak/>
              <w:t>Phonic</w:t>
            </w:r>
            <w:r w:rsidR="00BA2EE0" w:rsidRPr="00B57698">
              <w:rPr>
                <w:rFonts w:ascii="NTPreCursivefk" w:hAnsi="NTPreCursivefk"/>
                <w:b/>
                <w:sz w:val="32"/>
                <w:szCs w:val="32"/>
                <w:lang w:val="en-GB" w:eastAsia="en-GB"/>
              </w:rPr>
              <w:t>s</w:t>
            </w:r>
          </w:p>
          <w:p w14:paraId="605155DB" w14:textId="77777777" w:rsidR="00245D5C" w:rsidRPr="00777D2E" w:rsidRDefault="00245D5C" w:rsidP="00E30908">
            <w:pPr>
              <w:pStyle w:val="NoSpacing"/>
              <w:jc w:val="center"/>
              <w:rPr>
                <w:rFonts w:ascii="NTPreCursivefk" w:hAnsi="NTPreCursivefk"/>
                <w:b/>
                <w:sz w:val="32"/>
                <w:szCs w:val="32"/>
                <w:lang w:val="en-GB" w:eastAsia="en-GB"/>
              </w:rPr>
            </w:pPr>
          </w:p>
          <w:p w14:paraId="581EF7C2" w14:textId="77777777" w:rsidR="00963311" w:rsidRDefault="00963311" w:rsidP="00E30908">
            <w:pPr>
              <w:pStyle w:val="NoSpacing"/>
              <w:jc w:val="center"/>
              <w:rPr>
                <w:rFonts w:ascii="NTPreCursivefk" w:hAnsi="NTPreCursivefk"/>
                <w:b/>
                <w:sz w:val="32"/>
                <w:szCs w:val="32"/>
                <w:lang w:val="en-GB" w:eastAsia="en-GB"/>
              </w:rPr>
            </w:pPr>
          </w:p>
          <w:p w14:paraId="30EDF945" w14:textId="2D150995" w:rsidR="00963311" w:rsidRPr="00E30908" w:rsidRDefault="00963311" w:rsidP="00E30908">
            <w:pPr>
              <w:pStyle w:val="NoSpacing"/>
              <w:jc w:val="center"/>
              <w:rPr>
                <w:rFonts w:ascii="NTPreCursivefk" w:hAnsi="NTPreCursivefk"/>
                <w:b/>
                <w:sz w:val="32"/>
                <w:szCs w:val="32"/>
                <w:lang w:val="en-GB" w:eastAsia="en-GB"/>
              </w:rPr>
            </w:pPr>
          </w:p>
        </w:tc>
        <w:tc>
          <w:tcPr>
            <w:tcW w:w="8924" w:type="dxa"/>
            <w:vAlign w:val="center"/>
          </w:tcPr>
          <w:p w14:paraId="3DCFE803" w14:textId="021B44EA" w:rsidR="00B33E7B" w:rsidRDefault="00B33E7B" w:rsidP="004172F6">
            <w:pPr>
              <w:pStyle w:val="NoSpacing"/>
              <w:rPr>
                <w:rFonts w:ascii="NTPreCursivefk" w:hAnsi="NTPreCursivefk"/>
                <w:noProof/>
                <w:sz w:val="28"/>
                <w:szCs w:val="28"/>
                <w:lang w:val="en-GB" w:eastAsia="en-GB"/>
              </w:rPr>
            </w:pPr>
            <w:r w:rsidRPr="00B33E7B">
              <w:rPr>
                <w:rFonts w:ascii="NTPreCursivefk" w:hAnsi="NTPreCursivefk"/>
                <w:noProof/>
                <w:sz w:val="28"/>
                <w:szCs w:val="28"/>
                <w:lang w:val="en-GB" w:eastAsia="en-GB"/>
              </w:rPr>
              <w:t xml:space="preserve">You will be emailed daily Phonics pre-recorded lessons and any related activities. </w:t>
            </w:r>
          </w:p>
          <w:p w14:paraId="6B2F721D" w14:textId="4284305B" w:rsidR="00B33E7B" w:rsidRPr="00B33E7B" w:rsidRDefault="00B33E7B" w:rsidP="004172F6">
            <w:pPr>
              <w:pStyle w:val="NoSpacing"/>
              <w:rPr>
                <w:rFonts w:ascii="NTPreCursivefk" w:hAnsi="NTPreCursivefk"/>
                <w:noProof/>
                <w:sz w:val="28"/>
                <w:szCs w:val="28"/>
                <w:lang w:val="en-GB" w:eastAsia="en-GB"/>
              </w:rPr>
            </w:pPr>
            <w:r>
              <w:rPr>
                <w:rFonts w:ascii="NTPreCursivefk" w:hAnsi="NTPreCursivefk"/>
                <w:noProof/>
                <w:sz w:val="28"/>
                <w:szCs w:val="28"/>
                <w:lang w:val="en-GB" w:eastAsia="en-GB"/>
              </w:rPr>
              <w:t xml:space="preserve">If you </w:t>
            </w:r>
            <w:r w:rsidR="009C227F">
              <w:rPr>
                <w:rFonts w:ascii="NTPreCursivefk" w:hAnsi="NTPreCursivefk"/>
                <w:noProof/>
                <w:sz w:val="28"/>
                <w:szCs w:val="28"/>
                <w:lang w:val="en-GB" w:eastAsia="en-GB"/>
              </w:rPr>
              <w:t>wish</w:t>
            </w:r>
            <w:r>
              <w:rPr>
                <w:rFonts w:ascii="NTPreCursivefk" w:hAnsi="NTPreCursivefk"/>
                <w:noProof/>
                <w:sz w:val="28"/>
                <w:szCs w:val="28"/>
                <w:lang w:val="en-GB" w:eastAsia="en-GB"/>
              </w:rPr>
              <w:t xml:space="preserve"> to use Espresso Education please use the login details below:</w:t>
            </w:r>
          </w:p>
          <w:p w14:paraId="25D0DC32" w14:textId="0F36713A" w:rsidR="00B33E7B" w:rsidRDefault="007A624D" w:rsidP="004172F6">
            <w:pPr>
              <w:pStyle w:val="NoSpacing"/>
            </w:pPr>
            <w:r>
              <w:rPr>
                <w:noProof/>
              </w:rPr>
              <mc:AlternateContent>
                <mc:Choice Requires="wps">
                  <w:drawing>
                    <wp:anchor distT="0" distB="0" distL="114300" distR="114300" simplePos="0" relativeHeight="251660288" behindDoc="0" locked="0" layoutInCell="1" allowOverlap="1" wp14:anchorId="589DA72E" wp14:editId="38B71237">
                      <wp:simplePos x="0" y="0"/>
                      <wp:positionH relativeFrom="column">
                        <wp:posOffset>2393950</wp:posOffset>
                      </wp:positionH>
                      <wp:positionV relativeFrom="paragraph">
                        <wp:posOffset>72390</wp:posOffset>
                      </wp:positionV>
                      <wp:extent cx="3000375" cy="10477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000375" cy="1047750"/>
                              </a:xfrm>
                              <a:prstGeom prst="rect">
                                <a:avLst/>
                              </a:prstGeom>
                              <a:noFill/>
                              <a:ln w="6350">
                                <a:solidFill>
                                  <a:prstClr val="black"/>
                                </a:solidFill>
                              </a:ln>
                            </wps:spPr>
                            <wps:txbx>
                              <w:txbxContent>
                                <w:p w14:paraId="3DDDE222" w14:textId="77777777" w:rsidR="007A624D" w:rsidRDefault="007A624D" w:rsidP="007A624D">
                                  <w:r w:rsidRPr="00B33E7B">
                                    <w:rPr>
                                      <w:rFonts w:ascii="NTPreCursivefk" w:hAnsi="NTPreCursivefk"/>
                                      <w:noProof/>
                                      <w:sz w:val="28"/>
                                      <w:szCs w:val="28"/>
                                      <w:lang w:val="en-GB" w:eastAsia="en-GB"/>
                                    </w:rPr>
                                    <w:t>Phonics</w:t>
                                  </w:r>
                                  <w:r>
                                    <w:rPr>
                                      <w:rFonts w:ascii="NTPreCursivefk" w:hAnsi="NTPreCursivefk"/>
                                      <w:noProof/>
                                      <w:sz w:val="28"/>
                                      <w:szCs w:val="28"/>
                                      <w:lang w:val="en-GB" w:eastAsia="en-GB"/>
                                    </w:rPr>
                                    <w:t xml:space="preserve">Play have made access to their site free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DA72E" id="_x0000_t202" coordsize="21600,21600" o:spt="202" path="m,l,21600r21600,l21600,xe">
                      <v:stroke joinstyle="miter"/>
                      <v:path gradientshapeok="t" o:connecttype="rect"/>
                    </v:shapetype>
                    <v:shape id="Text Box 11" o:spid="_x0000_s1026" type="#_x0000_t202" style="position:absolute;margin-left:188.5pt;margin-top:5.7pt;width:236.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" filled="f" strokeweight=".5pt">
                      <v:textbox>
                        <w:txbxContent>
                          <w:p w14:paraId="3DDDE222" w14:textId="77777777" w:rsidR="007A624D" w:rsidRDefault="007A624D" w:rsidP="007A624D">
                            <w:r w:rsidRPr="00B33E7B">
                              <w:rPr>
                                <w:rFonts w:ascii="NTPreCursivefk" w:hAnsi="NTPreCursivefk"/>
                                <w:noProof/>
                                <w:sz w:val="28"/>
                                <w:szCs w:val="28"/>
                                <w:lang w:val="en-GB" w:eastAsia="en-GB"/>
                              </w:rPr>
                              <w:t>Phonics</w:t>
                            </w:r>
                            <w:r>
                              <w:rPr>
                                <w:rFonts w:ascii="NTPreCursivefk" w:hAnsi="NTPreCursivefk"/>
                                <w:noProof/>
                                <w:sz w:val="28"/>
                                <w:szCs w:val="28"/>
                                <w:lang w:val="en-GB" w:eastAsia="en-GB"/>
                              </w:rPr>
                              <w:t xml:space="preserve">Play have made access to their site free again. </w:t>
                            </w:r>
                          </w:p>
                        </w:txbxContent>
                      </v:textbox>
                    </v:shape>
                  </w:pict>
                </mc:Fallback>
              </mc:AlternateContent>
            </w:r>
          </w:p>
          <w:p w14:paraId="1804B85D" w14:textId="12CC8D25" w:rsidR="004172F6" w:rsidRPr="00963311" w:rsidRDefault="007A624D" w:rsidP="004172F6">
            <w:pPr>
              <w:pStyle w:val="NoSpacing"/>
              <w:rPr>
                <w:rFonts w:ascii="NTPreCursive" w:hAnsi="NTPreCursive"/>
                <w:sz w:val="28"/>
                <w:szCs w:val="22"/>
                <w:lang w:val="en-GB" w:eastAsia="en-GB"/>
              </w:rPr>
            </w:pPr>
            <w:r>
              <w:rPr>
                <w:rFonts w:ascii="NTPreCursive" w:hAnsi="NTPreCursive"/>
                <w:noProof/>
                <w:sz w:val="28"/>
                <w:szCs w:val="22"/>
                <w:lang w:val="en-GB" w:eastAsia="en-GB"/>
              </w:rPr>
              <w:drawing>
                <wp:anchor distT="0" distB="0" distL="114300" distR="114300" simplePos="0" relativeHeight="251662336" behindDoc="0" locked="0" layoutInCell="1" allowOverlap="1" wp14:anchorId="32E4B457" wp14:editId="1E6D550B">
                  <wp:simplePos x="0" y="0"/>
                  <wp:positionH relativeFrom="column">
                    <wp:posOffset>3381375</wp:posOffset>
                  </wp:positionH>
                  <wp:positionV relativeFrom="paragraph">
                    <wp:posOffset>182880</wp:posOffset>
                  </wp:positionV>
                  <wp:extent cx="1571625" cy="6762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459C4.tmp"/>
                          <pic:cNvPicPr/>
                        </pic:nvPicPr>
                        <pic:blipFill>
                          <a:blip r:embed="rId10">
                            <a:extLst>
                              <a:ext uri="{28A0092B-C50C-407E-A947-70E740481C1C}">
                                <a14:useLocalDpi xmlns:a14="http://schemas.microsoft.com/office/drawing/2010/main" val="0"/>
                              </a:ext>
                            </a:extLst>
                          </a:blip>
                          <a:stretch>
                            <a:fillRect/>
                          </a:stretch>
                        </pic:blipFill>
                        <pic:spPr>
                          <a:xfrm>
                            <a:off x="0" y="0"/>
                            <a:ext cx="1571625" cy="676275"/>
                          </a:xfrm>
                          <a:prstGeom prst="rect">
                            <a:avLst/>
                          </a:prstGeom>
                        </pic:spPr>
                      </pic:pic>
                    </a:graphicData>
                  </a:graphic>
                  <wp14:sizeRelH relativeFrom="margin">
                    <wp14:pctWidth>0</wp14:pctWidth>
                  </wp14:sizeRelH>
                  <wp14:sizeRelV relativeFrom="margin">
                    <wp14:pctHeight>0</wp14:pctHeight>
                  </wp14:sizeRelV>
                </wp:anchor>
              </w:drawing>
            </w:r>
            <w:hyperlink r:id="rId11" w:history="1">
              <w:r w:rsidR="00B33E7B" w:rsidRPr="00FB435F">
                <w:rPr>
                  <w:rStyle w:val="Hyperlink"/>
                  <w:rFonts w:ascii="NTPreCursive" w:hAnsi="NTPreCursive"/>
                  <w:sz w:val="28"/>
                  <w:szCs w:val="22"/>
                  <w:lang w:val="en-GB" w:eastAsia="en-GB"/>
                </w:rPr>
                <w:t>www.discoveryeducation.co.uk</w:t>
              </w:r>
            </w:hyperlink>
          </w:p>
          <w:p w14:paraId="570C8219" w14:textId="77777777" w:rsidR="004172F6" w:rsidRPr="00963311" w:rsidRDefault="004172F6" w:rsidP="004172F6">
            <w:pPr>
              <w:pStyle w:val="NoSpacing"/>
              <w:rPr>
                <w:rFonts w:ascii="NTPreCursive" w:hAnsi="NTPreCursive"/>
                <w:sz w:val="28"/>
                <w:szCs w:val="22"/>
                <w:lang w:val="en-GB" w:eastAsia="en-GB"/>
              </w:rPr>
            </w:pPr>
          </w:p>
          <w:p w14:paraId="15E7E61B" w14:textId="77777777" w:rsidR="004172F6" w:rsidRPr="00963311" w:rsidRDefault="004172F6" w:rsidP="004172F6">
            <w:pPr>
              <w:pStyle w:val="NoSpacing"/>
              <w:rPr>
                <w:rFonts w:ascii="NTPreCursive" w:hAnsi="NTPreCursive"/>
                <w:color w:val="FF0000"/>
                <w:sz w:val="28"/>
                <w:szCs w:val="22"/>
                <w:lang w:val="en-GB" w:eastAsia="en-GB"/>
              </w:rPr>
            </w:pPr>
            <w:r w:rsidRPr="00963311">
              <w:rPr>
                <w:rFonts w:ascii="NTPreCursive" w:hAnsi="NTPreCursive"/>
                <w:color w:val="FF0000"/>
                <w:sz w:val="28"/>
                <w:szCs w:val="22"/>
                <w:lang w:val="en-GB" w:eastAsia="en-GB"/>
              </w:rPr>
              <w:t xml:space="preserve">Username: </w:t>
            </w:r>
            <w:r w:rsidRPr="00963311">
              <w:rPr>
                <w:rFonts w:ascii="NTPreCursive" w:hAnsi="NTPreCursive"/>
                <w:sz w:val="28"/>
                <w:szCs w:val="22"/>
                <w:lang w:val="en-GB" w:eastAsia="en-GB"/>
              </w:rPr>
              <w:t>student16583</w:t>
            </w:r>
          </w:p>
          <w:p w14:paraId="7C73584C" w14:textId="77777777" w:rsidR="004172F6" w:rsidRPr="00963311" w:rsidRDefault="004172F6" w:rsidP="004172F6">
            <w:pPr>
              <w:pStyle w:val="NoSpacing"/>
              <w:rPr>
                <w:rFonts w:ascii="NTPreCursive" w:hAnsi="NTPreCursive"/>
                <w:color w:val="FF0000"/>
                <w:sz w:val="28"/>
                <w:szCs w:val="22"/>
                <w:lang w:val="en-GB" w:eastAsia="en-GB"/>
              </w:rPr>
            </w:pPr>
            <w:r w:rsidRPr="00963311">
              <w:rPr>
                <w:rFonts w:ascii="NTPreCursive" w:hAnsi="NTPreCursive"/>
                <w:color w:val="FF0000"/>
                <w:sz w:val="28"/>
                <w:szCs w:val="22"/>
                <w:lang w:val="en-GB" w:eastAsia="en-GB"/>
              </w:rPr>
              <w:t xml:space="preserve">Password: </w:t>
            </w:r>
            <w:r w:rsidRPr="00963311">
              <w:rPr>
                <w:rFonts w:ascii="NTPreCursive" w:hAnsi="NTPreCursive"/>
                <w:sz w:val="28"/>
                <w:szCs w:val="22"/>
                <w:lang w:val="en-GB" w:eastAsia="en-GB"/>
              </w:rPr>
              <w:t>valley</w:t>
            </w:r>
          </w:p>
          <w:p w14:paraId="544CA1E6" w14:textId="77777777" w:rsidR="00963311" w:rsidRPr="00FE55BD" w:rsidRDefault="00963311" w:rsidP="00963311">
            <w:pPr>
              <w:rPr>
                <w:rFonts w:ascii="NTPreCursive" w:hAnsi="NTPreCursive"/>
                <w:sz w:val="28"/>
              </w:rPr>
            </w:pPr>
          </w:p>
          <w:p w14:paraId="408D464C" w14:textId="56A821F6" w:rsidR="00B57698" w:rsidRPr="00F22A84" w:rsidRDefault="00963311" w:rsidP="00B57698">
            <w:pPr>
              <w:rPr>
                <w:rFonts w:ascii="NTPreCursive" w:eastAsiaTheme="minorHAnsi" w:hAnsi="NTPreCursive"/>
                <w:color w:val="000000" w:themeColor="text1"/>
                <w:sz w:val="28"/>
                <w:szCs w:val="28"/>
              </w:rPr>
            </w:pPr>
            <w:r w:rsidRPr="00FE55BD">
              <w:rPr>
                <w:rFonts w:ascii="NTPreCursive" w:hAnsi="NTPreCursive"/>
                <w:sz w:val="28"/>
              </w:rPr>
              <w:t xml:space="preserve">If your child is in Miss Ali’s phonics group we </w:t>
            </w:r>
            <w:r w:rsidR="00FE55BD">
              <w:rPr>
                <w:rFonts w:ascii="NTPreCursive" w:hAnsi="NTPreCursive"/>
                <w:sz w:val="28"/>
              </w:rPr>
              <w:t>will send</w:t>
            </w:r>
            <w:r w:rsidR="00B57698">
              <w:rPr>
                <w:rFonts w:ascii="NTPreCursive" w:hAnsi="NTPreCursive"/>
                <w:sz w:val="28"/>
              </w:rPr>
              <w:t xml:space="preserve"> you</w:t>
            </w:r>
            <w:r w:rsidR="00FE55BD">
              <w:rPr>
                <w:rFonts w:ascii="NTPreCursive" w:hAnsi="NTPreCursive"/>
                <w:sz w:val="28"/>
              </w:rPr>
              <w:t xml:space="preserve"> separate phonics lesson</w:t>
            </w:r>
            <w:r w:rsidR="00B57698">
              <w:rPr>
                <w:rFonts w:ascii="NTPreCursive" w:hAnsi="NTPreCursive"/>
                <w:sz w:val="28"/>
              </w:rPr>
              <w:t>s</w:t>
            </w:r>
            <w:r w:rsidR="00FE55BD">
              <w:rPr>
                <w:rFonts w:ascii="NTPreCursive" w:hAnsi="NTPreCursive"/>
                <w:sz w:val="28"/>
              </w:rPr>
              <w:t>.</w:t>
            </w:r>
            <w:r w:rsidRPr="00FE55BD">
              <w:rPr>
                <w:rFonts w:ascii="NTPreCursive" w:hAnsi="NTPreCursive"/>
                <w:sz w:val="28"/>
              </w:rPr>
              <w:t xml:space="preserve"> </w:t>
            </w:r>
          </w:p>
          <w:p w14:paraId="3480A7DB" w14:textId="52913FA4" w:rsidR="00F22A84" w:rsidRPr="00F22A84" w:rsidRDefault="00F22A84" w:rsidP="003F4BA3">
            <w:pPr>
              <w:pStyle w:val="NoSpacing"/>
              <w:rPr>
                <w:rFonts w:ascii="NTPreCursive" w:eastAsiaTheme="minorHAnsi" w:hAnsi="NTPreCursive"/>
                <w:color w:val="000000" w:themeColor="text1"/>
                <w:sz w:val="28"/>
                <w:szCs w:val="28"/>
              </w:rPr>
            </w:pPr>
          </w:p>
        </w:tc>
      </w:tr>
      <w:tr w:rsidR="002847A2" w:rsidRPr="00D0320F" w14:paraId="5D71F8B2" w14:textId="77777777" w:rsidTr="00963311">
        <w:trPr>
          <w:trHeight w:val="1249"/>
        </w:trPr>
        <w:tc>
          <w:tcPr>
            <w:tcW w:w="1986" w:type="dxa"/>
            <w:vAlign w:val="center"/>
          </w:tcPr>
          <w:p w14:paraId="54D6FAF6" w14:textId="77777777" w:rsidR="002847A2" w:rsidRDefault="00B33E7B" w:rsidP="00EF770C">
            <w:pPr>
              <w:pStyle w:val="NoSpacing"/>
              <w:jc w:val="center"/>
              <w:rPr>
                <w:rFonts w:ascii="NTPreCursivefk" w:hAnsi="NTPreCursivefk"/>
                <w:b/>
                <w:sz w:val="32"/>
                <w:szCs w:val="32"/>
                <w:lang w:val="en-GB" w:eastAsia="en-GB"/>
              </w:rPr>
            </w:pPr>
            <w:r>
              <w:rPr>
                <w:rFonts w:ascii="NTPreCursivefk" w:hAnsi="NTPreCursivefk"/>
                <w:b/>
                <w:sz w:val="32"/>
                <w:szCs w:val="32"/>
                <w:lang w:val="en-GB" w:eastAsia="en-GB"/>
              </w:rPr>
              <w:t>IPC</w:t>
            </w:r>
          </w:p>
          <w:p w14:paraId="0C91D931" w14:textId="5EAD0C5F" w:rsidR="0084330F" w:rsidRPr="00E30908" w:rsidRDefault="0084330F" w:rsidP="00EF770C">
            <w:pPr>
              <w:pStyle w:val="NoSpacing"/>
              <w:jc w:val="center"/>
              <w:rPr>
                <w:rFonts w:ascii="NTPreCursivefk" w:hAnsi="NTPreCursivefk"/>
                <w:b/>
                <w:sz w:val="32"/>
                <w:szCs w:val="32"/>
                <w:lang w:val="en-GB" w:eastAsia="en-GB"/>
              </w:rPr>
            </w:pPr>
          </w:p>
        </w:tc>
        <w:tc>
          <w:tcPr>
            <w:tcW w:w="8924" w:type="dxa"/>
            <w:vAlign w:val="center"/>
          </w:tcPr>
          <w:p w14:paraId="775441D6" w14:textId="0C99F7C2" w:rsidR="0088449E" w:rsidRPr="00E0732F" w:rsidRDefault="00E0732F" w:rsidP="00DE4A99">
            <w:pPr>
              <w:pStyle w:val="NormalWeb"/>
              <w:shd w:val="clear" w:color="auto" w:fill="FFFFFF"/>
              <w:spacing w:before="0" w:beforeAutospacing="0" w:after="0" w:afterAutospacing="0"/>
              <w:rPr>
                <w:rFonts w:ascii="NTPreCursivefk" w:hAnsi="NTPreCursivefk"/>
                <w:b/>
                <w:color w:val="000000"/>
                <w:sz w:val="28"/>
                <w:szCs w:val="28"/>
              </w:rPr>
            </w:pPr>
            <w:r w:rsidRPr="00E0732F">
              <w:rPr>
                <w:rFonts w:ascii="NTPreCursivefk" w:hAnsi="NTPreCursivefk"/>
                <w:b/>
                <w:color w:val="000000"/>
                <w:sz w:val="28"/>
                <w:szCs w:val="28"/>
              </w:rPr>
              <w:t>Time Travellers</w:t>
            </w:r>
          </w:p>
          <w:p w14:paraId="617EC016" w14:textId="77777777" w:rsidR="001C30B3" w:rsidRDefault="001C30B3" w:rsidP="00DE4A99">
            <w:pPr>
              <w:pStyle w:val="NormalWeb"/>
              <w:shd w:val="clear" w:color="auto" w:fill="FFFFFF"/>
              <w:spacing w:before="0" w:beforeAutospacing="0" w:after="0" w:afterAutospacing="0"/>
              <w:rPr>
                <w:rFonts w:ascii="NTPreCursivefk" w:hAnsi="NTPreCursivefk"/>
                <w:color w:val="000000"/>
                <w:sz w:val="28"/>
                <w:szCs w:val="28"/>
              </w:rPr>
            </w:pPr>
          </w:p>
          <w:p w14:paraId="680ED5B2" w14:textId="2D25200C" w:rsidR="00DE4A99" w:rsidRPr="0084330F" w:rsidRDefault="00E0732F" w:rsidP="00DE4A99">
            <w:pPr>
              <w:pStyle w:val="NormalWeb"/>
              <w:shd w:val="clear" w:color="auto" w:fill="FFFFFF"/>
              <w:spacing w:before="0" w:beforeAutospacing="0" w:after="0" w:afterAutospacing="0"/>
              <w:rPr>
                <w:rFonts w:ascii="NTPreCursivefk" w:hAnsi="NTPreCursivefk"/>
                <w:color w:val="000000"/>
                <w:sz w:val="28"/>
                <w:szCs w:val="28"/>
              </w:rPr>
            </w:pPr>
            <w:r w:rsidRPr="0084330F">
              <w:rPr>
                <w:rFonts w:ascii="NTPreCursivefk" w:hAnsi="NTPreCursivefk"/>
                <w:color w:val="000000"/>
                <w:sz w:val="28"/>
                <w:szCs w:val="28"/>
              </w:rPr>
              <w:t>Mon</w:t>
            </w:r>
            <w:r w:rsidR="00DE4A99" w:rsidRPr="0084330F">
              <w:rPr>
                <w:rFonts w:ascii="NTPreCursivefk" w:hAnsi="NTPreCursivefk"/>
                <w:color w:val="000000"/>
                <w:sz w:val="28"/>
                <w:szCs w:val="28"/>
              </w:rPr>
              <w:t>day</w:t>
            </w:r>
            <w:r w:rsidR="000443EC" w:rsidRPr="0084330F">
              <w:rPr>
                <w:rFonts w:ascii="NTPreCursivefk" w:hAnsi="NTPreCursivefk"/>
                <w:color w:val="000000"/>
                <w:sz w:val="28"/>
                <w:szCs w:val="28"/>
              </w:rPr>
              <w:t xml:space="preserve"> </w:t>
            </w:r>
            <w:r w:rsidR="00B92C4A" w:rsidRPr="0084330F">
              <w:rPr>
                <w:rFonts w:ascii="NTPreCursivefk" w:hAnsi="NTPreCursivefk"/>
                <w:color w:val="000000"/>
                <w:sz w:val="28"/>
                <w:szCs w:val="28"/>
              </w:rPr>
              <w:t>–</w:t>
            </w:r>
            <w:r w:rsidR="000443EC" w:rsidRPr="0084330F">
              <w:rPr>
                <w:rFonts w:ascii="NTPreCursivefk" w:hAnsi="NTPreCursivefk"/>
                <w:color w:val="000000"/>
                <w:sz w:val="28"/>
                <w:szCs w:val="28"/>
              </w:rPr>
              <w:t xml:space="preserve"> IPC </w:t>
            </w:r>
            <w:r w:rsidR="0084330F" w:rsidRPr="0084330F">
              <w:rPr>
                <w:rFonts w:ascii="NTPreCursivefk" w:hAnsi="NTPreCursivefk"/>
                <w:color w:val="000000"/>
                <w:sz w:val="28"/>
                <w:szCs w:val="28"/>
              </w:rPr>
              <w:t>taught</w:t>
            </w:r>
            <w:r w:rsidR="000443EC" w:rsidRPr="0084330F">
              <w:rPr>
                <w:rFonts w:ascii="NTPreCursivefk" w:hAnsi="NTPreCursivefk"/>
                <w:color w:val="000000"/>
                <w:sz w:val="28"/>
                <w:szCs w:val="28"/>
              </w:rPr>
              <w:t xml:space="preserve"> through art linked to English.</w:t>
            </w:r>
            <w:r w:rsidR="00B92C4A" w:rsidRPr="0084330F">
              <w:rPr>
                <w:rFonts w:ascii="NTPreCursivefk" w:hAnsi="NTPreCursivefk"/>
                <w:color w:val="000000"/>
                <w:sz w:val="28"/>
                <w:szCs w:val="28"/>
              </w:rPr>
              <w:t xml:space="preserve"> </w:t>
            </w:r>
            <w:r w:rsidR="000443EC" w:rsidRPr="0084330F">
              <w:rPr>
                <w:rFonts w:ascii="NTPreCursivefk" w:hAnsi="NTPreCursivefk"/>
                <w:color w:val="000000"/>
                <w:sz w:val="28"/>
                <w:szCs w:val="28"/>
              </w:rPr>
              <w:t>A</w:t>
            </w:r>
            <w:r w:rsidR="00B92C4A" w:rsidRPr="0084330F">
              <w:rPr>
                <w:rFonts w:ascii="NTPreCursivefk" w:hAnsi="NTPreCursivefk"/>
                <w:color w:val="000000"/>
                <w:sz w:val="28"/>
                <w:szCs w:val="28"/>
              </w:rPr>
              <w:t>ctivity will be emailed.</w:t>
            </w:r>
          </w:p>
          <w:p w14:paraId="74D8FCA1" w14:textId="61678F97" w:rsidR="00B92C4A" w:rsidRPr="00DE4A99" w:rsidRDefault="0042640F" w:rsidP="00DE4A99">
            <w:pPr>
              <w:pStyle w:val="NormalWeb"/>
              <w:shd w:val="clear" w:color="auto" w:fill="FFFFFF"/>
              <w:spacing w:before="0" w:beforeAutospacing="0" w:after="0" w:afterAutospacing="0"/>
              <w:rPr>
                <w:rFonts w:ascii="NTPreCursivefk" w:hAnsi="NTPreCursivefk"/>
                <w:color w:val="000000"/>
                <w:sz w:val="28"/>
                <w:szCs w:val="28"/>
              </w:rPr>
            </w:pPr>
            <w:r w:rsidRPr="0084330F">
              <w:rPr>
                <w:rFonts w:ascii="NTPreCursivefk" w:hAnsi="NTPreCursivefk"/>
                <w:color w:val="000000"/>
                <w:sz w:val="28"/>
                <w:szCs w:val="28"/>
              </w:rPr>
              <w:t>Tues</w:t>
            </w:r>
            <w:r w:rsidR="001C30B3" w:rsidRPr="0084330F">
              <w:rPr>
                <w:rFonts w:ascii="NTPreCursivefk" w:hAnsi="NTPreCursivefk"/>
                <w:color w:val="000000"/>
                <w:sz w:val="28"/>
                <w:szCs w:val="28"/>
              </w:rPr>
              <w:t xml:space="preserve">day pre-recorded lesson – </w:t>
            </w:r>
            <w:r w:rsidRPr="0084330F">
              <w:rPr>
                <w:rFonts w:ascii="NTPreCursivefk" w:hAnsi="NTPreCursivefk"/>
                <w:color w:val="000000"/>
                <w:sz w:val="28"/>
                <w:szCs w:val="28"/>
              </w:rPr>
              <w:t>History/</w:t>
            </w:r>
            <w:r w:rsidR="000443EC" w:rsidRPr="0084330F">
              <w:rPr>
                <w:rFonts w:ascii="NTPreCursivefk" w:hAnsi="NTPreCursivefk"/>
                <w:color w:val="000000"/>
                <w:sz w:val="28"/>
                <w:szCs w:val="28"/>
              </w:rPr>
              <w:t>Identifying old and new items</w:t>
            </w:r>
            <w:r w:rsidR="001C30B3" w:rsidRPr="0084330F">
              <w:rPr>
                <w:rFonts w:ascii="NTPreCursivefk" w:hAnsi="NTPreCursivefk"/>
                <w:color w:val="000000"/>
                <w:sz w:val="28"/>
                <w:szCs w:val="28"/>
              </w:rPr>
              <w:t xml:space="preserve"> </w:t>
            </w:r>
            <w:r w:rsidR="00FE55BD" w:rsidRPr="0084330F">
              <w:rPr>
                <w:rFonts w:ascii="NTPreCursivefk" w:hAnsi="NTPreCursivefk"/>
                <w:color w:val="000000"/>
                <w:sz w:val="28"/>
                <w:szCs w:val="28"/>
              </w:rPr>
              <w:t>–</w:t>
            </w:r>
            <w:r w:rsidR="001C30B3" w:rsidRPr="0084330F">
              <w:rPr>
                <w:rFonts w:ascii="NTPreCursivefk" w:hAnsi="NTPreCursivefk"/>
                <w:color w:val="000000"/>
                <w:sz w:val="28"/>
                <w:szCs w:val="28"/>
              </w:rPr>
              <w:t xml:space="preserve"> lesson and activit</w:t>
            </w:r>
            <w:r w:rsidR="00137AA1" w:rsidRPr="0084330F">
              <w:rPr>
                <w:rFonts w:ascii="NTPreCursivefk" w:hAnsi="NTPreCursivefk"/>
                <w:color w:val="000000"/>
                <w:sz w:val="28"/>
                <w:szCs w:val="28"/>
              </w:rPr>
              <w:t>ies</w:t>
            </w:r>
            <w:r w:rsidR="001C30B3" w:rsidRPr="0084330F">
              <w:rPr>
                <w:rFonts w:ascii="NTPreCursivefk" w:hAnsi="NTPreCursivefk"/>
                <w:color w:val="000000"/>
                <w:sz w:val="28"/>
                <w:szCs w:val="28"/>
              </w:rPr>
              <w:t xml:space="preserve"> will be emailed.</w:t>
            </w:r>
          </w:p>
          <w:p w14:paraId="5245DE67" w14:textId="3E14B404" w:rsidR="00C010A7" w:rsidRPr="00E30908" w:rsidRDefault="00C010A7" w:rsidP="00C010A7">
            <w:pPr>
              <w:pStyle w:val="NormalWeb"/>
              <w:shd w:val="clear" w:color="auto" w:fill="FFFFFF"/>
              <w:spacing w:before="0" w:beforeAutospacing="0" w:after="0" w:afterAutospacing="0"/>
              <w:rPr>
                <w:rFonts w:ascii="NTPreCursivefk" w:hAnsi="NTPreCursivefk"/>
                <w:color w:val="000000"/>
                <w:sz w:val="28"/>
                <w:szCs w:val="28"/>
              </w:rPr>
            </w:pPr>
          </w:p>
        </w:tc>
      </w:tr>
      <w:tr w:rsidR="00FE55BD" w:rsidRPr="00D0320F" w14:paraId="6CD36736" w14:textId="77777777" w:rsidTr="00963311">
        <w:trPr>
          <w:trHeight w:val="1249"/>
        </w:trPr>
        <w:tc>
          <w:tcPr>
            <w:tcW w:w="1986" w:type="dxa"/>
            <w:vAlign w:val="center"/>
          </w:tcPr>
          <w:p w14:paraId="78BF6B31" w14:textId="5A54C834" w:rsidR="00FE55BD" w:rsidRDefault="00FE55BD" w:rsidP="00EF770C">
            <w:pPr>
              <w:pStyle w:val="NoSpacing"/>
              <w:jc w:val="center"/>
              <w:rPr>
                <w:rFonts w:ascii="NTPreCursivefk" w:hAnsi="NTPreCursivefk"/>
                <w:b/>
                <w:sz w:val="32"/>
                <w:szCs w:val="32"/>
                <w:lang w:val="en-GB" w:eastAsia="en-GB"/>
              </w:rPr>
            </w:pPr>
            <w:r>
              <w:rPr>
                <w:rFonts w:ascii="NTPreCursivefk" w:hAnsi="NTPreCursivefk"/>
                <w:b/>
                <w:sz w:val="32"/>
                <w:szCs w:val="32"/>
                <w:lang w:val="en-GB" w:eastAsia="en-GB"/>
              </w:rPr>
              <w:t>RE/PE/</w:t>
            </w:r>
            <w:proofErr w:type="spellStart"/>
            <w:r>
              <w:rPr>
                <w:rFonts w:ascii="NTPreCursivefk" w:hAnsi="NTPreCursivefk"/>
                <w:b/>
                <w:sz w:val="32"/>
                <w:szCs w:val="32"/>
                <w:lang w:val="en-GB" w:eastAsia="en-GB"/>
              </w:rPr>
              <w:t>PSHCE</w:t>
            </w:r>
            <w:proofErr w:type="spellEnd"/>
            <w:r w:rsidR="0084330F">
              <w:rPr>
                <w:rFonts w:ascii="NTPreCursivefk" w:hAnsi="NTPreCursivefk"/>
                <w:b/>
                <w:sz w:val="32"/>
                <w:szCs w:val="32"/>
                <w:lang w:val="en-GB" w:eastAsia="en-GB"/>
              </w:rPr>
              <w:t>/ICT</w:t>
            </w:r>
          </w:p>
        </w:tc>
        <w:tc>
          <w:tcPr>
            <w:tcW w:w="8924" w:type="dxa"/>
            <w:vAlign w:val="center"/>
          </w:tcPr>
          <w:p w14:paraId="4C0A519F" w14:textId="33EC5986" w:rsidR="00FE55BD" w:rsidRDefault="00FE55BD" w:rsidP="00DE4A99">
            <w:pPr>
              <w:pStyle w:val="NormalWeb"/>
              <w:shd w:val="clear" w:color="auto" w:fill="FFFFFF"/>
              <w:spacing w:before="0" w:beforeAutospacing="0" w:after="0" w:afterAutospacing="0"/>
              <w:rPr>
                <w:rFonts w:ascii="NTPreCursivefk" w:hAnsi="NTPreCursivefk"/>
                <w:color w:val="000000"/>
                <w:sz w:val="28"/>
                <w:szCs w:val="28"/>
              </w:rPr>
            </w:pPr>
            <w:r w:rsidRPr="00A64647">
              <w:rPr>
                <w:rFonts w:ascii="NTPreCursivefk" w:hAnsi="NTPreCursivefk"/>
                <w:color w:val="000000"/>
                <w:sz w:val="28"/>
                <w:szCs w:val="28"/>
              </w:rPr>
              <w:t xml:space="preserve">Joe Wicks </w:t>
            </w:r>
            <w:r w:rsidR="00A64647" w:rsidRPr="00A64647">
              <w:rPr>
                <w:rFonts w:ascii="NTPreCursivefk" w:hAnsi="NTPreCursivefk"/>
                <w:color w:val="000000"/>
                <w:sz w:val="28"/>
                <w:szCs w:val="28"/>
              </w:rPr>
              <w:t xml:space="preserve">PE with Joe sessions </w:t>
            </w:r>
            <w:r w:rsidR="00BA50DB">
              <w:rPr>
                <w:rFonts w:ascii="NTPreCursivefk" w:hAnsi="NTPreCursivefk"/>
                <w:color w:val="000000"/>
                <w:sz w:val="28"/>
                <w:szCs w:val="28"/>
              </w:rPr>
              <w:t>can be done</w:t>
            </w:r>
            <w:r w:rsidR="00A64647" w:rsidRPr="00A64647">
              <w:rPr>
                <w:rFonts w:ascii="NTPreCursivefk" w:hAnsi="NTPreCursivefk"/>
                <w:color w:val="000000"/>
                <w:sz w:val="28"/>
                <w:szCs w:val="28"/>
              </w:rPr>
              <w:t xml:space="preserve"> on Monday</w:t>
            </w:r>
            <w:r w:rsidR="00BA50DB">
              <w:rPr>
                <w:rFonts w:ascii="NTPreCursivefk" w:hAnsi="NTPreCursivefk"/>
                <w:color w:val="000000"/>
                <w:sz w:val="28"/>
                <w:szCs w:val="28"/>
              </w:rPr>
              <w:t>, Wednesday and Friday</w:t>
            </w:r>
            <w:r w:rsidR="00A64647" w:rsidRPr="00A64647">
              <w:rPr>
                <w:rFonts w:ascii="NTPreCursivefk" w:hAnsi="NTPreCursivefk"/>
                <w:color w:val="000000"/>
                <w:sz w:val="28"/>
                <w:szCs w:val="28"/>
              </w:rPr>
              <w:t xml:space="preserve">. These workouts can be found on YouTube and are an </w:t>
            </w:r>
            <w:r w:rsidR="00A64647">
              <w:rPr>
                <w:rFonts w:ascii="NTPreCursivefk" w:hAnsi="NTPreCursivefk"/>
                <w:color w:val="000000"/>
                <w:sz w:val="28"/>
                <w:szCs w:val="28"/>
              </w:rPr>
              <w:t>excellent source of exercise. A lot of the newer TVs support the playing of YouTube so it can be a break from a small screen.</w:t>
            </w:r>
          </w:p>
          <w:p w14:paraId="7C1745F2" w14:textId="77777777" w:rsidR="004F76FD" w:rsidRDefault="004F76FD" w:rsidP="00DE4A99">
            <w:pPr>
              <w:pStyle w:val="NormalWeb"/>
              <w:shd w:val="clear" w:color="auto" w:fill="FFFFFF"/>
              <w:spacing w:before="0" w:beforeAutospacing="0" w:after="0" w:afterAutospacing="0"/>
              <w:rPr>
                <w:rFonts w:ascii="NTPreCursivefk" w:hAnsi="NTPreCursivefk"/>
                <w:color w:val="000000"/>
                <w:sz w:val="28"/>
                <w:szCs w:val="28"/>
              </w:rPr>
            </w:pPr>
          </w:p>
          <w:p w14:paraId="0D332EC4" w14:textId="23E340D0" w:rsidR="00532167" w:rsidRDefault="00532167" w:rsidP="00DE4A99">
            <w:pPr>
              <w:pStyle w:val="NormalWeb"/>
              <w:shd w:val="clear" w:color="auto" w:fill="FFFFFF"/>
              <w:spacing w:before="0" w:beforeAutospacing="0" w:after="0" w:afterAutospacing="0"/>
              <w:rPr>
                <w:rFonts w:ascii="NTPreCursivefk" w:hAnsi="NTPreCursivefk"/>
                <w:color w:val="000000"/>
                <w:sz w:val="28"/>
                <w:szCs w:val="28"/>
              </w:rPr>
            </w:pPr>
            <w:r w:rsidRPr="004F76FD">
              <w:rPr>
                <w:rFonts w:ascii="NTPreCursivefk" w:hAnsi="NTPreCursivefk"/>
                <w:color w:val="000000"/>
                <w:sz w:val="28"/>
                <w:szCs w:val="28"/>
              </w:rPr>
              <w:t>RE</w:t>
            </w:r>
            <w:r w:rsidR="004F76FD" w:rsidRPr="004F76FD">
              <w:rPr>
                <w:rFonts w:ascii="NTPreCursivefk" w:hAnsi="NTPreCursivefk"/>
                <w:color w:val="000000"/>
                <w:sz w:val="28"/>
                <w:szCs w:val="28"/>
              </w:rPr>
              <w:t>/</w:t>
            </w:r>
            <w:proofErr w:type="spellStart"/>
            <w:r w:rsidR="004F76FD" w:rsidRPr="004F76FD">
              <w:rPr>
                <w:rFonts w:ascii="NTPreCursivefk" w:hAnsi="NTPreCursivefk"/>
                <w:color w:val="000000"/>
                <w:sz w:val="28"/>
                <w:szCs w:val="28"/>
              </w:rPr>
              <w:t>PSHCE</w:t>
            </w:r>
            <w:proofErr w:type="spellEnd"/>
          </w:p>
          <w:p w14:paraId="603A349E" w14:textId="77777777" w:rsidR="004F76FD" w:rsidRDefault="004F76FD" w:rsidP="00DE4A99">
            <w:pPr>
              <w:pStyle w:val="NormalWeb"/>
              <w:shd w:val="clear" w:color="auto" w:fill="FFFFFF"/>
              <w:spacing w:before="0" w:beforeAutospacing="0" w:after="0" w:afterAutospacing="0"/>
              <w:rPr>
                <w:rFonts w:ascii="NTPreCursivefk" w:hAnsi="NTPreCursivefk"/>
                <w:color w:val="000000"/>
                <w:sz w:val="28"/>
                <w:szCs w:val="28"/>
              </w:rPr>
            </w:pPr>
          </w:p>
          <w:p w14:paraId="62803DE5" w14:textId="34016F0F" w:rsidR="00A64647" w:rsidRPr="00A64647" w:rsidRDefault="0084330F" w:rsidP="00DE4A99">
            <w:pPr>
              <w:pStyle w:val="NormalWeb"/>
              <w:shd w:val="clear" w:color="auto" w:fill="FFFFFF"/>
              <w:spacing w:before="0" w:beforeAutospacing="0" w:after="0" w:afterAutospacing="0"/>
              <w:rPr>
                <w:rFonts w:ascii="NTPreCursivefk" w:hAnsi="NTPreCursivefk"/>
                <w:color w:val="000000"/>
                <w:sz w:val="28"/>
                <w:szCs w:val="28"/>
              </w:rPr>
            </w:pPr>
            <w:r>
              <w:rPr>
                <w:rFonts w:ascii="NTPreCursivefk" w:hAnsi="NTPreCursivefk"/>
                <w:color w:val="000000"/>
                <w:sz w:val="28"/>
                <w:szCs w:val="28"/>
              </w:rPr>
              <w:t xml:space="preserve">ICT </w:t>
            </w:r>
            <w:r w:rsidRPr="0084330F">
              <w:rPr>
                <w:rFonts w:ascii="NTPreCursivefk" w:hAnsi="NTPreCursivefk"/>
                <w:color w:val="000000"/>
                <w:sz w:val="28"/>
                <w:szCs w:val="28"/>
              </w:rPr>
              <w:t xml:space="preserve">pre-recorded lesson </w:t>
            </w:r>
            <w:r>
              <w:rPr>
                <w:rFonts w:ascii="NTPreCursivefk" w:hAnsi="NTPreCursivefk"/>
                <w:color w:val="000000"/>
                <w:sz w:val="28"/>
                <w:szCs w:val="28"/>
              </w:rPr>
              <w:t>– sorting shapes. L</w:t>
            </w:r>
            <w:r w:rsidRPr="0084330F">
              <w:rPr>
                <w:rFonts w:ascii="NTPreCursivefk" w:hAnsi="NTPreCursivefk"/>
                <w:color w:val="000000"/>
                <w:sz w:val="28"/>
                <w:szCs w:val="28"/>
              </w:rPr>
              <w:t>esson will be emailed</w:t>
            </w:r>
            <w:r>
              <w:rPr>
                <w:rFonts w:ascii="NTPreCursivefk" w:hAnsi="NTPreCursivefk"/>
                <w:color w:val="000000"/>
                <w:sz w:val="28"/>
                <w:szCs w:val="28"/>
              </w:rPr>
              <w:t xml:space="preserve">, activities set on </w:t>
            </w:r>
            <w:r w:rsidRPr="00777D2E">
              <w:rPr>
                <w:rFonts w:ascii="NTPreCursive" w:eastAsiaTheme="minorHAnsi" w:hAnsi="NTPreCursive"/>
                <w:b/>
                <w:color w:val="5F497A" w:themeColor="accent4" w:themeShade="BF"/>
                <w:sz w:val="28"/>
                <w:szCs w:val="28"/>
              </w:rPr>
              <w:t>Purple Mash</w:t>
            </w:r>
            <w:r w:rsidRPr="00777D2E">
              <w:rPr>
                <w:rFonts w:ascii="NTPreCursive" w:eastAsiaTheme="minorHAnsi" w:hAnsi="NTPreCursive"/>
                <w:color w:val="5F497A" w:themeColor="accent4" w:themeShade="BF"/>
                <w:sz w:val="28"/>
                <w:szCs w:val="28"/>
              </w:rPr>
              <w:t xml:space="preserve"> </w:t>
            </w:r>
            <w:proofErr w:type="spellStart"/>
            <w:r w:rsidRPr="00777D2E">
              <w:rPr>
                <w:rFonts w:ascii="NTPreCursive" w:eastAsiaTheme="minorHAnsi" w:hAnsi="NTPreCursive"/>
                <w:b/>
                <w:color w:val="FF0000"/>
                <w:sz w:val="28"/>
                <w:szCs w:val="28"/>
              </w:rPr>
              <w:t>2do</w:t>
            </w:r>
            <w:proofErr w:type="spellEnd"/>
            <w:r>
              <w:rPr>
                <w:rFonts w:ascii="NTPreCursive" w:eastAsiaTheme="minorHAnsi" w:hAnsi="NTPreCursive"/>
                <w:b/>
                <w:color w:val="FF0000"/>
                <w:sz w:val="28"/>
                <w:szCs w:val="28"/>
              </w:rPr>
              <w:t>.</w:t>
            </w:r>
          </w:p>
        </w:tc>
      </w:tr>
      <w:tr w:rsidR="009C227F" w:rsidRPr="00D0320F" w14:paraId="65398DA6" w14:textId="77777777" w:rsidTr="00963311">
        <w:trPr>
          <w:trHeight w:val="1249"/>
        </w:trPr>
        <w:tc>
          <w:tcPr>
            <w:tcW w:w="1986" w:type="dxa"/>
            <w:vAlign w:val="center"/>
          </w:tcPr>
          <w:p w14:paraId="7556ABC1" w14:textId="2E0FC3D6" w:rsidR="009C227F" w:rsidRDefault="009C227F" w:rsidP="00EF770C">
            <w:pPr>
              <w:pStyle w:val="NoSpacing"/>
              <w:jc w:val="center"/>
              <w:rPr>
                <w:rFonts w:ascii="NTPreCursivefk" w:hAnsi="NTPreCursivefk"/>
                <w:b/>
                <w:sz w:val="32"/>
                <w:szCs w:val="32"/>
                <w:lang w:val="en-GB" w:eastAsia="en-GB"/>
              </w:rPr>
            </w:pPr>
            <w:r w:rsidRPr="00E83D69">
              <w:rPr>
                <w:rFonts w:ascii="NTPreCursivefk" w:hAnsi="NTPreCursivefk"/>
                <w:b/>
                <w:sz w:val="32"/>
                <w:szCs w:val="32"/>
                <w:lang w:val="en-GB" w:eastAsia="en-GB"/>
              </w:rPr>
              <w:t>Golden Time</w:t>
            </w:r>
          </w:p>
        </w:tc>
        <w:tc>
          <w:tcPr>
            <w:tcW w:w="8924" w:type="dxa"/>
            <w:vAlign w:val="center"/>
          </w:tcPr>
          <w:p w14:paraId="5076F38D" w14:textId="125C7297" w:rsidR="004F76FD" w:rsidRDefault="004F76FD" w:rsidP="00DE4A99">
            <w:pPr>
              <w:pStyle w:val="NormalWeb"/>
              <w:shd w:val="clear" w:color="auto" w:fill="FFFFFF"/>
              <w:spacing w:before="0" w:beforeAutospacing="0" w:after="0" w:afterAutospacing="0"/>
              <w:rPr>
                <w:rFonts w:ascii="NTPreCursivefk" w:hAnsi="NTPreCursivefk"/>
                <w:color w:val="000000"/>
                <w:sz w:val="28"/>
                <w:szCs w:val="28"/>
              </w:rPr>
            </w:pPr>
            <w:r>
              <w:rPr>
                <w:rFonts w:ascii="NTPreCursivefk" w:hAnsi="NTPreCursivefk"/>
                <w:color w:val="000000"/>
                <w:sz w:val="28"/>
                <w:szCs w:val="28"/>
              </w:rPr>
              <w:t>To make your life easier from now on we will hold Golden Time sessions at 2:30 pm as per daily check-in pm Story time.</w:t>
            </w:r>
          </w:p>
          <w:p w14:paraId="19080F24" w14:textId="33F4C6AF" w:rsidR="009C227F" w:rsidRDefault="00FE55BD" w:rsidP="00DE4A99">
            <w:pPr>
              <w:pStyle w:val="NormalWeb"/>
              <w:shd w:val="clear" w:color="auto" w:fill="FFFFFF"/>
              <w:spacing w:before="0" w:beforeAutospacing="0" w:after="0" w:afterAutospacing="0"/>
              <w:rPr>
                <w:rFonts w:ascii="NTPreCursivefk" w:hAnsi="NTPreCursivefk"/>
                <w:color w:val="000000"/>
                <w:sz w:val="28"/>
                <w:szCs w:val="28"/>
              </w:rPr>
            </w:pPr>
            <w:r w:rsidRPr="004F76FD">
              <w:rPr>
                <w:rFonts w:ascii="NTPreCursivefk" w:hAnsi="NTPreCursivefk"/>
                <w:color w:val="000000"/>
                <w:sz w:val="28"/>
                <w:szCs w:val="28"/>
              </w:rPr>
              <w:t xml:space="preserve">This week the theme if you wish to play along is </w:t>
            </w:r>
            <w:r w:rsidR="004F76FD" w:rsidRPr="004F76FD">
              <w:rPr>
                <w:rFonts w:ascii="NTPreCursivefk" w:hAnsi="NTPreCursivefk"/>
                <w:color w:val="000000"/>
                <w:sz w:val="28"/>
                <w:szCs w:val="28"/>
              </w:rPr>
              <w:t>‘</w:t>
            </w:r>
            <w:r w:rsidR="004F76FD" w:rsidRPr="004F76FD">
              <w:rPr>
                <w:rFonts w:ascii="NTPreCursivefk" w:hAnsi="NTPreCursivefk"/>
                <w:b/>
                <w:color w:val="000000"/>
                <w:sz w:val="28"/>
                <w:szCs w:val="28"/>
              </w:rPr>
              <w:t>Who am</w:t>
            </w:r>
            <w:r w:rsidR="004F76FD" w:rsidRPr="004F76FD">
              <w:rPr>
                <w:rFonts w:ascii="NTPreCursivefk" w:hAnsi="NTPreCursivefk"/>
                <w:color w:val="000000"/>
                <w:sz w:val="28"/>
                <w:szCs w:val="28"/>
              </w:rPr>
              <w:t xml:space="preserve"> </w:t>
            </w:r>
            <w:r w:rsidR="004F76FD" w:rsidRPr="004E6648">
              <w:rPr>
                <w:rFonts w:ascii="NTPreCursivefk" w:hAnsi="NTPreCursivefk"/>
                <w:b/>
                <w:color w:val="000000"/>
                <w:sz w:val="28"/>
                <w:szCs w:val="28"/>
              </w:rPr>
              <w:t>I</w:t>
            </w:r>
            <w:r w:rsidR="004F76FD" w:rsidRPr="004F76FD">
              <w:rPr>
                <w:rFonts w:ascii="NTPreCursivefk" w:hAnsi="NTPreCursivefk"/>
                <w:color w:val="000000"/>
                <w:sz w:val="28"/>
                <w:szCs w:val="28"/>
              </w:rPr>
              <w:t>’</w:t>
            </w:r>
            <w:r w:rsidRPr="004F76FD">
              <w:rPr>
                <w:rFonts w:ascii="NTPreCursivefk" w:hAnsi="NTPreCursivefk"/>
                <w:color w:val="000000"/>
                <w:sz w:val="28"/>
                <w:szCs w:val="28"/>
              </w:rPr>
              <w:t>!</w:t>
            </w:r>
            <w:r>
              <w:rPr>
                <w:rFonts w:ascii="NTPreCursivefk" w:hAnsi="NTPreCursivefk"/>
                <w:color w:val="000000"/>
                <w:sz w:val="28"/>
                <w:szCs w:val="28"/>
              </w:rPr>
              <w:t xml:space="preserve"> </w:t>
            </w:r>
            <w:r w:rsidR="004F76FD">
              <w:rPr>
                <w:rFonts w:ascii="NTPreCursivefk" w:hAnsi="NTPreCursivefk"/>
                <w:color w:val="000000"/>
                <w:sz w:val="28"/>
                <w:szCs w:val="28"/>
              </w:rPr>
              <w:t>Change your appearance so we can guess who you are.</w:t>
            </w:r>
          </w:p>
        </w:tc>
      </w:tr>
    </w:tbl>
    <w:p w14:paraId="785EB85A" w14:textId="1E6EAE1E" w:rsidR="002847A2" w:rsidRDefault="002847A2" w:rsidP="002847A2">
      <w:pPr>
        <w:pStyle w:val="NoSpacing"/>
        <w:rPr>
          <w:sz w:val="28"/>
          <w:szCs w:val="28"/>
          <w:lang w:val="en-GB" w:eastAsia="en-GB"/>
        </w:rPr>
      </w:pPr>
    </w:p>
    <w:p w14:paraId="678D67BF" w14:textId="00824D8C" w:rsidR="004A1CB6" w:rsidRPr="004A1CB6" w:rsidRDefault="004A1CB6" w:rsidP="004A1CB6">
      <w:pPr>
        <w:rPr>
          <w:rFonts w:ascii="NTPreCursive" w:hAnsi="NTPreCursive"/>
          <w:sz w:val="28"/>
        </w:rPr>
      </w:pPr>
      <w:r w:rsidRPr="004A1CB6">
        <w:rPr>
          <w:rFonts w:ascii="NTPreCursive" w:hAnsi="NTPreCursive"/>
          <w:sz w:val="28"/>
        </w:rPr>
        <w:t xml:space="preserve">The children attending school will be following </w:t>
      </w:r>
      <w:r>
        <w:rPr>
          <w:rFonts w:ascii="NTPreCursive" w:hAnsi="NTPreCursive"/>
          <w:sz w:val="28"/>
        </w:rPr>
        <w:t>the</w:t>
      </w:r>
      <w:r w:rsidRPr="004A1CB6">
        <w:rPr>
          <w:rFonts w:ascii="NTPreCursive" w:hAnsi="NTPreCursive"/>
          <w:sz w:val="28"/>
        </w:rPr>
        <w:t xml:space="preserve"> learning timetable</w:t>
      </w:r>
      <w:r>
        <w:rPr>
          <w:rFonts w:ascii="NTPreCursive" w:hAnsi="NTPreCursive"/>
          <w:sz w:val="28"/>
        </w:rPr>
        <w:t xml:space="preserve"> below</w:t>
      </w:r>
      <w:r w:rsidRPr="004A1CB6">
        <w:rPr>
          <w:rFonts w:ascii="NTPreCursive" w:hAnsi="NTPreCursive"/>
          <w:sz w:val="28"/>
        </w:rPr>
        <w:t xml:space="preserve">. However, we are very aware that many of you are working and also have other children at home. This timetable is for guidance and we hope that you can access the recorded lessons at times that suit you. </w:t>
      </w:r>
    </w:p>
    <w:p w14:paraId="36D1FEFA" w14:textId="77777777" w:rsidR="004A1CB6" w:rsidRPr="004A1CB6" w:rsidRDefault="004A1CB6" w:rsidP="004A1CB6">
      <w:pPr>
        <w:rPr>
          <w:rFonts w:ascii="NTPreCursive" w:hAnsi="NTPreCursive"/>
          <w:sz w:val="28"/>
        </w:rPr>
      </w:pPr>
    </w:p>
    <w:p w14:paraId="312F8893" w14:textId="7DCF3324" w:rsidR="004A1CB6" w:rsidRDefault="004A1CB6" w:rsidP="004A1CB6">
      <w:pPr>
        <w:rPr>
          <w:rFonts w:ascii="NTPreCursive" w:hAnsi="NTPreCursive"/>
          <w:sz w:val="28"/>
        </w:rPr>
      </w:pPr>
      <w:r w:rsidRPr="004A1CB6">
        <w:rPr>
          <w:rFonts w:ascii="NTPreCursive" w:hAnsi="NTPreCursive"/>
          <w:sz w:val="28"/>
        </w:rPr>
        <w:t xml:space="preserve">Independent differentiated follow up tasks will be set daily by email. Differentiation will be marked by the </w:t>
      </w:r>
      <w:proofErr w:type="spellStart"/>
      <w:r w:rsidRPr="004A1CB6">
        <w:rPr>
          <w:rFonts w:ascii="NTPreCursive" w:hAnsi="NTPreCursive"/>
          <w:sz w:val="28"/>
        </w:rPr>
        <w:t>chillies</w:t>
      </w:r>
      <w:proofErr w:type="spellEnd"/>
      <w:r w:rsidRPr="004A1CB6">
        <w:rPr>
          <w:rFonts w:ascii="NTPreCursive" w:hAnsi="NTPreCursive"/>
          <w:sz w:val="28"/>
        </w:rPr>
        <w:t xml:space="preserve"> – the more </w:t>
      </w:r>
      <w:proofErr w:type="spellStart"/>
      <w:r w:rsidRPr="004A1CB6">
        <w:rPr>
          <w:rFonts w:ascii="NTPreCursive" w:hAnsi="NTPreCursive"/>
          <w:sz w:val="28"/>
        </w:rPr>
        <w:t>chillies</w:t>
      </w:r>
      <w:proofErr w:type="spellEnd"/>
      <w:r w:rsidRPr="004A1CB6">
        <w:rPr>
          <w:rFonts w:ascii="NTPreCursive" w:hAnsi="NTPreCursive"/>
          <w:sz w:val="28"/>
        </w:rPr>
        <w:t xml:space="preserve"> the harder the task. As a parent you can choose which </w:t>
      </w:r>
      <w:proofErr w:type="spellStart"/>
      <w:r w:rsidRPr="004A1CB6">
        <w:rPr>
          <w:rFonts w:ascii="NTPreCursive" w:hAnsi="NTPreCursive"/>
          <w:sz w:val="28"/>
        </w:rPr>
        <w:t>chi</w:t>
      </w:r>
      <w:r>
        <w:rPr>
          <w:rFonts w:ascii="NTPreCursive" w:hAnsi="NTPreCursive"/>
          <w:sz w:val="28"/>
        </w:rPr>
        <w:t>l</w:t>
      </w:r>
      <w:r w:rsidRPr="004A1CB6">
        <w:rPr>
          <w:rFonts w:ascii="NTPreCursive" w:hAnsi="NTPreCursive"/>
          <w:sz w:val="28"/>
        </w:rPr>
        <w:t>li</w:t>
      </w:r>
      <w:proofErr w:type="spellEnd"/>
      <w:r w:rsidRPr="004A1CB6">
        <w:rPr>
          <w:rFonts w:ascii="NTPreCursive" w:hAnsi="NTPreCursive"/>
          <w:sz w:val="28"/>
        </w:rPr>
        <w:t xml:space="preserve"> you would like to start on and you can (but do not have to) work your way through the activities.</w:t>
      </w:r>
      <w:r>
        <w:rPr>
          <w:rFonts w:ascii="NTPreCursive" w:hAnsi="NTPreCursive"/>
          <w:sz w:val="28"/>
        </w:rPr>
        <w:t xml:space="preserve"> </w:t>
      </w:r>
    </w:p>
    <w:p w14:paraId="4C364498" w14:textId="10E9E2FF" w:rsidR="004A1CB6" w:rsidRPr="004A1CB6" w:rsidRDefault="004A1CB6" w:rsidP="004A1CB6">
      <w:pPr>
        <w:rPr>
          <w:rFonts w:ascii="NTPreCursive" w:hAnsi="NTPreCursive"/>
          <w:sz w:val="28"/>
        </w:rPr>
      </w:pPr>
      <w:r>
        <w:rPr>
          <w:rFonts w:ascii="NTPreCursive" w:hAnsi="NTPreCursive"/>
          <w:sz w:val="28"/>
        </w:rPr>
        <w:t xml:space="preserve">Please note the phonics set for Tuesday and Friday has stars rather than </w:t>
      </w:r>
      <w:proofErr w:type="spellStart"/>
      <w:r>
        <w:rPr>
          <w:rFonts w:ascii="NTPreCursive" w:hAnsi="NTPreCursive"/>
          <w:sz w:val="28"/>
        </w:rPr>
        <w:t>chillies</w:t>
      </w:r>
      <w:proofErr w:type="spellEnd"/>
      <w:r>
        <w:rPr>
          <w:rFonts w:ascii="NTPreCursive" w:hAnsi="NTPreCursive"/>
          <w:sz w:val="28"/>
        </w:rPr>
        <w:t xml:space="preserve"> but the principle still applies.</w:t>
      </w:r>
    </w:p>
    <w:p w14:paraId="07973B62" w14:textId="77777777" w:rsidR="004A1CB6" w:rsidRPr="004A1CB6" w:rsidRDefault="004A1CB6" w:rsidP="004A1CB6">
      <w:pPr>
        <w:rPr>
          <w:rFonts w:ascii="NTPreCursive" w:hAnsi="NTPreCursive"/>
          <w:sz w:val="28"/>
        </w:rPr>
      </w:pPr>
    </w:p>
    <w:p w14:paraId="4FCDD91F" w14:textId="4C4F9118" w:rsidR="004A1CB6" w:rsidRDefault="004A1CB6" w:rsidP="004A1CB6">
      <w:pPr>
        <w:rPr>
          <w:rFonts w:ascii="NTPreCursive" w:hAnsi="NTPreCursive"/>
          <w:sz w:val="28"/>
        </w:rPr>
      </w:pPr>
      <w:r w:rsidRPr="004A1CB6">
        <w:rPr>
          <w:rFonts w:ascii="NTPreCursive" w:hAnsi="NTPreCursive"/>
          <w:sz w:val="28"/>
        </w:rPr>
        <w:t xml:space="preserve">At school we would be doing </w:t>
      </w:r>
      <w:proofErr w:type="spellStart"/>
      <w:r w:rsidRPr="004A1CB6">
        <w:rPr>
          <w:rFonts w:ascii="NTPreCursive" w:hAnsi="NTPreCursive"/>
          <w:sz w:val="28"/>
        </w:rPr>
        <w:t>Maths</w:t>
      </w:r>
      <w:proofErr w:type="spellEnd"/>
      <w:r w:rsidRPr="004A1CB6">
        <w:rPr>
          <w:rFonts w:ascii="NTPreCursive" w:hAnsi="NTPreCursive"/>
          <w:sz w:val="28"/>
        </w:rPr>
        <w:t xml:space="preserve"> and English every day, but initially we are starting with one core lesson a day. With that in mind we will set some additional </w:t>
      </w:r>
      <w:proofErr w:type="spellStart"/>
      <w:r w:rsidRPr="004A1CB6">
        <w:rPr>
          <w:rFonts w:ascii="NTPreCursive" w:hAnsi="NTPreCursive"/>
          <w:sz w:val="28"/>
        </w:rPr>
        <w:t>SPaG</w:t>
      </w:r>
      <w:proofErr w:type="spellEnd"/>
      <w:r w:rsidRPr="004A1CB6">
        <w:rPr>
          <w:rFonts w:ascii="NTPreCursive" w:hAnsi="NTPreCursive"/>
          <w:sz w:val="28"/>
        </w:rPr>
        <w:t xml:space="preserve"> (for English) and Mental </w:t>
      </w:r>
      <w:proofErr w:type="spellStart"/>
      <w:r w:rsidRPr="004A1CB6">
        <w:rPr>
          <w:rFonts w:ascii="NTPreCursive" w:hAnsi="NTPreCursive"/>
          <w:sz w:val="28"/>
        </w:rPr>
        <w:t>Maths</w:t>
      </w:r>
      <w:proofErr w:type="spellEnd"/>
      <w:r w:rsidRPr="004A1CB6">
        <w:rPr>
          <w:rFonts w:ascii="NTPreCursive" w:hAnsi="NTPreCursive"/>
          <w:sz w:val="28"/>
        </w:rPr>
        <w:t xml:space="preserve"> activities for those who wish to do more.</w:t>
      </w:r>
    </w:p>
    <w:p w14:paraId="237E1897" w14:textId="37822EA6" w:rsidR="007A624D" w:rsidRDefault="007A624D" w:rsidP="004A1CB6">
      <w:pPr>
        <w:rPr>
          <w:rFonts w:ascii="NTPreCursive" w:hAnsi="NTPreCursive"/>
          <w:sz w:val="28"/>
        </w:rPr>
      </w:pPr>
    </w:p>
    <w:p w14:paraId="18446F52" w14:textId="146F6E8A" w:rsidR="007A624D" w:rsidRDefault="007A624D" w:rsidP="004A1CB6">
      <w:pPr>
        <w:rPr>
          <w:rFonts w:ascii="NTPreCursive" w:hAnsi="NTPreCursive"/>
          <w:sz w:val="28"/>
        </w:rPr>
      </w:pPr>
    </w:p>
    <w:p w14:paraId="11F05E21" w14:textId="77777777" w:rsidR="007A624D" w:rsidRDefault="007A624D" w:rsidP="004A1CB6">
      <w:pPr>
        <w:rPr>
          <w:rFonts w:ascii="NTPreCursive" w:hAnsi="NTPreCursive"/>
          <w:sz w:val="28"/>
        </w:rPr>
      </w:pPr>
    </w:p>
    <w:p w14:paraId="1BFF6743" w14:textId="30293C4C" w:rsidR="004A1CB6" w:rsidRDefault="004A1CB6" w:rsidP="004A1CB6">
      <w:pPr>
        <w:rPr>
          <w:rFonts w:ascii="NTPreCursive" w:hAnsi="NTPreCursive"/>
          <w:sz w:val="28"/>
        </w:rPr>
      </w:pPr>
    </w:p>
    <w:p w14:paraId="38FB09F9" w14:textId="77BD998A" w:rsidR="004A1CB6" w:rsidRDefault="004A1CB6" w:rsidP="004A1CB6">
      <w:pPr>
        <w:rPr>
          <w:rFonts w:ascii="NTPreCursive" w:hAnsi="NTPreCursive"/>
          <w:sz w:val="28"/>
        </w:rPr>
      </w:pPr>
      <w:r>
        <w:rPr>
          <w:rFonts w:ascii="NTPreCursive" w:hAnsi="NTPreCursive"/>
          <w:sz w:val="28"/>
        </w:rPr>
        <w:t>Year 1</w:t>
      </w:r>
      <w:r w:rsidR="0045675D">
        <w:rPr>
          <w:rFonts w:ascii="NTPreCursive" w:hAnsi="NTPreCursive"/>
          <w:sz w:val="28"/>
        </w:rPr>
        <w:t xml:space="preserve"> Timetable Spring 1 Week </w:t>
      </w:r>
      <w:r w:rsidR="000D12E1">
        <w:rPr>
          <w:rFonts w:ascii="NTPreCursive" w:hAnsi="NTPreCursive"/>
          <w:sz w:val="28"/>
        </w:rPr>
        <w:t>3</w:t>
      </w:r>
    </w:p>
    <w:p w14:paraId="5D129C72" w14:textId="2E08ADFD" w:rsidR="0045675D" w:rsidRDefault="0045675D" w:rsidP="004A1CB6">
      <w:pPr>
        <w:rPr>
          <w:rFonts w:ascii="NTPreCursive" w:hAnsi="NTPreCursive"/>
          <w:sz w:val="28"/>
        </w:rPr>
      </w:pPr>
    </w:p>
    <w:p w14:paraId="1E077DF5" w14:textId="77777777" w:rsidR="0045675D" w:rsidRDefault="0045675D" w:rsidP="004A1CB6">
      <w:pPr>
        <w:rPr>
          <w:rFonts w:ascii="NTPreCursive" w:hAnsi="NTPreCursive"/>
          <w:sz w:val="28"/>
        </w:rPr>
      </w:pPr>
    </w:p>
    <w:p w14:paraId="4B02C00F" w14:textId="77777777" w:rsidR="0045675D" w:rsidRPr="004A1CB6" w:rsidRDefault="0045675D" w:rsidP="004A1CB6">
      <w:pPr>
        <w:rPr>
          <w:rFonts w:ascii="NTPreCursive" w:hAnsi="NTPreCursive"/>
          <w:sz w:val="28"/>
        </w:rPr>
      </w:pPr>
    </w:p>
    <w:p w14:paraId="171A8407" w14:textId="275011B4" w:rsidR="004A1CB6" w:rsidRDefault="004A1CB6" w:rsidP="002847A2">
      <w:pPr>
        <w:pStyle w:val="NoSpacing"/>
        <w:rPr>
          <w:sz w:val="28"/>
          <w:szCs w:val="28"/>
          <w:lang w:val="en-GB" w:eastAsia="en-GB"/>
        </w:rPr>
      </w:pPr>
    </w:p>
    <w:tbl>
      <w:tblPr>
        <w:tblStyle w:val="TableGrid"/>
        <w:tblpPr w:leftFromText="180" w:rightFromText="180" w:vertAnchor="page" w:horzAnchor="margin" w:tblpY="2056"/>
        <w:tblW w:w="0" w:type="auto"/>
        <w:tblLook w:val="04A0" w:firstRow="1" w:lastRow="0" w:firstColumn="1" w:lastColumn="0" w:noHBand="0" w:noVBand="1"/>
      </w:tblPr>
      <w:tblGrid>
        <w:gridCol w:w="1390"/>
        <w:gridCol w:w="1524"/>
        <w:gridCol w:w="1525"/>
        <w:gridCol w:w="1525"/>
        <w:gridCol w:w="1550"/>
        <w:gridCol w:w="1526"/>
      </w:tblGrid>
      <w:tr w:rsidR="004A1CB6" w14:paraId="6627B076" w14:textId="77777777" w:rsidTr="0045675D">
        <w:tc>
          <w:tcPr>
            <w:tcW w:w="1390" w:type="dxa"/>
          </w:tcPr>
          <w:p w14:paraId="05B50962" w14:textId="77777777" w:rsidR="004A1CB6" w:rsidRDefault="004A1CB6" w:rsidP="0045675D"/>
        </w:tc>
        <w:tc>
          <w:tcPr>
            <w:tcW w:w="1524" w:type="dxa"/>
          </w:tcPr>
          <w:p w14:paraId="0D35B68B" w14:textId="77777777" w:rsidR="004A1CB6" w:rsidRDefault="004A1CB6" w:rsidP="0045675D">
            <w:r>
              <w:t>Monday</w:t>
            </w:r>
          </w:p>
        </w:tc>
        <w:tc>
          <w:tcPr>
            <w:tcW w:w="1525" w:type="dxa"/>
          </w:tcPr>
          <w:p w14:paraId="60A89FFA" w14:textId="77777777" w:rsidR="004A1CB6" w:rsidRDefault="004A1CB6" w:rsidP="0045675D">
            <w:r>
              <w:t>Tuesday</w:t>
            </w:r>
          </w:p>
        </w:tc>
        <w:tc>
          <w:tcPr>
            <w:tcW w:w="1525" w:type="dxa"/>
          </w:tcPr>
          <w:p w14:paraId="400E1D7A" w14:textId="77777777" w:rsidR="004A1CB6" w:rsidRDefault="004A1CB6" w:rsidP="0045675D">
            <w:r>
              <w:t>Wednesday</w:t>
            </w:r>
          </w:p>
        </w:tc>
        <w:tc>
          <w:tcPr>
            <w:tcW w:w="1550" w:type="dxa"/>
          </w:tcPr>
          <w:p w14:paraId="788D9B1F" w14:textId="77777777" w:rsidR="004A1CB6" w:rsidRDefault="004A1CB6" w:rsidP="0045675D">
            <w:r>
              <w:t>Thursday</w:t>
            </w:r>
          </w:p>
        </w:tc>
        <w:tc>
          <w:tcPr>
            <w:tcW w:w="1526" w:type="dxa"/>
          </w:tcPr>
          <w:p w14:paraId="6B84F13D" w14:textId="77777777" w:rsidR="004A1CB6" w:rsidRDefault="004A1CB6" w:rsidP="0045675D">
            <w:r>
              <w:t>Friday</w:t>
            </w:r>
          </w:p>
        </w:tc>
      </w:tr>
      <w:tr w:rsidR="004A1CB6" w14:paraId="29DE01E0" w14:textId="77777777" w:rsidTr="0045675D">
        <w:tc>
          <w:tcPr>
            <w:tcW w:w="1390" w:type="dxa"/>
          </w:tcPr>
          <w:p w14:paraId="1BA99016" w14:textId="77777777" w:rsidR="004A1CB6" w:rsidRDefault="004A1CB6" w:rsidP="0045675D">
            <w:r>
              <w:t>9 am</w:t>
            </w:r>
          </w:p>
        </w:tc>
        <w:tc>
          <w:tcPr>
            <w:tcW w:w="7650" w:type="dxa"/>
            <w:gridSpan w:val="5"/>
          </w:tcPr>
          <w:p w14:paraId="53096113" w14:textId="77777777" w:rsidR="004A1CB6" w:rsidRPr="002B497E" w:rsidRDefault="004A1CB6" w:rsidP="0045675D">
            <w:pPr>
              <w:rPr>
                <w:b/>
              </w:rPr>
            </w:pPr>
            <w:r>
              <w:t>Register and expectations of the day</w:t>
            </w:r>
            <w:r w:rsidRPr="002B497E">
              <w:rPr>
                <w:b/>
              </w:rPr>
              <w:t xml:space="preserve"> LIVE</w:t>
            </w:r>
          </w:p>
        </w:tc>
      </w:tr>
      <w:tr w:rsidR="0045675D" w14:paraId="02EF0BE4" w14:textId="77777777" w:rsidTr="0045675D">
        <w:tc>
          <w:tcPr>
            <w:tcW w:w="1390" w:type="dxa"/>
          </w:tcPr>
          <w:p w14:paraId="44FABE66" w14:textId="77777777" w:rsidR="0045675D" w:rsidRDefault="0045675D" w:rsidP="0045675D">
            <w:r>
              <w:t>9:30</w:t>
            </w:r>
          </w:p>
        </w:tc>
        <w:tc>
          <w:tcPr>
            <w:tcW w:w="1524" w:type="dxa"/>
          </w:tcPr>
          <w:p w14:paraId="53326DB4" w14:textId="48375B39" w:rsidR="0045675D" w:rsidRDefault="00532AAB" w:rsidP="0045675D">
            <w:r>
              <w:t>English</w:t>
            </w:r>
          </w:p>
          <w:p w14:paraId="2A8D2B62" w14:textId="50A76EB4" w:rsidR="0045675D" w:rsidRDefault="0045675D" w:rsidP="0045675D">
            <w:r>
              <w:t>Pre-recorded</w:t>
            </w:r>
          </w:p>
        </w:tc>
        <w:tc>
          <w:tcPr>
            <w:tcW w:w="1525" w:type="dxa"/>
          </w:tcPr>
          <w:p w14:paraId="6BFCB16E" w14:textId="4E00A6D4" w:rsidR="0045675D" w:rsidRDefault="00532AAB" w:rsidP="0045675D">
            <w:proofErr w:type="spellStart"/>
            <w:r>
              <w:t>Maths</w:t>
            </w:r>
            <w:proofErr w:type="spellEnd"/>
          </w:p>
          <w:p w14:paraId="3DB1AF43" w14:textId="582FAAD1" w:rsidR="0045675D" w:rsidRDefault="0045675D" w:rsidP="0045675D">
            <w:r>
              <w:t>Pre-recorded</w:t>
            </w:r>
          </w:p>
        </w:tc>
        <w:tc>
          <w:tcPr>
            <w:tcW w:w="1525" w:type="dxa"/>
          </w:tcPr>
          <w:p w14:paraId="0159DE85" w14:textId="011C806C" w:rsidR="0045675D" w:rsidRDefault="00532AAB" w:rsidP="0045675D">
            <w:r>
              <w:t>English</w:t>
            </w:r>
          </w:p>
          <w:p w14:paraId="07F1F163" w14:textId="6FBA549A" w:rsidR="0045675D" w:rsidRDefault="0045675D" w:rsidP="0045675D">
            <w:r>
              <w:t>Pre-recorded</w:t>
            </w:r>
          </w:p>
        </w:tc>
        <w:tc>
          <w:tcPr>
            <w:tcW w:w="1550" w:type="dxa"/>
          </w:tcPr>
          <w:p w14:paraId="4A4EAFC9" w14:textId="0A7E88BD" w:rsidR="0045675D" w:rsidRDefault="00532AAB" w:rsidP="0045675D">
            <w:proofErr w:type="spellStart"/>
            <w:r>
              <w:t>Maths</w:t>
            </w:r>
            <w:proofErr w:type="spellEnd"/>
          </w:p>
          <w:p w14:paraId="35467F80" w14:textId="47BA868A" w:rsidR="0045675D" w:rsidRDefault="0045675D" w:rsidP="0045675D">
            <w:r>
              <w:t>Pre-recorded</w:t>
            </w:r>
          </w:p>
        </w:tc>
        <w:tc>
          <w:tcPr>
            <w:tcW w:w="1526" w:type="dxa"/>
          </w:tcPr>
          <w:p w14:paraId="1AF35131" w14:textId="3A6AE9D8" w:rsidR="0045675D" w:rsidRDefault="00532AAB" w:rsidP="0045675D">
            <w:r>
              <w:t>English</w:t>
            </w:r>
          </w:p>
          <w:p w14:paraId="55ED1297" w14:textId="037E8FA8" w:rsidR="0045675D" w:rsidRDefault="0045675D" w:rsidP="0045675D">
            <w:r>
              <w:t>Pre-recorded</w:t>
            </w:r>
          </w:p>
        </w:tc>
      </w:tr>
      <w:tr w:rsidR="0045675D" w14:paraId="13D78D8C" w14:textId="77777777" w:rsidTr="0045675D">
        <w:tc>
          <w:tcPr>
            <w:tcW w:w="1390" w:type="dxa"/>
          </w:tcPr>
          <w:p w14:paraId="27A7E5EC" w14:textId="77777777" w:rsidR="0045675D" w:rsidRDefault="0045675D" w:rsidP="0045675D">
            <w:r>
              <w:t>10 - 10:30 am</w:t>
            </w:r>
          </w:p>
        </w:tc>
        <w:tc>
          <w:tcPr>
            <w:tcW w:w="7650" w:type="dxa"/>
            <w:gridSpan w:val="5"/>
          </w:tcPr>
          <w:p w14:paraId="6F2C5C23" w14:textId="77777777" w:rsidR="0045675D" w:rsidRDefault="0045675D" w:rsidP="0045675D">
            <w:r>
              <w:t>Independent differentiated follow up task</w:t>
            </w:r>
          </w:p>
        </w:tc>
      </w:tr>
      <w:tr w:rsidR="0045675D" w14:paraId="033B4FB5" w14:textId="77777777" w:rsidTr="0045675D">
        <w:tc>
          <w:tcPr>
            <w:tcW w:w="1390" w:type="dxa"/>
          </w:tcPr>
          <w:p w14:paraId="4F5DFDD0" w14:textId="77777777" w:rsidR="0045675D" w:rsidRDefault="0045675D" w:rsidP="0045675D">
            <w:r>
              <w:t xml:space="preserve">11 AM </w:t>
            </w:r>
          </w:p>
        </w:tc>
        <w:tc>
          <w:tcPr>
            <w:tcW w:w="1524" w:type="dxa"/>
          </w:tcPr>
          <w:p w14:paraId="63DEF91D" w14:textId="77777777" w:rsidR="0045675D" w:rsidRDefault="0045675D" w:rsidP="0045675D">
            <w:r>
              <w:t>Phonics</w:t>
            </w:r>
          </w:p>
          <w:p w14:paraId="7C07C498" w14:textId="77777777" w:rsidR="0045675D" w:rsidRDefault="0045675D" w:rsidP="0045675D">
            <w:r>
              <w:t>Pre-recorded</w:t>
            </w:r>
          </w:p>
        </w:tc>
        <w:tc>
          <w:tcPr>
            <w:tcW w:w="1525" w:type="dxa"/>
          </w:tcPr>
          <w:p w14:paraId="510DED1C" w14:textId="77777777" w:rsidR="0045675D" w:rsidRDefault="0045675D" w:rsidP="0045675D">
            <w:r>
              <w:t>Phonics</w:t>
            </w:r>
          </w:p>
          <w:p w14:paraId="1E4E289C" w14:textId="77777777" w:rsidR="0045675D" w:rsidRDefault="0045675D" w:rsidP="0045675D">
            <w:r>
              <w:t>Pre-recorded</w:t>
            </w:r>
          </w:p>
        </w:tc>
        <w:tc>
          <w:tcPr>
            <w:tcW w:w="1525" w:type="dxa"/>
          </w:tcPr>
          <w:p w14:paraId="3778AF8E" w14:textId="77777777" w:rsidR="0045675D" w:rsidRDefault="0045675D" w:rsidP="0045675D">
            <w:r>
              <w:t>Phonics</w:t>
            </w:r>
          </w:p>
          <w:p w14:paraId="2BF3ADFC" w14:textId="77777777" w:rsidR="0045675D" w:rsidRDefault="0045675D" w:rsidP="0045675D">
            <w:r>
              <w:t>Pre-recorded</w:t>
            </w:r>
          </w:p>
        </w:tc>
        <w:tc>
          <w:tcPr>
            <w:tcW w:w="1550" w:type="dxa"/>
          </w:tcPr>
          <w:p w14:paraId="3E665664" w14:textId="77777777" w:rsidR="0045675D" w:rsidRDefault="0045675D" w:rsidP="0045675D">
            <w:r>
              <w:t>Phonics</w:t>
            </w:r>
          </w:p>
          <w:p w14:paraId="770D1CDB" w14:textId="77777777" w:rsidR="0045675D" w:rsidRDefault="0045675D" w:rsidP="0045675D">
            <w:r>
              <w:t>Pre-recorded</w:t>
            </w:r>
          </w:p>
        </w:tc>
        <w:tc>
          <w:tcPr>
            <w:tcW w:w="1526" w:type="dxa"/>
          </w:tcPr>
          <w:p w14:paraId="4D18F84A" w14:textId="77777777" w:rsidR="0045675D" w:rsidRDefault="0045675D" w:rsidP="0045675D">
            <w:r>
              <w:t>Phonics</w:t>
            </w:r>
          </w:p>
          <w:p w14:paraId="51FA1D1A" w14:textId="77777777" w:rsidR="0045675D" w:rsidRDefault="0045675D" w:rsidP="0045675D">
            <w:r>
              <w:t>Pre-recorded</w:t>
            </w:r>
          </w:p>
        </w:tc>
      </w:tr>
      <w:tr w:rsidR="0045675D" w14:paraId="37157320" w14:textId="77777777" w:rsidTr="0045675D">
        <w:tc>
          <w:tcPr>
            <w:tcW w:w="1390" w:type="dxa"/>
          </w:tcPr>
          <w:p w14:paraId="156D7D64" w14:textId="77777777" w:rsidR="0045675D" w:rsidRDefault="0045675D" w:rsidP="0045675D">
            <w:r>
              <w:t>11:30 – 12:00</w:t>
            </w:r>
          </w:p>
        </w:tc>
        <w:tc>
          <w:tcPr>
            <w:tcW w:w="7650" w:type="dxa"/>
            <w:gridSpan w:val="5"/>
          </w:tcPr>
          <w:p w14:paraId="2470265F" w14:textId="77777777" w:rsidR="0045675D" w:rsidRDefault="0045675D" w:rsidP="0045675D">
            <w:pPr>
              <w:jc w:val="center"/>
            </w:pPr>
            <w:r w:rsidRPr="002B497E">
              <w:rPr>
                <w:b/>
              </w:rPr>
              <w:t>Guided Reading</w:t>
            </w:r>
            <w:r>
              <w:t xml:space="preserve"> with your class teacher in your reading groups (every other week) </w:t>
            </w:r>
            <w:r w:rsidRPr="002B497E">
              <w:rPr>
                <w:b/>
              </w:rPr>
              <w:t>LIVE</w:t>
            </w:r>
            <w:r>
              <w:t xml:space="preserve">   You will receive a Teams invitation for your day in advance. </w:t>
            </w:r>
          </w:p>
          <w:p w14:paraId="7D7CC819" w14:textId="77777777" w:rsidR="0045675D" w:rsidRDefault="0045675D" w:rsidP="0045675D">
            <w:pPr>
              <w:jc w:val="center"/>
            </w:pPr>
            <w:r>
              <w:t>Reading to an adult at home on other days.</w:t>
            </w:r>
          </w:p>
        </w:tc>
      </w:tr>
      <w:tr w:rsidR="0045675D" w14:paraId="46FE25EE" w14:textId="77777777" w:rsidTr="0045675D">
        <w:tc>
          <w:tcPr>
            <w:tcW w:w="1390" w:type="dxa"/>
          </w:tcPr>
          <w:p w14:paraId="4CEE58D5" w14:textId="77777777" w:rsidR="0045675D" w:rsidRDefault="0045675D" w:rsidP="0045675D">
            <w:r>
              <w:t>1:30</w:t>
            </w:r>
          </w:p>
        </w:tc>
        <w:tc>
          <w:tcPr>
            <w:tcW w:w="1524" w:type="dxa"/>
          </w:tcPr>
          <w:p w14:paraId="6ED2C4C8" w14:textId="6ED5593D" w:rsidR="0045675D" w:rsidRDefault="0045675D" w:rsidP="0045675D">
            <w:r>
              <w:t>IPC</w:t>
            </w:r>
            <w:r w:rsidR="00DF5A99">
              <w:t>/</w:t>
            </w:r>
            <w:r w:rsidR="000D12E1" w:rsidRPr="00DF5A99">
              <w:t>ART</w:t>
            </w:r>
          </w:p>
          <w:p w14:paraId="26D431F5" w14:textId="7EBBCAB9" w:rsidR="0045675D" w:rsidRDefault="00DF5A99" w:rsidP="0045675D">
            <w:r>
              <w:t>Details on pre-recorded English lesson.</w:t>
            </w:r>
          </w:p>
        </w:tc>
        <w:tc>
          <w:tcPr>
            <w:tcW w:w="1525" w:type="dxa"/>
          </w:tcPr>
          <w:p w14:paraId="358D3CE0" w14:textId="77777777" w:rsidR="0045675D" w:rsidRDefault="0045675D" w:rsidP="0045675D">
            <w:r>
              <w:t>IPC</w:t>
            </w:r>
          </w:p>
          <w:p w14:paraId="0665320C" w14:textId="77777777" w:rsidR="0045675D" w:rsidRDefault="0045675D" w:rsidP="0045675D">
            <w:r>
              <w:t>Pre-record</w:t>
            </w:r>
          </w:p>
        </w:tc>
        <w:tc>
          <w:tcPr>
            <w:tcW w:w="1525" w:type="dxa"/>
          </w:tcPr>
          <w:p w14:paraId="733DB393" w14:textId="77777777" w:rsidR="0045675D" w:rsidRDefault="0045675D" w:rsidP="0045675D">
            <w:r>
              <w:t>ICT</w:t>
            </w:r>
          </w:p>
          <w:p w14:paraId="211EF79B" w14:textId="77777777" w:rsidR="0045675D" w:rsidRDefault="0045675D" w:rsidP="0045675D">
            <w:r>
              <w:t>Pre-record</w:t>
            </w:r>
          </w:p>
        </w:tc>
        <w:tc>
          <w:tcPr>
            <w:tcW w:w="1550" w:type="dxa"/>
            <w:vMerge w:val="restart"/>
          </w:tcPr>
          <w:p w14:paraId="3C0DA9AF" w14:textId="77777777" w:rsidR="0045675D" w:rsidRDefault="0045675D" w:rsidP="0045675D">
            <w:r>
              <w:t>PE/RE/PHCE</w:t>
            </w:r>
          </w:p>
          <w:p w14:paraId="73337723" w14:textId="77777777" w:rsidR="0045675D" w:rsidRDefault="0045675D" w:rsidP="0045675D"/>
          <w:p w14:paraId="186E6E62" w14:textId="77777777" w:rsidR="0045675D" w:rsidRDefault="0045675D" w:rsidP="0045675D">
            <w:r>
              <w:t>Pre-record or links will be sent</w:t>
            </w:r>
          </w:p>
        </w:tc>
        <w:tc>
          <w:tcPr>
            <w:tcW w:w="1526" w:type="dxa"/>
          </w:tcPr>
          <w:p w14:paraId="12A45FDC" w14:textId="2342041A" w:rsidR="00E14A10" w:rsidRPr="000D12E1" w:rsidRDefault="00E14A10" w:rsidP="0045675D">
            <w:pPr>
              <w:rPr>
                <w:highlight w:val="yellow"/>
              </w:rPr>
            </w:pPr>
            <w:r w:rsidRPr="00E14A10">
              <w:t>Catch up on activities you might have missed throughout the week.</w:t>
            </w:r>
          </w:p>
        </w:tc>
      </w:tr>
      <w:tr w:rsidR="0045675D" w14:paraId="04330156" w14:textId="77777777" w:rsidTr="0045675D">
        <w:tc>
          <w:tcPr>
            <w:tcW w:w="1390" w:type="dxa"/>
          </w:tcPr>
          <w:p w14:paraId="1F01FF58" w14:textId="77777777" w:rsidR="0045675D" w:rsidRDefault="0045675D" w:rsidP="0045675D">
            <w:proofErr w:type="spellStart"/>
            <w:r>
              <w:t>2pm</w:t>
            </w:r>
            <w:proofErr w:type="spellEnd"/>
          </w:p>
        </w:tc>
        <w:tc>
          <w:tcPr>
            <w:tcW w:w="1524" w:type="dxa"/>
          </w:tcPr>
          <w:p w14:paraId="2AAD8B51" w14:textId="77777777" w:rsidR="0045675D" w:rsidRDefault="0045675D" w:rsidP="0045675D">
            <w:r>
              <w:t>Follow up tasks</w:t>
            </w:r>
          </w:p>
        </w:tc>
        <w:tc>
          <w:tcPr>
            <w:tcW w:w="1525" w:type="dxa"/>
          </w:tcPr>
          <w:p w14:paraId="5EC66CAE" w14:textId="77777777" w:rsidR="0045675D" w:rsidRDefault="0045675D" w:rsidP="0045675D">
            <w:r>
              <w:t>Follow up tasks</w:t>
            </w:r>
          </w:p>
        </w:tc>
        <w:tc>
          <w:tcPr>
            <w:tcW w:w="1525" w:type="dxa"/>
          </w:tcPr>
          <w:p w14:paraId="7D442945" w14:textId="77777777" w:rsidR="0045675D" w:rsidRDefault="0045675D" w:rsidP="0045675D">
            <w:r>
              <w:t>Follow up tasks</w:t>
            </w:r>
          </w:p>
        </w:tc>
        <w:tc>
          <w:tcPr>
            <w:tcW w:w="1550" w:type="dxa"/>
            <w:vMerge/>
          </w:tcPr>
          <w:p w14:paraId="3AF04902" w14:textId="77777777" w:rsidR="0045675D" w:rsidRDefault="0045675D" w:rsidP="0045675D"/>
        </w:tc>
        <w:tc>
          <w:tcPr>
            <w:tcW w:w="1526" w:type="dxa"/>
            <w:vMerge w:val="restart"/>
          </w:tcPr>
          <w:p w14:paraId="221AB431" w14:textId="77777777" w:rsidR="00E14A10" w:rsidRDefault="00E14A10" w:rsidP="00E14A10">
            <w:pPr>
              <w:rPr>
                <w:highlight w:val="yellow"/>
              </w:rPr>
            </w:pPr>
          </w:p>
          <w:p w14:paraId="348F2BF5" w14:textId="112E905F" w:rsidR="00E14A10" w:rsidRDefault="00E14A10" w:rsidP="00E14A10">
            <w:pPr>
              <w:rPr>
                <w:b/>
              </w:rPr>
            </w:pPr>
            <w:r w:rsidRPr="00E14A10">
              <w:rPr>
                <w:b/>
              </w:rPr>
              <w:t>2:30 pm</w:t>
            </w:r>
          </w:p>
          <w:p w14:paraId="426545AF" w14:textId="77777777" w:rsidR="00E14A10" w:rsidRPr="00E14A10" w:rsidRDefault="00E14A10" w:rsidP="00E14A10">
            <w:pPr>
              <w:rPr>
                <w:b/>
              </w:rPr>
            </w:pPr>
          </w:p>
          <w:p w14:paraId="394F5F47" w14:textId="757F6D40" w:rsidR="00E14A10" w:rsidRPr="00E14A10" w:rsidRDefault="00E14A10" w:rsidP="00E14A10">
            <w:r w:rsidRPr="00E14A10">
              <w:t>Golden Time</w:t>
            </w:r>
          </w:p>
          <w:p w14:paraId="3507013B" w14:textId="77777777" w:rsidR="00E14A10" w:rsidRPr="00E14A10" w:rsidRDefault="00E14A10" w:rsidP="00E14A10">
            <w:pPr>
              <w:rPr>
                <w:b/>
              </w:rPr>
            </w:pPr>
            <w:r w:rsidRPr="00E14A10">
              <w:rPr>
                <w:b/>
              </w:rPr>
              <w:t>LIVE</w:t>
            </w:r>
          </w:p>
          <w:p w14:paraId="2F2D9ED4" w14:textId="312F0FD3" w:rsidR="0045675D" w:rsidRPr="00585838" w:rsidRDefault="00E14A10" w:rsidP="00585838">
            <w:r w:rsidRPr="00E14A10">
              <w:t>5-a -day</w:t>
            </w:r>
          </w:p>
        </w:tc>
      </w:tr>
      <w:tr w:rsidR="0045675D" w14:paraId="580C1A13" w14:textId="77777777" w:rsidTr="0045675D">
        <w:tc>
          <w:tcPr>
            <w:tcW w:w="1390" w:type="dxa"/>
          </w:tcPr>
          <w:p w14:paraId="33C6FD4F" w14:textId="77777777" w:rsidR="0045675D" w:rsidRDefault="0045675D" w:rsidP="0045675D">
            <w:r>
              <w:t>2:30</w:t>
            </w:r>
          </w:p>
        </w:tc>
        <w:tc>
          <w:tcPr>
            <w:tcW w:w="1524" w:type="dxa"/>
          </w:tcPr>
          <w:p w14:paraId="73F09AF6" w14:textId="77777777" w:rsidR="0045675D" w:rsidRDefault="0045675D" w:rsidP="0045675D">
            <w:r>
              <w:t>Afternoon check-in and story time</w:t>
            </w:r>
          </w:p>
          <w:p w14:paraId="7075B258" w14:textId="77777777" w:rsidR="0045675D" w:rsidRPr="00261D62" w:rsidRDefault="0045675D" w:rsidP="0045675D">
            <w:pPr>
              <w:rPr>
                <w:b/>
              </w:rPr>
            </w:pPr>
            <w:r w:rsidRPr="00261D62">
              <w:rPr>
                <w:b/>
              </w:rPr>
              <w:t>LIVE</w:t>
            </w:r>
          </w:p>
        </w:tc>
        <w:tc>
          <w:tcPr>
            <w:tcW w:w="1525" w:type="dxa"/>
          </w:tcPr>
          <w:p w14:paraId="6E47D838" w14:textId="77777777" w:rsidR="0045675D" w:rsidRDefault="0045675D" w:rsidP="0045675D">
            <w:r>
              <w:t>Afternoon check-in and story time</w:t>
            </w:r>
          </w:p>
          <w:p w14:paraId="553EDF18" w14:textId="77777777" w:rsidR="0045675D" w:rsidRPr="00261D62" w:rsidRDefault="0045675D" w:rsidP="0045675D">
            <w:pPr>
              <w:rPr>
                <w:b/>
              </w:rPr>
            </w:pPr>
            <w:r w:rsidRPr="00261D62">
              <w:rPr>
                <w:b/>
              </w:rPr>
              <w:t>LIVE</w:t>
            </w:r>
          </w:p>
        </w:tc>
        <w:tc>
          <w:tcPr>
            <w:tcW w:w="1525" w:type="dxa"/>
          </w:tcPr>
          <w:p w14:paraId="68017435" w14:textId="77777777" w:rsidR="0045675D" w:rsidRDefault="0045675D" w:rsidP="0045675D">
            <w:r>
              <w:t>Afternoon check-in and story time</w:t>
            </w:r>
          </w:p>
          <w:p w14:paraId="1AD402F4" w14:textId="77777777" w:rsidR="0045675D" w:rsidRPr="00261D62" w:rsidRDefault="0045675D" w:rsidP="0045675D">
            <w:pPr>
              <w:rPr>
                <w:b/>
              </w:rPr>
            </w:pPr>
            <w:r w:rsidRPr="00261D62">
              <w:rPr>
                <w:b/>
              </w:rPr>
              <w:t>LIVE</w:t>
            </w:r>
          </w:p>
        </w:tc>
        <w:tc>
          <w:tcPr>
            <w:tcW w:w="1550" w:type="dxa"/>
          </w:tcPr>
          <w:p w14:paraId="5281FB1E" w14:textId="77777777" w:rsidR="0045675D" w:rsidRDefault="0045675D" w:rsidP="0045675D">
            <w:r>
              <w:t>Afternoon check-in and story time</w:t>
            </w:r>
          </w:p>
          <w:p w14:paraId="5F8B9BBE" w14:textId="77777777" w:rsidR="0045675D" w:rsidRPr="00261D62" w:rsidRDefault="0045675D" w:rsidP="0045675D">
            <w:pPr>
              <w:rPr>
                <w:b/>
              </w:rPr>
            </w:pPr>
            <w:r w:rsidRPr="00261D62">
              <w:rPr>
                <w:b/>
              </w:rPr>
              <w:t>LIVE</w:t>
            </w:r>
          </w:p>
        </w:tc>
        <w:tc>
          <w:tcPr>
            <w:tcW w:w="1526" w:type="dxa"/>
            <w:vMerge/>
          </w:tcPr>
          <w:p w14:paraId="09E2ACCE" w14:textId="77777777" w:rsidR="0045675D" w:rsidRDefault="0045675D" w:rsidP="0045675D"/>
        </w:tc>
      </w:tr>
    </w:tbl>
    <w:p w14:paraId="45C3DAFE" w14:textId="77777777" w:rsidR="004A1CB6" w:rsidRPr="00D0320F" w:rsidRDefault="004A1CB6" w:rsidP="002847A2">
      <w:pPr>
        <w:pStyle w:val="NoSpacing"/>
        <w:rPr>
          <w:sz w:val="28"/>
          <w:szCs w:val="28"/>
          <w:lang w:val="en-GB" w:eastAsia="en-GB"/>
        </w:rPr>
      </w:pPr>
    </w:p>
    <w:sectPr w:rsidR="004A1CB6" w:rsidRPr="00D0320F" w:rsidSect="00820FC8">
      <w:headerReference w:type="even" r:id="rId12"/>
      <w:headerReference w:type="default" r:id="rId13"/>
      <w:footerReference w:type="even" r:id="rId14"/>
      <w:footerReference w:type="default" r:id="rId15"/>
      <w:headerReference w:type="first" r:id="rId16"/>
      <w:footerReference w:type="first" r:id="rId17"/>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51810" w14:textId="77777777" w:rsidR="00240872" w:rsidRDefault="00240872">
      <w:r>
        <w:separator/>
      </w:r>
    </w:p>
  </w:endnote>
  <w:endnote w:type="continuationSeparator" w:id="0">
    <w:p w14:paraId="5971BED9" w14:textId="77777777" w:rsidR="00240872" w:rsidRDefault="0024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charset w:val="00"/>
    <w:family w:val="auto"/>
    <w:pitch w:val="variable"/>
    <w:sig w:usb0="00000001"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TPreCursive">
    <w:panose1 w:val="03000400000000000000"/>
    <w:charset w:val="00"/>
    <w:family w:val="script"/>
    <w:pitch w:val="variable"/>
    <w:sig w:usb0="00000003" w:usb1="10000000" w:usb2="00000000" w:usb3="00000000" w:csb0="00000001" w:csb1="00000000"/>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FF5B6E" w:rsidRDefault="00FF5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01CFE">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01CFE">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9"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30"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1"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2"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3"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49706" w14:textId="77777777" w:rsidR="00240872" w:rsidRDefault="00240872">
      <w:r>
        <w:separator/>
      </w:r>
    </w:p>
  </w:footnote>
  <w:footnote w:type="continuationSeparator" w:id="0">
    <w:p w14:paraId="377C822C" w14:textId="77777777" w:rsidR="00240872" w:rsidRDefault="0024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FF5B6E" w:rsidRDefault="00FF5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FF5B6E" w:rsidRDefault="00FF5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7"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8"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919A5"/>
    <w:multiLevelType w:val="hybridMultilevel"/>
    <w:tmpl w:val="EC8EC0D2"/>
    <w:lvl w:ilvl="0" w:tplc="CAF6C26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10"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1"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7"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9"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234BAD"/>
    <w:multiLevelType w:val="hybridMultilevel"/>
    <w:tmpl w:val="BE823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B72063C"/>
    <w:multiLevelType w:val="hybridMultilevel"/>
    <w:tmpl w:val="BB80C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9"/>
  </w:num>
  <w:num w:numId="4">
    <w:abstractNumId w:val="29"/>
  </w:num>
  <w:num w:numId="5">
    <w:abstractNumId w:val="6"/>
  </w:num>
  <w:num w:numId="6">
    <w:abstractNumId w:val="26"/>
  </w:num>
  <w:num w:numId="7">
    <w:abstractNumId w:val="10"/>
  </w:num>
  <w:num w:numId="8">
    <w:abstractNumId w:val="27"/>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3"/>
  </w:num>
  <w:num w:numId="14">
    <w:abstractNumId w:val="3"/>
  </w:num>
  <w:num w:numId="15">
    <w:abstractNumId w:val="25"/>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
  </w:num>
  <w:num w:numId="19">
    <w:abstractNumId w:val="8"/>
  </w:num>
  <w:num w:numId="20">
    <w:abstractNumId w:val="7"/>
  </w:num>
  <w:num w:numId="21">
    <w:abstractNumId w:val="22"/>
  </w:num>
  <w:num w:numId="22">
    <w:abstractNumId w:val="19"/>
  </w:num>
  <w:num w:numId="23">
    <w:abstractNumId w:val="17"/>
  </w:num>
  <w:num w:numId="24">
    <w:abstractNumId w:val="17"/>
  </w:num>
  <w:num w:numId="25">
    <w:abstractNumId w:val="5"/>
  </w:num>
  <w:num w:numId="26">
    <w:abstractNumId w:val="15"/>
  </w:num>
  <w:num w:numId="27">
    <w:abstractNumId w:val="24"/>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4"/>
  </w:num>
  <w:num w:numId="33">
    <w:abstractNumId w:val="2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011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B1"/>
    <w:rsid w:val="000015C0"/>
    <w:rsid w:val="0000186C"/>
    <w:rsid w:val="00020996"/>
    <w:rsid w:val="00022FBE"/>
    <w:rsid w:val="0002541C"/>
    <w:rsid w:val="00025769"/>
    <w:rsid w:val="000270B5"/>
    <w:rsid w:val="00037E9F"/>
    <w:rsid w:val="00041328"/>
    <w:rsid w:val="000443EC"/>
    <w:rsid w:val="00057578"/>
    <w:rsid w:val="00057F4F"/>
    <w:rsid w:val="000602A3"/>
    <w:rsid w:val="000630DF"/>
    <w:rsid w:val="00063BD7"/>
    <w:rsid w:val="00067CE2"/>
    <w:rsid w:val="00067F0C"/>
    <w:rsid w:val="00070578"/>
    <w:rsid w:val="000726C9"/>
    <w:rsid w:val="00073443"/>
    <w:rsid w:val="000763D2"/>
    <w:rsid w:val="000767E9"/>
    <w:rsid w:val="00082DE8"/>
    <w:rsid w:val="00084BCD"/>
    <w:rsid w:val="000903B0"/>
    <w:rsid w:val="00090679"/>
    <w:rsid w:val="000A0333"/>
    <w:rsid w:val="000A552C"/>
    <w:rsid w:val="000A7ED6"/>
    <w:rsid w:val="000B0E78"/>
    <w:rsid w:val="000B1041"/>
    <w:rsid w:val="000B1498"/>
    <w:rsid w:val="000B2D50"/>
    <w:rsid w:val="000B2D9D"/>
    <w:rsid w:val="000B69F4"/>
    <w:rsid w:val="000B6C67"/>
    <w:rsid w:val="000C2FEB"/>
    <w:rsid w:val="000D084F"/>
    <w:rsid w:val="000D12E1"/>
    <w:rsid w:val="000D389C"/>
    <w:rsid w:val="000E22B6"/>
    <w:rsid w:val="000E2EC7"/>
    <w:rsid w:val="000E34F3"/>
    <w:rsid w:val="000F4EED"/>
    <w:rsid w:val="000F67D5"/>
    <w:rsid w:val="00101173"/>
    <w:rsid w:val="0010191C"/>
    <w:rsid w:val="00103DF1"/>
    <w:rsid w:val="0010623A"/>
    <w:rsid w:val="001070CD"/>
    <w:rsid w:val="00110395"/>
    <w:rsid w:val="00116343"/>
    <w:rsid w:val="00116EF5"/>
    <w:rsid w:val="001202B2"/>
    <w:rsid w:val="001205EB"/>
    <w:rsid w:val="00137AA1"/>
    <w:rsid w:val="00140DF6"/>
    <w:rsid w:val="00145000"/>
    <w:rsid w:val="00145330"/>
    <w:rsid w:val="00145EC0"/>
    <w:rsid w:val="00147945"/>
    <w:rsid w:val="001524D5"/>
    <w:rsid w:val="00170191"/>
    <w:rsid w:val="00170B60"/>
    <w:rsid w:val="001735E6"/>
    <w:rsid w:val="0017615E"/>
    <w:rsid w:val="00182E9C"/>
    <w:rsid w:val="001A1B91"/>
    <w:rsid w:val="001A2729"/>
    <w:rsid w:val="001A6430"/>
    <w:rsid w:val="001A6C25"/>
    <w:rsid w:val="001B2433"/>
    <w:rsid w:val="001B590F"/>
    <w:rsid w:val="001B5DFA"/>
    <w:rsid w:val="001C0463"/>
    <w:rsid w:val="001C30B3"/>
    <w:rsid w:val="001D238F"/>
    <w:rsid w:val="001D45CD"/>
    <w:rsid w:val="001D4FB4"/>
    <w:rsid w:val="001D54EE"/>
    <w:rsid w:val="001E1B33"/>
    <w:rsid w:val="001F2315"/>
    <w:rsid w:val="001F5210"/>
    <w:rsid w:val="001F5416"/>
    <w:rsid w:val="002042BB"/>
    <w:rsid w:val="0020509B"/>
    <w:rsid w:val="00212797"/>
    <w:rsid w:val="00212DC6"/>
    <w:rsid w:val="002158C8"/>
    <w:rsid w:val="00221346"/>
    <w:rsid w:val="002322F5"/>
    <w:rsid w:val="00232633"/>
    <w:rsid w:val="00236C87"/>
    <w:rsid w:val="00240872"/>
    <w:rsid w:val="002428BD"/>
    <w:rsid w:val="00244AA3"/>
    <w:rsid w:val="002456CF"/>
    <w:rsid w:val="00245755"/>
    <w:rsid w:val="00245D5C"/>
    <w:rsid w:val="00246793"/>
    <w:rsid w:val="00246959"/>
    <w:rsid w:val="00251610"/>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B05A0"/>
    <w:rsid w:val="002B5BC7"/>
    <w:rsid w:val="002C5A32"/>
    <w:rsid w:val="002D3D3B"/>
    <w:rsid w:val="002D5C6E"/>
    <w:rsid w:val="002E11AE"/>
    <w:rsid w:val="002E30D2"/>
    <w:rsid w:val="002F343E"/>
    <w:rsid w:val="002F56B2"/>
    <w:rsid w:val="002F791F"/>
    <w:rsid w:val="002F7A67"/>
    <w:rsid w:val="00300201"/>
    <w:rsid w:val="00300887"/>
    <w:rsid w:val="003008CD"/>
    <w:rsid w:val="00313AC5"/>
    <w:rsid w:val="0031736E"/>
    <w:rsid w:val="003237F1"/>
    <w:rsid w:val="003329E8"/>
    <w:rsid w:val="00336D6C"/>
    <w:rsid w:val="003406B8"/>
    <w:rsid w:val="00342B42"/>
    <w:rsid w:val="00342DE2"/>
    <w:rsid w:val="00343025"/>
    <w:rsid w:val="00343BA3"/>
    <w:rsid w:val="003470DA"/>
    <w:rsid w:val="003516D6"/>
    <w:rsid w:val="003567D4"/>
    <w:rsid w:val="00361D41"/>
    <w:rsid w:val="00362C6E"/>
    <w:rsid w:val="00363FD8"/>
    <w:rsid w:val="00364603"/>
    <w:rsid w:val="00366329"/>
    <w:rsid w:val="00366657"/>
    <w:rsid w:val="00370113"/>
    <w:rsid w:val="0037148F"/>
    <w:rsid w:val="00371ED9"/>
    <w:rsid w:val="00373B26"/>
    <w:rsid w:val="00374A26"/>
    <w:rsid w:val="003847FE"/>
    <w:rsid w:val="00384810"/>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4538"/>
    <w:rsid w:val="003F4BA3"/>
    <w:rsid w:val="00404BEE"/>
    <w:rsid w:val="00405092"/>
    <w:rsid w:val="00407779"/>
    <w:rsid w:val="00415113"/>
    <w:rsid w:val="0041590C"/>
    <w:rsid w:val="004172F6"/>
    <w:rsid w:val="00417445"/>
    <w:rsid w:val="00422A72"/>
    <w:rsid w:val="00424CBF"/>
    <w:rsid w:val="0042640F"/>
    <w:rsid w:val="00440497"/>
    <w:rsid w:val="00450BF9"/>
    <w:rsid w:val="004549A1"/>
    <w:rsid w:val="0045675D"/>
    <w:rsid w:val="00461AC6"/>
    <w:rsid w:val="004648FA"/>
    <w:rsid w:val="004743F1"/>
    <w:rsid w:val="004828F9"/>
    <w:rsid w:val="00486F4E"/>
    <w:rsid w:val="00490D05"/>
    <w:rsid w:val="00497C0F"/>
    <w:rsid w:val="004A11C9"/>
    <w:rsid w:val="004A1CB6"/>
    <w:rsid w:val="004A2E04"/>
    <w:rsid w:val="004B24CB"/>
    <w:rsid w:val="004B6559"/>
    <w:rsid w:val="004C1B15"/>
    <w:rsid w:val="004C4E51"/>
    <w:rsid w:val="004D0DC6"/>
    <w:rsid w:val="004E3493"/>
    <w:rsid w:val="004E50E6"/>
    <w:rsid w:val="004E6648"/>
    <w:rsid w:val="004E705D"/>
    <w:rsid w:val="004F24C7"/>
    <w:rsid w:val="004F76FD"/>
    <w:rsid w:val="0050309F"/>
    <w:rsid w:val="00505524"/>
    <w:rsid w:val="00507805"/>
    <w:rsid w:val="00515E55"/>
    <w:rsid w:val="0051626F"/>
    <w:rsid w:val="0051666D"/>
    <w:rsid w:val="00532167"/>
    <w:rsid w:val="00532AAB"/>
    <w:rsid w:val="005336C6"/>
    <w:rsid w:val="005345EA"/>
    <w:rsid w:val="005346A1"/>
    <w:rsid w:val="0053484B"/>
    <w:rsid w:val="00535BFD"/>
    <w:rsid w:val="00543417"/>
    <w:rsid w:val="0055234F"/>
    <w:rsid w:val="00553345"/>
    <w:rsid w:val="0055472B"/>
    <w:rsid w:val="00562B50"/>
    <w:rsid w:val="00567404"/>
    <w:rsid w:val="00573B80"/>
    <w:rsid w:val="00576568"/>
    <w:rsid w:val="0058052A"/>
    <w:rsid w:val="005846D9"/>
    <w:rsid w:val="00585838"/>
    <w:rsid w:val="00586BEC"/>
    <w:rsid w:val="00590DD4"/>
    <w:rsid w:val="005A75D9"/>
    <w:rsid w:val="005B65FF"/>
    <w:rsid w:val="005C2164"/>
    <w:rsid w:val="005C429C"/>
    <w:rsid w:val="005C5DF9"/>
    <w:rsid w:val="005D1813"/>
    <w:rsid w:val="005D2BF2"/>
    <w:rsid w:val="005D38BC"/>
    <w:rsid w:val="005D4C60"/>
    <w:rsid w:val="005D70E3"/>
    <w:rsid w:val="005E181A"/>
    <w:rsid w:val="005E1C4C"/>
    <w:rsid w:val="005E26A5"/>
    <w:rsid w:val="005E412F"/>
    <w:rsid w:val="005E43B9"/>
    <w:rsid w:val="005F00A3"/>
    <w:rsid w:val="005F66AB"/>
    <w:rsid w:val="00604826"/>
    <w:rsid w:val="00604C92"/>
    <w:rsid w:val="006071B6"/>
    <w:rsid w:val="006113C0"/>
    <w:rsid w:val="006122E6"/>
    <w:rsid w:val="0061574D"/>
    <w:rsid w:val="006158F4"/>
    <w:rsid w:val="006170A0"/>
    <w:rsid w:val="00623AEF"/>
    <w:rsid w:val="006245EE"/>
    <w:rsid w:val="00626A78"/>
    <w:rsid w:val="00626CF0"/>
    <w:rsid w:val="006309F5"/>
    <w:rsid w:val="006326E2"/>
    <w:rsid w:val="00633D57"/>
    <w:rsid w:val="00640F40"/>
    <w:rsid w:val="00644534"/>
    <w:rsid w:val="00645E31"/>
    <w:rsid w:val="00650961"/>
    <w:rsid w:val="00652AD4"/>
    <w:rsid w:val="00657F03"/>
    <w:rsid w:val="006642F4"/>
    <w:rsid w:val="0066461D"/>
    <w:rsid w:val="00664EB5"/>
    <w:rsid w:val="00666E79"/>
    <w:rsid w:val="0066705C"/>
    <w:rsid w:val="00670062"/>
    <w:rsid w:val="00675696"/>
    <w:rsid w:val="006769CA"/>
    <w:rsid w:val="006839A9"/>
    <w:rsid w:val="00691A13"/>
    <w:rsid w:val="006947A3"/>
    <w:rsid w:val="006950B1"/>
    <w:rsid w:val="006B1491"/>
    <w:rsid w:val="006D13D2"/>
    <w:rsid w:val="006D2A9A"/>
    <w:rsid w:val="006D4EA1"/>
    <w:rsid w:val="006D7897"/>
    <w:rsid w:val="006E414F"/>
    <w:rsid w:val="006E4DDD"/>
    <w:rsid w:val="006F542A"/>
    <w:rsid w:val="00702537"/>
    <w:rsid w:val="00702569"/>
    <w:rsid w:val="007065DE"/>
    <w:rsid w:val="00706670"/>
    <w:rsid w:val="00707DF6"/>
    <w:rsid w:val="007123E4"/>
    <w:rsid w:val="007147CE"/>
    <w:rsid w:val="007161EA"/>
    <w:rsid w:val="00716598"/>
    <w:rsid w:val="0071721A"/>
    <w:rsid w:val="007231E6"/>
    <w:rsid w:val="00734D41"/>
    <w:rsid w:val="007431B4"/>
    <w:rsid w:val="0074686B"/>
    <w:rsid w:val="00747655"/>
    <w:rsid w:val="00750117"/>
    <w:rsid w:val="00771630"/>
    <w:rsid w:val="007768AB"/>
    <w:rsid w:val="00777696"/>
    <w:rsid w:val="00777D2E"/>
    <w:rsid w:val="007874DC"/>
    <w:rsid w:val="00794AF7"/>
    <w:rsid w:val="007962C0"/>
    <w:rsid w:val="007A01CA"/>
    <w:rsid w:val="007A0C98"/>
    <w:rsid w:val="007A1C41"/>
    <w:rsid w:val="007A2D72"/>
    <w:rsid w:val="007A624D"/>
    <w:rsid w:val="007C23A5"/>
    <w:rsid w:val="007C6F26"/>
    <w:rsid w:val="007C7687"/>
    <w:rsid w:val="007C7B60"/>
    <w:rsid w:val="007E230E"/>
    <w:rsid w:val="007E670B"/>
    <w:rsid w:val="007E73E3"/>
    <w:rsid w:val="007E75D1"/>
    <w:rsid w:val="007E7B5D"/>
    <w:rsid w:val="007F1CEE"/>
    <w:rsid w:val="007F7276"/>
    <w:rsid w:val="007F77A9"/>
    <w:rsid w:val="008007DF"/>
    <w:rsid w:val="00801801"/>
    <w:rsid w:val="00805280"/>
    <w:rsid w:val="0080659B"/>
    <w:rsid w:val="008103B5"/>
    <w:rsid w:val="008118F9"/>
    <w:rsid w:val="0081224B"/>
    <w:rsid w:val="0081298B"/>
    <w:rsid w:val="00814F05"/>
    <w:rsid w:val="00820FC8"/>
    <w:rsid w:val="0082190C"/>
    <w:rsid w:val="008247C4"/>
    <w:rsid w:val="0083560A"/>
    <w:rsid w:val="008375E0"/>
    <w:rsid w:val="00842A4E"/>
    <w:rsid w:val="0084330F"/>
    <w:rsid w:val="008435EB"/>
    <w:rsid w:val="00844096"/>
    <w:rsid w:val="008450AA"/>
    <w:rsid w:val="008452D4"/>
    <w:rsid w:val="00861911"/>
    <w:rsid w:val="008622ED"/>
    <w:rsid w:val="00863221"/>
    <w:rsid w:val="0086457E"/>
    <w:rsid w:val="00867F07"/>
    <w:rsid w:val="00871E83"/>
    <w:rsid w:val="00873B1A"/>
    <w:rsid w:val="0088290C"/>
    <w:rsid w:val="0088449E"/>
    <w:rsid w:val="008848E0"/>
    <w:rsid w:val="0089236E"/>
    <w:rsid w:val="008926F3"/>
    <w:rsid w:val="008A0322"/>
    <w:rsid w:val="008A113F"/>
    <w:rsid w:val="008A32F7"/>
    <w:rsid w:val="008A3796"/>
    <w:rsid w:val="008A6BFA"/>
    <w:rsid w:val="008B374E"/>
    <w:rsid w:val="008B539C"/>
    <w:rsid w:val="008B5F49"/>
    <w:rsid w:val="008B6783"/>
    <w:rsid w:val="008C1BE8"/>
    <w:rsid w:val="008D1A09"/>
    <w:rsid w:val="008D5738"/>
    <w:rsid w:val="008E2719"/>
    <w:rsid w:val="008E7046"/>
    <w:rsid w:val="008E770D"/>
    <w:rsid w:val="008F47B1"/>
    <w:rsid w:val="008F5675"/>
    <w:rsid w:val="008F7134"/>
    <w:rsid w:val="00901725"/>
    <w:rsid w:val="00903D33"/>
    <w:rsid w:val="00917927"/>
    <w:rsid w:val="00922497"/>
    <w:rsid w:val="00922975"/>
    <w:rsid w:val="00923F45"/>
    <w:rsid w:val="0092673E"/>
    <w:rsid w:val="009272CD"/>
    <w:rsid w:val="00932EEE"/>
    <w:rsid w:val="00933236"/>
    <w:rsid w:val="00944F24"/>
    <w:rsid w:val="00945A5C"/>
    <w:rsid w:val="00945E2E"/>
    <w:rsid w:val="00954248"/>
    <w:rsid w:val="00962FDE"/>
    <w:rsid w:val="00963311"/>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C227F"/>
    <w:rsid w:val="009C2442"/>
    <w:rsid w:val="009C472E"/>
    <w:rsid w:val="009C5EC1"/>
    <w:rsid w:val="009C70FE"/>
    <w:rsid w:val="009D0320"/>
    <w:rsid w:val="009D1E52"/>
    <w:rsid w:val="009D2F9E"/>
    <w:rsid w:val="009D663B"/>
    <w:rsid w:val="009D6D64"/>
    <w:rsid w:val="009D7B0E"/>
    <w:rsid w:val="009E1269"/>
    <w:rsid w:val="009E1A7C"/>
    <w:rsid w:val="009E5AFE"/>
    <w:rsid w:val="009F5E63"/>
    <w:rsid w:val="00A112DE"/>
    <w:rsid w:val="00A12F01"/>
    <w:rsid w:val="00A13C23"/>
    <w:rsid w:val="00A155CE"/>
    <w:rsid w:val="00A160B8"/>
    <w:rsid w:val="00A17F1C"/>
    <w:rsid w:val="00A32C81"/>
    <w:rsid w:val="00A35C6F"/>
    <w:rsid w:val="00A46AA9"/>
    <w:rsid w:val="00A52757"/>
    <w:rsid w:val="00A53262"/>
    <w:rsid w:val="00A57EB1"/>
    <w:rsid w:val="00A616CB"/>
    <w:rsid w:val="00A63FCC"/>
    <w:rsid w:val="00A64647"/>
    <w:rsid w:val="00A7377A"/>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C486C"/>
    <w:rsid w:val="00AD06D9"/>
    <w:rsid w:val="00AD1F00"/>
    <w:rsid w:val="00AD2971"/>
    <w:rsid w:val="00AD493A"/>
    <w:rsid w:val="00AD5A68"/>
    <w:rsid w:val="00AD6F2F"/>
    <w:rsid w:val="00AE61B9"/>
    <w:rsid w:val="00AE75D5"/>
    <w:rsid w:val="00AF20E6"/>
    <w:rsid w:val="00AF2150"/>
    <w:rsid w:val="00AF2AC9"/>
    <w:rsid w:val="00AF43CF"/>
    <w:rsid w:val="00AF4B02"/>
    <w:rsid w:val="00AF5466"/>
    <w:rsid w:val="00B00C9F"/>
    <w:rsid w:val="00B063A3"/>
    <w:rsid w:val="00B11ADC"/>
    <w:rsid w:val="00B131C9"/>
    <w:rsid w:val="00B1529E"/>
    <w:rsid w:val="00B26F49"/>
    <w:rsid w:val="00B33E7B"/>
    <w:rsid w:val="00B37CA9"/>
    <w:rsid w:val="00B42DB7"/>
    <w:rsid w:val="00B448D3"/>
    <w:rsid w:val="00B4773D"/>
    <w:rsid w:val="00B4780F"/>
    <w:rsid w:val="00B51490"/>
    <w:rsid w:val="00B52ABC"/>
    <w:rsid w:val="00B57698"/>
    <w:rsid w:val="00B61342"/>
    <w:rsid w:val="00B66637"/>
    <w:rsid w:val="00B726BB"/>
    <w:rsid w:val="00B73AD0"/>
    <w:rsid w:val="00B82E97"/>
    <w:rsid w:val="00B846AD"/>
    <w:rsid w:val="00B8627D"/>
    <w:rsid w:val="00B92C4A"/>
    <w:rsid w:val="00BA0913"/>
    <w:rsid w:val="00BA2EE0"/>
    <w:rsid w:val="00BA50DB"/>
    <w:rsid w:val="00BC352C"/>
    <w:rsid w:val="00BC4C26"/>
    <w:rsid w:val="00BC7EF0"/>
    <w:rsid w:val="00BD13FF"/>
    <w:rsid w:val="00BD2620"/>
    <w:rsid w:val="00BD6382"/>
    <w:rsid w:val="00BF4F03"/>
    <w:rsid w:val="00BF53B0"/>
    <w:rsid w:val="00BF5E25"/>
    <w:rsid w:val="00C010A7"/>
    <w:rsid w:val="00C01CFE"/>
    <w:rsid w:val="00C20B7F"/>
    <w:rsid w:val="00C22BA8"/>
    <w:rsid w:val="00C33391"/>
    <w:rsid w:val="00C37D65"/>
    <w:rsid w:val="00C454C6"/>
    <w:rsid w:val="00C45BEF"/>
    <w:rsid w:val="00C61265"/>
    <w:rsid w:val="00C62481"/>
    <w:rsid w:val="00C64EEC"/>
    <w:rsid w:val="00C70016"/>
    <w:rsid w:val="00C71DEF"/>
    <w:rsid w:val="00C758EC"/>
    <w:rsid w:val="00C77C58"/>
    <w:rsid w:val="00C829DF"/>
    <w:rsid w:val="00C84FD2"/>
    <w:rsid w:val="00C86701"/>
    <w:rsid w:val="00C90AF0"/>
    <w:rsid w:val="00C90B73"/>
    <w:rsid w:val="00C9103A"/>
    <w:rsid w:val="00C9138A"/>
    <w:rsid w:val="00C951FA"/>
    <w:rsid w:val="00CA16A8"/>
    <w:rsid w:val="00CA27BA"/>
    <w:rsid w:val="00CA6FD7"/>
    <w:rsid w:val="00CB1341"/>
    <w:rsid w:val="00CB1DA9"/>
    <w:rsid w:val="00CB3BE6"/>
    <w:rsid w:val="00CB469A"/>
    <w:rsid w:val="00CB733A"/>
    <w:rsid w:val="00CC18D9"/>
    <w:rsid w:val="00CC3059"/>
    <w:rsid w:val="00CC4908"/>
    <w:rsid w:val="00CC65FC"/>
    <w:rsid w:val="00CC6C87"/>
    <w:rsid w:val="00CD0489"/>
    <w:rsid w:val="00CD071F"/>
    <w:rsid w:val="00CD1C89"/>
    <w:rsid w:val="00CD3162"/>
    <w:rsid w:val="00CD3ED4"/>
    <w:rsid w:val="00CD56FF"/>
    <w:rsid w:val="00CE0C6F"/>
    <w:rsid w:val="00CE7E41"/>
    <w:rsid w:val="00CF2EE6"/>
    <w:rsid w:val="00CF7617"/>
    <w:rsid w:val="00D0320F"/>
    <w:rsid w:val="00D036C8"/>
    <w:rsid w:val="00D04600"/>
    <w:rsid w:val="00D06063"/>
    <w:rsid w:val="00D14521"/>
    <w:rsid w:val="00D15114"/>
    <w:rsid w:val="00D17562"/>
    <w:rsid w:val="00D26C00"/>
    <w:rsid w:val="00D278BA"/>
    <w:rsid w:val="00D30047"/>
    <w:rsid w:val="00D34B2D"/>
    <w:rsid w:val="00D35C6C"/>
    <w:rsid w:val="00D4344B"/>
    <w:rsid w:val="00D559F9"/>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D7C84"/>
    <w:rsid w:val="00DE42FA"/>
    <w:rsid w:val="00DE4A99"/>
    <w:rsid w:val="00DE4DB8"/>
    <w:rsid w:val="00DE708B"/>
    <w:rsid w:val="00DF1AF7"/>
    <w:rsid w:val="00DF4653"/>
    <w:rsid w:val="00DF5A99"/>
    <w:rsid w:val="00DF5E63"/>
    <w:rsid w:val="00DF63BB"/>
    <w:rsid w:val="00E05887"/>
    <w:rsid w:val="00E0732F"/>
    <w:rsid w:val="00E10249"/>
    <w:rsid w:val="00E14A10"/>
    <w:rsid w:val="00E1550C"/>
    <w:rsid w:val="00E167EC"/>
    <w:rsid w:val="00E30908"/>
    <w:rsid w:val="00E333F8"/>
    <w:rsid w:val="00E36F25"/>
    <w:rsid w:val="00E3779B"/>
    <w:rsid w:val="00E41586"/>
    <w:rsid w:val="00E42A29"/>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3D69"/>
    <w:rsid w:val="00E86DAE"/>
    <w:rsid w:val="00E91F8B"/>
    <w:rsid w:val="00E932AB"/>
    <w:rsid w:val="00E93CB1"/>
    <w:rsid w:val="00EA03F7"/>
    <w:rsid w:val="00EA05AB"/>
    <w:rsid w:val="00EA0763"/>
    <w:rsid w:val="00EA6DE7"/>
    <w:rsid w:val="00EB186F"/>
    <w:rsid w:val="00EB1A58"/>
    <w:rsid w:val="00EB2444"/>
    <w:rsid w:val="00EB70A4"/>
    <w:rsid w:val="00EC6BDE"/>
    <w:rsid w:val="00EC729B"/>
    <w:rsid w:val="00EC7BB8"/>
    <w:rsid w:val="00ED00DC"/>
    <w:rsid w:val="00ED050F"/>
    <w:rsid w:val="00ED5491"/>
    <w:rsid w:val="00ED7150"/>
    <w:rsid w:val="00EE17B4"/>
    <w:rsid w:val="00EE4BF1"/>
    <w:rsid w:val="00EE610D"/>
    <w:rsid w:val="00EF2FB6"/>
    <w:rsid w:val="00EF3E05"/>
    <w:rsid w:val="00EF770C"/>
    <w:rsid w:val="00EF7A05"/>
    <w:rsid w:val="00F03725"/>
    <w:rsid w:val="00F10F5F"/>
    <w:rsid w:val="00F14A23"/>
    <w:rsid w:val="00F14F79"/>
    <w:rsid w:val="00F157E8"/>
    <w:rsid w:val="00F16174"/>
    <w:rsid w:val="00F218D3"/>
    <w:rsid w:val="00F22A84"/>
    <w:rsid w:val="00F24594"/>
    <w:rsid w:val="00F24FDF"/>
    <w:rsid w:val="00F31EED"/>
    <w:rsid w:val="00F37D4D"/>
    <w:rsid w:val="00F47D2F"/>
    <w:rsid w:val="00F51F09"/>
    <w:rsid w:val="00F671FA"/>
    <w:rsid w:val="00F67FD4"/>
    <w:rsid w:val="00F72672"/>
    <w:rsid w:val="00F7628B"/>
    <w:rsid w:val="00F85FA0"/>
    <w:rsid w:val="00F87745"/>
    <w:rsid w:val="00F904D0"/>
    <w:rsid w:val="00FA5446"/>
    <w:rsid w:val="00FB2A5C"/>
    <w:rsid w:val="00FB4049"/>
    <w:rsid w:val="00FB719B"/>
    <w:rsid w:val="00FB7FF7"/>
    <w:rsid w:val="00FC3AD7"/>
    <w:rsid w:val="00FC6F12"/>
    <w:rsid w:val="00FD4CD2"/>
    <w:rsid w:val="00FE46FD"/>
    <w:rsid w:val="00FE52E5"/>
    <w:rsid w:val="00FE55BD"/>
    <w:rsid w:val="00FE5B46"/>
    <w:rsid w:val="00FE5FC3"/>
    <w:rsid w:val="00FF0F65"/>
    <w:rsid w:val="00FF3B79"/>
    <w:rsid w:val="00FF4E6C"/>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fill="f" fillcolor="white" stroke="f">
      <v:fill color="white" on="f"/>
      <v:stroke on="f"/>
    </o:shapedefaults>
    <o:shapelayout v:ext="edit">
      <o:idmap v:ext="edit" data="1"/>
    </o:shapelayout>
  </w:shapeDefaults>
  <w:decimalSymbol w:val="."/>
  <w:listSeparator w:val=","/>
  <w14:docId w14:val="19012055"/>
  <w15:docId w15:val="{5955E5E5-C366-4867-9079-64C05728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5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2B5BC7"/>
    <w:rPr>
      <w:color w:val="800080" w:themeColor="followedHyperlink"/>
      <w:u w:val="single"/>
    </w:rPr>
  </w:style>
  <w:style w:type="character" w:customStyle="1" w:styleId="UnresolvedMention2">
    <w:name w:val="Unresolved Mention2"/>
    <w:basedOn w:val="DefaultParagraphFont"/>
    <w:uiPriority w:val="99"/>
    <w:semiHidden/>
    <w:unhideWhenUsed/>
    <w:rsid w:val="00F904D0"/>
    <w:rPr>
      <w:color w:val="605E5C"/>
      <w:shd w:val="clear" w:color="auto" w:fill="E1DFDD"/>
    </w:rPr>
  </w:style>
  <w:style w:type="character" w:styleId="UnresolvedMention">
    <w:name w:val="Unresolved Mention"/>
    <w:basedOn w:val="DefaultParagraphFont"/>
    <w:uiPriority w:val="99"/>
    <w:semiHidden/>
    <w:unhideWhenUsed/>
    <w:rsid w:val="00B3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244151492">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364989464">
      <w:bodyDiv w:val="1"/>
      <w:marLeft w:val="0"/>
      <w:marRight w:val="0"/>
      <w:marTop w:val="0"/>
      <w:marBottom w:val="0"/>
      <w:divBdr>
        <w:top w:val="none" w:sz="0" w:space="0" w:color="auto"/>
        <w:left w:val="none" w:sz="0" w:space="0" w:color="auto"/>
        <w:bottom w:val="none" w:sz="0" w:space="0" w:color="auto"/>
        <w:right w:val="none" w:sz="0" w:space="0" w:color="auto"/>
      </w:divBdr>
    </w:div>
    <w:div w:id="622812555">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042948160">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880433586">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ag@valley.bromley.sch.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coveryeducation.co.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489micE6eHU"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3</Pages>
  <Words>815</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Ms Gudaityte</cp:lastModifiedBy>
  <cp:revision>30</cp:revision>
  <cp:lastPrinted>2020-11-24T15:52:00Z</cp:lastPrinted>
  <dcterms:created xsi:type="dcterms:W3CDTF">2021-01-10T12:48:00Z</dcterms:created>
  <dcterms:modified xsi:type="dcterms:W3CDTF">2021-01-17T23:21:00Z</dcterms:modified>
</cp:coreProperties>
</file>