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4C8E" w14:textId="714763D0" w:rsidR="001C068F" w:rsidRDefault="00922EBD" w:rsidP="008605BB">
      <w:pPr>
        <w:pStyle w:val="Heading1"/>
        <w:rPr>
          <w:noProof/>
          <w:lang w:eastAsia="en-GB"/>
        </w:rPr>
      </w:pPr>
      <w:r>
        <w:rPr>
          <w:noProof/>
          <w:lang w:eastAsia="en-GB"/>
        </w:rPr>
        <mc:AlternateContent>
          <mc:Choice Requires="wps">
            <w:drawing>
              <wp:anchor distT="0" distB="0" distL="114300" distR="114300" simplePos="0" relativeHeight="251671552" behindDoc="0" locked="0" layoutInCell="1" allowOverlap="1" wp14:anchorId="38AE4C90" wp14:editId="2914498F">
                <wp:simplePos x="0" y="0"/>
                <wp:positionH relativeFrom="column">
                  <wp:posOffset>6670675</wp:posOffset>
                </wp:positionH>
                <wp:positionV relativeFrom="paragraph">
                  <wp:posOffset>-149225</wp:posOffset>
                </wp:positionV>
                <wp:extent cx="2917190" cy="5821680"/>
                <wp:effectExtent l="0" t="0" r="16510" b="26670"/>
                <wp:wrapNone/>
                <wp:docPr id="7" name="Text Box 7"/>
                <wp:cNvGraphicFramePr/>
                <a:graphic xmlns:a="http://schemas.openxmlformats.org/drawingml/2006/main">
                  <a:graphicData uri="http://schemas.microsoft.com/office/word/2010/wordprocessingShape">
                    <wps:wsp>
                      <wps:cNvSpPr txBox="1"/>
                      <wps:spPr>
                        <a:xfrm>
                          <a:off x="0" y="0"/>
                          <a:ext cx="2917190" cy="5821680"/>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206"/>
                              <w:gridCol w:w="3060"/>
                            </w:tblGrid>
                            <w:tr w:rsidR="00DC4990" w14:paraId="23088086" w14:textId="77777777" w:rsidTr="00C536D4">
                              <w:trPr>
                                <w:trHeight w:val="4722"/>
                              </w:trPr>
                              <w:tc>
                                <w:tcPr>
                                  <w:tcW w:w="1206" w:type="dxa"/>
                                </w:tcPr>
                                <w:p w14:paraId="2A322BF7" w14:textId="23D16A5B" w:rsidR="000D7B90" w:rsidRDefault="00CE04C3" w:rsidP="006D6E9F">
                                  <w:pPr>
                                    <w:rPr>
                                      <w:rFonts w:ascii="Arial" w:hAnsi="Arial" w:cs="Arial"/>
                                      <w:b/>
                                      <w:color w:val="4F81BD" w:themeColor="accent1"/>
                                      <w:sz w:val="24"/>
                                      <w:szCs w:val="24"/>
                                      <w:u w:val="single"/>
                                    </w:rPr>
                                  </w:pPr>
                                  <w:r w:rsidRPr="00CE04C3">
                                    <w:rPr>
                                      <w:rFonts w:ascii="Arial" w:hAnsi="Arial" w:cs="Arial"/>
                                      <w:b/>
                                      <w:noProof/>
                                      <w:color w:val="4F81BD" w:themeColor="accent1"/>
                                      <w:sz w:val="24"/>
                                      <w:szCs w:val="24"/>
                                      <w:u w:val="single"/>
                                    </w:rPr>
                                    <w:drawing>
                                      <wp:inline distT="0" distB="0" distL="0" distR="0" wp14:anchorId="16E37586" wp14:editId="6E80A35E">
                                        <wp:extent cx="484071"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4" cy="489400"/>
                                                </a:xfrm>
                                                <a:prstGeom prst="rect">
                                                  <a:avLst/>
                                                </a:prstGeom>
                                                <a:noFill/>
                                                <a:ln>
                                                  <a:noFill/>
                                                </a:ln>
                                              </pic:spPr>
                                            </pic:pic>
                                          </a:graphicData>
                                        </a:graphic>
                                      </wp:inline>
                                    </w:drawing>
                                  </w:r>
                                </w:p>
                              </w:tc>
                              <w:tc>
                                <w:tcPr>
                                  <w:tcW w:w="3060" w:type="dxa"/>
                                </w:tcPr>
                                <w:p w14:paraId="7656F9AE" w14:textId="01FBA822" w:rsidR="000D7B90" w:rsidRPr="00994B68" w:rsidRDefault="000D7B90" w:rsidP="00C660CD">
                                  <w:pPr>
                                    <w:jc w:val="center"/>
                                    <w:rPr>
                                      <w:rFonts w:ascii="Arial" w:hAnsi="Arial" w:cs="Arial"/>
                                      <w:b/>
                                      <w:color w:val="4F81BD" w:themeColor="accent1"/>
                                      <w:sz w:val="23"/>
                                      <w:szCs w:val="23"/>
                                      <w:u w:val="single"/>
                                    </w:rPr>
                                  </w:pPr>
                                  <w:r w:rsidRPr="00994B68">
                                    <w:rPr>
                                      <w:rFonts w:ascii="Arial" w:hAnsi="Arial" w:cs="Arial"/>
                                      <w:b/>
                                      <w:color w:val="4F81BD" w:themeColor="accent1"/>
                                      <w:sz w:val="23"/>
                                      <w:szCs w:val="23"/>
                                      <w:u w:val="single"/>
                                    </w:rPr>
                                    <w:t xml:space="preserve">As a </w:t>
                                  </w:r>
                                  <w:r w:rsidR="00CE04C3">
                                    <w:rPr>
                                      <w:rFonts w:ascii="Arial" w:hAnsi="Arial" w:cs="Arial"/>
                                      <w:b/>
                                      <w:color w:val="4F81BD" w:themeColor="accent1"/>
                                      <w:sz w:val="23"/>
                                      <w:szCs w:val="23"/>
                                      <w:u w:val="single"/>
                                    </w:rPr>
                                    <w:t>Historian</w:t>
                                  </w:r>
                                </w:p>
                                <w:p w14:paraId="61CD7B85" w14:textId="39E90C31" w:rsidR="000D7B90" w:rsidRPr="00922EBD" w:rsidRDefault="00922EBD" w:rsidP="00922EBD">
                                  <w:pPr>
                                    <w:rPr>
                                      <w:rFonts w:cstheme="minorHAnsi"/>
                                      <w:sz w:val="23"/>
                                      <w:szCs w:val="23"/>
                                    </w:rPr>
                                  </w:pPr>
                                  <w:r w:rsidRPr="00922EBD">
                                    <w:rPr>
                                      <w:rFonts w:ascii="Arial" w:hAnsi="Arial" w:cs="Arial"/>
                                      <w:color w:val="4F81BD" w:themeColor="accent1"/>
                                      <w:sz w:val="24"/>
                                      <w:szCs w:val="24"/>
                                    </w:rPr>
                                    <w:t xml:space="preserve">- To understand the chronology of WWII and its impact on British and World history. </w:t>
                                  </w:r>
                                  <w:r w:rsidRPr="00922EBD">
                                    <w:rPr>
                                      <w:rFonts w:ascii="Arial" w:hAnsi="Arial" w:cs="Arial"/>
                                      <w:color w:val="4F81BD" w:themeColor="accent1"/>
                                      <w:sz w:val="24"/>
                                      <w:szCs w:val="24"/>
                                    </w:rPr>
                                    <w:br/>
                                    <w:t>- To ask questions, infer meaning and draw conclusions about how civilian life can be affected by war.</w:t>
                                  </w:r>
                                  <w:r w:rsidRPr="00922EBD">
                                    <w:rPr>
                                      <w:rFonts w:ascii="Arial" w:hAnsi="Arial" w:cs="Arial"/>
                                      <w:color w:val="4F81BD" w:themeColor="accent1"/>
                                      <w:sz w:val="24"/>
                                      <w:szCs w:val="24"/>
                                    </w:rPr>
                                    <w:br/>
                                    <w:t xml:space="preserve">- To </w:t>
                                  </w:r>
                                  <w:r>
                                    <w:rPr>
                                      <w:rFonts w:ascii="Arial" w:hAnsi="Arial" w:cs="Arial"/>
                                      <w:color w:val="4F81BD" w:themeColor="accent1"/>
                                      <w:sz w:val="24"/>
                                      <w:szCs w:val="24"/>
                                    </w:rPr>
                                    <w:t>look at the significance of key events during WWII and look at the relevance it has on our lives.</w:t>
                                  </w:r>
                                </w:p>
                              </w:tc>
                            </w:tr>
                            <w:tr w:rsidR="00DC4990" w14:paraId="3A7D9302" w14:textId="77777777" w:rsidTr="00717F82">
                              <w:trPr>
                                <w:trHeight w:val="3114"/>
                              </w:trPr>
                              <w:tc>
                                <w:tcPr>
                                  <w:tcW w:w="1206" w:type="dxa"/>
                                </w:tcPr>
                                <w:p w14:paraId="790EBB13" w14:textId="250EDEA9" w:rsidR="000D7B90" w:rsidRDefault="001007C5" w:rsidP="006D6E9F">
                                  <w:pPr>
                                    <w:rPr>
                                      <w:rFonts w:ascii="Arial" w:hAnsi="Arial" w:cs="Arial"/>
                                      <w:b/>
                                      <w:color w:val="4F81BD" w:themeColor="accent1"/>
                                      <w:sz w:val="24"/>
                                      <w:szCs w:val="24"/>
                                      <w:u w:val="single"/>
                                    </w:rPr>
                                  </w:pPr>
                                  <w:r>
                                    <w:rPr>
                                      <w:noProof/>
                                    </w:rPr>
                                    <w:drawing>
                                      <wp:inline distT="0" distB="0" distL="0" distR="0" wp14:anchorId="4680CEF6" wp14:editId="56909DD7">
                                        <wp:extent cx="560070" cy="677428"/>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493" cy="690035"/>
                                                </a:xfrm>
                                                <a:prstGeom prst="rect">
                                                  <a:avLst/>
                                                </a:prstGeom>
                                              </pic:spPr>
                                            </pic:pic>
                                          </a:graphicData>
                                        </a:graphic>
                                      </wp:inline>
                                    </w:drawing>
                                  </w:r>
                                </w:p>
                              </w:tc>
                              <w:tc>
                                <w:tcPr>
                                  <w:tcW w:w="3060" w:type="dxa"/>
                                </w:tcPr>
                                <w:p w14:paraId="53CB1743" w14:textId="0AC9F832" w:rsidR="000D7B90" w:rsidRPr="00994B68" w:rsidRDefault="00C536D4" w:rsidP="000D7B90">
                                  <w:pPr>
                                    <w:rPr>
                                      <w:rFonts w:ascii="Arial" w:hAnsi="Arial" w:cs="Arial"/>
                                      <w:b/>
                                      <w:color w:val="4F81BD" w:themeColor="accent1"/>
                                      <w:sz w:val="23"/>
                                      <w:szCs w:val="23"/>
                                      <w:u w:val="single"/>
                                    </w:rPr>
                                  </w:pPr>
                                  <w:r w:rsidRPr="00994B68">
                                    <w:rPr>
                                      <w:rFonts w:ascii="Arial" w:hAnsi="Arial" w:cs="Arial"/>
                                      <w:b/>
                                      <w:color w:val="4F81BD" w:themeColor="accent1"/>
                                      <w:sz w:val="23"/>
                                      <w:szCs w:val="23"/>
                                      <w:u w:val="single"/>
                                    </w:rPr>
                                    <w:t>Curriculum Drivers</w:t>
                                  </w:r>
                                </w:p>
                                <w:p w14:paraId="2DA3FDFC" w14:textId="4C53DA73" w:rsidR="00074025" w:rsidRPr="00074025" w:rsidRDefault="00074025" w:rsidP="00074025">
                                  <w:pPr>
                                    <w:pStyle w:val="NoSpacing"/>
                                    <w:numPr>
                                      <w:ilvl w:val="0"/>
                                      <w:numId w:val="11"/>
                                    </w:numPr>
                                    <w:rPr>
                                      <w:color w:val="4F81BD" w:themeColor="accent1"/>
                                      <w:szCs w:val="20"/>
                                    </w:rPr>
                                  </w:pPr>
                                  <w:r w:rsidRPr="00074025">
                                    <w:rPr>
                                      <w:color w:val="4F81BD" w:themeColor="accent1"/>
                                      <w:szCs w:val="20"/>
                                    </w:rPr>
                                    <w:t>Know and understand some of the historical events of the United Kingdom</w:t>
                                  </w:r>
                                  <w:r>
                                    <w:rPr>
                                      <w:color w:val="4F81BD" w:themeColor="accent1"/>
                                      <w:szCs w:val="20"/>
                                    </w:rPr>
                                    <w:t>.</w:t>
                                  </w:r>
                                  <w:bookmarkStart w:id="0" w:name="_GoBack"/>
                                  <w:bookmarkEnd w:id="0"/>
                                </w:p>
                                <w:p w14:paraId="075374EF" w14:textId="08FF7C65" w:rsidR="00074025" w:rsidRPr="00074025" w:rsidRDefault="00074025" w:rsidP="00074025">
                                  <w:pPr>
                                    <w:pStyle w:val="NoSpacing"/>
                                    <w:numPr>
                                      <w:ilvl w:val="0"/>
                                      <w:numId w:val="11"/>
                                    </w:numPr>
                                    <w:rPr>
                                      <w:color w:val="4F81BD" w:themeColor="accent1"/>
                                      <w:szCs w:val="20"/>
                                    </w:rPr>
                                  </w:pPr>
                                  <w:r w:rsidRPr="00074025">
                                    <w:rPr>
                                      <w:color w:val="4F81BD" w:themeColor="accent1"/>
                                      <w:szCs w:val="20"/>
                                    </w:rPr>
                                    <w:t>Know and understand the role Britain played in shaping world history</w:t>
                                  </w:r>
                                  <w:r>
                                    <w:rPr>
                                      <w:color w:val="4F81BD" w:themeColor="accent1"/>
                                      <w:szCs w:val="20"/>
                                    </w:rPr>
                                    <w:t>.</w:t>
                                  </w:r>
                                </w:p>
                                <w:p w14:paraId="27B9A169" w14:textId="1771EF8C" w:rsidR="00074025" w:rsidRPr="00074025" w:rsidRDefault="00074025" w:rsidP="00074025">
                                  <w:pPr>
                                    <w:pStyle w:val="NoSpacing"/>
                                    <w:numPr>
                                      <w:ilvl w:val="0"/>
                                      <w:numId w:val="11"/>
                                    </w:numPr>
                                    <w:rPr>
                                      <w:color w:val="4F81BD" w:themeColor="accent1"/>
                                      <w:szCs w:val="20"/>
                                    </w:rPr>
                                  </w:pPr>
                                  <w:r w:rsidRPr="00074025">
                                    <w:rPr>
                                      <w:color w:val="4F81BD" w:themeColor="accent1"/>
                                      <w:szCs w:val="20"/>
                                    </w:rPr>
                                    <w:t>Know and understand many of the main historical periods and the major events that defined them</w:t>
                                  </w:r>
                                  <w:r>
                                    <w:rPr>
                                      <w:color w:val="4F81BD" w:themeColor="accent1"/>
                                      <w:szCs w:val="20"/>
                                    </w:rPr>
                                    <w:t>.</w:t>
                                  </w:r>
                                </w:p>
                                <w:p w14:paraId="452BC050" w14:textId="36CB16F5" w:rsidR="00C660CD" w:rsidRPr="00994B68" w:rsidRDefault="00C660CD" w:rsidP="00074025">
                                  <w:pPr>
                                    <w:pStyle w:val="NoSpacing"/>
                                    <w:ind w:left="720"/>
                                    <w:rPr>
                                      <w:rFonts w:cstheme="minorHAnsi"/>
                                      <w:sz w:val="23"/>
                                      <w:szCs w:val="23"/>
                                    </w:rPr>
                                  </w:pPr>
                                </w:p>
                              </w:tc>
                            </w:tr>
                          </w:tbl>
                          <w:p w14:paraId="38AE4CA3" w14:textId="314859DB" w:rsidR="006D6E9F" w:rsidRDefault="006D6E9F" w:rsidP="00206B97">
                            <w:pPr>
                              <w:ind w:left="426" w:hanging="426"/>
                              <w:rPr>
                                <w:rFonts w:ascii="Arial" w:hAnsi="Arial" w:cs="Arial"/>
                                <w:b/>
                                <w:color w:val="4F81BD" w:themeColor="accent1"/>
                                <w:sz w:val="24"/>
                                <w:szCs w:val="24"/>
                                <w:u w:val="single"/>
                              </w:rPr>
                            </w:pPr>
                          </w:p>
                          <w:p w14:paraId="3FABEB58" w14:textId="6686567D" w:rsidR="000D7B90" w:rsidRDefault="000D7B90" w:rsidP="00E30CE4">
                            <w:pPr>
                              <w:rPr>
                                <w:rFonts w:ascii="Arial" w:hAnsi="Arial" w:cs="Arial"/>
                                <w:b/>
                                <w:color w:val="4F81BD" w:themeColor="accent1"/>
                                <w:sz w:val="24"/>
                                <w:szCs w:val="24"/>
                                <w:u w:val="single"/>
                              </w:rPr>
                            </w:pPr>
                          </w:p>
                          <w:p w14:paraId="38AE4CA8" w14:textId="55653862" w:rsidR="006D6E9F" w:rsidRDefault="006D6E9F" w:rsidP="001C068F">
                            <w:pPr>
                              <w:rPr>
                                <w:rFonts w:ascii="Arial" w:hAnsi="Arial" w:cs="Arial"/>
                                <w:b/>
                                <w:color w:val="4F81BD" w:themeColor="accent1"/>
                                <w:sz w:val="24"/>
                                <w:szCs w:val="24"/>
                                <w:u w:val="single"/>
                              </w:rPr>
                            </w:pPr>
                          </w:p>
                          <w:p w14:paraId="38AE4CAB" w14:textId="77777777" w:rsidR="006D6E9F" w:rsidRDefault="006D6E9F" w:rsidP="001C068F">
                            <w:pPr>
                              <w:rPr>
                                <w:rFonts w:ascii="Arial" w:hAnsi="Arial" w:cs="Arial"/>
                                <w:b/>
                                <w:color w:val="4F81BD" w:themeColor="accent1"/>
                                <w:sz w:val="24"/>
                                <w:szCs w:val="24"/>
                                <w:u w:val="single"/>
                              </w:rPr>
                            </w:pPr>
                          </w:p>
                          <w:p w14:paraId="38AE4CAF" w14:textId="3A4DCF36" w:rsidR="00A70751" w:rsidRPr="000D7B90" w:rsidRDefault="00A70751" w:rsidP="000D7B90">
                            <w:pPr>
                              <w:spacing w:after="0"/>
                              <w:rPr>
                                <w:rFonts w:ascii="Arial" w:hAnsi="Arial" w:cs="Arial"/>
                                <w:color w:val="4F81BD" w:themeColor="accen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E4C90" id="_x0000_t202" coordsize="21600,21600" o:spt="202" path="m,l,21600r21600,l21600,xe">
                <v:stroke joinstyle="miter"/>
                <v:path gradientshapeok="t" o:connecttype="rect"/>
              </v:shapetype>
              <v:shape id="Text Box 7" o:spid="_x0000_s1026" type="#_x0000_t202" style="position:absolute;margin-left:525.25pt;margin-top:-11.75pt;width:229.7pt;height:45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e6NjwIAALgFAAAOAAAAZHJzL2Uyb0RvYy54bWysVEtPGzEQvlfqf7B8L5uNgJCIDUpBVJUQ&#10;IELF2fHaxKrtcW0nu+mv79i7eVEuVL3s2p5vXt88Lq9ao8la+KDAVrQ8GVAiLIda2deK/ni+/XJB&#10;SYjM1kyDFRXdiECvpp8/XTZuIoawBF0LT9CIDZPGVXQZo5sUReBLYVg4AScsCiV4wyJe/WtRe9ag&#10;daOL4WBwXjTga+eBixDw9aYT0mm2L6Xg8UHKICLRFcXYYv76/F2kbzG9ZJNXz9xS8T4M9g9RGKYs&#10;Ot2ZumGRkZVXf5kyinsIIOMJB1OAlIqLnANmUw7eZDNfMidyLkhOcDuawv8zy+/Xj56ouqIjSiwz&#10;WKJn0UbyFVoySuw0LkwQNHcIiy0+Y5W37wEfU9Kt9Cb9MR2CcuR5s+M2GeP4OByXo3KMIo6ys4th&#10;eX6R2S/26s6H+E2AIelQUY/Fy5yy9V2IGApCt5DkLYBW9a3SOl9Sw4hr7cmaYal1zEGixhFKW9Jg&#10;/OPB2SBbPhLmntubYJwL+54ZNKpt8ilyf/WxJZ46PvIpbrRIGG2fhER+My3vBHrsJaMTSmJaH1Hs&#10;8fuoPqLc5YEa2TPYuFM2yoLvmDrmt/655Vd2eKzOQd7pGNtF2/fPAuoNto+HbvyC47cKS3zHQnxk&#10;HucN2wJ3SHzAj9SAJYL+RMkS/O/33hMexwCllDQ4vxUNv1bMC0r0d4sDMi5PT9PA58vp2WiIF38o&#10;WRxK7MpcA/ZNidvK8XxM+Ki3R+nBvOCqmSWvKGKWo++Kxu3xOnZbBVcVF7NZBuGIOxbv7NzxZDrR&#10;mxr4uX1h3vVdHnFA7mE76Wzyptk7bNK0MFtFkCpPQiK4Y7UnHtdDHpB+laX9c3jPqP3Cnf4BAAD/&#10;/wMAUEsDBBQABgAIAAAAIQCISGfH3wAAAA0BAAAPAAAAZHJzL2Rvd25yZXYueG1sTI/BTsMwDIbv&#10;SLxDZCRuW8KqorU0ncYkTpzYQOKYNV5TaJyqSdvw9mQnuPmXP/3+XO2i7dmMo+8cSXhYC2BIjdMd&#10;tRLeTy+rLTAfFGnVO0IJP+hhV9/eVKrUbqE3nI+hZamEfKkkmBCGknPfGLTKr92AlHYXN1oVUhxb&#10;rke1pHLb840Qj9yqjtIFowY8GGy+j5OV0D5n5oRfvJle4/4wf8YLfSyzlPd3cf8ELGAMfzBc9ZM6&#10;1Mnp7CbSnvUpi1zkiZWw2mRpuCK5KApgZwnbIsuA1xX//0X9CwAA//8DAFBLAQItABQABgAIAAAA&#10;IQC2gziS/gAAAOEBAAATAAAAAAAAAAAAAAAAAAAAAABbQ29udGVudF9UeXBlc10ueG1sUEsBAi0A&#10;FAAGAAgAAAAhADj9If/WAAAAlAEAAAsAAAAAAAAAAAAAAAAALwEAAF9yZWxzLy5yZWxzUEsBAi0A&#10;FAAGAAgAAAAhAPrp7o2PAgAAuAUAAA4AAAAAAAAAAAAAAAAALgIAAGRycy9lMm9Eb2MueG1sUEsB&#10;Ai0AFAAGAAgAAAAhAIhIZ8ffAAAADQEAAA8AAAAAAAAAAAAAAAAA6QQAAGRycy9kb3ducmV2Lnht&#10;bFBLBQYAAAAABAAEAPMAAAD1BQAAAAA=&#10;" fillcolor="white [3201]" strokecolor="#4f81bd [3204]" strokeweight="1.5pt">
                <v:textbox>
                  <w:txbxContent>
                    <w:tbl>
                      <w:tblPr>
                        <w:tblStyle w:val="TableGrid"/>
                        <w:tblW w:w="0" w:type="auto"/>
                        <w:tblLook w:val="04A0" w:firstRow="1" w:lastRow="0" w:firstColumn="1" w:lastColumn="0" w:noHBand="0" w:noVBand="1"/>
                      </w:tblPr>
                      <w:tblGrid>
                        <w:gridCol w:w="1206"/>
                        <w:gridCol w:w="3060"/>
                      </w:tblGrid>
                      <w:tr w:rsidR="00DC4990" w14:paraId="23088086" w14:textId="77777777" w:rsidTr="00C536D4">
                        <w:trPr>
                          <w:trHeight w:val="4722"/>
                        </w:trPr>
                        <w:tc>
                          <w:tcPr>
                            <w:tcW w:w="1206" w:type="dxa"/>
                          </w:tcPr>
                          <w:p w14:paraId="2A322BF7" w14:textId="23D16A5B" w:rsidR="000D7B90" w:rsidRDefault="00CE04C3" w:rsidP="006D6E9F">
                            <w:pPr>
                              <w:rPr>
                                <w:rFonts w:ascii="Arial" w:hAnsi="Arial" w:cs="Arial"/>
                                <w:b/>
                                <w:color w:val="4F81BD" w:themeColor="accent1"/>
                                <w:sz w:val="24"/>
                                <w:szCs w:val="24"/>
                                <w:u w:val="single"/>
                              </w:rPr>
                            </w:pPr>
                            <w:r w:rsidRPr="00CE04C3">
                              <w:rPr>
                                <w:rFonts w:ascii="Arial" w:hAnsi="Arial" w:cs="Arial"/>
                                <w:b/>
                                <w:noProof/>
                                <w:color w:val="4F81BD" w:themeColor="accent1"/>
                                <w:sz w:val="24"/>
                                <w:szCs w:val="24"/>
                                <w:u w:val="single"/>
                              </w:rPr>
                              <w:drawing>
                                <wp:inline distT="0" distB="0" distL="0" distR="0" wp14:anchorId="16E37586" wp14:editId="6E80A35E">
                                  <wp:extent cx="484071"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4" cy="489400"/>
                                          </a:xfrm>
                                          <a:prstGeom prst="rect">
                                            <a:avLst/>
                                          </a:prstGeom>
                                          <a:noFill/>
                                          <a:ln>
                                            <a:noFill/>
                                          </a:ln>
                                        </pic:spPr>
                                      </pic:pic>
                                    </a:graphicData>
                                  </a:graphic>
                                </wp:inline>
                              </w:drawing>
                            </w:r>
                          </w:p>
                        </w:tc>
                        <w:tc>
                          <w:tcPr>
                            <w:tcW w:w="3060" w:type="dxa"/>
                          </w:tcPr>
                          <w:p w14:paraId="7656F9AE" w14:textId="01FBA822" w:rsidR="000D7B90" w:rsidRPr="00994B68" w:rsidRDefault="000D7B90" w:rsidP="00C660CD">
                            <w:pPr>
                              <w:jc w:val="center"/>
                              <w:rPr>
                                <w:rFonts w:ascii="Arial" w:hAnsi="Arial" w:cs="Arial"/>
                                <w:b/>
                                <w:color w:val="4F81BD" w:themeColor="accent1"/>
                                <w:sz w:val="23"/>
                                <w:szCs w:val="23"/>
                                <w:u w:val="single"/>
                              </w:rPr>
                            </w:pPr>
                            <w:r w:rsidRPr="00994B68">
                              <w:rPr>
                                <w:rFonts w:ascii="Arial" w:hAnsi="Arial" w:cs="Arial"/>
                                <w:b/>
                                <w:color w:val="4F81BD" w:themeColor="accent1"/>
                                <w:sz w:val="23"/>
                                <w:szCs w:val="23"/>
                                <w:u w:val="single"/>
                              </w:rPr>
                              <w:t xml:space="preserve">As a </w:t>
                            </w:r>
                            <w:r w:rsidR="00CE04C3">
                              <w:rPr>
                                <w:rFonts w:ascii="Arial" w:hAnsi="Arial" w:cs="Arial"/>
                                <w:b/>
                                <w:color w:val="4F81BD" w:themeColor="accent1"/>
                                <w:sz w:val="23"/>
                                <w:szCs w:val="23"/>
                                <w:u w:val="single"/>
                              </w:rPr>
                              <w:t>Historian</w:t>
                            </w:r>
                          </w:p>
                          <w:p w14:paraId="61CD7B85" w14:textId="39E90C31" w:rsidR="000D7B90" w:rsidRPr="00922EBD" w:rsidRDefault="00922EBD" w:rsidP="00922EBD">
                            <w:pPr>
                              <w:rPr>
                                <w:rFonts w:cstheme="minorHAnsi"/>
                                <w:sz w:val="23"/>
                                <w:szCs w:val="23"/>
                              </w:rPr>
                            </w:pPr>
                            <w:r w:rsidRPr="00922EBD">
                              <w:rPr>
                                <w:rFonts w:ascii="Arial" w:hAnsi="Arial" w:cs="Arial"/>
                                <w:color w:val="4F81BD" w:themeColor="accent1"/>
                                <w:sz w:val="24"/>
                                <w:szCs w:val="24"/>
                              </w:rPr>
                              <w:t xml:space="preserve">- To understand the chronology of WWII and its impact on British and World history. </w:t>
                            </w:r>
                            <w:r w:rsidRPr="00922EBD">
                              <w:rPr>
                                <w:rFonts w:ascii="Arial" w:hAnsi="Arial" w:cs="Arial"/>
                                <w:color w:val="4F81BD" w:themeColor="accent1"/>
                                <w:sz w:val="24"/>
                                <w:szCs w:val="24"/>
                              </w:rPr>
                              <w:br/>
                              <w:t>- To ask questions, infer meaning and draw conclusions about how civilian life can be affected by war.</w:t>
                            </w:r>
                            <w:r w:rsidRPr="00922EBD">
                              <w:rPr>
                                <w:rFonts w:ascii="Arial" w:hAnsi="Arial" w:cs="Arial"/>
                                <w:color w:val="4F81BD" w:themeColor="accent1"/>
                                <w:sz w:val="24"/>
                                <w:szCs w:val="24"/>
                              </w:rPr>
                              <w:br/>
                              <w:t xml:space="preserve">- To </w:t>
                            </w:r>
                            <w:r>
                              <w:rPr>
                                <w:rFonts w:ascii="Arial" w:hAnsi="Arial" w:cs="Arial"/>
                                <w:color w:val="4F81BD" w:themeColor="accent1"/>
                                <w:sz w:val="24"/>
                                <w:szCs w:val="24"/>
                              </w:rPr>
                              <w:t>look at the significance of key events during WWII and look at the relevance it has on our lives.</w:t>
                            </w:r>
                          </w:p>
                        </w:tc>
                      </w:tr>
                      <w:tr w:rsidR="00DC4990" w14:paraId="3A7D9302" w14:textId="77777777" w:rsidTr="00717F82">
                        <w:trPr>
                          <w:trHeight w:val="3114"/>
                        </w:trPr>
                        <w:tc>
                          <w:tcPr>
                            <w:tcW w:w="1206" w:type="dxa"/>
                          </w:tcPr>
                          <w:p w14:paraId="790EBB13" w14:textId="250EDEA9" w:rsidR="000D7B90" w:rsidRDefault="001007C5" w:rsidP="006D6E9F">
                            <w:pPr>
                              <w:rPr>
                                <w:rFonts w:ascii="Arial" w:hAnsi="Arial" w:cs="Arial"/>
                                <w:b/>
                                <w:color w:val="4F81BD" w:themeColor="accent1"/>
                                <w:sz w:val="24"/>
                                <w:szCs w:val="24"/>
                                <w:u w:val="single"/>
                              </w:rPr>
                            </w:pPr>
                            <w:r>
                              <w:rPr>
                                <w:noProof/>
                              </w:rPr>
                              <w:drawing>
                                <wp:inline distT="0" distB="0" distL="0" distR="0" wp14:anchorId="4680CEF6" wp14:editId="56909DD7">
                                  <wp:extent cx="560070" cy="677428"/>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493" cy="690035"/>
                                          </a:xfrm>
                                          <a:prstGeom prst="rect">
                                            <a:avLst/>
                                          </a:prstGeom>
                                        </pic:spPr>
                                      </pic:pic>
                                    </a:graphicData>
                                  </a:graphic>
                                </wp:inline>
                              </w:drawing>
                            </w:r>
                          </w:p>
                        </w:tc>
                        <w:tc>
                          <w:tcPr>
                            <w:tcW w:w="3060" w:type="dxa"/>
                          </w:tcPr>
                          <w:p w14:paraId="53CB1743" w14:textId="0AC9F832" w:rsidR="000D7B90" w:rsidRPr="00994B68" w:rsidRDefault="00C536D4" w:rsidP="000D7B90">
                            <w:pPr>
                              <w:rPr>
                                <w:rFonts w:ascii="Arial" w:hAnsi="Arial" w:cs="Arial"/>
                                <w:b/>
                                <w:color w:val="4F81BD" w:themeColor="accent1"/>
                                <w:sz w:val="23"/>
                                <w:szCs w:val="23"/>
                                <w:u w:val="single"/>
                              </w:rPr>
                            </w:pPr>
                            <w:r w:rsidRPr="00994B68">
                              <w:rPr>
                                <w:rFonts w:ascii="Arial" w:hAnsi="Arial" w:cs="Arial"/>
                                <w:b/>
                                <w:color w:val="4F81BD" w:themeColor="accent1"/>
                                <w:sz w:val="23"/>
                                <w:szCs w:val="23"/>
                                <w:u w:val="single"/>
                              </w:rPr>
                              <w:t>Curriculum Drivers</w:t>
                            </w:r>
                          </w:p>
                          <w:p w14:paraId="2DA3FDFC" w14:textId="4C53DA73" w:rsidR="00074025" w:rsidRPr="00074025" w:rsidRDefault="00074025" w:rsidP="00074025">
                            <w:pPr>
                              <w:pStyle w:val="NoSpacing"/>
                              <w:numPr>
                                <w:ilvl w:val="0"/>
                                <w:numId w:val="11"/>
                              </w:numPr>
                              <w:rPr>
                                <w:color w:val="4F81BD" w:themeColor="accent1"/>
                                <w:szCs w:val="20"/>
                              </w:rPr>
                            </w:pPr>
                            <w:r w:rsidRPr="00074025">
                              <w:rPr>
                                <w:color w:val="4F81BD" w:themeColor="accent1"/>
                                <w:szCs w:val="20"/>
                              </w:rPr>
                              <w:t>Know and understand some of the historical events of the United Kingdom</w:t>
                            </w:r>
                            <w:r>
                              <w:rPr>
                                <w:color w:val="4F81BD" w:themeColor="accent1"/>
                                <w:szCs w:val="20"/>
                              </w:rPr>
                              <w:t>.</w:t>
                            </w:r>
                            <w:bookmarkStart w:id="1" w:name="_GoBack"/>
                            <w:bookmarkEnd w:id="1"/>
                          </w:p>
                          <w:p w14:paraId="075374EF" w14:textId="08FF7C65" w:rsidR="00074025" w:rsidRPr="00074025" w:rsidRDefault="00074025" w:rsidP="00074025">
                            <w:pPr>
                              <w:pStyle w:val="NoSpacing"/>
                              <w:numPr>
                                <w:ilvl w:val="0"/>
                                <w:numId w:val="11"/>
                              </w:numPr>
                              <w:rPr>
                                <w:color w:val="4F81BD" w:themeColor="accent1"/>
                                <w:szCs w:val="20"/>
                              </w:rPr>
                            </w:pPr>
                            <w:r w:rsidRPr="00074025">
                              <w:rPr>
                                <w:color w:val="4F81BD" w:themeColor="accent1"/>
                                <w:szCs w:val="20"/>
                              </w:rPr>
                              <w:t>Know and understand the role Britain played in shaping world history</w:t>
                            </w:r>
                            <w:r>
                              <w:rPr>
                                <w:color w:val="4F81BD" w:themeColor="accent1"/>
                                <w:szCs w:val="20"/>
                              </w:rPr>
                              <w:t>.</w:t>
                            </w:r>
                          </w:p>
                          <w:p w14:paraId="27B9A169" w14:textId="1771EF8C" w:rsidR="00074025" w:rsidRPr="00074025" w:rsidRDefault="00074025" w:rsidP="00074025">
                            <w:pPr>
                              <w:pStyle w:val="NoSpacing"/>
                              <w:numPr>
                                <w:ilvl w:val="0"/>
                                <w:numId w:val="11"/>
                              </w:numPr>
                              <w:rPr>
                                <w:color w:val="4F81BD" w:themeColor="accent1"/>
                                <w:szCs w:val="20"/>
                              </w:rPr>
                            </w:pPr>
                            <w:r w:rsidRPr="00074025">
                              <w:rPr>
                                <w:color w:val="4F81BD" w:themeColor="accent1"/>
                                <w:szCs w:val="20"/>
                              </w:rPr>
                              <w:t>Know and understand many of the main historical periods and the major events that defined them</w:t>
                            </w:r>
                            <w:r>
                              <w:rPr>
                                <w:color w:val="4F81BD" w:themeColor="accent1"/>
                                <w:szCs w:val="20"/>
                              </w:rPr>
                              <w:t>.</w:t>
                            </w:r>
                          </w:p>
                          <w:p w14:paraId="452BC050" w14:textId="36CB16F5" w:rsidR="00C660CD" w:rsidRPr="00994B68" w:rsidRDefault="00C660CD" w:rsidP="00074025">
                            <w:pPr>
                              <w:pStyle w:val="NoSpacing"/>
                              <w:ind w:left="720"/>
                              <w:rPr>
                                <w:rFonts w:cstheme="minorHAnsi"/>
                                <w:sz w:val="23"/>
                                <w:szCs w:val="23"/>
                              </w:rPr>
                            </w:pPr>
                          </w:p>
                        </w:tc>
                      </w:tr>
                    </w:tbl>
                    <w:p w14:paraId="38AE4CA3" w14:textId="314859DB" w:rsidR="006D6E9F" w:rsidRDefault="006D6E9F" w:rsidP="00206B97">
                      <w:pPr>
                        <w:ind w:left="426" w:hanging="426"/>
                        <w:rPr>
                          <w:rFonts w:ascii="Arial" w:hAnsi="Arial" w:cs="Arial"/>
                          <w:b/>
                          <w:color w:val="4F81BD" w:themeColor="accent1"/>
                          <w:sz w:val="24"/>
                          <w:szCs w:val="24"/>
                          <w:u w:val="single"/>
                        </w:rPr>
                      </w:pPr>
                    </w:p>
                    <w:p w14:paraId="3FABEB58" w14:textId="6686567D" w:rsidR="000D7B90" w:rsidRDefault="000D7B90" w:rsidP="00E30CE4">
                      <w:pPr>
                        <w:rPr>
                          <w:rFonts w:ascii="Arial" w:hAnsi="Arial" w:cs="Arial"/>
                          <w:b/>
                          <w:color w:val="4F81BD" w:themeColor="accent1"/>
                          <w:sz w:val="24"/>
                          <w:szCs w:val="24"/>
                          <w:u w:val="single"/>
                        </w:rPr>
                      </w:pPr>
                    </w:p>
                    <w:p w14:paraId="38AE4CA8" w14:textId="55653862" w:rsidR="006D6E9F" w:rsidRDefault="006D6E9F" w:rsidP="001C068F">
                      <w:pPr>
                        <w:rPr>
                          <w:rFonts w:ascii="Arial" w:hAnsi="Arial" w:cs="Arial"/>
                          <w:b/>
                          <w:color w:val="4F81BD" w:themeColor="accent1"/>
                          <w:sz w:val="24"/>
                          <w:szCs w:val="24"/>
                          <w:u w:val="single"/>
                        </w:rPr>
                      </w:pPr>
                    </w:p>
                    <w:p w14:paraId="38AE4CAB" w14:textId="77777777" w:rsidR="006D6E9F" w:rsidRDefault="006D6E9F" w:rsidP="001C068F">
                      <w:pPr>
                        <w:rPr>
                          <w:rFonts w:ascii="Arial" w:hAnsi="Arial" w:cs="Arial"/>
                          <w:b/>
                          <w:color w:val="4F81BD" w:themeColor="accent1"/>
                          <w:sz w:val="24"/>
                          <w:szCs w:val="24"/>
                          <w:u w:val="single"/>
                        </w:rPr>
                      </w:pPr>
                    </w:p>
                    <w:p w14:paraId="38AE4CAF" w14:textId="3A4DCF36" w:rsidR="00A70751" w:rsidRPr="000D7B90" w:rsidRDefault="00A70751" w:rsidP="000D7B90">
                      <w:pPr>
                        <w:spacing w:after="0"/>
                        <w:rPr>
                          <w:rFonts w:ascii="Arial" w:hAnsi="Arial" w:cs="Arial"/>
                          <w:color w:val="4F81BD" w:themeColor="accent1"/>
                          <w:sz w:val="24"/>
                          <w:szCs w:val="24"/>
                        </w:rP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8AE4C9A" wp14:editId="47003904">
                <wp:simplePos x="0" y="0"/>
                <wp:positionH relativeFrom="margin">
                  <wp:align>center</wp:align>
                </wp:positionH>
                <wp:positionV relativeFrom="paragraph">
                  <wp:posOffset>375920</wp:posOffset>
                </wp:positionV>
                <wp:extent cx="3543300" cy="5311140"/>
                <wp:effectExtent l="0" t="0" r="19050" b="22860"/>
                <wp:wrapNone/>
                <wp:docPr id="8" name="Text Box 8"/>
                <wp:cNvGraphicFramePr/>
                <a:graphic xmlns:a="http://schemas.openxmlformats.org/drawingml/2006/main">
                  <a:graphicData uri="http://schemas.microsoft.com/office/word/2010/wordprocessingShape">
                    <wps:wsp>
                      <wps:cNvSpPr txBox="1"/>
                      <wps:spPr>
                        <a:xfrm>
                          <a:off x="0" y="0"/>
                          <a:ext cx="3543300" cy="5311140"/>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F04A9EF" w14:textId="026CA112" w:rsidR="009F0A9B" w:rsidRDefault="001C068F" w:rsidP="00C660CD">
                            <w:pPr>
                              <w:rPr>
                                <w:rFonts w:ascii="Arial" w:hAnsi="Arial" w:cs="Arial"/>
                                <w:b/>
                                <w:color w:val="4F81BD" w:themeColor="accent1"/>
                                <w:sz w:val="24"/>
                                <w:szCs w:val="24"/>
                                <w:u w:val="single"/>
                              </w:rPr>
                            </w:pPr>
                            <w:r>
                              <w:rPr>
                                <w:rFonts w:ascii="Arial" w:hAnsi="Arial" w:cs="Arial"/>
                                <w:b/>
                                <w:color w:val="4F81BD" w:themeColor="accent1"/>
                                <w:sz w:val="24"/>
                                <w:szCs w:val="24"/>
                                <w:u w:val="single"/>
                              </w:rPr>
                              <w:t>Background</w:t>
                            </w:r>
                          </w:p>
                          <w:p w14:paraId="1F26C4E3" w14:textId="77777777" w:rsidR="00922EBD" w:rsidRPr="00922EBD" w:rsidRDefault="00922EBD" w:rsidP="00922EBD">
                            <w:pPr>
                              <w:autoSpaceDE w:val="0"/>
                              <w:autoSpaceDN w:val="0"/>
                              <w:adjustRightInd w:val="0"/>
                              <w:spacing w:after="30" w:line="264" w:lineRule="auto"/>
                              <w:rPr>
                                <w:rFonts w:ascii="Arial" w:hAnsi="Arial" w:cs="Arial"/>
                                <w:color w:val="548DD4" w:themeColor="text2" w:themeTint="99"/>
                                <w:szCs w:val="20"/>
                              </w:rPr>
                            </w:pPr>
                            <w:r w:rsidRPr="00922EBD">
                              <w:rPr>
                                <w:rFonts w:ascii="Arial" w:hAnsi="Arial" w:cs="Arial"/>
                                <w:color w:val="548DD4" w:themeColor="text2" w:themeTint="99"/>
                                <w:szCs w:val="20"/>
                              </w:rPr>
                              <w:t xml:space="preserve">After WWI, Germany had to follow many restrictions outlined in the Treaty of Versailles. This meant that 1930s life in Germany was difficult. In this hard time, Adolf Hitler’s ideas became popular and people believed Germany would become great again with him in power. </w:t>
                            </w:r>
                          </w:p>
                          <w:p w14:paraId="2D5BEBB8" w14:textId="77777777" w:rsidR="00922EBD" w:rsidRPr="00922EBD" w:rsidRDefault="00922EBD" w:rsidP="00922EBD">
                            <w:pPr>
                              <w:autoSpaceDE w:val="0"/>
                              <w:autoSpaceDN w:val="0"/>
                              <w:adjustRightInd w:val="0"/>
                              <w:spacing w:after="30" w:line="264" w:lineRule="auto"/>
                              <w:rPr>
                                <w:rFonts w:ascii="Arial" w:hAnsi="Arial" w:cs="Arial"/>
                                <w:color w:val="548DD4" w:themeColor="text2" w:themeTint="99"/>
                                <w:szCs w:val="20"/>
                              </w:rPr>
                            </w:pPr>
                            <w:r w:rsidRPr="00922EBD">
                              <w:rPr>
                                <w:rFonts w:ascii="Arial" w:hAnsi="Arial" w:cs="Arial"/>
                                <w:color w:val="548DD4" w:themeColor="text2" w:themeTint="99"/>
                                <w:szCs w:val="20"/>
                              </w:rPr>
                              <w:t xml:space="preserve">Over time, Hitler broke lots of rules that had been set out in the treaty: he built up a powerful army, planned and set about taking back land that had been re-distributed, including sending troops into the Rhineland - an area, of which it had been agreed, would remain free of conflict or war. British Prime Minister, Neville Chamberlain, among other leaders, tried to reason and compromise with Hitler in an attempt to prevent another World war. However, despite these efforts, in 1938, Hitler invaded Austria and continued invading other countries. </w:t>
                            </w:r>
                          </w:p>
                          <w:p w14:paraId="3A6EC59D" w14:textId="77777777" w:rsidR="00922EBD" w:rsidRPr="00922EBD" w:rsidRDefault="00922EBD" w:rsidP="00922EBD">
                            <w:pPr>
                              <w:autoSpaceDE w:val="0"/>
                              <w:autoSpaceDN w:val="0"/>
                              <w:adjustRightInd w:val="0"/>
                              <w:spacing w:after="30"/>
                              <w:rPr>
                                <w:rFonts w:ascii="Arial" w:hAnsi="Arial" w:cs="Arial"/>
                                <w:color w:val="548DD4" w:themeColor="text2" w:themeTint="99"/>
                                <w:szCs w:val="20"/>
                              </w:rPr>
                            </w:pPr>
                            <w:r w:rsidRPr="00922EBD">
                              <w:rPr>
                                <w:rFonts w:ascii="Arial" w:hAnsi="Arial" w:cs="Arial"/>
                                <w:color w:val="548DD4" w:themeColor="text2" w:themeTint="99"/>
                                <w:szCs w:val="20"/>
                              </w:rPr>
                              <w:t>During this time, Chamberlain had made a pact with Poland that, should they be invaded by Nazi Germany, Britain would declare war.</w:t>
                            </w:r>
                          </w:p>
                          <w:p w14:paraId="469FF4B9" w14:textId="77777777" w:rsidR="00922EBD" w:rsidRPr="00922EBD" w:rsidRDefault="00922EBD" w:rsidP="00922EBD">
                            <w:pPr>
                              <w:autoSpaceDE w:val="0"/>
                              <w:autoSpaceDN w:val="0"/>
                              <w:adjustRightInd w:val="0"/>
                              <w:spacing w:after="30"/>
                              <w:rPr>
                                <w:rFonts w:ascii="Arial" w:hAnsi="Arial" w:cs="Arial"/>
                                <w:color w:val="548DD4" w:themeColor="text2" w:themeTint="99"/>
                                <w:szCs w:val="20"/>
                              </w:rPr>
                            </w:pPr>
                            <w:r w:rsidRPr="00922EBD">
                              <w:rPr>
                                <w:rFonts w:ascii="Arial" w:hAnsi="Arial" w:cs="Arial"/>
                                <w:color w:val="548DD4" w:themeColor="text2" w:themeTint="99"/>
                                <w:szCs w:val="20"/>
                              </w:rPr>
                              <w:t>In 1939, German soldiers invaded Poland. This was the time that Britain and France declared war on Germany to stop Hitler's plans.</w:t>
                            </w:r>
                          </w:p>
                          <w:p w14:paraId="1BCA89BA" w14:textId="7D7D98BA" w:rsidR="008B3465" w:rsidRPr="008B3465" w:rsidRDefault="008B3465" w:rsidP="00E34E61">
                            <w:pPr>
                              <w:rPr>
                                <w:rFonts w:cstheme="minorHAnsi"/>
                                <w:sz w:val="24"/>
                                <w:szCs w:val="24"/>
                              </w:rPr>
                            </w:pPr>
                          </w:p>
                          <w:p w14:paraId="1EEFD2B6" w14:textId="77777777" w:rsidR="00BC73DF" w:rsidRPr="004B29C6" w:rsidRDefault="00BC73DF" w:rsidP="00D07AEF">
                            <w:pPr>
                              <w:rPr>
                                <w:rFonts w:cstheme="minorHAnsi"/>
                                <w:sz w:val="28"/>
                                <w:szCs w:val="24"/>
                              </w:rPr>
                            </w:pPr>
                          </w:p>
                          <w:p w14:paraId="2427D63A" w14:textId="116934A5" w:rsidR="0064533C" w:rsidRPr="0064533C" w:rsidRDefault="0064533C" w:rsidP="00C660CD">
                            <w:pPr>
                              <w:jc w:val="center"/>
                              <w:rPr>
                                <w:rFonts w:ascii="Arial" w:hAnsi="Arial" w:cs="Arial"/>
                                <w:color w:val="4F81BD" w:themeColor="accen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E4C9A" id="Text Box 8" o:spid="_x0000_s1027" type="#_x0000_t202" style="position:absolute;margin-left:0;margin-top:29.6pt;width:279pt;height:418.2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BLkQIAAL8FAAAOAAAAZHJzL2Uyb0RvYy54bWysVFtP2zAYfZ+0/2D5fSSh7QYVKepATJPQ&#10;QIOJZ9exaTTH9my3Sffrd+ykN8YL014S29/5bue7XFx2jSJr4XxtdEmLk5wSobmpav1c0h+PNx/O&#10;KPGB6Yopo0VJN8LTy9n7dxetnYpTszSqEo7AiPbT1pZ0GYKdZpnnS9Ewf2Ks0BBK4xoWcHXPWeVY&#10;C+uNyk7z/GPWGldZZ7jwHq/XvZDOkn0pBQ93UnoRiCopYgvp69J3Eb/Z7IJNnx2zy5oPYbB/iKJh&#10;tYbTnalrFhhZufovU03NnfFGhhNumsxIWXORckA2Rf4im4clsyLlAnK83dHk/59Z/m1970hdlRSF&#10;0qxBiR5FF8hn05GzyE5r/RSgBwtY6PCMKm/fPR5j0p10TfwjHQI5eN7suI3GOB5Hk/FolEPEIZuM&#10;iqIYJ/azvbp1PnwRpiHxUFKH4iVO2frWB4QC6BYSvXmj6uqmVipdYsOIK+XImqHUKqQgoXGEUpq0&#10;iP88n+TJ8pEw9dzeBONc6NfMwKjS0adI/TXEFnnq+UinsFEiYpT+LiT4TbS8Euixl4SOKIm03qI4&#10;4PdRvUW5zwMaybPRYafc1Nq4nqljfqufW35lj0d1DvKOx9AtutRYu3ZZmGqDLnKmn0Jv+U2NSt8y&#10;H+6Zw9ihO7BKwh0+UhlUygwnSpbG/X7tPeIxDZBS0mKMS+p/rZgTlKivGnNyXozRZySky3jy6RQX&#10;dyhZHEr0qrkyaJ8CS8vydIz4oLZH6UzzhI0zj14hYprDd0nD9ngV+uWCjcXFfJ5AmHTLwq1+sDya&#10;jizHPn7snpizQ7MHzMk3sx14Nn3R8z02amozXwUj6zQQkeee1YF/bIk0J8NGi2vo8J5Q+707+wMA&#10;AP//AwBQSwMEFAAGAAgAAAAhAIQMQ9/bAAAABwEAAA8AAABkcnMvZG93bnJldi54bWxMj8FOwzAQ&#10;RO9I/IO1SNyoQ1GqNGRTlUqcONGCxNGNt3EgXkexk5i/x5zguDOjmbfVLtpezDT6zjHC/SoDQdw4&#10;3XGL8HZ6vitA+KBYq94xIXyTh119fVWpUruFX2k+hlakEvalQjAhDKWUvjFklV+5gTh5FzdaFdI5&#10;tlKPaknltpfrLNtIqzpOC0YNdDDUfB0ni9A+PZgTfcpmeon7w/wRL/y+zIi3N3H/CCJQDH9h+MVP&#10;6FAnprObWHvRI6RHAkK+XYNIbp4XSTgjFNt8A7Ku5H/++gcAAP//AwBQSwECLQAUAAYACAAAACEA&#10;toM4kv4AAADhAQAAEwAAAAAAAAAAAAAAAAAAAAAAW0NvbnRlbnRfVHlwZXNdLnhtbFBLAQItABQA&#10;BgAIAAAAIQA4/SH/1gAAAJQBAAALAAAAAAAAAAAAAAAAAC8BAABfcmVscy8ucmVsc1BLAQItABQA&#10;BgAIAAAAIQCYjKBLkQIAAL8FAAAOAAAAAAAAAAAAAAAAAC4CAABkcnMvZTJvRG9jLnhtbFBLAQIt&#10;ABQABgAIAAAAIQCEDEPf2wAAAAcBAAAPAAAAAAAAAAAAAAAAAOsEAABkcnMvZG93bnJldi54bWxQ&#10;SwUGAAAAAAQABADzAAAA8wUAAAAA&#10;" fillcolor="white [3201]" strokecolor="#4f81bd [3204]" strokeweight="1.5pt">
                <v:textbox>
                  <w:txbxContent>
                    <w:p w14:paraId="1F04A9EF" w14:textId="026CA112" w:rsidR="009F0A9B" w:rsidRDefault="001C068F" w:rsidP="00C660CD">
                      <w:pPr>
                        <w:rPr>
                          <w:rFonts w:ascii="Arial" w:hAnsi="Arial" w:cs="Arial"/>
                          <w:b/>
                          <w:color w:val="4F81BD" w:themeColor="accent1"/>
                          <w:sz w:val="24"/>
                          <w:szCs w:val="24"/>
                          <w:u w:val="single"/>
                        </w:rPr>
                      </w:pPr>
                      <w:r>
                        <w:rPr>
                          <w:rFonts w:ascii="Arial" w:hAnsi="Arial" w:cs="Arial"/>
                          <w:b/>
                          <w:color w:val="4F81BD" w:themeColor="accent1"/>
                          <w:sz w:val="24"/>
                          <w:szCs w:val="24"/>
                          <w:u w:val="single"/>
                        </w:rPr>
                        <w:t>Background</w:t>
                      </w:r>
                    </w:p>
                    <w:p w14:paraId="1F26C4E3" w14:textId="77777777" w:rsidR="00922EBD" w:rsidRPr="00922EBD" w:rsidRDefault="00922EBD" w:rsidP="00922EBD">
                      <w:pPr>
                        <w:autoSpaceDE w:val="0"/>
                        <w:autoSpaceDN w:val="0"/>
                        <w:adjustRightInd w:val="0"/>
                        <w:spacing w:after="30" w:line="264" w:lineRule="auto"/>
                        <w:rPr>
                          <w:rFonts w:ascii="Arial" w:hAnsi="Arial" w:cs="Arial"/>
                          <w:color w:val="548DD4" w:themeColor="text2" w:themeTint="99"/>
                          <w:szCs w:val="20"/>
                        </w:rPr>
                      </w:pPr>
                      <w:r w:rsidRPr="00922EBD">
                        <w:rPr>
                          <w:rFonts w:ascii="Arial" w:hAnsi="Arial" w:cs="Arial"/>
                          <w:color w:val="548DD4" w:themeColor="text2" w:themeTint="99"/>
                          <w:szCs w:val="20"/>
                        </w:rPr>
                        <w:t xml:space="preserve">After WWI, Germany had to follow many restrictions outlined in the Treaty of Versailles. This meant that 1930s life in Germany was difficult. In this hard time, Adolf Hitler’s ideas became popular and people believed Germany would become great again with him in power. </w:t>
                      </w:r>
                    </w:p>
                    <w:p w14:paraId="2D5BEBB8" w14:textId="77777777" w:rsidR="00922EBD" w:rsidRPr="00922EBD" w:rsidRDefault="00922EBD" w:rsidP="00922EBD">
                      <w:pPr>
                        <w:autoSpaceDE w:val="0"/>
                        <w:autoSpaceDN w:val="0"/>
                        <w:adjustRightInd w:val="0"/>
                        <w:spacing w:after="30" w:line="264" w:lineRule="auto"/>
                        <w:rPr>
                          <w:rFonts w:ascii="Arial" w:hAnsi="Arial" w:cs="Arial"/>
                          <w:color w:val="548DD4" w:themeColor="text2" w:themeTint="99"/>
                          <w:szCs w:val="20"/>
                        </w:rPr>
                      </w:pPr>
                      <w:r w:rsidRPr="00922EBD">
                        <w:rPr>
                          <w:rFonts w:ascii="Arial" w:hAnsi="Arial" w:cs="Arial"/>
                          <w:color w:val="548DD4" w:themeColor="text2" w:themeTint="99"/>
                          <w:szCs w:val="20"/>
                        </w:rPr>
                        <w:t xml:space="preserve">Over time, Hitler broke lots of rules that had been set out in the treaty: he built up a powerful army, planned and set about taking back land that had been re-distributed, including sending troops into the Rhineland - an area, of which it had been agreed, would remain free of conflict or war. British Prime Minister, Neville Chamberlain, among other leaders, tried to reason and compromise with Hitler in an attempt to prevent another World war. However, despite these efforts, in 1938, Hitler invaded Austria and continued invading other countries. </w:t>
                      </w:r>
                    </w:p>
                    <w:p w14:paraId="3A6EC59D" w14:textId="77777777" w:rsidR="00922EBD" w:rsidRPr="00922EBD" w:rsidRDefault="00922EBD" w:rsidP="00922EBD">
                      <w:pPr>
                        <w:autoSpaceDE w:val="0"/>
                        <w:autoSpaceDN w:val="0"/>
                        <w:adjustRightInd w:val="0"/>
                        <w:spacing w:after="30"/>
                        <w:rPr>
                          <w:rFonts w:ascii="Arial" w:hAnsi="Arial" w:cs="Arial"/>
                          <w:color w:val="548DD4" w:themeColor="text2" w:themeTint="99"/>
                          <w:szCs w:val="20"/>
                        </w:rPr>
                      </w:pPr>
                      <w:r w:rsidRPr="00922EBD">
                        <w:rPr>
                          <w:rFonts w:ascii="Arial" w:hAnsi="Arial" w:cs="Arial"/>
                          <w:color w:val="548DD4" w:themeColor="text2" w:themeTint="99"/>
                          <w:szCs w:val="20"/>
                        </w:rPr>
                        <w:t>During this time, Chamberlain had made a pact with Poland that, should they be invaded by Nazi Germany, Britain would declare war.</w:t>
                      </w:r>
                    </w:p>
                    <w:p w14:paraId="469FF4B9" w14:textId="77777777" w:rsidR="00922EBD" w:rsidRPr="00922EBD" w:rsidRDefault="00922EBD" w:rsidP="00922EBD">
                      <w:pPr>
                        <w:autoSpaceDE w:val="0"/>
                        <w:autoSpaceDN w:val="0"/>
                        <w:adjustRightInd w:val="0"/>
                        <w:spacing w:after="30"/>
                        <w:rPr>
                          <w:rFonts w:ascii="Arial" w:hAnsi="Arial" w:cs="Arial"/>
                          <w:color w:val="548DD4" w:themeColor="text2" w:themeTint="99"/>
                          <w:szCs w:val="20"/>
                        </w:rPr>
                      </w:pPr>
                      <w:r w:rsidRPr="00922EBD">
                        <w:rPr>
                          <w:rFonts w:ascii="Arial" w:hAnsi="Arial" w:cs="Arial"/>
                          <w:color w:val="548DD4" w:themeColor="text2" w:themeTint="99"/>
                          <w:szCs w:val="20"/>
                        </w:rPr>
                        <w:t>In 1939, German soldiers invaded Poland. This was the time that Britain and France declared war on Germany to stop Hitler's plans.</w:t>
                      </w:r>
                    </w:p>
                    <w:p w14:paraId="1BCA89BA" w14:textId="7D7D98BA" w:rsidR="008B3465" w:rsidRPr="008B3465" w:rsidRDefault="008B3465" w:rsidP="00E34E61">
                      <w:pPr>
                        <w:rPr>
                          <w:rFonts w:cstheme="minorHAnsi"/>
                          <w:sz w:val="24"/>
                          <w:szCs w:val="24"/>
                        </w:rPr>
                      </w:pPr>
                    </w:p>
                    <w:p w14:paraId="1EEFD2B6" w14:textId="77777777" w:rsidR="00BC73DF" w:rsidRPr="004B29C6" w:rsidRDefault="00BC73DF" w:rsidP="00D07AEF">
                      <w:pPr>
                        <w:rPr>
                          <w:rFonts w:cstheme="minorHAnsi"/>
                          <w:sz w:val="28"/>
                          <w:szCs w:val="24"/>
                        </w:rPr>
                      </w:pPr>
                    </w:p>
                    <w:p w14:paraId="2427D63A" w14:textId="116934A5" w:rsidR="0064533C" w:rsidRPr="0064533C" w:rsidRDefault="0064533C" w:rsidP="00C660CD">
                      <w:pPr>
                        <w:jc w:val="center"/>
                        <w:rPr>
                          <w:rFonts w:ascii="Arial" w:hAnsi="Arial" w:cs="Arial"/>
                          <w:color w:val="4F81BD" w:themeColor="accent1"/>
                          <w:sz w:val="24"/>
                          <w:szCs w:val="24"/>
                        </w:rPr>
                      </w:pPr>
                    </w:p>
                  </w:txbxContent>
                </v:textbox>
                <w10:wrap anchorx="margin"/>
              </v:shape>
            </w:pict>
          </mc:Fallback>
        </mc:AlternateContent>
      </w:r>
      <w:r w:rsidR="00641F4B">
        <w:rPr>
          <w:noProof/>
          <w:lang w:eastAsia="en-GB"/>
        </w:rPr>
        <mc:AlternateContent>
          <mc:Choice Requires="wps">
            <w:drawing>
              <wp:anchor distT="0" distB="0" distL="114300" distR="114300" simplePos="0" relativeHeight="251675648" behindDoc="0" locked="0" layoutInCell="1" allowOverlap="1" wp14:anchorId="334DF291" wp14:editId="3B513C48">
                <wp:simplePos x="0" y="0"/>
                <wp:positionH relativeFrom="column">
                  <wp:posOffset>-233045</wp:posOffset>
                </wp:positionH>
                <wp:positionV relativeFrom="paragraph">
                  <wp:posOffset>368935</wp:posOffset>
                </wp:positionV>
                <wp:extent cx="3105150" cy="53263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3105150" cy="5326380"/>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13C50BC" w14:textId="5FC2A607" w:rsidR="00366971" w:rsidRPr="00366971" w:rsidRDefault="000D7B90" w:rsidP="00366971">
                            <w:pPr>
                              <w:jc w:val="center"/>
                              <w:rPr>
                                <w:rFonts w:ascii="Arial" w:hAnsi="Arial" w:cs="Arial"/>
                                <w:b/>
                                <w:color w:val="0070C0"/>
                                <w:sz w:val="24"/>
                                <w:szCs w:val="24"/>
                                <w:u w:val="single"/>
                              </w:rPr>
                            </w:pPr>
                            <w:r w:rsidRPr="00A53F5D">
                              <w:rPr>
                                <w:rFonts w:ascii="Arial" w:hAnsi="Arial" w:cs="Arial"/>
                                <w:b/>
                                <w:color w:val="4F81BD" w:themeColor="accent1"/>
                                <w:sz w:val="24"/>
                                <w:szCs w:val="24"/>
                                <w:u w:val="single"/>
                              </w:rPr>
                              <w:t>Technical Vocabulary</w:t>
                            </w:r>
                            <w:r>
                              <w:rPr>
                                <w:rFonts w:ascii="Arial" w:hAnsi="Arial" w:cs="Arial"/>
                                <w:b/>
                                <w:color w:val="4F81BD" w:themeColor="accent1"/>
                                <w:sz w:val="24"/>
                                <w:szCs w:val="24"/>
                                <w:u w:val="single"/>
                              </w:rPr>
                              <w:t xml:space="preserve"> (</w:t>
                            </w:r>
                            <w:r>
                              <w:rPr>
                                <w:rFonts w:ascii="Arial" w:hAnsi="Arial" w:cs="Arial"/>
                                <w:b/>
                                <w:color w:val="FF0000"/>
                                <w:sz w:val="18"/>
                                <w:szCs w:val="18"/>
                                <w:u w:val="single"/>
                              </w:rPr>
                              <w:t xml:space="preserve">Tier 2 </w:t>
                            </w:r>
                            <w:r>
                              <w:rPr>
                                <w:rFonts w:ascii="Arial" w:hAnsi="Arial" w:cs="Arial"/>
                                <w:b/>
                                <w:color w:val="00B050"/>
                                <w:sz w:val="18"/>
                                <w:szCs w:val="18"/>
                                <w:u w:val="single"/>
                              </w:rPr>
                              <w:t>Tier 3</w:t>
                            </w:r>
                            <w:r>
                              <w:rPr>
                                <w:rFonts w:ascii="Arial" w:hAnsi="Arial" w:cs="Arial"/>
                                <w:b/>
                                <w:color w:val="0070C0"/>
                                <w:sz w:val="24"/>
                                <w:szCs w:val="24"/>
                                <w:u w:val="single"/>
                              </w:rPr>
                              <w:t>)</w:t>
                            </w:r>
                          </w:p>
                          <w:tbl>
                            <w:tblPr>
                              <w:tblStyle w:val="TableGrid"/>
                              <w:tblW w:w="4617" w:type="dxa"/>
                              <w:tblLook w:val="04A0" w:firstRow="1" w:lastRow="0" w:firstColumn="1" w:lastColumn="0" w:noHBand="0" w:noVBand="1"/>
                            </w:tblPr>
                            <w:tblGrid>
                              <w:gridCol w:w="1421"/>
                              <w:gridCol w:w="3196"/>
                            </w:tblGrid>
                            <w:tr w:rsidR="00DC4990" w14:paraId="33A212F4" w14:textId="77777777" w:rsidTr="00922EBD">
                              <w:trPr>
                                <w:trHeight w:val="236"/>
                              </w:trPr>
                              <w:tc>
                                <w:tcPr>
                                  <w:tcW w:w="4617" w:type="dxa"/>
                                  <w:gridSpan w:val="2"/>
                                  <w:tcBorders>
                                    <w:right w:val="single" w:sz="4" w:space="0" w:color="auto"/>
                                  </w:tcBorders>
                                </w:tcPr>
                                <w:p w14:paraId="416DFD7A" w14:textId="5F4F9FDF" w:rsidR="00DC4990" w:rsidRPr="00520554" w:rsidRDefault="00DC4990" w:rsidP="00E30CE4">
                                  <w:pPr>
                                    <w:jc w:val="center"/>
                                    <w:rPr>
                                      <w:rFonts w:ascii="Arial" w:hAnsi="Arial" w:cs="Arial"/>
                                      <w:b/>
                                      <w:color w:val="4F81BD" w:themeColor="accent1"/>
                                    </w:rPr>
                                  </w:pPr>
                                  <w:r w:rsidRPr="00E34E61">
                                    <w:rPr>
                                      <w:rFonts w:ascii="Arial" w:hAnsi="Arial" w:cs="Arial"/>
                                      <w:b/>
                                      <w:color w:val="FF0000"/>
                                      <w:u w:val="single"/>
                                    </w:rPr>
                                    <w:t>Tier 2</w:t>
                                  </w:r>
                                  <w:r w:rsidR="00520554">
                                    <w:rPr>
                                      <w:rFonts w:ascii="Arial" w:hAnsi="Arial" w:cs="Arial"/>
                                      <w:b/>
                                      <w:color w:val="FF0000"/>
                                    </w:rPr>
                                    <w:t xml:space="preserve">                </w:t>
                                  </w:r>
                                  <w:r w:rsidR="00520554" w:rsidRPr="00520554">
                                    <w:rPr>
                                      <w:rFonts w:ascii="Arial" w:hAnsi="Arial" w:cs="Arial"/>
                                      <w:b/>
                                      <w:color w:val="FF0000"/>
                                    </w:rPr>
                                    <w:t xml:space="preserve">  </w:t>
                                  </w:r>
                                  <w:r w:rsidR="00520554" w:rsidRPr="00E34E61">
                                    <w:rPr>
                                      <w:rFonts w:ascii="Arial" w:hAnsi="Arial" w:cs="Arial"/>
                                      <w:b/>
                                      <w:color w:val="FF0000"/>
                                      <w:u w:val="single"/>
                                    </w:rPr>
                                    <w:t xml:space="preserve"> High Frequency</w:t>
                                  </w:r>
                                </w:p>
                              </w:tc>
                            </w:tr>
                            <w:tr w:rsidR="00DC4990" w14:paraId="66DB1090" w14:textId="77777777" w:rsidTr="00922EBD">
                              <w:trPr>
                                <w:trHeight w:val="667"/>
                              </w:trPr>
                              <w:tc>
                                <w:tcPr>
                                  <w:tcW w:w="1421" w:type="dxa"/>
                                </w:tcPr>
                                <w:p w14:paraId="6BBDE81D" w14:textId="3F5D0AB2" w:rsidR="00DC4990" w:rsidRPr="00922EBD" w:rsidRDefault="00E34E61" w:rsidP="00E856AB">
                                  <w:pPr>
                                    <w:jc w:val="center"/>
                                    <w:rPr>
                                      <w:rFonts w:cstheme="minorHAnsi"/>
                                      <w:color w:val="FF0000"/>
                                    </w:rPr>
                                  </w:pPr>
                                  <w:r w:rsidRPr="00922EBD">
                                    <w:rPr>
                                      <w:rFonts w:cstheme="minorHAnsi"/>
                                      <w:color w:val="FF0000"/>
                                    </w:rPr>
                                    <w:t>propaganda</w:t>
                                  </w:r>
                                </w:p>
                              </w:tc>
                              <w:tc>
                                <w:tcPr>
                                  <w:tcW w:w="3195" w:type="dxa"/>
                                </w:tcPr>
                                <w:p w14:paraId="6F7E99B1" w14:textId="73818E31" w:rsidR="00DC4990" w:rsidRPr="00922EBD" w:rsidRDefault="00E34E61" w:rsidP="00106607">
                                  <w:pPr>
                                    <w:rPr>
                                      <w:rFonts w:cstheme="minorHAnsi"/>
                                      <w:color w:val="FF0000"/>
                                    </w:rPr>
                                  </w:pPr>
                                  <w:r w:rsidRPr="00922EBD">
                                    <w:rPr>
                                      <w:rFonts w:cstheme="minorHAnsi"/>
                                      <w:color w:val="FF0000"/>
                                    </w:rPr>
                                    <w:t>Information designed to promote a political idea or opinion</w:t>
                                  </w:r>
                                </w:p>
                              </w:tc>
                            </w:tr>
                            <w:tr w:rsidR="00DF392D" w14:paraId="1C066CB6" w14:textId="77777777" w:rsidTr="00922EBD">
                              <w:trPr>
                                <w:trHeight w:val="708"/>
                              </w:trPr>
                              <w:tc>
                                <w:tcPr>
                                  <w:tcW w:w="1421" w:type="dxa"/>
                                </w:tcPr>
                                <w:p w14:paraId="46C5ACF2" w14:textId="1A0F42EE" w:rsidR="00DF392D" w:rsidRPr="00922EBD" w:rsidRDefault="00E34E61" w:rsidP="00E856AB">
                                  <w:pPr>
                                    <w:jc w:val="center"/>
                                    <w:rPr>
                                      <w:rFonts w:cstheme="minorHAnsi"/>
                                      <w:color w:val="FF0000"/>
                                    </w:rPr>
                                  </w:pPr>
                                  <w:r w:rsidRPr="00922EBD">
                                    <w:rPr>
                                      <w:rFonts w:cstheme="minorHAnsi"/>
                                      <w:color w:val="FF0000"/>
                                    </w:rPr>
                                    <w:t>Allies</w:t>
                                  </w:r>
                                </w:p>
                              </w:tc>
                              <w:tc>
                                <w:tcPr>
                                  <w:tcW w:w="3195" w:type="dxa"/>
                                </w:tcPr>
                                <w:p w14:paraId="28889D47" w14:textId="293BE729" w:rsidR="00DF392D" w:rsidRPr="00922EBD" w:rsidRDefault="00E34E61" w:rsidP="00106607">
                                  <w:pPr>
                                    <w:rPr>
                                      <w:rFonts w:cstheme="minorHAnsi"/>
                                      <w:color w:val="FF0000"/>
                                    </w:rPr>
                                  </w:pPr>
                                  <w:r w:rsidRPr="00922EBD">
                                    <w:rPr>
                                      <w:rFonts w:cstheme="minorHAnsi"/>
                                      <w:color w:val="FF0000"/>
                                    </w:rPr>
                                    <w:t>The United Kingdom, France and Poland, later joined by other countries, including the USSR (Soviet Union), the United States of America and China.</w:t>
                                  </w:r>
                                </w:p>
                              </w:tc>
                            </w:tr>
                            <w:tr w:rsidR="00DC4990" w14:paraId="4A053968" w14:textId="77777777" w:rsidTr="00922EBD">
                              <w:trPr>
                                <w:trHeight w:val="701"/>
                              </w:trPr>
                              <w:tc>
                                <w:tcPr>
                                  <w:tcW w:w="1421" w:type="dxa"/>
                                </w:tcPr>
                                <w:p w14:paraId="7D17487D" w14:textId="7C49597C" w:rsidR="00DC4990" w:rsidRPr="00922EBD" w:rsidRDefault="00E34E61" w:rsidP="00E856AB">
                                  <w:pPr>
                                    <w:jc w:val="center"/>
                                    <w:rPr>
                                      <w:rFonts w:cstheme="minorHAnsi"/>
                                      <w:color w:val="FF0000"/>
                                    </w:rPr>
                                  </w:pPr>
                                  <w:r w:rsidRPr="00922EBD">
                                    <w:rPr>
                                      <w:rFonts w:cstheme="minorHAnsi"/>
                                      <w:color w:val="FF0000"/>
                                    </w:rPr>
                                    <w:t>cause</w:t>
                                  </w:r>
                                </w:p>
                              </w:tc>
                              <w:tc>
                                <w:tcPr>
                                  <w:tcW w:w="3195" w:type="dxa"/>
                                </w:tcPr>
                                <w:p w14:paraId="3C4858A9" w14:textId="77777777" w:rsidR="00DC4990" w:rsidRPr="00922EBD" w:rsidRDefault="00E34E61" w:rsidP="00106607">
                                  <w:pPr>
                                    <w:rPr>
                                      <w:rFonts w:cstheme="minorHAnsi"/>
                                      <w:color w:val="FF0000"/>
                                    </w:rPr>
                                  </w:pPr>
                                  <w:r w:rsidRPr="00922EBD">
                                    <w:rPr>
                                      <w:rFonts w:cstheme="minorHAnsi"/>
                                      <w:color w:val="FF0000"/>
                                    </w:rPr>
                                    <w:t xml:space="preserve">A cause is a catalyst, a motive, or an action that brings about a reaction—or reactions. </w:t>
                                  </w:r>
                                </w:p>
                                <w:p w14:paraId="0144DDFF" w14:textId="0A2804AF" w:rsidR="00E856AB" w:rsidRPr="00922EBD" w:rsidRDefault="00E856AB" w:rsidP="00106607">
                                  <w:pPr>
                                    <w:rPr>
                                      <w:rFonts w:cstheme="minorHAnsi"/>
                                      <w:color w:val="FF0000"/>
                                    </w:rPr>
                                  </w:pPr>
                                </w:p>
                              </w:tc>
                            </w:tr>
                            <w:tr w:rsidR="00DC4990" w14:paraId="6BDF0069" w14:textId="77777777" w:rsidTr="00922EBD">
                              <w:trPr>
                                <w:trHeight w:val="494"/>
                              </w:trPr>
                              <w:tc>
                                <w:tcPr>
                                  <w:tcW w:w="1421" w:type="dxa"/>
                                </w:tcPr>
                                <w:p w14:paraId="45782658" w14:textId="615CA1E9" w:rsidR="00DC4990" w:rsidRPr="00922EBD" w:rsidRDefault="00E856AB" w:rsidP="00E856AB">
                                  <w:pPr>
                                    <w:jc w:val="center"/>
                                    <w:rPr>
                                      <w:rFonts w:cstheme="minorHAnsi"/>
                                      <w:color w:val="FF0000"/>
                                    </w:rPr>
                                  </w:pPr>
                                  <w:r w:rsidRPr="00922EBD">
                                    <w:rPr>
                                      <w:rFonts w:cstheme="minorHAnsi"/>
                                      <w:color w:val="FF0000"/>
                                    </w:rPr>
                                    <w:t>effect</w:t>
                                  </w:r>
                                </w:p>
                              </w:tc>
                              <w:tc>
                                <w:tcPr>
                                  <w:tcW w:w="3195" w:type="dxa"/>
                                </w:tcPr>
                                <w:p w14:paraId="03297371" w14:textId="77777777" w:rsidR="00E856AB" w:rsidRPr="00922EBD" w:rsidRDefault="00E856AB" w:rsidP="00106607">
                                  <w:pPr>
                                    <w:rPr>
                                      <w:rFonts w:cstheme="minorHAnsi"/>
                                      <w:color w:val="FF0000"/>
                                    </w:rPr>
                                  </w:pPr>
                                  <w:r w:rsidRPr="00922EBD">
                                    <w:rPr>
                                      <w:rFonts w:cstheme="minorHAnsi"/>
                                      <w:color w:val="FF0000"/>
                                    </w:rPr>
                                    <w:t>An effect is </w:t>
                                  </w:r>
                                  <w:r w:rsidRPr="00922EBD">
                                    <w:rPr>
                                      <w:rStyle w:val="Strong"/>
                                      <w:rFonts w:cstheme="minorHAnsi"/>
                                      <w:color w:val="FF0000"/>
                                    </w:rPr>
                                    <w:t>what</w:t>
                                  </w:r>
                                  <w:r w:rsidRPr="00922EBD">
                                    <w:rPr>
                                      <w:rFonts w:cstheme="minorHAnsi"/>
                                      <w:color w:val="FF0000"/>
                                    </w:rPr>
                                    <w:t> happened.</w:t>
                                  </w:r>
                                </w:p>
                                <w:p w14:paraId="3B74C7F6" w14:textId="77777777" w:rsidR="00E856AB" w:rsidRPr="00922EBD" w:rsidRDefault="00E856AB" w:rsidP="00106607">
                                  <w:pPr>
                                    <w:rPr>
                                      <w:rFonts w:cstheme="minorHAnsi"/>
                                      <w:color w:val="FF0000"/>
                                    </w:rPr>
                                  </w:pPr>
                                </w:p>
                                <w:p w14:paraId="2D63E1ED" w14:textId="683E5CA3" w:rsidR="00E856AB" w:rsidRPr="00922EBD" w:rsidRDefault="00E856AB" w:rsidP="00106607">
                                  <w:pPr>
                                    <w:rPr>
                                      <w:rFonts w:cstheme="minorHAnsi"/>
                                      <w:color w:val="FF0000"/>
                                    </w:rPr>
                                  </w:pPr>
                                </w:p>
                              </w:tc>
                            </w:tr>
                            <w:tr w:rsidR="00641F4B" w14:paraId="78E35C0E" w14:textId="77777777" w:rsidTr="00922EBD">
                              <w:trPr>
                                <w:trHeight w:val="222"/>
                              </w:trPr>
                              <w:tc>
                                <w:tcPr>
                                  <w:tcW w:w="1421" w:type="dxa"/>
                                </w:tcPr>
                                <w:p w14:paraId="30281CC1" w14:textId="147B1BCD" w:rsidR="00641F4B" w:rsidRPr="00922EBD" w:rsidRDefault="00641F4B" w:rsidP="00E856AB">
                                  <w:pPr>
                                    <w:jc w:val="center"/>
                                    <w:rPr>
                                      <w:rFonts w:cstheme="minorHAnsi"/>
                                      <w:color w:val="FF0000"/>
                                    </w:rPr>
                                  </w:pPr>
                                  <w:r w:rsidRPr="00922EBD">
                                    <w:rPr>
                                      <w:rFonts w:cstheme="minorHAnsi"/>
                                      <w:b/>
                                      <w:color w:val="00B050"/>
                                      <w:u w:val="single"/>
                                    </w:rPr>
                                    <w:t>Tier 3</w:t>
                                  </w:r>
                                </w:p>
                              </w:tc>
                              <w:tc>
                                <w:tcPr>
                                  <w:tcW w:w="3195" w:type="dxa"/>
                                </w:tcPr>
                                <w:p w14:paraId="0DE3D808" w14:textId="6A27CD89" w:rsidR="00641F4B" w:rsidRPr="00922EBD" w:rsidRDefault="00520554" w:rsidP="00E34E61">
                                  <w:pPr>
                                    <w:jc w:val="center"/>
                                    <w:rPr>
                                      <w:rFonts w:cstheme="minorHAnsi"/>
                                      <w:b/>
                                      <w:color w:val="FF0000"/>
                                      <w:u w:val="single"/>
                                      <w:shd w:val="clear" w:color="auto" w:fill="FFFFFF"/>
                                    </w:rPr>
                                  </w:pPr>
                                  <w:r w:rsidRPr="00922EBD">
                                    <w:rPr>
                                      <w:rFonts w:cstheme="minorHAnsi"/>
                                      <w:b/>
                                      <w:color w:val="00B050"/>
                                      <w:u w:val="single"/>
                                      <w:shd w:val="clear" w:color="auto" w:fill="FFFFFF"/>
                                    </w:rPr>
                                    <w:t>Subject Specific</w:t>
                                  </w:r>
                                </w:p>
                              </w:tc>
                            </w:tr>
                            <w:tr w:rsidR="00641F4B" w14:paraId="067DF302" w14:textId="77777777" w:rsidTr="00922EBD">
                              <w:trPr>
                                <w:trHeight w:val="558"/>
                              </w:trPr>
                              <w:tc>
                                <w:tcPr>
                                  <w:tcW w:w="1421" w:type="dxa"/>
                                </w:tcPr>
                                <w:p w14:paraId="20E60C03" w14:textId="7CA9A63C" w:rsidR="00641F4B" w:rsidRPr="00922EBD" w:rsidRDefault="00E34E61" w:rsidP="00E856AB">
                                  <w:pPr>
                                    <w:jc w:val="center"/>
                                    <w:rPr>
                                      <w:rFonts w:cstheme="minorHAnsi"/>
                                      <w:color w:val="00B050"/>
                                    </w:rPr>
                                  </w:pPr>
                                  <w:r w:rsidRPr="00922EBD">
                                    <w:rPr>
                                      <w:rFonts w:cstheme="minorHAnsi"/>
                                      <w:color w:val="00B050"/>
                                    </w:rPr>
                                    <w:t>Nazi Party</w:t>
                                  </w:r>
                                </w:p>
                              </w:tc>
                              <w:tc>
                                <w:tcPr>
                                  <w:tcW w:w="3195" w:type="dxa"/>
                                </w:tcPr>
                                <w:p w14:paraId="05340555" w14:textId="47D39B2F" w:rsidR="00641F4B" w:rsidRPr="00922EBD" w:rsidRDefault="00E34E61" w:rsidP="00106607">
                                  <w:pPr>
                                    <w:rPr>
                                      <w:rFonts w:cstheme="minorHAnsi"/>
                                      <w:color w:val="00B050"/>
                                    </w:rPr>
                                  </w:pPr>
                                  <w:r w:rsidRPr="00922EBD">
                                    <w:rPr>
                                      <w:rFonts w:cstheme="minorHAnsi"/>
                                      <w:color w:val="00B050"/>
                                    </w:rPr>
                                    <w:t>A German political party with racist and anti-Jewish ideas, led by Adolf Hitler</w:t>
                                  </w:r>
                                </w:p>
                                <w:p w14:paraId="1BF52E39" w14:textId="77777777" w:rsidR="00E856AB" w:rsidRPr="00922EBD" w:rsidRDefault="00E856AB" w:rsidP="00106607">
                                  <w:pPr>
                                    <w:rPr>
                                      <w:rFonts w:cstheme="minorHAnsi"/>
                                      <w:color w:val="00B050"/>
                                    </w:rPr>
                                  </w:pPr>
                                </w:p>
                                <w:p w14:paraId="3467A050" w14:textId="3E7E0FE1" w:rsidR="00E856AB" w:rsidRPr="00922EBD" w:rsidRDefault="00E856AB" w:rsidP="00106607">
                                  <w:pPr>
                                    <w:rPr>
                                      <w:rFonts w:cstheme="minorHAnsi"/>
                                      <w:color w:val="00B050"/>
                                    </w:rPr>
                                  </w:pPr>
                                </w:p>
                              </w:tc>
                            </w:tr>
                            <w:tr w:rsidR="00641F4B" w14:paraId="086C3B92" w14:textId="77777777" w:rsidTr="00922EBD">
                              <w:trPr>
                                <w:trHeight w:val="706"/>
                              </w:trPr>
                              <w:tc>
                                <w:tcPr>
                                  <w:tcW w:w="1421" w:type="dxa"/>
                                </w:tcPr>
                                <w:p w14:paraId="105A1D43" w14:textId="1EEA7B81" w:rsidR="00641F4B" w:rsidRPr="00922EBD" w:rsidRDefault="00E34E61" w:rsidP="00E856AB">
                                  <w:pPr>
                                    <w:jc w:val="center"/>
                                    <w:rPr>
                                      <w:rFonts w:cstheme="minorHAnsi"/>
                                      <w:color w:val="00B050"/>
                                    </w:rPr>
                                  </w:pPr>
                                  <w:r w:rsidRPr="00922EBD">
                                    <w:rPr>
                                      <w:rFonts w:cstheme="minorHAnsi"/>
                                      <w:color w:val="00B050"/>
                                    </w:rPr>
                                    <w:t>Axis</w:t>
                                  </w:r>
                                </w:p>
                                <w:p w14:paraId="5583BC21" w14:textId="77777777" w:rsidR="00E34E61" w:rsidRPr="00922EBD" w:rsidRDefault="00E34E61" w:rsidP="00E856AB">
                                  <w:pPr>
                                    <w:jc w:val="center"/>
                                    <w:rPr>
                                      <w:rFonts w:cstheme="minorHAnsi"/>
                                      <w:color w:val="00B050"/>
                                    </w:rPr>
                                  </w:pPr>
                                </w:p>
                                <w:p w14:paraId="3FE5E757" w14:textId="77777777" w:rsidR="00E34E61" w:rsidRPr="00922EBD" w:rsidRDefault="00E34E61" w:rsidP="00E856AB">
                                  <w:pPr>
                                    <w:jc w:val="center"/>
                                    <w:rPr>
                                      <w:rFonts w:cstheme="minorHAnsi"/>
                                      <w:color w:val="00B050"/>
                                    </w:rPr>
                                  </w:pPr>
                                </w:p>
                                <w:p w14:paraId="0D8962F7" w14:textId="77777777" w:rsidR="00E34E61" w:rsidRPr="00922EBD" w:rsidRDefault="00E34E61" w:rsidP="00E856AB">
                                  <w:pPr>
                                    <w:jc w:val="center"/>
                                    <w:rPr>
                                      <w:rFonts w:cstheme="minorHAnsi"/>
                                      <w:color w:val="00B050"/>
                                    </w:rPr>
                                  </w:pPr>
                                </w:p>
                                <w:p w14:paraId="0B2F9CCA" w14:textId="77777777" w:rsidR="00E34E61" w:rsidRPr="00922EBD" w:rsidRDefault="00E34E61" w:rsidP="00E856AB">
                                  <w:pPr>
                                    <w:jc w:val="center"/>
                                    <w:rPr>
                                      <w:rFonts w:cstheme="minorHAnsi"/>
                                      <w:color w:val="00B050"/>
                                    </w:rPr>
                                  </w:pPr>
                                </w:p>
                                <w:p w14:paraId="28E05451" w14:textId="6AA65C4B" w:rsidR="00E34E61" w:rsidRPr="00922EBD" w:rsidRDefault="00E34E61" w:rsidP="00E856AB">
                                  <w:pPr>
                                    <w:jc w:val="center"/>
                                    <w:rPr>
                                      <w:rFonts w:cstheme="minorHAnsi"/>
                                      <w:color w:val="00B050"/>
                                    </w:rPr>
                                  </w:pPr>
                                </w:p>
                              </w:tc>
                              <w:tc>
                                <w:tcPr>
                                  <w:tcW w:w="3195" w:type="dxa"/>
                                </w:tcPr>
                                <w:p w14:paraId="410F70EE" w14:textId="25375DEB" w:rsidR="008B3465" w:rsidRPr="00922EBD" w:rsidRDefault="00E34E61" w:rsidP="00106607">
                                  <w:pPr>
                                    <w:rPr>
                                      <w:rFonts w:cstheme="minorHAnsi"/>
                                      <w:color w:val="00B050"/>
                                      <w:shd w:val="clear" w:color="auto" w:fill="FFFFFF"/>
                                    </w:rPr>
                                  </w:pPr>
                                  <w:r w:rsidRPr="00922EBD">
                                    <w:rPr>
                                      <w:rFonts w:cstheme="minorHAnsi"/>
                                      <w:color w:val="00B050"/>
                                    </w:rPr>
                                    <w:t>The Axis Powers were originally Germany, Japan and Italy. Other countries joined them later.</w:t>
                                  </w:r>
                                </w:p>
                              </w:tc>
                            </w:tr>
                          </w:tbl>
                          <w:p w14:paraId="52F6F19D" w14:textId="77777777" w:rsidR="00DC4990" w:rsidRPr="00720E2C" w:rsidRDefault="00DC4990" w:rsidP="000D7B90">
                            <w:pPr>
                              <w:jc w:val="center"/>
                              <w:rPr>
                                <w:rFonts w:ascii="Arial" w:hAnsi="Arial" w:cs="Arial"/>
                                <w:b/>
                                <w:color w:val="4F81BD" w:themeColor="accent1"/>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DF291" id="Text Box 3" o:spid="_x0000_s1028" type="#_x0000_t202" style="position:absolute;margin-left:-18.35pt;margin-top:29.05pt;width:244.5pt;height:4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yjwIAAL8FAAAOAAAAZHJzL2Uyb0RvYy54bWysVNtOGzEQfa/Uf7D8XjYXQiFig1IQVSUE&#10;qFDx7HhtsqrX49pOsunXc+xNQqBIFVVfdseeM+OZM5fTs7YxbKl8qMmWvH/Q40xZSVVtH0v+4/7y&#10;0zFnIQpbCUNWlXytAj+bfPxwunJjNaA5mUp5Bic2jFeu5PMY3bgogpyrRoQDcspCqck3IuLoH4vK&#10;ixW8N6YY9HpHxYp85TxJFQJuLzoln2T/WisZb7QOKjJTcsQW89fn7yx9i8mpGD964ea13IQh/iGK&#10;RtQWj+5cXYgo2MLXf7hqaukpkI4HkpqCtK6lyjkgm37vVTZ3c+FUzgXkBLejKfw/t/J6eetZXZV8&#10;yJkVDUp0r9rIvlDLhomdlQtjgO4cYLHFNaq8vQ+4TEm32jfpj3QY9OB5veM2OZO4HPZ7o/4IKgnd&#10;aDg4Gh5n9otnc+dD/KqoYUkouUfxMqdieRUiQgF0C0mvBTJ1dVkbkw+pYdS58WwpUGoTc5CweIEy&#10;lq0Q/0kPgfzNhZBS2bfcwKmxyVrl/trElnjq+MhSXBuVMMZ+Vxr8ZlreCPTlKxmdUBppvcdwg3+O&#10;6j3GXR6wyC+TjTvjprbkO6Ze8lv93PKrOzyqs5d3EmM7a3NjDbbtMqNqjS7y1E1hcPKyRqWvRIi3&#10;wmPs0B1YJfEGH20IlaKNxNmc/O+37hMe0wAtZyuMccnDr4XwijPzzWJOTvqHh2nu8+Fw9HmAg9/X&#10;zPY1dtGcE9qnj6XlZBYTPpqtqD01D9g40/QqVMJKvF3yuBXPY7dcsLGkmk4zCJPuRLyyd04m14nl&#10;1Mf37YPwbtPsEXNyTduBF+NXPd9hk6Wl6SKSrvNAJJ47Vjf8Y0vkOdlstLSG9s8Z9bx3J08AAAD/&#10;/wMAUEsDBBQABgAIAAAAIQCNieEE3wAAAAoBAAAPAAAAZHJzL2Rvd25yZXYueG1sTI/BTsMwEETv&#10;SPyDtUjcWqcNDWmIU5VKnDjRgsTRjbdxIF5HsZOYv8ecynE1TzNvy10wHZtwcK0lAatlAgyptqql&#10;RsD76WWRA3NekpKdJRTwgw521e1NKQtlZ3rD6egbFkvIFVKA9r4vOHe1RiPd0vZIMbvYwUgfz6Hh&#10;apBzLDcdXydJxo1sKS5o2eNBY/19HI2A5jnVJ/zi9fga9ofpM1zoY56EuL8L+ydgHoO/wvCnH9Wh&#10;ik5nO5JyrBOwSLPHiArY5CtgEXjYrFNgZwH5NtsCr0r+/4XqFwAA//8DAFBLAQItABQABgAIAAAA&#10;IQC2gziS/gAAAOEBAAATAAAAAAAAAAAAAAAAAAAAAABbQ29udGVudF9UeXBlc10ueG1sUEsBAi0A&#10;FAAGAAgAAAAhADj9If/WAAAAlAEAAAsAAAAAAAAAAAAAAAAALwEAAF9yZWxzLy5yZWxzUEsBAi0A&#10;FAAGAAgAAAAhANb49DKPAgAAvwUAAA4AAAAAAAAAAAAAAAAALgIAAGRycy9lMm9Eb2MueG1sUEsB&#10;Ai0AFAAGAAgAAAAhAI2J4QTfAAAACgEAAA8AAAAAAAAAAAAAAAAA6QQAAGRycy9kb3ducmV2Lnht&#10;bFBLBQYAAAAABAAEAPMAAAD1BQAAAAA=&#10;" fillcolor="white [3201]" strokecolor="#4f81bd [3204]" strokeweight="1.5pt">
                <v:textbox>
                  <w:txbxContent>
                    <w:p w14:paraId="313C50BC" w14:textId="5FC2A607" w:rsidR="00366971" w:rsidRPr="00366971" w:rsidRDefault="000D7B90" w:rsidP="00366971">
                      <w:pPr>
                        <w:jc w:val="center"/>
                        <w:rPr>
                          <w:rFonts w:ascii="Arial" w:hAnsi="Arial" w:cs="Arial"/>
                          <w:b/>
                          <w:color w:val="0070C0"/>
                          <w:sz w:val="24"/>
                          <w:szCs w:val="24"/>
                          <w:u w:val="single"/>
                        </w:rPr>
                      </w:pPr>
                      <w:r w:rsidRPr="00A53F5D">
                        <w:rPr>
                          <w:rFonts w:ascii="Arial" w:hAnsi="Arial" w:cs="Arial"/>
                          <w:b/>
                          <w:color w:val="4F81BD" w:themeColor="accent1"/>
                          <w:sz w:val="24"/>
                          <w:szCs w:val="24"/>
                          <w:u w:val="single"/>
                        </w:rPr>
                        <w:t>Technical Vocabulary</w:t>
                      </w:r>
                      <w:r>
                        <w:rPr>
                          <w:rFonts w:ascii="Arial" w:hAnsi="Arial" w:cs="Arial"/>
                          <w:b/>
                          <w:color w:val="4F81BD" w:themeColor="accent1"/>
                          <w:sz w:val="24"/>
                          <w:szCs w:val="24"/>
                          <w:u w:val="single"/>
                        </w:rPr>
                        <w:t xml:space="preserve"> (</w:t>
                      </w:r>
                      <w:r>
                        <w:rPr>
                          <w:rFonts w:ascii="Arial" w:hAnsi="Arial" w:cs="Arial"/>
                          <w:b/>
                          <w:color w:val="FF0000"/>
                          <w:sz w:val="18"/>
                          <w:szCs w:val="18"/>
                          <w:u w:val="single"/>
                        </w:rPr>
                        <w:t xml:space="preserve">Tier 2 </w:t>
                      </w:r>
                      <w:r>
                        <w:rPr>
                          <w:rFonts w:ascii="Arial" w:hAnsi="Arial" w:cs="Arial"/>
                          <w:b/>
                          <w:color w:val="00B050"/>
                          <w:sz w:val="18"/>
                          <w:szCs w:val="18"/>
                          <w:u w:val="single"/>
                        </w:rPr>
                        <w:t>Tier 3</w:t>
                      </w:r>
                      <w:r>
                        <w:rPr>
                          <w:rFonts w:ascii="Arial" w:hAnsi="Arial" w:cs="Arial"/>
                          <w:b/>
                          <w:color w:val="0070C0"/>
                          <w:sz w:val="24"/>
                          <w:szCs w:val="24"/>
                          <w:u w:val="single"/>
                        </w:rPr>
                        <w:t>)</w:t>
                      </w:r>
                    </w:p>
                    <w:tbl>
                      <w:tblPr>
                        <w:tblStyle w:val="TableGrid"/>
                        <w:tblW w:w="4617" w:type="dxa"/>
                        <w:tblLook w:val="04A0" w:firstRow="1" w:lastRow="0" w:firstColumn="1" w:lastColumn="0" w:noHBand="0" w:noVBand="1"/>
                      </w:tblPr>
                      <w:tblGrid>
                        <w:gridCol w:w="1421"/>
                        <w:gridCol w:w="3196"/>
                      </w:tblGrid>
                      <w:tr w:rsidR="00DC4990" w14:paraId="33A212F4" w14:textId="77777777" w:rsidTr="00922EBD">
                        <w:trPr>
                          <w:trHeight w:val="236"/>
                        </w:trPr>
                        <w:tc>
                          <w:tcPr>
                            <w:tcW w:w="4617" w:type="dxa"/>
                            <w:gridSpan w:val="2"/>
                            <w:tcBorders>
                              <w:right w:val="single" w:sz="4" w:space="0" w:color="auto"/>
                            </w:tcBorders>
                          </w:tcPr>
                          <w:p w14:paraId="416DFD7A" w14:textId="5F4F9FDF" w:rsidR="00DC4990" w:rsidRPr="00520554" w:rsidRDefault="00DC4990" w:rsidP="00E30CE4">
                            <w:pPr>
                              <w:jc w:val="center"/>
                              <w:rPr>
                                <w:rFonts w:ascii="Arial" w:hAnsi="Arial" w:cs="Arial"/>
                                <w:b/>
                                <w:color w:val="4F81BD" w:themeColor="accent1"/>
                              </w:rPr>
                            </w:pPr>
                            <w:r w:rsidRPr="00E34E61">
                              <w:rPr>
                                <w:rFonts w:ascii="Arial" w:hAnsi="Arial" w:cs="Arial"/>
                                <w:b/>
                                <w:color w:val="FF0000"/>
                                <w:u w:val="single"/>
                              </w:rPr>
                              <w:t>Tier 2</w:t>
                            </w:r>
                            <w:r w:rsidR="00520554">
                              <w:rPr>
                                <w:rFonts w:ascii="Arial" w:hAnsi="Arial" w:cs="Arial"/>
                                <w:b/>
                                <w:color w:val="FF0000"/>
                              </w:rPr>
                              <w:t xml:space="preserve">                </w:t>
                            </w:r>
                            <w:r w:rsidR="00520554" w:rsidRPr="00520554">
                              <w:rPr>
                                <w:rFonts w:ascii="Arial" w:hAnsi="Arial" w:cs="Arial"/>
                                <w:b/>
                                <w:color w:val="FF0000"/>
                              </w:rPr>
                              <w:t xml:space="preserve">  </w:t>
                            </w:r>
                            <w:r w:rsidR="00520554" w:rsidRPr="00E34E61">
                              <w:rPr>
                                <w:rFonts w:ascii="Arial" w:hAnsi="Arial" w:cs="Arial"/>
                                <w:b/>
                                <w:color w:val="FF0000"/>
                                <w:u w:val="single"/>
                              </w:rPr>
                              <w:t xml:space="preserve"> High Frequency</w:t>
                            </w:r>
                          </w:p>
                        </w:tc>
                      </w:tr>
                      <w:tr w:rsidR="00DC4990" w14:paraId="66DB1090" w14:textId="77777777" w:rsidTr="00922EBD">
                        <w:trPr>
                          <w:trHeight w:val="667"/>
                        </w:trPr>
                        <w:tc>
                          <w:tcPr>
                            <w:tcW w:w="1421" w:type="dxa"/>
                          </w:tcPr>
                          <w:p w14:paraId="6BBDE81D" w14:textId="3F5D0AB2" w:rsidR="00DC4990" w:rsidRPr="00922EBD" w:rsidRDefault="00E34E61" w:rsidP="00E856AB">
                            <w:pPr>
                              <w:jc w:val="center"/>
                              <w:rPr>
                                <w:rFonts w:cstheme="minorHAnsi"/>
                                <w:color w:val="FF0000"/>
                              </w:rPr>
                            </w:pPr>
                            <w:r w:rsidRPr="00922EBD">
                              <w:rPr>
                                <w:rFonts w:cstheme="minorHAnsi"/>
                                <w:color w:val="FF0000"/>
                              </w:rPr>
                              <w:t>propaganda</w:t>
                            </w:r>
                          </w:p>
                        </w:tc>
                        <w:tc>
                          <w:tcPr>
                            <w:tcW w:w="3195" w:type="dxa"/>
                          </w:tcPr>
                          <w:p w14:paraId="6F7E99B1" w14:textId="73818E31" w:rsidR="00DC4990" w:rsidRPr="00922EBD" w:rsidRDefault="00E34E61" w:rsidP="00106607">
                            <w:pPr>
                              <w:rPr>
                                <w:rFonts w:cstheme="minorHAnsi"/>
                                <w:color w:val="FF0000"/>
                              </w:rPr>
                            </w:pPr>
                            <w:r w:rsidRPr="00922EBD">
                              <w:rPr>
                                <w:rFonts w:cstheme="minorHAnsi"/>
                                <w:color w:val="FF0000"/>
                              </w:rPr>
                              <w:t>Information designed to promote a political idea or opinion</w:t>
                            </w:r>
                          </w:p>
                        </w:tc>
                      </w:tr>
                      <w:tr w:rsidR="00DF392D" w14:paraId="1C066CB6" w14:textId="77777777" w:rsidTr="00922EBD">
                        <w:trPr>
                          <w:trHeight w:val="708"/>
                        </w:trPr>
                        <w:tc>
                          <w:tcPr>
                            <w:tcW w:w="1421" w:type="dxa"/>
                          </w:tcPr>
                          <w:p w14:paraId="46C5ACF2" w14:textId="1A0F42EE" w:rsidR="00DF392D" w:rsidRPr="00922EBD" w:rsidRDefault="00E34E61" w:rsidP="00E856AB">
                            <w:pPr>
                              <w:jc w:val="center"/>
                              <w:rPr>
                                <w:rFonts w:cstheme="minorHAnsi"/>
                                <w:color w:val="FF0000"/>
                              </w:rPr>
                            </w:pPr>
                            <w:r w:rsidRPr="00922EBD">
                              <w:rPr>
                                <w:rFonts w:cstheme="minorHAnsi"/>
                                <w:color w:val="FF0000"/>
                              </w:rPr>
                              <w:t>Allies</w:t>
                            </w:r>
                          </w:p>
                        </w:tc>
                        <w:tc>
                          <w:tcPr>
                            <w:tcW w:w="3195" w:type="dxa"/>
                          </w:tcPr>
                          <w:p w14:paraId="28889D47" w14:textId="293BE729" w:rsidR="00DF392D" w:rsidRPr="00922EBD" w:rsidRDefault="00E34E61" w:rsidP="00106607">
                            <w:pPr>
                              <w:rPr>
                                <w:rFonts w:cstheme="minorHAnsi"/>
                                <w:color w:val="FF0000"/>
                              </w:rPr>
                            </w:pPr>
                            <w:r w:rsidRPr="00922EBD">
                              <w:rPr>
                                <w:rFonts w:cstheme="minorHAnsi"/>
                                <w:color w:val="FF0000"/>
                              </w:rPr>
                              <w:t>The United Kingdom, France and Poland, later joined by other countries, including the USSR (Soviet Union), the United States of America and China.</w:t>
                            </w:r>
                          </w:p>
                        </w:tc>
                      </w:tr>
                      <w:tr w:rsidR="00DC4990" w14:paraId="4A053968" w14:textId="77777777" w:rsidTr="00922EBD">
                        <w:trPr>
                          <w:trHeight w:val="701"/>
                        </w:trPr>
                        <w:tc>
                          <w:tcPr>
                            <w:tcW w:w="1421" w:type="dxa"/>
                          </w:tcPr>
                          <w:p w14:paraId="7D17487D" w14:textId="7C49597C" w:rsidR="00DC4990" w:rsidRPr="00922EBD" w:rsidRDefault="00E34E61" w:rsidP="00E856AB">
                            <w:pPr>
                              <w:jc w:val="center"/>
                              <w:rPr>
                                <w:rFonts w:cstheme="minorHAnsi"/>
                                <w:color w:val="FF0000"/>
                              </w:rPr>
                            </w:pPr>
                            <w:r w:rsidRPr="00922EBD">
                              <w:rPr>
                                <w:rFonts w:cstheme="minorHAnsi"/>
                                <w:color w:val="FF0000"/>
                              </w:rPr>
                              <w:t>cause</w:t>
                            </w:r>
                          </w:p>
                        </w:tc>
                        <w:tc>
                          <w:tcPr>
                            <w:tcW w:w="3195" w:type="dxa"/>
                          </w:tcPr>
                          <w:p w14:paraId="3C4858A9" w14:textId="77777777" w:rsidR="00DC4990" w:rsidRPr="00922EBD" w:rsidRDefault="00E34E61" w:rsidP="00106607">
                            <w:pPr>
                              <w:rPr>
                                <w:rFonts w:cstheme="minorHAnsi"/>
                                <w:color w:val="FF0000"/>
                              </w:rPr>
                            </w:pPr>
                            <w:r w:rsidRPr="00922EBD">
                              <w:rPr>
                                <w:rFonts w:cstheme="minorHAnsi"/>
                                <w:color w:val="FF0000"/>
                              </w:rPr>
                              <w:t xml:space="preserve">A cause is a catalyst, a motive, or an action that brings about a reaction—or reactions. </w:t>
                            </w:r>
                          </w:p>
                          <w:p w14:paraId="0144DDFF" w14:textId="0A2804AF" w:rsidR="00E856AB" w:rsidRPr="00922EBD" w:rsidRDefault="00E856AB" w:rsidP="00106607">
                            <w:pPr>
                              <w:rPr>
                                <w:rFonts w:cstheme="minorHAnsi"/>
                                <w:color w:val="FF0000"/>
                              </w:rPr>
                            </w:pPr>
                          </w:p>
                        </w:tc>
                      </w:tr>
                      <w:tr w:rsidR="00DC4990" w14:paraId="6BDF0069" w14:textId="77777777" w:rsidTr="00922EBD">
                        <w:trPr>
                          <w:trHeight w:val="494"/>
                        </w:trPr>
                        <w:tc>
                          <w:tcPr>
                            <w:tcW w:w="1421" w:type="dxa"/>
                          </w:tcPr>
                          <w:p w14:paraId="45782658" w14:textId="615CA1E9" w:rsidR="00DC4990" w:rsidRPr="00922EBD" w:rsidRDefault="00E856AB" w:rsidP="00E856AB">
                            <w:pPr>
                              <w:jc w:val="center"/>
                              <w:rPr>
                                <w:rFonts w:cstheme="minorHAnsi"/>
                                <w:color w:val="FF0000"/>
                              </w:rPr>
                            </w:pPr>
                            <w:r w:rsidRPr="00922EBD">
                              <w:rPr>
                                <w:rFonts w:cstheme="minorHAnsi"/>
                                <w:color w:val="FF0000"/>
                              </w:rPr>
                              <w:t>effect</w:t>
                            </w:r>
                          </w:p>
                        </w:tc>
                        <w:tc>
                          <w:tcPr>
                            <w:tcW w:w="3195" w:type="dxa"/>
                          </w:tcPr>
                          <w:p w14:paraId="03297371" w14:textId="77777777" w:rsidR="00E856AB" w:rsidRPr="00922EBD" w:rsidRDefault="00E856AB" w:rsidP="00106607">
                            <w:pPr>
                              <w:rPr>
                                <w:rFonts w:cstheme="minorHAnsi"/>
                                <w:color w:val="FF0000"/>
                              </w:rPr>
                            </w:pPr>
                            <w:r w:rsidRPr="00922EBD">
                              <w:rPr>
                                <w:rFonts w:cstheme="minorHAnsi"/>
                                <w:color w:val="FF0000"/>
                              </w:rPr>
                              <w:t>An effect is </w:t>
                            </w:r>
                            <w:r w:rsidRPr="00922EBD">
                              <w:rPr>
                                <w:rStyle w:val="Strong"/>
                                <w:rFonts w:cstheme="minorHAnsi"/>
                                <w:color w:val="FF0000"/>
                              </w:rPr>
                              <w:t>what</w:t>
                            </w:r>
                            <w:r w:rsidRPr="00922EBD">
                              <w:rPr>
                                <w:rFonts w:cstheme="minorHAnsi"/>
                                <w:color w:val="FF0000"/>
                              </w:rPr>
                              <w:t> happened.</w:t>
                            </w:r>
                          </w:p>
                          <w:p w14:paraId="3B74C7F6" w14:textId="77777777" w:rsidR="00E856AB" w:rsidRPr="00922EBD" w:rsidRDefault="00E856AB" w:rsidP="00106607">
                            <w:pPr>
                              <w:rPr>
                                <w:rFonts w:cstheme="minorHAnsi"/>
                                <w:color w:val="FF0000"/>
                              </w:rPr>
                            </w:pPr>
                          </w:p>
                          <w:p w14:paraId="2D63E1ED" w14:textId="683E5CA3" w:rsidR="00E856AB" w:rsidRPr="00922EBD" w:rsidRDefault="00E856AB" w:rsidP="00106607">
                            <w:pPr>
                              <w:rPr>
                                <w:rFonts w:cstheme="minorHAnsi"/>
                                <w:color w:val="FF0000"/>
                              </w:rPr>
                            </w:pPr>
                          </w:p>
                        </w:tc>
                      </w:tr>
                      <w:tr w:rsidR="00641F4B" w14:paraId="78E35C0E" w14:textId="77777777" w:rsidTr="00922EBD">
                        <w:trPr>
                          <w:trHeight w:val="222"/>
                        </w:trPr>
                        <w:tc>
                          <w:tcPr>
                            <w:tcW w:w="1421" w:type="dxa"/>
                          </w:tcPr>
                          <w:p w14:paraId="30281CC1" w14:textId="147B1BCD" w:rsidR="00641F4B" w:rsidRPr="00922EBD" w:rsidRDefault="00641F4B" w:rsidP="00E856AB">
                            <w:pPr>
                              <w:jc w:val="center"/>
                              <w:rPr>
                                <w:rFonts w:cstheme="minorHAnsi"/>
                                <w:color w:val="FF0000"/>
                              </w:rPr>
                            </w:pPr>
                            <w:r w:rsidRPr="00922EBD">
                              <w:rPr>
                                <w:rFonts w:cstheme="minorHAnsi"/>
                                <w:b/>
                                <w:color w:val="00B050"/>
                                <w:u w:val="single"/>
                              </w:rPr>
                              <w:t>Tier 3</w:t>
                            </w:r>
                          </w:p>
                        </w:tc>
                        <w:tc>
                          <w:tcPr>
                            <w:tcW w:w="3195" w:type="dxa"/>
                          </w:tcPr>
                          <w:p w14:paraId="0DE3D808" w14:textId="6A27CD89" w:rsidR="00641F4B" w:rsidRPr="00922EBD" w:rsidRDefault="00520554" w:rsidP="00E34E61">
                            <w:pPr>
                              <w:jc w:val="center"/>
                              <w:rPr>
                                <w:rFonts w:cstheme="minorHAnsi"/>
                                <w:b/>
                                <w:color w:val="FF0000"/>
                                <w:u w:val="single"/>
                                <w:shd w:val="clear" w:color="auto" w:fill="FFFFFF"/>
                              </w:rPr>
                            </w:pPr>
                            <w:r w:rsidRPr="00922EBD">
                              <w:rPr>
                                <w:rFonts w:cstheme="minorHAnsi"/>
                                <w:b/>
                                <w:color w:val="00B050"/>
                                <w:u w:val="single"/>
                                <w:shd w:val="clear" w:color="auto" w:fill="FFFFFF"/>
                              </w:rPr>
                              <w:t>Subject Specific</w:t>
                            </w:r>
                          </w:p>
                        </w:tc>
                      </w:tr>
                      <w:tr w:rsidR="00641F4B" w14:paraId="067DF302" w14:textId="77777777" w:rsidTr="00922EBD">
                        <w:trPr>
                          <w:trHeight w:val="558"/>
                        </w:trPr>
                        <w:tc>
                          <w:tcPr>
                            <w:tcW w:w="1421" w:type="dxa"/>
                          </w:tcPr>
                          <w:p w14:paraId="20E60C03" w14:textId="7CA9A63C" w:rsidR="00641F4B" w:rsidRPr="00922EBD" w:rsidRDefault="00E34E61" w:rsidP="00E856AB">
                            <w:pPr>
                              <w:jc w:val="center"/>
                              <w:rPr>
                                <w:rFonts w:cstheme="minorHAnsi"/>
                                <w:color w:val="00B050"/>
                              </w:rPr>
                            </w:pPr>
                            <w:r w:rsidRPr="00922EBD">
                              <w:rPr>
                                <w:rFonts w:cstheme="minorHAnsi"/>
                                <w:color w:val="00B050"/>
                              </w:rPr>
                              <w:t>Nazi Party</w:t>
                            </w:r>
                          </w:p>
                        </w:tc>
                        <w:tc>
                          <w:tcPr>
                            <w:tcW w:w="3195" w:type="dxa"/>
                          </w:tcPr>
                          <w:p w14:paraId="05340555" w14:textId="47D39B2F" w:rsidR="00641F4B" w:rsidRPr="00922EBD" w:rsidRDefault="00E34E61" w:rsidP="00106607">
                            <w:pPr>
                              <w:rPr>
                                <w:rFonts w:cstheme="minorHAnsi"/>
                                <w:color w:val="00B050"/>
                              </w:rPr>
                            </w:pPr>
                            <w:r w:rsidRPr="00922EBD">
                              <w:rPr>
                                <w:rFonts w:cstheme="minorHAnsi"/>
                                <w:color w:val="00B050"/>
                              </w:rPr>
                              <w:t>A German political party with racist and anti-Jewish ideas, led by Adolf Hitler</w:t>
                            </w:r>
                          </w:p>
                          <w:p w14:paraId="1BF52E39" w14:textId="77777777" w:rsidR="00E856AB" w:rsidRPr="00922EBD" w:rsidRDefault="00E856AB" w:rsidP="00106607">
                            <w:pPr>
                              <w:rPr>
                                <w:rFonts w:cstheme="minorHAnsi"/>
                                <w:color w:val="00B050"/>
                              </w:rPr>
                            </w:pPr>
                          </w:p>
                          <w:p w14:paraId="3467A050" w14:textId="3E7E0FE1" w:rsidR="00E856AB" w:rsidRPr="00922EBD" w:rsidRDefault="00E856AB" w:rsidP="00106607">
                            <w:pPr>
                              <w:rPr>
                                <w:rFonts w:cstheme="minorHAnsi"/>
                                <w:color w:val="00B050"/>
                              </w:rPr>
                            </w:pPr>
                          </w:p>
                        </w:tc>
                      </w:tr>
                      <w:tr w:rsidR="00641F4B" w14:paraId="086C3B92" w14:textId="77777777" w:rsidTr="00922EBD">
                        <w:trPr>
                          <w:trHeight w:val="706"/>
                        </w:trPr>
                        <w:tc>
                          <w:tcPr>
                            <w:tcW w:w="1421" w:type="dxa"/>
                          </w:tcPr>
                          <w:p w14:paraId="105A1D43" w14:textId="1EEA7B81" w:rsidR="00641F4B" w:rsidRPr="00922EBD" w:rsidRDefault="00E34E61" w:rsidP="00E856AB">
                            <w:pPr>
                              <w:jc w:val="center"/>
                              <w:rPr>
                                <w:rFonts w:cstheme="minorHAnsi"/>
                                <w:color w:val="00B050"/>
                              </w:rPr>
                            </w:pPr>
                            <w:r w:rsidRPr="00922EBD">
                              <w:rPr>
                                <w:rFonts w:cstheme="minorHAnsi"/>
                                <w:color w:val="00B050"/>
                              </w:rPr>
                              <w:t>Axis</w:t>
                            </w:r>
                          </w:p>
                          <w:p w14:paraId="5583BC21" w14:textId="77777777" w:rsidR="00E34E61" w:rsidRPr="00922EBD" w:rsidRDefault="00E34E61" w:rsidP="00E856AB">
                            <w:pPr>
                              <w:jc w:val="center"/>
                              <w:rPr>
                                <w:rFonts w:cstheme="minorHAnsi"/>
                                <w:color w:val="00B050"/>
                              </w:rPr>
                            </w:pPr>
                          </w:p>
                          <w:p w14:paraId="3FE5E757" w14:textId="77777777" w:rsidR="00E34E61" w:rsidRPr="00922EBD" w:rsidRDefault="00E34E61" w:rsidP="00E856AB">
                            <w:pPr>
                              <w:jc w:val="center"/>
                              <w:rPr>
                                <w:rFonts w:cstheme="minorHAnsi"/>
                                <w:color w:val="00B050"/>
                              </w:rPr>
                            </w:pPr>
                          </w:p>
                          <w:p w14:paraId="0D8962F7" w14:textId="77777777" w:rsidR="00E34E61" w:rsidRPr="00922EBD" w:rsidRDefault="00E34E61" w:rsidP="00E856AB">
                            <w:pPr>
                              <w:jc w:val="center"/>
                              <w:rPr>
                                <w:rFonts w:cstheme="minorHAnsi"/>
                                <w:color w:val="00B050"/>
                              </w:rPr>
                            </w:pPr>
                          </w:p>
                          <w:p w14:paraId="0B2F9CCA" w14:textId="77777777" w:rsidR="00E34E61" w:rsidRPr="00922EBD" w:rsidRDefault="00E34E61" w:rsidP="00E856AB">
                            <w:pPr>
                              <w:jc w:val="center"/>
                              <w:rPr>
                                <w:rFonts w:cstheme="minorHAnsi"/>
                                <w:color w:val="00B050"/>
                              </w:rPr>
                            </w:pPr>
                          </w:p>
                          <w:p w14:paraId="28E05451" w14:textId="6AA65C4B" w:rsidR="00E34E61" w:rsidRPr="00922EBD" w:rsidRDefault="00E34E61" w:rsidP="00E856AB">
                            <w:pPr>
                              <w:jc w:val="center"/>
                              <w:rPr>
                                <w:rFonts w:cstheme="minorHAnsi"/>
                                <w:color w:val="00B050"/>
                              </w:rPr>
                            </w:pPr>
                          </w:p>
                        </w:tc>
                        <w:tc>
                          <w:tcPr>
                            <w:tcW w:w="3195" w:type="dxa"/>
                          </w:tcPr>
                          <w:p w14:paraId="410F70EE" w14:textId="25375DEB" w:rsidR="008B3465" w:rsidRPr="00922EBD" w:rsidRDefault="00E34E61" w:rsidP="00106607">
                            <w:pPr>
                              <w:rPr>
                                <w:rFonts w:cstheme="minorHAnsi"/>
                                <w:color w:val="00B050"/>
                                <w:shd w:val="clear" w:color="auto" w:fill="FFFFFF"/>
                              </w:rPr>
                            </w:pPr>
                            <w:r w:rsidRPr="00922EBD">
                              <w:rPr>
                                <w:rFonts w:cstheme="minorHAnsi"/>
                                <w:color w:val="00B050"/>
                              </w:rPr>
                              <w:t>The Axis Powers were originally Germany, Japan and Italy. Other countries joined them later.</w:t>
                            </w:r>
                          </w:p>
                        </w:tc>
                      </w:tr>
                    </w:tbl>
                    <w:p w14:paraId="52F6F19D" w14:textId="77777777" w:rsidR="00DC4990" w:rsidRPr="00720E2C" w:rsidRDefault="00DC4990" w:rsidP="000D7B90">
                      <w:pPr>
                        <w:jc w:val="center"/>
                        <w:rPr>
                          <w:rFonts w:ascii="Arial" w:hAnsi="Arial" w:cs="Arial"/>
                          <w:b/>
                          <w:color w:val="4F81BD" w:themeColor="accent1"/>
                          <w:sz w:val="24"/>
                          <w:szCs w:val="24"/>
                          <w:u w:val="single"/>
                        </w:rPr>
                      </w:pPr>
                    </w:p>
                  </w:txbxContent>
                </v:textbox>
              </v:shape>
            </w:pict>
          </mc:Fallback>
        </mc:AlternateContent>
      </w:r>
      <w:r w:rsidR="001C068F">
        <w:rPr>
          <w:noProof/>
          <w:lang w:eastAsia="en-GB"/>
        </w:rPr>
        <w:drawing>
          <wp:anchor distT="0" distB="0" distL="114300" distR="114300" simplePos="0" relativeHeight="251665408" behindDoc="0" locked="0" layoutInCell="1" allowOverlap="1" wp14:anchorId="38AE4C92" wp14:editId="38AE4C93">
            <wp:simplePos x="0" y="0"/>
            <wp:positionH relativeFrom="page">
              <wp:posOffset>5758815</wp:posOffset>
            </wp:positionH>
            <wp:positionV relativeFrom="page">
              <wp:posOffset>523240</wp:posOffset>
            </wp:positionV>
            <wp:extent cx="262304" cy="263236"/>
            <wp:effectExtent l="0" t="0" r="4445" b="381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304" cy="263236"/>
                    </a:xfrm>
                    <a:prstGeom prst="rect">
                      <a:avLst/>
                    </a:prstGeom>
                  </pic:spPr>
                </pic:pic>
              </a:graphicData>
            </a:graphic>
            <wp14:sizeRelH relativeFrom="margin">
              <wp14:pctWidth>0</wp14:pctWidth>
            </wp14:sizeRelH>
            <wp14:sizeRelV relativeFrom="margin">
              <wp14:pctHeight>0</wp14:pctHeight>
            </wp14:sizeRelV>
          </wp:anchor>
        </w:drawing>
      </w:r>
      <w:r w:rsidR="001C068F">
        <w:rPr>
          <w:noProof/>
          <w:lang w:eastAsia="en-GB"/>
        </w:rPr>
        <mc:AlternateContent>
          <mc:Choice Requires="wps">
            <w:drawing>
              <wp:anchor distT="0" distB="0" distL="114300" distR="114300" simplePos="0" relativeHeight="251659264" behindDoc="0" locked="0" layoutInCell="1" allowOverlap="1" wp14:anchorId="38AE4C94" wp14:editId="38AE4C95">
                <wp:simplePos x="0" y="0"/>
                <wp:positionH relativeFrom="column">
                  <wp:posOffset>-172085</wp:posOffset>
                </wp:positionH>
                <wp:positionV relativeFrom="paragraph">
                  <wp:posOffset>-100330</wp:posOffset>
                </wp:positionV>
                <wp:extent cx="5715000" cy="358140"/>
                <wp:effectExtent l="0" t="0" r="19050" b="22860"/>
                <wp:wrapNone/>
                <wp:docPr id="1" name="Text Box 1"/>
                <wp:cNvGraphicFramePr/>
                <a:graphic xmlns:a="http://schemas.openxmlformats.org/drawingml/2006/main">
                  <a:graphicData uri="http://schemas.microsoft.com/office/word/2010/wordprocessingShape">
                    <wps:wsp>
                      <wps:cNvSpPr txBox="1"/>
                      <wps:spPr>
                        <a:xfrm>
                          <a:off x="0" y="0"/>
                          <a:ext cx="5715000" cy="358140"/>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8AE4CB0" w14:textId="4AF1DED2" w:rsidR="001C068F" w:rsidRPr="001C068F" w:rsidRDefault="001C068F" w:rsidP="00C92E02">
                            <w:pPr>
                              <w:jc w:val="center"/>
                              <w:rPr>
                                <w:rFonts w:ascii="Arial" w:hAnsi="Arial" w:cs="Arial"/>
                                <w:b/>
                                <w:color w:val="4F81BD" w:themeColor="accent1"/>
                                <w:sz w:val="24"/>
                                <w:szCs w:val="24"/>
                              </w:rPr>
                            </w:pPr>
                            <w:r>
                              <w:rPr>
                                <w:rFonts w:ascii="Arial" w:hAnsi="Arial" w:cs="Arial"/>
                                <w:b/>
                                <w:color w:val="4F81BD" w:themeColor="accent1"/>
                                <w:sz w:val="24"/>
                                <w:szCs w:val="24"/>
                              </w:rPr>
                              <w:t>Knowledge Organ</w:t>
                            </w:r>
                            <w:r w:rsidRPr="001C068F">
                              <w:rPr>
                                <w:rFonts w:ascii="Arial" w:hAnsi="Arial" w:cs="Arial"/>
                                <w:b/>
                                <w:color w:val="4F81BD" w:themeColor="accent1"/>
                                <w:sz w:val="24"/>
                                <w:szCs w:val="24"/>
                              </w:rPr>
                              <w:t>i</w:t>
                            </w:r>
                            <w:r>
                              <w:rPr>
                                <w:rFonts w:ascii="Arial" w:hAnsi="Arial" w:cs="Arial"/>
                                <w:b/>
                                <w:color w:val="4F81BD" w:themeColor="accent1"/>
                                <w:sz w:val="24"/>
                                <w:szCs w:val="24"/>
                              </w:rPr>
                              <w:t>s</w:t>
                            </w:r>
                            <w:r w:rsidRPr="001C068F">
                              <w:rPr>
                                <w:rFonts w:ascii="Arial" w:hAnsi="Arial" w:cs="Arial"/>
                                <w:b/>
                                <w:color w:val="4F81BD" w:themeColor="accent1"/>
                                <w:sz w:val="24"/>
                                <w:szCs w:val="24"/>
                              </w:rPr>
                              <w:t>er</w:t>
                            </w:r>
                            <w:r w:rsidRPr="000D7B90">
                              <w:rPr>
                                <w:rFonts w:ascii="Arial" w:hAnsi="Arial" w:cs="Arial"/>
                                <w:b/>
                                <w:color w:val="4F81BD" w:themeColor="accent1"/>
                                <w:sz w:val="24"/>
                                <w:szCs w:val="24"/>
                              </w:rPr>
                              <w:t>:</w:t>
                            </w:r>
                            <w:r w:rsidR="002C5C4D">
                              <w:rPr>
                                <w:rFonts w:ascii="Arial" w:hAnsi="Arial" w:cs="Arial"/>
                                <w:b/>
                                <w:color w:val="4F81BD" w:themeColor="accent1"/>
                                <w:sz w:val="24"/>
                                <w:szCs w:val="24"/>
                              </w:rPr>
                              <w:t xml:space="preserve"> Year </w:t>
                            </w:r>
                            <w:r w:rsidR="00520554">
                              <w:rPr>
                                <w:rFonts w:ascii="Arial" w:hAnsi="Arial" w:cs="Arial"/>
                                <w:b/>
                                <w:color w:val="4F81BD" w:themeColor="accent1"/>
                                <w:sz w:val="24"/>
                                <w:szCs w:val="24"/>
                              </w:rPr>
                              <w:t>6 World War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AE4C94" id="Text Box 1" o:spid="_x0000_s1029" type="#_x0000_t202" style="position:absolute;margin-left:-13.55pt;margin-top:-7.9pt;width:450pt;height: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ifkAIAAL4FAAAOAAAAZHJzL2Uyb0RvYy54bWysVFtP2zAYfZ+0/2D5fSQtdEBFijoQ0yQE&#10;aGXi2XXsNppje7bbpPv1O3bSG+OFaS+J7e98t/Ndrq7bWpG1cL4yuqCDk5wSobkpK70o6I/nu08X&#10;lPjAdMmU0aKgG+Hp9eTjh6vGjsXQLI0qhSMwov24sQVdhmDHWeb5UtTMnxgrNITSuJoFXN0iKx1r&#10;YL1W2TDPP2eNcaV1hgvv8XrbCekk2ZdS8PAopReBqIIitpC+Ln3n8ZtNrth44ZhdVrwPg/1DFDWr&#10;NJzuTN2ywMjKVX+ZqivujDcynHBTZ0bKiouUA7IZ5K+ymS2ZFSkXkOPtjib//8zyh/WTI1WJ2lGi&#10;WY0SPYs2kC+mJYPITmP9GKCZBSy0eI7I/t3jMSbdSlfHP9IhkIPnzY7baIzjcXQ+GOU5RByy09HF&#10;4CyRn+21rfPhqzA1iYeCOtQuUcrW9z7AI6BbSHTmjarKu0qpdIn9Im6UI2uGSquQYoTGEUpp0iD8&#10;y3yUJ8tHwtRyexOMc6HfMgOjSkefIrVXH1ukqaMjncJGiYhR+ruQoDex8kagx14SOqIk0nqPYo/f&#10;R/Ue5S4PaCTPRoedcl1p4zqmjvktf275lR0e1TnIOx5DO29TX51uu2Vuyg2ayJluCL3ldxUqfc98&#10;eGIOU4fmwCYJj/hIZVAp058oWRr3+633iMcwQEpJgykuqP+1Yk5Qor5pjMnl4Ax9RkK6nI3Oh7i4&#10;Q8n8UKJX9Y1B+2AUEF06RnxQ26N0pn7BwplGrxAxzeG7oGF7vAndbsHC4mI6TSAMumXhXs8sj6Yj&#10;y7GPn9sX5mzf7AFj8mC2887Gr3q+w0ZNbaarYGSVBiLy3LHa848lkeakX2hxCx3eE2q/did/AAAA&#10;//8DAFBLAwQUAAYACAAAACEAAmE1M98AAAAKAQAADwAAAGRycy9kb3ducmV2LnhtbEyPTU/DMAyG&#10;70j8h8hI3La0BbZRmk5jEidObCBxzBqvKTRO1aQf/HvMadxs+dHr5y22s2vFiH1oPClIlwkIpMqb&#10;hmoF78eXxQZEiJqMbj2hgh8MsC2vrwqdGz/RG46HWAsOoZBrBTbGLpcyVBadDkvfIfHt7HunI699&#10;LU2vJw53rcySZCWdbog/WN3h3mL1fRicgvr5zh7xS1bD67zbj5/zmT6mUanbm3n3BCLiHC8w/Omz&#10;OpTsdPIDmSBaBYtsnTLKQ/rAHZjYrLNHECcF98kKZFnI/xXKXwAAAP//AwBQSwECLQAUAAYACAAA&#10;ACEAtoM4kv4AAADhAQAAEwAAAAAAAAAAAAAAAAAAAAAAW0NvbnRlbnRfVHlwZXNdLnhtbFBLAQIt&#10;ABQABgAIAAAAIQA4/SH/1gAAAJQBAAALAAAAAAAAAAAAAAAAAC8BAABfcmVscy8ucmVsc1BLAQIt&#10;ABQABgAIAAAAIQD4ObifkAIAAL4FAAAOAAAAAAAAAAAAAAAAAC4CAABkcnMvZTJvRG9jLnhtbFBL&#10;AQItABQABgAIAAAAIQACYTUz3wAAAAoBAAAPAAAAAAAAAAAAAAAAAOoEAABkcnMvZG93bnJldi54&#10;bWxQSwUGAAAAAAQABADzAAAA9gUAAAAA&#10;" fillcolor="white [3201]" strokecolor="#4f81bd [3204]" strokeweight="1.5pt">
                <v:textbox>
                  <w:txbxContent>
                    <w:p w14:paraId="38AE4CB0" w14:textId="4AF1DED2" w:rsidR="001C068F" w:rsidRPr="001C068F" w:rsidRDefault="001C068F" w:rsidP="00C92E02">
                      <w:pPr>
                        <w:jc w:val="center"/>
                        <w:rPr>
                          <w:rFonts w:ascii="Arial" w:hAnsi="Arial" w:cs="Arial"/>
                          <w:b/>
                          <w:color w:val="4F81BD" w:themeColor="accent1"/>
                          <w:sz w:val="24"/>
                          <w:szCs w:val="24"/>
                        </w:rPr>
                      </w:pPr>
                      <w:r>
                        <w:rPr>
                          <w:rFonts w:ascii="Arial" w:hAnsi="Arial" w:cs="Arial"/>
                          <w:b/>
                          <w:color w:val="4F81BD" w:themeColor="accent1"/>
                          <w:sz w:val="24"/>
                          <w:szCs w:val="24"/>
                        </w:rPr>
                        <w:t>Knowledge Organ</w:t>
                      </w:r>
                      <w:r w:rsidRPr="001C068F">
                        <w:rPr>
                          <w:rFonts w:ascii="Arial" w:hAnsi="Arial" w:cs="Arial"/>
                          <w:b/>
                          <w:color w:val="4F81BD" w:themeColor="accent1"/>
                          <w:sz w:val="24"/>
                          <w:szCs w:val="24"/>
                        </w:rPr>
                        <w:t>i</w:t>
                      </w:r>
                      <w:r>
                        <w:rPr>
                          <w:rFonts w:ascii="Arial" w:hAnsi="Arial" w:cs="Arial"/>
                          <w:b/>
                          <w:color w:val="4F81BD" w:themeColor="accent1"/>
                          <w:sz w:val="24"/>
                          <w:szCs w:val="24"/>
                        </w:rPr>
                        <w:t>s</w:t>
                      </w:r>
                      <w:r w:rsidRPr="001C068F">
                        <w:rPr>
                          <w:rFonts w:ascii="Arial" w:hAnsi="Arial" w:cs="Arial"/>
                          <w:b/>
                          <w:color w:val="4F81BD" w:themeColor="accent1"/>
                          <w:sz w:val="24"/>
                          <w:szCs w:val="24"/>
                        </w:rPr>
                        <w:t>er</w:t>
                      </w:r>
                      <w:r w:rsidRPr="000D7B90">
                        <w:rPr>
                          <w:rFonts w:ascii="Arial" w:hAnsi="Arial" w:cs="Arial"/>
                          <w:b/>
                          <w:color w:val="4F81BD" w:themeColor="accent1"/>
                          <w:sz w:val="24"/>
                          <w:szCs w:val="24"/>
                        </w:rPr>
                        <w:t>:</w:t>
                      </w:r>
                      <w:r w:rsidR="002C5C4D">
                        <w:rPr>
                          <w:rFonts w:ascii="Arial" w:hAnsi="Arial" w:cs="Arial"/>
                          <w:b/>
                          <w:color w:val="4F81BD" w:themeColor="accent1"/>
                          <w:sz w:val="24"/>
                          <w:szCs w:val="24"/>
                        </w:rPr>
                        <w:t xml:space="preserve"> Year </w:t>
                      </w:r>
                      <w:r w:rsidR="00520554">
                        <w:rPr>
                          <w:rFonts w:ascii="Arial" w:hAnsi="Arial" w:cs="Arial"/>
                          <w:b/>
                          <w:color w:val="4F81BD" w:themeColor="accent1"/>
                          <w:sz w:val="24"/>
                          <w:szCs w:val="24"/>
                        </w:rPr>
                        <w:t>6 World War II</w:t>
                      </w:r>
                    </w:p>
                  </w:txbxContent>
                </v:textbox>
              </v:shape>
            </w:pict>
          </mc:Fallback>
        </mc:AlternateContent>
      </w:r>
    </w:p>
    <w:p w14:paraId="38AE4C8F" w14:textId="00A4CD6A" w:rsidR="000750D7" w:rsidRDefault="00922EBD">
      <w:r>
        <w:rPr>
          <w:noProof/>
          <w:lang w:eastAsia="en-GB"/>
        </w:rPr>
        <mc:AlternateContent>
          <mc:Choice Requires="wps">
            <w:drawing>
              <wp:anchor distT="0" distB="0" distL="114300" distR="114300" simplePos="0" relativeHeight="251677696" behindDoc="0" locked="0" layoutInCell="1" allowOverlap="1" wp14:anchorId="4D6903F8" wp14:editId="67379189">
                <wp:simplePos x="0" y="0"/>
                <wp:positionH relativeFrom="margin">
                  <wp:align>center</wp:align>
                </wp:positionH>
                <wp:positionV relativeFrom="paragraph">
                  <wp:posOffset>5226685</wp:posOffset>
                </wp:positionV>
                <wp:extent cx="9886950" cy="769620"/>
                <wp:effectExtent l="0" t="0" r="19050" b="11430"/>
                <wp:wrapNone/>
                <wp:docPr id="6" name="Text Box 6"/>
                <wp:cNvGraphicFramePr/>
                <a:graphic xmlns:a="http://schemas.openxmlformats.org/drawingml/2006/main">
                  <a:graphicData uri="http://schemas.microsoft.com/office/word/2010/wordprocessingShape">
                    <wps:wsp>
                      <wps:cNvSpPr txBox="1"/>
                      <wps:spPr>
                        <a:xfrm>
                          <a:off x="0" y="0"/>
                          <a:ext cx="9886950" cy="769620"/>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FD87730" w14:textId="77777777" w:rsidR="00922EBD" w:rsidRPr="00020032" w:rsidRDefault="00922EBD" w:rsidP="00922EBD">
                            <w:pPr>
                              <w:spacing w:after="0" w:line="240" w:lineRule="auto"/>
                              <w:rPr>
                                <w:rFonts w:ascii="Arial" w:hAnsi="Arial" w:cs="Arial"/>
                                <w:b/>
                                <w:color w:val="4F81BD" w:themeColor="accent1"/>
                                <w:sz w:val="20"/>
                                <w:szCs w:val="20"/>
                              </w:rPr>
                            </w:pPr>
                            <w:r w:rsidRPr="00020032">
                              <w:rPr>
                                <w:rFonts w:ascii="Arial" w:hAnsi="Arial" w:cs="Arial"/>
                                <w:b/>
                                <w:color w:val="4F81BD" w:themeColor="accent1"/>
                                <w:sz w:val="20"/>
                                <w:szCs w:val="20"/>
                                <w:u w:val="single"/>
                              </w:rPr>
                              <w:t>Timeline</w:t>
                            </w:r>
                            <w:r w:rsidRPr="00020032">
                              <w:rPr>
                                <w:rFonts w:ascii="Arial" w:hAnsi="Arial" w:cs="Arial"/>
                                <w:b/>
                                <w:color w:val="4F81BD" w:themeColor="accent1"/>
                                <w:sz w:val="20"/>
                                <w:szCs w:val="20"/>
                              </w:rPr>
                              <w:t xml:space="preserve"> </w:t>
                            </w:r>
                            <w:r w:rsidRPr="00020032">
                              <w:rPr>
                                <w:rFonts w:ascii="Arial" w:hAnsi="Arial" w:cs="Arial"/>
                                <w:b/>
                                <w:color w:val="4F81BD" w:themeColor="accent1"/>
                                <w:sz w:val="20"/>
                                <w:szCs w:val="20"/>
                              </w:rPr>
                              <w:tab/>
                              <w:t>Sept 1939</w:t>
                            </w:r>
                            <w:r w:rsidRPr="00020032">
                              <w:rPr>
                                <w:rFonts w:ascii="Arial" w:hAnsi="Arial" w:cs="Arial"/>
                                <w:b/>
                                <w:color w:val="4F81BD" w:themeColor="accent1"/>
                                <w:sz w:val="20"/>
                                <w:szCs w:val="20"/>
                              </w:rPr>
                              <w:tab/>
                            </w:r>
                            <w:r w:rsidRPr="00020032">
                              <w:rPr>
                                <w:rFonts w:ascii="Arial" w:hAnsi="Arial" w:cs="Arial"/>
                                <w:b/>
                                <w:color w:val="4F81BD" w:themeColor="accent1"/>
                                <w:sz w:val="20"/>
                                <w:szCs w:val="20"/>
                              </w:rPr>
                              <w:tab/>
                            </w:r>
                            <w:r w:rsidRPr="00020032">
                              <w:rPr>
                                <w:rFonts w:ascii="Arial" w:hAnsi="Arial" w:cs="Arial"/>
                                <w:b/>
                                <w:color w:val="4F81BD" w:themeColor="accent1"/>
                                <w:sz w:val="20"/>
                                <w:szCs w:val="20"/>
                              </w:rPr>
                              <w:tab/>
                            </w:r>
                            <w:r w:rsidRPr="00020032">
                              <w:rPr>
                                <w:rFonts w:ascii="Arial" w:hAnsi="Arial" w:cs="Arial"/>
                                <w:b/>
                                <w:color w:val="4F81BD" w:themeColor="accent1"/>
                                <w:sz w:val="20"/>
                                <w:szCs w:val="20"/>
                              </w:rPr>
                              <w:tab/>
                              <w:t>May 1940</w:t>
                            </w:r>
                            <w:r w:rsidRPr="00020032">
                              <w:rPr>
                                <w:rFonts w:ascii="Arial" w:hAnsi="Arial" w:cs="Arial"/>
                                <w:b/>
                                <w:color w:val="4F81BD" w:themeColor="accent1"/>
                                <w:sz w:val="20"/>
                                <w:szCs w:val="20"/>
                              </w:rPr>
                              <w:tab/>
                            </w:r>
                            <w:r w:rsidRPr="00020032">
                              <w:rPr>
                                <w:rFonts w:ascii="Arial" w:hAnsi="Arial" w:cs="Arial"/>
                                <w:b/>
                                <w:color w:val="4F81BD" w:themeColor="accent1"/>
                                <w:sz w:val="20"/>
                                <w:szCs w:val="20"/>
                              </w:rPr>
                              <w:tab/>
                            </w:r>
                            <w:r w:rsidRPr="00020032">
                              <w:rPr>
                                <w:rFonts w:ascii="Arial" w:hAnsi="Arial" w:cs="Arial"/>
                                <w:b/>
                                <w:color w:val="4F81BD" w:themeColor="accent1"/>
                                <w:sz w:val="20"/>
                                <w:szCs w:val="20"/>
                              </w:rPr>
                              <w:tab/>
                            </w:r>
                            <w:r w:rsidRPr="00020032">
                              <w:rPr>
                                <w:rFonts w:ascii="Arial" w:hAnsi="Arial" w:cs="Arial"/>
                                <w:b/>
                                <w:color w:val="4F81BD" w:themeColor="accent1"/>
                                <w:sz w:val="20"/>
                                <w:szCs w:val="20"/>
                              </w:rPr>
                              <w:tab/>
                              <w:t>Sept 1940</w:t>
                            </w:r>
                            <w:r>
                              <w:rPr>
                                <w:rFonts w:ascii="Arial" w:hAnsi="Arial" w:cs="Arial"/>
                                <w:b/>
                                <w:color w:val="4F81BD" w:themeColor="accent1"/>
                                <w:sz w:val="20"/>
                                <w:szCs w:val="20"/>
                              </w:rPr>
                              <w:tab/>
                            </w:r>
                            <w:r>
                              <w:rPr>
                                <w:rFonts w:ascii="Arial" w:hAnsi="Arial" w:cs="Arial"/>
                                <w:b/>
                                <w:color w:val="4F81BD" w:themeColor="accent1"/>
                                <w:sz w:val="20"/>
                                <w:szCs w:val="20"/>
                              </w:rPr>
                              <w:tab/>
                              <w:t>May 1942                             September 1945</w:t>
                            </w:r>
                          </w:p>
                          <w:p w14:paraId="6E6133FE" w14:textId="77777777" w:rsidR="00922EBD" w:rsidRDefault="00922EBD" w:rsidP="00922EBD">
                            <w:pPr>
                              <w:spacing w:after="0" w:line="240" w:lineRule="auto"/>
                              <w:rPr>
                                <w:rFonts w:ascii="Arial" w:hAnsi="Arial" w:cs="Arial"/>
                                <w:b/>
                                <w:color w:val="4F81BD" w:themeColor="accent1"/>
                                <w:sz w:val="20"/>
                                <w:szCs w:val="20"/>
                              </w:rPr>
                            </w:pPr>
                            <w:r w:rsidRPr="00020032">
                              <w:rPr>
                                <w:rFonts w:ascii="Arial" w:hAnsi="Arial" w:cs="Arial"/>
                                <w:b/>
                                <w:color w:val="4F81BD" w:themeColor="accent1"/>
                                <w:sz w:val="20"/>
                                <w:szCs w:val="20"/>
                              </w:rPr>
                              <w:t xml:space="preserve">                          Britain declares war on Germany   </w:t>
                            </w:r>
                            <w:r w:rsidRPr="00020032">
                              <w:rPr>
                                <w:rFonts w:ascii="Arial" w:hAnsi="Arial" w:cs="Arial"/>
                                <w:b/>
                                <w:color w:val="4F81BD" w:themeColor="accent1"/>
                                <w:sz w:val="20"/>
                                <w:szCs w:val="20"/>
                              </w:rPr>
                              <w:tab/>
                              <w:t>Home Guard established</w:t>
                            </w:r>
                            <w:r w:rsidRPr="00020032">
                              <w:rPr>
                                <w:rFonts w:ascii="Arial" w:hAnsi="Arial" w:cs="Arial"/>
                                <w:b/>
                                <w:color w:val="4F81BD" w:themeColor="accent1"/>
                                <w:sz w:val="20"/>
                                <w:szCs w:val="20"/>
                              </w:rPr>
                              <w:tab/>
                            </w:r>
                            <w:r w:rsidRPr="00020032">
                              <w:rPr>
                                <w:rFonts w:ascii="Arial" w:hAnsi="Arial" w:cs="Arial"/>
                                <w:b/>
                                <w:color w:val="4F81BD" w:themeColor="accent1"/>
                                <w:sz w:val="20"/>
                                <w:szCs w:val="20"/>
                              </w:rPr>
                              <w:tab/>
                              <w:t>The Blitz begins</w:t>
                            </w:r>
                            <w:r>
                              <w:rPr>
                                <w:rFonts w:ascii="Arial" w:hAnsi="Arial" w:cs="Arial"/>
                                <w:b/>
                                <w:color w:val="4F81BD" w:themeColor="accent1"/>
                                <w:sz w:val="20"/>
                                <w:szCs w:val="20"/>
                              </w:rPr>
                              <w:t xml:space="preserve">            Rationing introduced      World War II end date                                   </w:t>
                            </w:r>
                          </w:p>
                          <w:p w14:paraId="22148306" w14:textId="77777777" w:rsidR="00922EBD" w:rsidRPr="00020032" w:rsidRDefault="00922EBD" w:rsidP="00922EBD">
                            <w:pPr>
                              <w:spacing w:after="0" w:line="240" w:lineRule="auto"/>
                              <w:rPr>
                                <w:rFonts w:ascii="Arial" w:hAnsi="Arial" w:cs="Arial"/>
                                <w:b/>
                                <w:color w:val="4F81BD" w:themeColor="accent1"/>
                                <w:sz w:val="20"/>
                                <w:szCs w:val="20"/>
                              </w:rPr>
                            </w:pPr>
                            <w:r>
                              <w:rPr>
                                <w:rFonts w:ascii="Arial" w:hAnsi="Arial" w:cs="Arial"/>
                                <w:b/>
                                <w:color w:val="4F81BD" w:themeColor="accent1"/>
                                <w:sz w:val="20"/>
                                <w:szCs w:val="20"/>
                              </w:rPr>
                              <w:t xml:space="preserve">                                                                                           Winston Churchill becomes PM</w:t>
                            </w:r>
                          </w:p>
                          <w:p w14:paraId="07F33874" w14:textId="77777777" w:rsidR="00922EBD" w:rsidRDefault="00922EBD" w:rsidP="00922EBD">
                            <w:pPr>
                              <w:spacing w:after="0" w:line="240" w:lineRule="auto"/>
                              <w:rPr>
                                <w:rFonts w:ascii="Arial" w:hAnsi="Arial" w:cs="Arial"/>
                                <w:b/>
                                <w:color w:val="4F81BD" w:themeColor="accent1"/>
                                <w:sz w:val="20"/>
                                <w:szCs w:val="20"/>
                              </w:rPr>
                            </w:pPr>
                          </w:p>
                          <w:p w14:paraId="18C96142" w14:textId="77777777" w:rsidR="00922EBD" w:rsidRPr="00173E59" w:rsidRDefault="00922EBD" w:rsidP="00922EBD">
                            <w:pPr>
                              <w:spacing w:after="0" w:line="240" w:lineRule="auto"/>
                              <w:rPr>
                                <w:rFonts w:ascii="Arial" w:hAnsi="Arial" w:cs="Arial"/>
                                <w:b/>
                                <w:color w:val="4F81BD" w:themeColor="accen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903F8" id="Text Box 6" o:spid="_x0000_s1030" type="#_x0000_t202" style="position:absolute;margin-left:0;margin-top:411.55pt;width:778.5pt;height:60.6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HyjgIAAL4FAAAOAAAAZHJzL2Uyb0RvYy54bWysVE1PGzEQvVfqf7B8L5ugEEiUDUpBVJUQ&#10;oELF2fHaZFWvx7WdZNNf32dvEgJFqqh62R173oxn3nxMztvGsJXyoSZb8v5RjzNlJVW1fSr594er&#10;T2echShsJQxZVfKNCvx8+vHDZO3G6pgWZCrlGZzYMF67ki9idOOiCHKhGhGOyCkLpSbfiIijfyoq&#10;L9bw3pjiuNcbFmvylfMkVQi4veyUfJr9a61kvNU6qMhMyRFbzF+fv/P0LaYTMX7ywi1quQ1D/EMU&#10;jagtHt27uhRRsKWv/3DV1NJTIB2PJDUFaV1LlXNANv3eq2zuF8KpnAvICW5PU/h/buXN6s6zuir5&#10;kDMrGpToQbWRfaaWDRM7axfGAN07wGKLa1R5dx9wmZJutW/SH+kw6MHzZs9tciZxOTo7G45OoJLQ&#10;nQ5Hw+NMfvFs7XyIXxQ1LAkl96hdplSsrkNEJIDuIOmxQKaurmpj8iH1i7ownq0EKm1ijhEWL1DG&#10;sjXCH/UQx99cCCmVfcsNnBqbrFVur21siaaOjizFjVEJY+w3pUFvZuWNQF++ktEJpZHWewy3+Oeo&#10;3mPc5QGL/DLZuDduaku+Y+olv9WPHb+6w6M6B3knMbbzNvfVYNctc6o2aCJP3RAGJ69qVPpahHgn&#10;PKYOzYFNEm/x0YZQKdpKnC3I/3rrPuExDNBytsYUlzz8XAqvODNfLcZk1B8M0tjnw+DkFE3H/KFm&#10;fqixy+aC0D597Cwns5jw0exE7al5xMKZpVehElbi7ZLHnXgRu92ChSXVbJZBGHQn4rW9dzK5Tiyn&#10;Pn5oH4V322aPGJMb2s27GL/q+Q6bLC3NlpF0nQci8dyxuuUfSyLPyXahpS10eM6o57U7/Q0AAP//&#10;AwBQSwMEFAAGAAgAAAAhAApWJN/eAAAACQEAAA8AAABkcnMvZG93bnJldi54bWxMj81OwzAQhO9I&#10;vIO1SNyo06alJWRTlUqcONGC1KMbb+NAvI5i54e3xz3BcXZWM9/k28k2YqDO144R5rMEBHHpdM0V&#10;wsfx9WEDwgfFWjWOCeGHPGyL25tcZdqN/E7DIVQihrDPFIIJoc2k9KUhq/zMtcTRu7jOqhBlV0nd&#10;qTGG20YukuRRWlVzbDCqpb2h8vvQW4TqJTVH+pJl/zbt9sNpuvDnOCDe3027ZxCBpvD3DFf8iA5F&#10;ZDq7nrUXDUIcEhA2i3QO4mqvVut4OiM8LZcpyCKX/xcUvwAAAP//AwBQSwECLQAUAAYACAAAACEA&#10;toM4kv4AAADhAQAAEwAAAAAAAAAAAAAAAAAAAAAAW0NvbnRlbnRfVHlwZXNdLnhtbFBLAQItABQA&#10;BgAIAAAAIQA4/SH/1gAAAJQBAAALAAAAAAAAAAAAAAAAAC8BAABfcmVscy8ucmVsc1BLAQItABQA&#10;BgAIAAAAIQDyjjHyjgIAAL4FAAAOAAAAAAAAAAAAAAAAAC4CAABkcnMvZTJvRG9jLnhtbFBLAQIt&#10;ABQABgAIAAAAIQAKViTf3gAAAAkBAAAPAAAAAAAAAAAAAAAAAOgEAABkcnMvZG93bnJldi54bWxQ&#10;SwUGAAAAAAQABADzAAAA8wUAAAAA&#10;" fillcolor="white [3201]" strokecolor="#4f81bd [3204]" strokeweight="1.5pt">
                <v:textbox>
                  <w:txbxContent>
                    <w:p w14:paraId="3FD87730" w14:textId="77777777" w:rsidR="00922EBD" w:rsidRPr="00020032" w:rsidRDefault="00922EBD" w:rsidP="00922EBD">
                      <w:pPr>
                        <w:spacing w:after="0" w:line="240" w:lineRule="auto"/>
                        <w:rPr>
                          <w:rFonts w:ascii="Arial" w:hAnsi="Arial" w:cs="Arial"/>
                          <w:b/>
                          <w:color w:val="4F81BD" w:themeColor="accent1"/>
                          <w:sz w:val="20"/>
                          <w:szCs w:val="20"/>
                        </w:rPr>
                      </w:pPr>
                      <w:r w:rsidRPr="00020032">
                        <w:rPr>
                          <w:rFonts w:ascii="Arial" w:hAnsi="Arial" w:cs="Arial"/>
                          <w:b/>
                          <w:color w:val="4F81BD" w:themeColor="accent1"/>
                          <w:sz w:val="20"/>
                          <w:szCs w:val="20"/>
                          <w:u w:val="single"/>
                        </w:rPr>
                        <w:t>Timeline</w:t>
                      </w:r>
                      <w:r w:rsidRPr="00020032">
                        <w:rPr>
                          <w:rFonts w:ascii="Arial" w:hAnsi="Arial" w:cs="Arial"/>
                          <w:b/>
                          <w:color w:val="4F81BD" w:themeColor="accent1"/>
                          <w:sz w:val="20"/>
                          <w:szCs w:val="20"/>
                        </w:rPr>
                        <w:t xml:space="preserve"> </w:t>
                      </w:r>
                      <w:r w:rsidRPr="00020032">
                        <w:rPr>
                          <w:rFonts w:ascii="Arial" w:hAnsi="Arial" w:cs="Arial"/>
                          <w:b/>
                          <w:color w:val="4F81BD" w:themeColor="accent1"/>
                          <w:sz w:val="20"/>
                          <w:szCs w:val="20"/>
                        </w:rPr>
                        <w:tab/>
                        <w:t>Sept 1939</w:t>
                      </w:r>
                      <w:r w:rsidRPr="00020032">
                        <w:rPr>
                          <w:rFonts w:ascii="Arial" w:hAnsi="Arial" w:cs="Arial"/>
                          <w:b/>
                          <w:color w:val="4F81BD" w:themeColor="accent1"/>
                          <w:sz w:val="20"/>
                          <w:szCs w:val="20"/>
                        </w:rPr>
                        <w:tab/>
                      </w:r>
                      <w:r w:rsidRPr="00020032">
                        <w:rPr>
                          <w:rFonts w:ascii="Arial" w:hAnsi="Arial" w:cs="Arial"/>
                          <w:b/>
                          <w:color w:val="4F81BD" w:themeColor="accent1"/>
                          <w:sz w:val="20"/>
                          <w:szCs w:val="20"/>
                        </w:rPr>
                        <w:tab/>
                      </w:r>
                      <w:r w:rsidRPr="00020032">
                        <w:rPr>
                          <w:rFonts w:ascii="Arial" w:hAnsi="Arial" w:cs="Arial"/>
                          <w:b/>
                          <w:color w:val="4F81BD" w:themeColor="accent1"/>
                          <w:sz w:val="20"/>
                          <w:szCs w:val="20"/>
                        </w:rPr>
                        <w:tab/>
                      </w:r>
                      <w:r w:rsidRPr="00020032">
                        <w:rPr>
                          <w:rFonts w:ascii="Arial" w:hAnsi="Arial" w:cs="Arial"/>
                          <w:b/>
                          <w:color w:val="4F81BD" w:themeColor="accent1"/>
                          <w:sz w:val="20"/>
                          <w:szCs w:val="20"/>
                        </w:rPr>
                        <w:tab/>
                        <w:t>May 1940</w:t>
                      </w:r>
                      <w:r w:rsidRPr="00020032">
                        <w:rPr>
                          <w:rFonts w:ascii="Arial" w:hAnsi="Arial" w:cs="Arial"/>
                          <w:b/>
                          <w:color w:val="4F81BD" w:themeColor="accent1"/>
                          <w:sz w:val="20"/>
                          <w:szCs w:val="20"/>
                        </w:rPr>
                        <w:tab/>
                      </w:r>
                      <w:r w:rsidRPr="00020032">
                        <w:rPr>
                          <w:rFonts w:ascii="Arial" w:hAnsi="Arial" w:cs="Arial"/>
                          <w:b/>
                          <w:color w:val="4F81BD" w:themeColor="accent1"/>
                          <w:sz w:val="20"/>
                          <w:szCs w:val="20"/>
                        </w:rPr>
                        <w:tab/>
                      </w:r>
                      <w:r w:rsidRPr="00020032">
                        <w:rPr>
                          <w:rFonts w:ascii="Arial" w:hAnsi="Arial" w:cs="Arial"/>
                          <w:b/>
                          <w:color w:val="4F81BD" w:themeColor="accent1"/>
                          <w:sz w:val="20"/>
                          <w:szCs w:val="20"/>
                        </w:rPr>
                        <w:tab/>
                      </w:r>
                      <w:r w:rsidRPr="00020032">
                        <w:rPr>
                          <w:rFonts w:ascii="Arial" w:hAnsi="Arial" w:cs="Arial"/>
                          <w:b/>
                          <w:color w:val="4F81BD" w:themeColor="accent1"/>
                          <w:sz w:val="20"/>
                          <w:szCs w:val="20"/>
                        </w:rPr>
                        <w:tab/>
                        <w:t>Sept 1940</w:t>
                      </w:r>
                      <w:r>
                        <w:rPr>
                          <w:rFonts w:ascii="Arial" w:hAnsi="Arial" w:cs="Arial"/>
                          <w:b/>
                          <w:color w:val="4F81BD" w:themeColor="accent1"/>
                          <w:sz w:val="20"/>
                          <w:szCs w:val="20"/>
                        </w:rPr>
                        <w:tab/>
                      </w:r>
                      <w:r>
                        <w:rPr>
                          <w:rFonts w:ascii="Arial" w:hAnsi="Arial" w:cs="Arial"/>
                          <w:b/>
                          <w:color w:val="4F81BD" w:themeColor="accent1"/>
                          <w:sz w:val="20"/>
                          <w:szCs w:val="20"/>
                        </w:rPr>
                        <w:tab/>
                        <w:t>May 1942                             September 1945</w:t>
                      </w:r>
                    </w:p>
                    <w:p w14:paraId="6E6133FE" w14:textId="77777777" w:rsidR="00922EBD" w:rsidRDefault="00922EBD" w:rsidP="00922EBD">
                      <w:pPr>
                        <w:spacing w:after="0" w:line="240" w:lineRule="auto"/>
                        <w:rPr>
                          <w:rFonts w:ascii="Arial" w:hAnsi="Arial" w:cs="Arial"/>
                          <w:b/>
                          <w:color w:val="4F81BD" w:themeColor="accent1"/>
                          <w:sz w:val="20"/>
                          <w:szCs w:val="20"/>
                        </w:rPr>
                      </w:pPr>
                      <w:r w:rsidRPr="00020032">
                        <w:rPr>
                          <w:rFonts w:ascii="Arial" w:hAnsi="Arial" w:cs="Arial"/>
                          <w:b/>
                          <w:color w:val="4F81BD" w:themeColor="accent1"/>
                          <w:sz w:val="20"/>
                          <w:szCs w:val="20"/>
                        </w:rPr>
                        <w:t xml:space="preserve">                          Britain declares war on Germany   </w:t>
                      </w:r>
                      <w:r w:rsidRPr="00020032">
                        <w:rPr>
                          <w:rFonts w:ascii="Arial" w:hAnsi="Arial" w:cs="Arial"/>
                          <w:b/>
                          <w:color w:val="4F81BD" w:themeColor="accent1"/>
                          <w:sz w:val="20"/>
                          <w:szCs w:val="20"/>
                        </w:rPr>
                        <w:tab/>
                        <w:t>Home Guard established</w:t>
                      </w:r>
                      <w:r w:rsidRPr="00020032">
                        <w:rPr>
                          <w:rFonts w:ascii="Arial" w:hAnsi="Arial" w:cs="Arial"/>
                          <w:b/>
                          <w:color w:val="4F81BD" w:themeColor="accent1"/>
                          <w:sz w:val="20"/>
                          <w:szCs w:val="20"/>
                        </w:rPr>
                        <w:tab/>
                      </w:r>
                      <w:r w:rsidRPr="00020032">
                        <w:rPr>
                          <w:rFonts w:ascii="Arial" w:hAnsi="Arial" w:cs="Arial"/>
                          <w:b/>
                          <w:color w:val="4F81BD" w:themeColor="accent1"/>
                          <w:sz w:val="20"/>
                          <w:szCs w:val="20"/>
                        </w:rPr>
                        <w:tab/>
                        <w:t>The Blitz begins</w:t>
                      </w:r>
                      <w:r>
                        <w:rPr>
                          <w:rFonts w:ascii="Arial" w:hAnsi="Arial" w:cs="Arial"/>
                          <w:b/>
                          <w:color w:val="4F81BD" w:themeColor="accent1"/>
                          <w:sz w:val="20"/>
                          <w:szCs w:val="20"/>
                        </w:rPr>
                        <w:t xml:space="preserve">            Rationing introduced      World War II end date                                   </w:t>
                      </w:r>
                    </w:p>
                    <w:p w14:paraId="22148306" w14:textId="77777777" w:rsidR="00922EBD" w:rsidRPr="00020032" w:rsidRDefault="00922EBD" w:rsidP="00922EBD">
                      <w:pPr>
                        <w:spacing w:after="0" w:line="240" w:lineRule="auto"/>
                        <w:rPr>
                          <w:rFonts w:ascii="Arial" w:hAnsi="Arial" w:cs="Arial"/>
                          <w:b/>
                          <w:color w:val="4F81BD" w:themeColor="accent1"/>
                          <w:sz w:val="20"/>
                          <w:szCs w:val="20"/>
                        </w:rPr>
                      </w:pPr>
                      <w:r>
                        <w:rPr>
                          <w:rFonts w:ascii="Arial" w:hAnsi="Arial" w:cs="Arial"/>
                          <w:b/>
                          <w:color w:val="4F81BD" w:themeColor="accent1"/>
                          <w:sz w:val="20"/>
                          <w:szCs w:val="20"/>
                        </w:rPr>
                        <w:t xml:space="preserve">                                                                                           Winston Churchill becomes PM</w:t>
                      </w:r>
                    </w:p>
                    <w:p w14:paraId="07F33874" w14:textId="77777777" w:rsidR="00922EBD" w:rsidRDefault="00922EBD" w:rsidP="00922EBD">
                      <w:pPr>
                        <w:spacing w:after="0" w:line="240" w:lineRule="auto"/>
                        <w:rPr>
                          <w:rFonts w:ascii="Arial" w:hAnsi="Arial" w:cs="Arial"/>
                          <w:b/>
                          <w:color w:val="4F81BD" w:themeColor="accent1"/>
                          <w:sz w:val="20"/>
                          <w:szCs w:val="20"/>
                        </w:rPr>
                      </w:pPr>
                    </w:p>
                    <w:p w14:paraId="18C96142" w14:textId="77777777" w:rsidR="00922EBD" w:rsidRPr="00173E59" w:rsidRDefault="00922EBD" w:rsidP="00922EBD">
                      <w:pPr>
                        <w:spacing w:after="0" w:line="240" w:lineRule="auto"/>
                        <w:rPr>
                          <w:rFonts w:ascii="Arial" w:hAnsi="Arial" w:cs="Arial"/>
                          <w:b/>
                          <w:color w:val="4F81BD" w:themeColor="accent1"/>
                          <w:sz w:val="20"/>
                          <w:szCs w:val="20"/>
                        </w:rPr>
                      </w:pPr>
                    </w:p>
                  </w:txbxContent>
                </v:textbox>
                <w10:wrap anchorx="margin"/>
              </v:shape>
            </w:pict>
          </mc:Fallback>
        </mc:AlternateContent>
      </w:r>
      <w:r w:rsidR="00685C1B">
        <w:rPr>
          <w:noProof/>
        </w:rPr>
        <w:drawing>
          <wp:inline distT="0" distB="0" distL="0" distR="0" wp14:anchorId="255C1FAD" wp14:editId="5A37F142">
            <wp:extent cx="1471930" cy="10420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71930" cy="1042035"/>
                    </a:xfrm>
                    <a:prstGeom prst="rect">
                      <a:avLst/>
                    </a:prstGeom>
                  </pic:spPr>
                </pic:pic>
              </a:graphicData>
            </a:graphic>
          </wp:inline>
        </w:drawing>
      </w:r>
    </w:p>
    <w:sectPr w:rsidR="000750D7" w:rsidSect="001C068F">
      <w:pgSz w:w="16838" w:h="11906" w:orient="landscape"/>
      <w:pgMar w:top="907" w:right="907" w:bottom="907" w:left="907" w:header="709"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D0FF1" w14:textId="77777777" w:rsidR="00366971" w:rsidRDefault="00366971" w:rsidP="00366971">
      <w:pPr>
        <w:spacing w:after="0" w:line="240" w:lineRule="auto"/>
      </w:pPr>
      <w:r>
        <w:separator/>
      </w:r>
    </w:p>
  </w:endnote>
  <w:endnote w:type="continuationSeparator" w:id="0">
    <w:p w14:paraId="1878F941" w14:textId="77777777" w:rsidR="00366971" w:rsidRDefault="00366971" w:rsidP="0036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69AE3" w14:textId="77777777" w:rsidR="00366971" w:rsidRDefault="00366971" w:rsidP="00366971">
      <w:pPr>
        <w:spacing w:after="0" w:line="240" w:lineRule="auto"/>
      </w:pPr>
      <w:r>
        <w:separator/>
      </w:r>
    </w:p>
  </w:footnote>
  <w:footnote w:type="continuationSeparator" w:id="0">
    <w:p w14:paraId="01CEE65D" w14:textId="77777777" w:rsidR="00366971" w:rsidRDefault="00366971" w:rsidP="00366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6C1"/>
    <w:multiLevelType w:val="hybridMultilevel"/>
    <w:tmpl w:val="1660A9B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D25D25"/>
    <w:multiLevelType w:val="hybridMultilevel"/>
    <w:tmpl w:val="57EA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7730E"/>
    <w:multiLevelType w:val="hybridMultilevel"/>
    <w:tmpl w:val="4302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464BB"/>
    <w:multiLevelType w:val="hybridMultilevel"/>
    <w:tmpl w:val="56DA7BEA"/>
    <w:lvl w:ilvl="0" w:tplc="FAB6C15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12840"/>
    <w:multiLevelType w:val="hybridMultilevel"/>
    <w:tmpl w:val="5886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E4FA4"/>
    <w:multiLevelType w:val="hybridMultilevel"/>
    <w:tmpl w:val="24BA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B21E5"/>
    <w:multiLevelType w:val="hybridMultilevel"/>
    <w:tmpl w:val="065A22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744D9"/>
    <w:multiLevelType w:val="hybridMultilevel"/>
    <w:tmpl w:val="150C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10B9A"/>
    <w:multiLevelType w:val="hybridMultilevel"/>
    <w:tmpl w:val="75AC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106976"/>
    <w:multiLevelType w:val="hybridMultilevel"/>
    <w:tmpl w:val="38A2223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0293384"/>
    <w:multiLevelType w:val="hybridMultilevel"/>
    <w:tmpl w:val="3490F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BB051D"/>
    <w:multiLevelType w:val="hybridMultilevel"/>
    <w:tmpl w:val="CD44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10"/>
  </w:num>
  <w:num w:numId="5">
    <w:abstractNumId w:val="8"/>
  </w:num>
  <w:num w:numId="6">
    <w:abstractNumId w:val="6"/>
  </w:num>
  <w:num w:numId="7">
    <w:abstractNumId w:val="0"/>
  </w:num>
  <w:num w:numId="8">
    <w:abstractNumId w:val="9"/>
  </w:num>
  <w:num w:numId="9">
    <w:abstractNumId w:val="0"/>
  </w:num>
  <w:num w:numId="10">
    <w:abstractNumId w:val="5"/>
  </w:num>
  <w:num w:numId="11">
    <w:abstractNumId w:val="1"/>
  </w:num>
  <w:num w:numId="12">
    <w:abstractNumId w:val="3"/>
  </w:num>
  <w:num w:numId="13">
    <w:abstractNumId w:val="4"/>
  </w:num>
  <w:num w:numId="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1C"/>
    <w:rsid w:val="00074025"/>
    <w:rsid w:val="000750D7"/>
    <w:rsid w:val="0008135B"/>
    <w:rsid w:val="000D7B90"/>
    <w:rsid w:val="001007C5"/>
    <w:rsid w:val="00102E27"/>
    <w:rsid w:val="00106607"/>
    <w:rsid w:val="001C068F"/>
    <w:rsid w:val="001C6899"/>
    <w:rsid w:val="001D6E1C"/>
    <w:rsid w:val="001E502E"/>
    <w:rsid w:val="0020181C"/>
    <w:rsid w:val="002055F7"/>
    <w:rsid w:val="00206B97"/>
    <w:rsid w:val="0023661C"/>
    <w:rsid w:val="00251DB8"/>
    <w:rsid w:val="002C5C4D"/>
    <w:rsid w:val="002C79EF"/>
    <w:rsid w:val="00314008"/>
    <w:rsid w:val="00366971"/>
    <w:rsid w:val="00493698"/>
    <w:rsid w:val="004B29C6"/>
    <w:rsid w:val="004B2D1F"/>
    <w:rsid w:val="00520554"/>
    <w:rsid w:val="00612CA9"/>
    <w:rsid w:val="00641F4B"/>
    <w:rsid w:val="0064533C"/>
    <w:rsid w:val="006541ED"/>
    <w:rsid w:val="00655DF1"/>
    <w:rsid w:val="00685C1B"/>
    <w:rsid w:val="006D6E9F"/>
    <w:rsid w:val="00706F5A"/>
    <w:rsid w:val="00717F82"/>
    <w:rsid w:val="00724D28"/>
    <w:rsid w:val="0075541F"/>
    <w:rsid w:val="007D5E64"/>
    <w:rsid w:val="007E7E14"/>
    <w:rsid w:val="00805F2C"/>
    <w:rsid w:val="00825A76"/>
    <w:rsid w:val="008539F0"/>
    <w:rsid w:val="008605BB"/>
    <w:rsid w:val="00882E6F"/>
    <w:rsid w:val="008A5336"/>
    <w:rsid w:val="008B3465"/>
    <w:rsid w:val="008D6F23"/>
    <w:rsid w:val="008E580D"/>
    <w:rsid w:val="00922EBD"/>
    <w:rsid w:val="00986DA5"/>
    <w:rsid w:val="00994B68"/>
    <w:rsid w:val="00997316"/>
    <w:rsid w:val="009F0A9B"/>
    <w:rsid w:val="00A16A41"/>
    <w:rsid w:val="00A21729"/>
    <w:rsid w:val="00A4633B"/>
    <w:rsid w:val="00A50654"/>
    <w:rsid w:val="00A70751"/>
    <w:rsid w:val="00AD632F"/>
    <w:rsid w:val="00B7103C"/>
    <w:rsid w:val="00BC2B68"/>
    <w:rsid w:val="00BC73DF"/>
    <w:rsid w:val="00C536D4"/>
    <w:rsid w:val="00C660CD"/>
    <w:rsid w:val="00C83421"/>
    <w:rsid w:val="00C92E02"/>
    <w:rsid w:val="00CE04C3"/>
    <w:rsid w:val="00CE5520"/>
    <w:rsid w:val="00D07AEF"/>
    <w:rsid w:val="00D32A72"/>
    <w:rsid w:val="00D517A9"/>
    <w:rsid w:val="00D73971"/>
    <w:rsid w:val="00DC4990"/>
    <w:rsid w:val="00DD3E42"/>
    <w:rsid w:val="00DE4739"/>
    <w:rsid w:val="00DE7DD0"/>
    <w:rsid w:val="00DF392D"/>
    <w:rsid w:val="00E30CE4"/>
    <w:rsid w:val="00E34E61"/>
    <w:rsid w:val="00E439CE"/>
    <w:rsid w:val="00E83F57"/>
    <w:rsid w:val="00E856AB"/>
    <w:rsid w:val="00E953E0"/>
    <w:rsid w:val="00E97BC6"/>
    <w:rsid w:val="00EA13C8"/>
    <w:rsid w:val="00EC1626"/>
    <w:rsid w:val="00F40055"/>
    <w:rsid w:val="00F81DDB"/>
    <w:rsid w:val="00F91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4C8E"/>
  <w15:docId w15:val="{334DB317-C6A1-4003-9E1C-007B7F03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68F"/>
  </w:style>
  <w:style w:type="paragraph" w:styleId="Heading1">
    <w:name w:val="heading 1"/>
    <w:basedOn w:val="Normal"/>
    <w:next w:val="Normal"/>
    <w:link w:val="Heading1Char"/>
    <w:uiPriority w:val="9"/>
    <w:qFormat/>
    <w:rsid w:val="008605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68F"/>
    <w:rPr>
      <w:rFonts w:ascii="Tahoma" w:hAnsi="Tahoma" w:cs="Tahoma"/>
      <w:sz w:val="16"/>
      <w:szCs w:val="16"/>
    </w:rPr>
  </w:style>
  <w:style w:type="paragraph" w:styleId="ListParagraph">
    <w:name w:val="List Paragraph"/>
    <w:basedOn w:val="Normal"/>
    <w:uiPriority w:val="34"/>
    <w:qFormat/>
    <w:rsid w:val="008605BB"/>
    <w:pPr>
      <w:ind w:left="720"/>
      <w:contextualSpacing/>
    </w:pPr>
  </w:style>
  <w:style w:type="character" w:customStyle="1" w:styleId="Heading1Char">
    <w:name w:val="Heading 1 Char"/>
    <w:basedOn w:val="DefaultParagraphFont"/>
    <w:link w:val="Heading1"/>
    <w:uiPriority w:val="9"/>
    <w:rsid w:val="008605B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66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971"/>
  </w:style>
  <w:style w:type="paragraph" w:styleId="Footer">
    <w:name w:val="footer"/>
    <w:basedOn w:val="Normal"/>
    <w:link w:val="FooterChar"/>
    <w:uiPriority w:val="99"/>
    <w:unhideWhenUsed/>
    <w:rsid w:val="00366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971"/>
  </w:style>
  <w:style w:type="paragraph" w:styleId="NoSpacing">
    <w:name w:val="No Spacing"/>
    <w:uiPriority w:val="1"/>
    <w:qFormat/>
    <w:rsid w:val="00C660CD"/>
    <w:pPr>
      <w:spacing w:after="0" w:line="240" w:lineRule="auto"/>
    </w:pPr>
  </w:style>
  <w:style w:type="character" w:styleId="Emphasis">
    <w:name w:val="Emphasis"/>
    <w:basedOn w:val="DefaultParagraphFont"/>
    <w:uiPriority w:val="20"/>
    <w:qFormat/>
    <w:rsid w:val="007E7E14"/>
    <w:rPr>
      <w:i/>
      <w:iCs/>
    </w:rPr>
  </w:style>
  <w:style w:type="character" w:styleId="Strong">
    <w:name w:val="Strong"/>
    <w:basedOn w:val="DefaultParagraphFont"/>
    <w:uiPriority w:val="22"/>
    <w:qFormat/>
    <w:rsid w:val="00E85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13976">
      <w:bodyDiv w:val="1"/>
      <w:marLeft w:val="0"/>
      <w:marRight w:val="0"/>
      <w:marTop w:val="0"/>
      <w:marBottom w:val="0"/>
      <w:divBdr>
        <w:top w:val="none" w:sz="0" w:space="0" w:color="auto"/>
        <w:left w:val="none" w:sz="0" w:space="0" w:color="auto"/>
        <w:bottom w:val="none" w:sz="0" w:space="0" w:color="auto"/>
        <w:right w:val="none" w:sz="0" w:space="0" w:color="auto"/>
      </w:divBdr>
    </w:div>
    <w:div w:id="234173112">
      <w:bodyDiv w:val="1"/>
      <w:marLeft w:val="0"/>
      <w:marRight w:val="0"/>
      <w:marTop w:val="0"/>
      <w:marBottom w:val="0"/>
      <w:divBdr>
        <w:top w:val="none" w:sz="0" w:space="0" w:color="auto"/>
        <w:left w:val="none" w:sz="0" w:space="0" w:color="auto"/>
        <w:bottom w:val="none" w:sz="0" w:space="0" w:color="auto"/>
        <w:right w:val="none" w:sz="0" w:space="0" w:color="auto"/>
      </w:divBdr>
    </w:div>
    <w:div w:id="929311702">
      <w:bodyDiv w:val="1"/>
      <w:marLeft w:val="0"/>
      <w:marRight w:val="0"/>
      <w:marTop w:val="0"/>
      <w:marBottom w:val="0"/>
      <w:divBdr>
        <w:top w:val="none" w:sz="0" w:space="0" w:color="auto"/>
        <w:left w:val="none" w:sz="0" w:space="0" w:color="auto"/>
        <w:bottom w:val="none" w:sz="0" w:space="0" w:color="auto"/>
        <w:right w:val="none" w:sz="0" w:space="0" w:color="auto"/>
      </w:divBdr>
    </w:div>
    <w:div w:id="942031160">
      <w:bodyDiv w:val="1"/>
      <w:marLeft w:val="0"/>
      <w:marRight w:val="0"/>
      <w:marTop w:val="0"/>
      <w:marBottom w:val="0"/>
      <w:divBdr>
        <w:top w:val="none" w:sz="0" w:space="0" w:color="auto"/>
        <w:left w:val="none" w:sz="0" w:space="0" w:color="auto"/>
        <w:bottom w:val="none" w:sz="0" w:space="0" w:color="auto"/>
        <w:right w:val="none" w:sz="0" w:space="0" w:color="auto"/>
      </w:divBdr>
    </w:div>
    <w:div w:id="141420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Valley Primary School</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Jackson</dc:creator>
  <cp:lastModifiedBy>Mr Sullens</cp:lastModifiedBy>
  <cp:revision>3</cp:revision>
  <dcterms:created xsi:type="dcterms:W3CDTF">2024-01-05T08:06:00Z</dcterms:created>
  <dcterms:modified xsi:type="dcterms:W3CDTF">2024-01-05T14:40:00Z</dcterms:modified>
</cp:coreProperties>
</file>