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1E" w:rsidRPr="00751F1E" w:rsidRDefault="000322FD" w:rsidP="00751F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RISK ASSESSMENT PROCESS FOR RETURN TO SCHOOL FOLLOWING COVID CLOSURE</w:t>
      </w:r>
    </w:p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  <w:r w:rsidRPr="00751F1E">
        <w:rPr>
          <w:rFonts w:cstheme="minorHAnsi"/>
          <w:b/>
          <w:sz w:val="24"/>
          <w:szCs w:val="24"/>
        </w:rPr>
        <w:t>Risk Procedures and Risk Assessment</w:t>
      </w:r>
      <w:r w:rsidRPr="00751F1E">
        <w:rPr>
          <w:rFonts w:cstheme="minorHAnsi"/>
          <w:sz w:val="24"/>
          <w:szCs w:val="24"/>
        </w:rPr>
        <w:t xml:space="preserve"> </w:t>
      </w:r>
    </w:p>
    <w:p w:rsidR="00751F1E" w:rsidRPr="00751F1E" w:rsidRDefault="000322FD" w:rsidP="00751F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There were four stages identified during the COVID crisis used in the period prior to school closures, and these remain valid when considering the re-opening of the schools.</w:t>
      </w:r>
    </w:p>
    <w:tbl>
      <w:tblPr>
        <w:tblW w:w="15110" w:type="dxa"/>
        <w:tblInd w:w="374" w:type="dxa"/>
        <w:tblCellMar>
          <w:top w:w="53" w:type="dxa"/>
          <w:left w:w="89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2153"/>
        <w:gridCol w:w="3454"/>
        <w:gridCol w:w="6769"/>
        <w:gridCol w:w="1296"/>
        <w:gridCol w:w="1438"/>
      </w:tblGrid>
      <w:tr w:rsidR="00751F1E" w:rsidRPr="00751F1E" w:rsidTr="000322FD">
        <w:trPr>
          <w:trHeight w:val="3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Response Stage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Trigger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Key Actions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</w:t>
            </w:r>
          </w:p>
        </w:tc>
      </w:tr>
      <w:tr w:rsidR="00751F1E" w:rsidRPr="00751F1E" w:rsidTr="000322FD">
        <w:trPr>
          <w:trHeight w:val="170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>STAGE 1: General</w:t>
            </w:r>
            <w:r w:rsidRPr="00751F1E">
              <w:rPr>
                <w:rFonts w:cstheme="minorHAnsi"/>
              </w:rPr>
              <w:t xml:space="preserve">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None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(everyday hygiene and procedures)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751F1E" w:rsidRPr="00751F1E" w:rsidRDefault="00751F1E" w:rsidP="00751F1E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General reminders for hygiene </w:t>
            </w:r>
          </w:p>
          <w:p w:rsidR="00751F1E" w:rsidRPr="00751F1E" w:rsidRDefault="00751F1E" w:rsidP="00751F1E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Effective handwashing facilities and soap available </w:t>
            </w:r>
          </w:p>
          <w:p w:rsidR="00751F1E" w:rsidRPr="00751F1E" w:rsidRDefault="00751F1E" w:rsidP="00751F1E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Follow usual absence periods for sickness </w:t>
            </w:r>
          </w:p>
          <w:p w:rsidR="00751F1E" w:rsidRPr="00751F1E" w:rsidRDefault="00751F1E" w:rsidP="00751F1E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Enforce 48hr after symptoms have stopped for all sickness, diarrhoea etc.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HT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Site Manager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Admin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365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>STAGE 2: Prevention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  <w:u w:val="single"/>
              </w:rPr>
              <w:t>Where an increased risk is present</w:t>
            </w:r>
            <w:r w:rsidRPr="00751F1E">
              <w:rPr>
                <w:rFonts w:cstheme="minorHAnsi"/>
                <w:b/>
              </w:rPr>
              <w:t xml:space="preserve"> </w:t>
            </w:r>
          </w:p>
          <w:p w:rsidR="00751F1E" w:rsidRPr="00751F1E" w:rsidRDefault="00751F1E" w:rsidP="00751F1E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Increased absence rates of pupils or staff </w:t>
            </w:r>
          </w:p>
          <w:p w:rsidR="00751F1E" w:rsidRPr="00751F1E" w:rsidRDefault="00751F1E" w:rsidP="00751F1E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Local increases in sickness e.g. flu, gastric, coronavirus </w:t>
            </w:r>
          </w:p>
          <w:p w:rsidR="00751F1E" w:rsidRPr="00751F1E" w:rsidRDefault="00751F1E" w:rsidP="00751F1E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Public health alerts </w:t>
            </w:r>
          </w:p>
          <w:p w:rsidR="00751F1E" w:rsidRPr="00751F1E" w:rsidRDefault="00751F1E" w:rsidP="00751F1E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Suspected cases of specific illness in school or within the community (</w:t>
            </w:r>
            <w:proofErr w:type="spellStart"/>
            <w:r w:rsidRPr="00751F1E">
              <w:rPr>
                <w:rFonts w:cstheme="minorHAnsi"/>
              </w:rPr>
              <w:t>eg.coronavirus</w:t>
            </w:r>
            <w:proofErr w:type="spellEnd"/>
            <w:r w:rsidRPr="00751F1E">
              <w:rPr>
                <w:rFonts w:cstheme="minorHAnsi"/>
              </w:rPr>
              <w:t xml:space="preserve"> / gastric)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Increase reminders for hygiene procedure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Communication with key people including key information (staff, pupils and families, visitors to the site)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Specific hygiene lessons in class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Increased encouragement of handwashing before eating of food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Enforce 48hr after symptoms have stopped for all sickness, diarrhoea etc.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Consider the types of trips/visits and events and make changes as necessary (e.g. those where lots of close contact / touch points) </w:t>
            </w:r>
          </w:p>
          <w:p w:rsidR="00751F1E" w:rsidRPr="00751F1E" w:rsidRDefault="00751F1E" w:rsidP="00751F1E">
            <w:pPr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Daily review of the situation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HT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SLT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Admin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Staff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353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lastRenderedPageBreak/>
              <w:t>STAGE 3: Mitigate/ Delay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  <w:u w:val="single"/>
              </w:rPr>
              <w:t>Where a significant risk is present</w:t>
            </w:r>
            <w:r w:rsidRPr="00751F1E">
              <w:rPr>
                <w:rFonts w:cstheme="minorHAnsi"/>
                <w:b/>
              </w:rPr>
              <w:t xml:space="preserve">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  <w:p w:rsidR="00751F1E" w:rsidRPr="00751F1E" w:rsidRDefault="00751F1E" w:rsidP="00751F1E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direct case or increased likelihood of cases </w:t>
            </w:r>
          </w:p>
          <w:p w:rsidR="00751F1E" w:rsidRPr="00751F1E" w:rsidRDefault="00751F1E" w:rsidP="00751F1E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Public health advice for restrictions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Consider reducing contact situations: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Assemblies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Carpet time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School events - Trips/Visits/Visitors </w:t>
            </w:r>
          </w:p>
          <w:p w:rsidR="00751F1E" w:rsidRPr="00751F1E" w:rsidRDefault="00751F1E" w:rsidP="00751F1E">
            <w:pPr>
              <w:ind w:left="6"/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Consider: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Any screening measures e.g. use of a thermometer in school.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Increasing time of exclusion from school for those with symptoms (beyond 48hrs to the recommended timescale given by Public Health) 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Sending home any children with </w:t>
            </w:r>
            <w:r w:rsidRPr="00751F1E">
              <w:rPr>
                <w:rFonts w:cstheme="minorHAnsi"/>
                <w:i/>
                <w:u w:val="single"/>
              </w:rPr>
              <w:t>any</w:t>
            </w:r>
            <w:r w:rsidRPr="00751F1E">
              <w:rPr>
                <w:rFonts w:cstheme="minorHAnsi"/>
              </w:rPr>
              <w:t xml:space="preserve"> symptoms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HT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SLT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Site Manager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Cleaning Service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553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  <w:tc>
          <w:tcPr>
            <w:tcW w:w="6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Additional Cleaning including deeper cleans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</w:tr>
      <w:tr w:rsidR="00751F1E" w:rsidRPr="00751F1E" w:rsidTr="000322FD">
        <w:trPr>
          <w:trHeight w:val="219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>STAGE 4: Containment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  <w:u w:val="single"/>
              </w:rPr>
              <w:t>Where specific and/or significant</w:t>
            </w:r>
            <w:r w:rsidRPr="00751F1E">
              <w:rPr>
                <w:rFonts w:cstheme="minorHAnsi"/>
                <w:b/>
              </w:rPr>
              <w:t xml:space="preserve"> </w:t>
            </w:r>
            <w:r w:rsidRPr="00751F1E">
              <w:rPr>
                <w:rFonts w:cstheme="minorHAnsi"/>
                <w:b/>
                <w:u w:val="single"/>
              </w:rPr>
              <w:t>changes or restrictions need to be in</w:t>
            </w:r>
            <w:r w:rsidRPr="00751F1E">
              <w:rPr>
                <w:rFonts w:cstheme="minorHAnsi"/>
                <w:b/>
              </w:rPr>
              <w:t xml:space="preserve"> </w:t>
            </w:r>
            <w:r w:rsidRPr="00751F1E">
              <w:rPr>
                <w:rFonts w:cstheme="minorHAnsi"/>
                <w:b/>
                <w:u w:val="single"/>
              </w:rPr>
              <w:t>place</w:t>
            </w:r>
            <w:r w:rsidRPr="00751F1E">
              <w:rPr>
                <w:rFonts w:cstheme="minorHAnsi"/>
              </w:rPr>
              <w:t xml:space="preserve">. </w:t>
            </w:r>
          </w:p>
          <w:p w:rsidR="00751F1E" w:rsidRPr="00751F1E" w:rsidRDefault="00751F1E" w:rsidP="00751F1E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High levels of sickness </w:t>
            </w:r>
          </w:p>
          <w:p w:rsidR="00751F1E" w:rsidRPr="00751F1E" w:rsidRDefault="00751F1E" w:rsidP="00751F1E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High rates of absence </w:t>
            </w:r>
          </w:p>
          <w:p w:rsidR="00751F1E" w:rsidRPr="00751F1E" w:rsidRDefault="00751F1E" w:rsidP="00751F1E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Significance of danger of disease or illness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51F1E" w:rsidRPr="00751F1E" w:rsidRDefault="00751F1E" w:rsidP="00751F1E">
            <w:pPr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Part / full closures of site / classes </w:t>
            </w:r>
          </w:p>
          <w:p w:rsidR="00751F1E" w:rsidRPr="00751F1E" w:rsidRDefault="00751F1E" w:rsidP="00751F1E">
            <w:pPr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Deep cleans </w:t>
            </w:r>
          </w:p>
          <w:p w:rsidR="00751F1E" w:rsidRPr="00751F1E" w:rsidRDefault="00751F1E" w:rsidP="00751F1E">
            <w:pPr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Closure of lettings and building use </w:t>
            </w:r>
          </w:p>
          <w:p w:rsidR="00751F1E" w:rsidRPr="00751F1E" w:rsidRDefault="00751F1E" w:rsidP="00751F1E">
            <w:pPr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Reduction or exclusion of visitors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HT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Chair of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Governors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219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  <w:b/>
              </w:rPr>
            </w:pPr>
            <w:r w:rsidRPr="00751F1E">
              <w:rPr>
                <w:rFonts w:cstheme="minorHAnsi"/>
                <w:b/>
              </w:rPr>
              <w:t>STAGE 5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  <w:b/>
              </w:rPr>
            </w:pPr>
            <w:r w:rsidRPr="00751F1E">
              <w:rPr>
                <w:rFonts w:cstheme="minorHAnsi"/>
                <w:b/>
              </w:rPr>
              <w:t>Resumption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51F1E" w:rsidRPr="00751F1E" w:rsidRDefault="00751F1E" w:rsidP="00751F1E">
            <w:pPr>
              <w:rPr>
                <w:rFonts w:cstheme="minorHAnsi"/>
              </w:rPr>
            </w:pPr>
            <w:r w:rsidRPr="00751F1E">
              <w:rPr>
                <w:rFonts w:cstheme="minorHAnsi"/>
                <w:b/>
                <w:u w:val="single"/>
              </w:rPr>
              <w:t>Where restrictions remain in place, but start to be relaxed</w:t>
            </w:r>
          </w:p>
          <w:p w:rsidR="00751F1E" w:rsidRPr="00751F1E" w:rsidRDefault="00751F1E" w:rsidP="00751F1E">
            <w:pPr>
              <w:rPr>
                <w:rFonts w:cstheme="minorHAnsi"/>
              </w:rPr>
            </w:pPr>
            <w:r w:rsidRPr="00751F1E">
              <w:rPr>
                <w:rFonts w:cstheme="minorHAnsi"/>
              </w:rPr>
              <w:t>Public health advice for restrictions</w:t>
            </w:r>
          </w:p>
          <w:p w:rsidR="00751F1E" w:rsidRPr="00751F1E" w:rsidRDefault="00751F1E" w:rsidP="00751F1E">
            <w:pPr>
              <w:rPr>
                <w:rFonts w:cstheme="minorHAnsi"/>
              </w:rPr>
            </w:pPr>
            <w:r w:rsidRPr="00751F1E">
              <w:rPr>
                <w:rFonts w:cstheme="minorHAnsi"/>
              </w:rPr>
              <w:t>Possible high levels of sickness</w:t>
            </w:r>
          </w:p>
          <w:p w:rsidR="00751F1E" w:rsidRPr="00751F1E" w:rsidRDefault="00751F1E" w:rsidP="00751F1E">
            <w:pPr>
              <w:rPr>
                <w:rFonts w:cstheme="minorHAnsi"/>
              </w:rPr>
            </w:pPr>
            <w:r w:rsidRPr="00751F1E">
              <w:rPr>
                <w:rFonts w:cstheme="minorHAnsi"/>
              </w:rPr>
              <w:t>Significant, but reduced danger of illness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Maintain Stage 3 key actions and consider ways to: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Maintain social distancing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Reduce numbers in classrooms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Teach outside</w:t>
            </w:r>
          </w:p>
          <w:p w:rsidR="00751F1E" w:rsidRPr="00751F1E" w:rsidRDefault="00751F1E" w:rsidP="00751F1E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Distance staff working in admin offices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HT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SLT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Site Manager</w:t>
            </w:r>
          </w:p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Staff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</w:tr>
    </w:tbl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  <w:r w:rsidRPr="00751F1E">
        <w:rPr>
          <w:rFonts w:cstheme="minorHAnsi"/>
          <w:i/>
          <w:sz w:val="24"/>
          <w:szCs w:val="24"/>
        </w:rPr>
        <w:t xml:space="preserve"> </w:t>
      </w:r>
      <w:r w:rsidRPr="00751F1E">
        <w:rPr>
          <w:rFonts w:cstheme="minorHAnsi"/>
          <w:sz w:val="24"/>
          <w:szCs w:val="24"/>
        </w:rPr>
        <w:br w:type="page"/>
      </w:r>
    </w:p>
    <w:p w:rsidR="000322FD" w:rsidRPr="000322FD" w:rsidRDefault="000322FD" w:rsidP="000322FD">
      <w:pPr>
        <w:rPr>
          <w:b/>
        </w:rPr>
      </w:pPr>
      <w:r>
        <w:rPr>
          <w:b/>
        </w:rPr>
        <w:lastRenderedPageBreak/>
        <w:t>RISK ASSESSMENT</w:t>
      </w:r>
    </w:p>
    <w:tbl>
      <w:tblPr>
        <w:tblStyle w:val="TableGrid"/>
        <w:tblW w:w="14639" w:type="dxa"/>
        <w:tblInd w:w="-54" w:type="dxa"/>
        <w:tblLook w:val="04A0" w:firstRow="1" w:lastRow="0" w:firstColumn="1" w:lastColumn="0" w:noHBand="0" w:noVBand="1"/>
      </w:tblPr>
      <w:tblGrid>
        <w:gridCol w:w="68"/>
        <w:gridCol w:w="1912"/>
        <w:gridCol w:w="3060"/>
        <w:gridCol w:w="2558"/>
        <w:gridCol w:w="6960"/>
        <w:gridCol w:w="81"/>
      </w:tblGrid>
      <w:tr w:rsidR="000322FD" w:rsidRPr="000322FD" w:rsidTr="000322FD">
        <w:trPr>
          <w:gridBefore w:val="1"/>
          <w:gridAfter w:val="1"/>
          <w:wBefore w:w="68" w:type="dxa"/>
          <w:wAfter w:w="81" w:type="dxa"/>
          <w:trHeight w:val="7001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2FD" w:rsidRPr="000322FD" w:rsidRDefault="000322FD" w:rsidP="000322FD">
            <w:r w:rsidRPr="000322FD">
              <w:rPr>
                <w:b/>
              </w:rPr>
              <w:t xml:space="preserve">MATRIX: </w:t>
            </w:r>
            <w:r w:rsidRPr="000322FD">
              <w:rPr>
                <w:b/>
              </w:rPr>
              <w:tab/>
            </w:r>
            <w:r w:rsidRPr="000322FD">
              <w:t xml:space="preserve">tables below for guidance on risk rating scores. </w:t>
            </w:r>
          </w:p>
          <w:tbl>
            <w:tblPr>
              <w:tblStyle w:val="TableGrid"/>
              <w:tblW w:w="7126" w:type="dxa"/>
              <w:tblInd w:w="0" w:type="dxa"/>
              <w:tblCellMar>
                <w:top w:w="22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1440"/>
              <w:gridCol w:w="1619"/>
              <w:gridCol w:w="3060"/>
            </w:tblGrid>
            <w:tr w:rsidR="000322FD" w:rsidRPr="000322FD" w:rsidTr="000322FD">
              <w:trPr>
                <w:trHeight w:val="284"/>
              </w:trPr>
              <w:tc>
                <w:tcPr>
                  <w:tcW w:w="406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 xml:space="preserve">LEGEND 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2FD" w:rsidRPr="000322FD" w:rsidRDefault="000322FD" w:rsidP="000322FD">
                  <w:r w:rsidRPr="000322FD">
                    <w:t xml:space="preserve"> </w:t>
                  </w:r>
                </w:p>
                <w:p w:rsidR="000322FD" w:rsidRPr="000322FD" w:rsidRDefault="000322FD" w:rsidP="000322FD">
                  <w:r w:rsidRPr="000322FD"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286"/>
              </w:trPr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 xml:space="preserve">I </w:t>
                  </w:r>
                </w:p>
              </w:tc>
              <w:tc>
                <w:tcPr>
                  <w:tcW w:w="3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322FD" w:rsidRPr="000322FD" w:rsidRDefault="000322FD" w:rsidP="000322FD">
                  <w:r w:rsidRPr="000322FD">
                    <w:t xml:space="preserve">Impact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/>
              </w:tc>
            </w:tr>
            <w:tr w:rsidR="000322FD" w:rsidRPr="000322FD" w:rsidTr="000322FD">
              <w:trPr>
                <w:trHeight w:val="269"/>
              </w:trPr>
              <w:tc>
                <w:tcPr>
                  <w:tcW w:w="10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 xml:space="preserve">P </w:t>
                  </w:r>
                </w:p>
              </w:tc>
              <w:tc>
                <w:tcPr>
                  <w:tcW w:w="3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322FD" w:rsidRPr="000322FD" w:rsidRDefault="000322FD" w:rsidP="000322FD">
                  <w:r w:rsidRPr="000322FD">
                    <w:t xml:space="preserve">Probability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/>
              </w:tc>
            </w:tr>
            <w:tr w:rsidR="000322FD" w:rsidRPr="000322FD" w:rsidTr="000322FD">
              <w:trPr>
                <w:trHeight w:val="284"/>
              </w:trPr>
              <w:tc>
                <w:tcPr>
                  <w:tcW w:w="712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rPr>
                      <w:b/>
                    </w:rPr>
                    <w:t>Impact</w:t>
                  </w:r>
                </w:p>
                <w:tbl>
                  <w:tblPr>
                    <w:tblStyle w:val="TableGrid"/>
                    <w:tblpPr w:vertAnchor="text" w:tblpX="5"/>
                    <w:tblOverlap w:val="never"/>
                    <w:tblW w:w="3050" w:type="dxa"/>
                    <w:tblInd w:w="0" w:type="dxa"/>
                    <w:tblCellMar>
                      <w:top w:w="29" w:type="dxa"/>
                      <w:left w:w="17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0"/>
                  </w:tblGrid>
                  <w:tr w:rsidR="000322FD" w:rsidRPr="000322FD" w:rsidTr="000322FD">
                    <w:trPr>
                      <w:trHeight w:val="276"/>
                    </w:trPr>
                    <w:tc>
                      <w:tcPr>
                        <w:tcW w:w="3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0322FD" w:rsidRPr="000322FD" w:rsidRDefault="000322FD" w:rsidP="000322FD">
                        <w:r w:rsidRPr="000322FD">
                          <w:rPr>
                            <w:b/>
                          </w:rPr>
                          <w:t xml:space="preserve">or Consequence </w:t>
                        </w:r>
                      </w:p>
                    </w:tc>
                  </w:tr>
                </w:tbl>
                <w:p w:rsidR="000322FD" w:rsidRPr="000322FD" w:rsidRDefault="000322FD" w:rsidP="000322FD">
                  <w:r w:rsidRPr="000322FD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51E352C" wp14:editId="72EA8E68">
                            <wp:simplePos x="0" y="0"/>
                            <wp:positionH relativeFrom="column">
                              <wp:posOffset>-37337</wp:posOffset>
                            </wp:positionH>
                            <wp:positionV relativeFrom="paragraph">
                              <wp:posOffset>9444</wp:posOffset>
                            </wp:positionV>
                            <wp:extent cx="50749" cy="143247"/>
                            <wp:effectExtent l="0" t="0" r="0" b="0"/>
                            <wp:wrapSquare wrapText="bothSides"/>
                            <wp:docPr id="82485" name="Group 824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0749" cy="143247"/>
                                      <a:chOff x="0" y="0"/>
                                      <a:chExt cx="50749" cy="143247"/>
                                    </a:xfrm>
                                  </wpg:grpSpPr>
                                  <wps:wsp>
                                    <wps:cNvPr id="82435" name="Rectangle 82435"/>
                                    <wps:cNvSpPr/>
                                    <wps:spPr>
                                      <a:xfrm>
                                        <a:off x="0" y="0"/>
                                        <a:ext cx="67496" cy="19051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A66C3" w:rsidRDefault="00AA66C3" w:rsidP="000322FD"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sz w:val="24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51E352C" id="Group 82485" o:spid="_x0000_s1026" style="position:absolute;margin-left:-2.95pt;margin-top:.75pt;width:4pt;height:11.3pt;z-index:251659264" coordsize="50749,14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">
                            <v:rect id="Rectangle 82435" o:spid="_x0000_s1027" style="position:absolute;width:67496;height:190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Bk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" filled="f" stroked="f">
                              <v:textbox inset="0,0,0,0">
                                <w:txbxContent>
                                  <w:p w:rsidR="00AA66C3" w:rsidRDefault="00AA66C3" w:rsidP="000322F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w10:wrap type="square"/>
                          </v:group>
                        </w:pict>
                      </mc:Fallback>
                    </mc:AlternateContent>
                  </w:r>
                </w:p>
              </w:tc>
            </w:tr>
            <w:tr w:rsidR="000322FD" w:rsidRPr="000322FD" w:rsidTr="000322FD">
              <w:trPr>
                <w:trHeight w:val="268"/>
              </w:trPr>
              <w:tc>
                <w:tcPr>
                  <w:tcW w:w="244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>Description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 xml:space="preserve">Indicators </w:t>
                  </w:r>
                </w:p>
              </w:tc>
            </w:tr>
            <w:tr w:rsidR="000322FD" w:rsidRPr="000322FD" w:rsidTr="000322FD">
              <w:trPr>
                <w:trHeight w:val="563"/>
              </w:trPr>
              <w:tc>
                <w:tcPr>
                  <w:tcW w:w="244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>
                  <w:r w:rsidRPr="000322FD">
                    <w:t xml:space="preserve">5 </w:t>
                  </w:r>
                </w:p>
                <w:p w:rsidR="000322FD" w:rsidRPr="000322FD" w:rsidRDefault="000322FD" w:rsidP="000322FD">
                  <w:r w:rsidRPr="000322FD">
                    <w:t>(Major)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22FD" w:rsidRPr="000322FD" w:rsidRDefault="000322FD" w:rsidP="000322FD">
                  <w:r w:rsidRPr="000322FD">
                    <w:t>The risk has a</w:t>
                  </w:r>
                  <w:r w:rsidRPr="000322FD">
                    <w:rPr>
                      <w:b/>
                      <w:i/>
                    </w:rPr>
                    <w:t xml:space="preserve"> major </w:t>
                  </w:r>
                  <w:r w:rsidRPr="000322FD">
                    <w:t>impact if realised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563"/>
              </w:trPr>
              <w:tc>
                <w:tcPr>
                  <w:tcW w:w="244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>
                  <w:r w:rsidRPr="000322FD">
                    <w:t xml:space="preserve">4 </w:t>
                  </w:r>
                </w:p>
                <w:p w:rsidR="000322FD" w:rsidRPr="000322FD" w:rsidRDefault="000322FD" w:rsidP="000322FD">
                  <w:r w:rsidRPr="000322FD">
                    <w:t>(Significant)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>
                  <w:r w:rsidRPr="000322FD">
                    <w:t>The risk has a</w:t>
                  </w:r>
                  <w:r w:rsidRPr="000322FD">
                    <w:rPr>
                      <w:b/>
                      <w:i/>
                    </w:rPr>
                    <w:t xml:space="preserve"> significant </w:t>
                  </w:r>
                  <w:r w:rsidRPr="000322FD">
                    <w:t>impact if realised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562"/>
              </w:trPr>
              <w:tc>
                <w:tcPr>
                  <w:tcW w:w="244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>
                  <w:r w:rsidRPr="000322FD">
                    <w:t xml:space="preserve">3 </w:t>
                  </w:r>
                </w:p>
                <w:p w:rsidR="000322FD" w:rsidRPr="000322FD" w:rsidRDefault="000322FD" w:rsidP="000322FD">
                  <w:r w:rsidRPr="000322FD">
                    <w:t>(Moderate)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2FD" w:rsidRPr="000322FD" w:rsidRDefault="000322FD" w:rsidP="000322FD">
                  <w:r w:rsidRPr="000322FD">
                    <w:t>The risk has a</w:t>
                  </w:r>
                  <w:r w:rsidRPr="000322FD">
                    <w:rPr>
                      <w:b/>
                      <w:i/>
                    </w:rPr>
                    <w:t xml:space="preserve"> moderate </w:t>
                  </w:r>
                  <w:r w:rsidRPr="000322FD">
                    <w:t>impact if realised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562"/>
              </w:trPr>
              <w:tc>
                <w:tcPr>
                  <w:tcW w:w="244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2 </w:t>
                  </w:r>
                </w:p>
                <w:p w:rsidR="000322FD" w:rsidRPr="000322FD" w:rsidRDefault="000322FD" w:rsidP="000322FD">
                  <w:r w:rsidRPr="000322FD">
                    <w:t xml:space="preserve">(Minor)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22FD" w:rsidRPr="000322FD" w:rsidRDefault="000322FD" w:rsidP="000322FD">
                  <w:r w:rsidRPr="000322FD">
                    <w:t>The risk has a</w:t>
                  </w:r>
                  <w:r w:rsidRPr="000322FD">
                    <w:rPr>
                      <w:b/>
                      <w:i/>
                    </w:rPr>
                    <w:t xml:space="preserve"> minor </w:t>
                  </w:r>
                  <w:r w:rsidRPr="000322FD">
                    <w:t>impact if realised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563"/>
              </w:trPr>
              <w:tc>
                <w:tcPr>
                  <w:tcW w:w="24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1 </w:t>
                  </w:r>
                </w:p>
                <w:p w:rsidR="000322FD" w:rsidRPr="000322FD" w:rsidRDefault="000322FD" w:rsidP="000322FD">
                  <w:r w:rsidRPr="000322FD">
                    <w:t>(No consequence)</w:t>
                  </w:r>
                  <w:r w:rsidRPr="000322F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>The risk has</w:t>
                  </w:r>
                  <w:r w:rsidRPr="000322FD">
                    <w:rPr>
                      <w:b/>
                      <w:i/>
                    </w:rPr>
                    <w:t xml:space="preserve"> no consequence </w:t>
                  </w:r>
                  <w:r w:rsidRPr="000322FD">
                    <w:t xml:space="preserve">impact if realised </w:t>
                  </w:r>
                </w:p>
              </w:tc>
            </w:tr>
          </w:tbl>
          <w:p w:rsidR="000322FD" w:rsidRPr="000322FD" w:rsidRDefault="000322FD" w:rsidP="000322FD"/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0322FD" w:rsidRPr="000322FD" w:rsidRDefault="000322FD" w:rsidP="000322FD"/>
          <w:tbl>
            <w:tblPr>
              <w:tblStyle w:val="TableGrid"/>
              <w:tblW w:w="6536" w:type="dxa"/>
              <w:tblInd w:w="414" w:type="dxa"/>
              <w:tblCellMar>
                <w:top w:w="54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4067"/>
            </w:tblGrid>
            <w:tr w:rsidR="000322FD" w:rsidRPr="000322FD" w:rsidTr="000322FD">
              <w:trPr>
                <w:trHeight w:val="413"/>
              </w:trPr>
              <w:tc>
                <w:tcPr>
                  <w:tcW w:w="6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rPr>
                      <w:b/>
                    </w:rPr>
                    <w:t xml:space="preserve">Probability (or Likelihood) </w:t>
                  </w:r>
                </w:p>
              </w:tc>
            </w:tr>
            <w:tr w:rsidR="000322FD" w:rsidRPr="000322FD" w:rsidTr="000322FD">
              <w:trPr>
                <w:trHeight w:val="413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>Description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0322FD" w:rsidRPr="000322FD" w:rsidRDefault="000322FD" w:rsidP="000322FD">
                  <w:r w:rsidRPr="000322FD">
                    <w:t xml:space="preserve">Indicators </w:t>
                  </w:r>
                </w:p>
              </w:tc>
            </w:tr>
            <w:tr w:rsidR="000322FD" w:rsidRPr="000322FD" w:rsidTr="000322FD">
              <w:trPr>
                <w:trHeight w:val="842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5 </w:t>
                  </w:r>
                </w:p>
                <w:p w:rsidR="000322FD" w:rsidRPr="000322FD" w:rsidRDefault="000322FD" w:rsidP="000322FD">
                  <w:r w:rsidRPr="000322FD">
                    <w:t xml:space="preserve">(Very Likely)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The risk </w:t>
                  </w:r>
                  <w:r w:rsidRPr="000322FD">
                    <w:rPr>
                      <w:b/>
                      <w:i/>
                    </w:rPr>
                    <w:t xml:space="preserve">will </w:t>
                  </w:r>
                  <w:r w:rsidRPr="000322FD">
                    <w:t>emerge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817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4 </w:t>
                  </w:r>
                </w:p>
                <w:p w:rsidR="000322FD" w:rsidRPr="000322FD" w:rsidRDefault="000322FD" w:rsidP="000322FD">
                  <w:r w:rsidRPr="000322FD">
                    <w:t>(Likely)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The risk </w:t>
                  </w:r>
                  <w:r w:rsidRPr="000322FD">
                    <w:rPr>
                      <w:b/>
                      <w:i/>
                    </w:rPr>
                    <w:t xml:space="preserve">should </w:t>
                  </w:r>
                  <w:r w:rsidRPr="000322FD">
                    <w:t>emerge</w:t>
                  </w:r>
                  <w:r w:rsidRPr="000322FD">
                    <w:rPr>
                      <w:b/>
                      <w:i/>
                    </w:rPr>
                    <w:t xml:space="preserve"> </w:t>
                  </w:r>
                </w:p>
                <w:p w:rsidR="000322FD" w:rsidRPr="000322FD" w:rsidRDefault="000322FD" w:rsidP="000322FD">
                  <w:r w:rsidRPr="000322FD"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841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3 </w:t>
                  </w:r>
                </w:p>
                <w:p w:rsidR="000322FD" w:rsidRPr="000322FD" w:rsidRDefault="000322FD" w:rsidP="000322FD">
                  <w:r w:rsidRPr="000322FD">
                    <w:t>(Unlikely)</w:t>
                  </w:r>
                  <w:r w:rsidRPr="000322FD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The risk </w:t>
                  </w:r>
                  <w:r w:rsidRPr="000322FD">
                    <w:rPr>
                      <w:b/>
                      <w:i/>
                    </w:rPr>
                    <w:t xml:space="preserve">could </w:t>
                  </w:r>
                  <w:r w:rsidRPr="000322FD">
                    <w:t>emerge</w:t>
                  </w:r>
                  <w:r w:rsidRPr="000322FD">
                    <w:rPr>
                      <w:b/>
                      <w:i/>
                    </w:rPr>
                    <w:t xml:space="preserve"> </w:t>
                  </w:r>
                </w:p>
                <w:p w:rsidR="000322FD" w:rsidRPr="000322FD" w:rsidRDefault="000322FD" w:rsidP="000322FD">
                  <w:r w:rsidRPr="000322FD">
                    <w:t xml:space="preserve"> </w:t>
                  </w:r>
                </w:p>
              </w:tc>
            </w:tr>
            <w:tr w:rsidR="000322FD" w:rsidRPr="000322FD" w:rsidTr="000322FD">
              <w:trPr>
                <w:trHeight w:val="818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2 </w:t>
                  </w:r>
                </w:p>
                <w:p w:rsidR="000322FD" w:rsidRPr="000322FD" w:rsidRDefault="000322FD" w:rsidP="000322FD">
                  <w:r w:rsidRPr="000322FD">
                    <w:t xml:space="preserve">(Very Unlikely)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22FD" w:rsidRPr="000322FD" w:rsidRDefault="000322FD" w:rsidP="000322FD">
                  <w:r w:rsidRPr="000322FD">
                    <w:t xml:space="preserve">The risk is </w:t>
                  </w:r>
                  <w:r w:rsidRPr="000322FD">
                    <w:rPr>
                      <w:b/>
                      <w:i/>
                    </w:rPr>
                    <w:t xml:space="preserve">unlikely </w:t>
                  </w:r>
                  <w:r w:rsidRPr="000322FD">
                    <w:t xml:space="preserve">to emerge </w:t>
                  </w:r>
                </w:p>
              </w:tc>
            </w:tr>
            <w:tr w:rsidR="000322FD" w:rsidRPr="000322FD" w:rsidTr="000322FD">
              <w:trPr>
                <w:trHeight w:val="818"/>
              </w:trPr>
              <w:tc>
                <w:tcPr>
                  <w:tcW w:w="2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22FD" w:rsidRPr="000322FD" w:rsidRDefault="000322FD" w:rsidP="000322FD">
                  <w:r w:rsidRPr="000322FD">
                    <w:t xml:space="preserve">1 </w:t>
                  </w:r>
                </w:p>
                <w:p w:rsidR="000322FD" w:rsidRPr="000322FD" w:rsidRDefault="000322FD" w:rsidP="000322FD">
                  <w:r w:rsidRPr="000322FD">
                    <w:t>(Impossible)</w:t>
                  </w:r>
                  <w:r w:rsidRPr="000322F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22FD" w:rsidRPr="000322FD" w:rsidRDefault="000322FD" w:rsidP="000322FD">
                  <w:r w:rsidRPr="000322FD">
                    <w:t xml:space="preserve">The risk </w:t>
                  </w:r>
                  <w:r w:rsidRPr="000322FD">
                    <w:rPr>
                      <w:b/>
                      <w:i/>
                    </w:rPr>
                    <w:t xml:space="preserve">will not </w:t>
                  </w:r>
                  <w:r w:rsidRPr="000322FD">
                    <w:t>emerge</w:t>
                  </w:r>
                  <w:r w:rsidRPr="000322FD">
                    <w:rPr>
                      <w:b/>
                      <w:i/>
                    </w:rPr>
                    <w:t xml:space="preserve"> </w:t>
                  </w:r>
                </w:p>
              </w:tc>
            </w:tr>
          </w:tbl>
          <w:p w:rsidR="000322FD" w:rsidRPr="000322FD" w:rsidRDefault="000322FD" w:rsidP="000322FD"/>
        </w:tc>
      </w:tr>
      <w:tr w:rsidR="000322FD" w:rsidRPr="000322FD" w:rsidTr="000322FD">
        <w:tblPrEx>
          <w:tblCellMar>
            <w:top w:w="42" w:type="dxa"/>
            <w:left w:w="108" w:type="dxa"/>
            <w:right w:w="115" w:type="dxa"/>
          </w:tblCellMar>
        </w:tblPrEx>
        <w:trPr>
          <w:trHeight w:val="23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0322FD" w:rsidRPr="000322FD" w:rsidRDefault="000322FD" w:rsidP="000322FD">
            <w:r w:rsidRPr="000322FD">
              <w:t xml:space="preserve">Score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0322FD" w:rsidRPr="000322FD" w:rsidRDefault="000322FD" w:rsidP="000322FD">
            <w:r w:rsidRPr="000322FD">
              <w:t xml:space="preserve">Risk Description </w:t>
            </w:r>
          </w:p>
        </w:tc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0322FD" w:rsidRPr="000322FD" w:rsidRDefault="000322FD" w:rsidP="000322FD">
            <w:r w:rsidRPr="000322FD">
              <w:t xml:space="preserve">Action Required </w:t>
            </w:r>
          </w:p>
        </w:tc>
      </w:tr>
      <w:tr w:rsidR="000322FD" w:rsidRPr="000322FD" w:rsidTr="000322FD">
        <w:tblPrEx>
          <w:tblCellMar>
            <w:top w:w="42" w:type="dxa"/>
            <w:left w:w="108" w:type="dxa"/>
            <w:right w:w="115" w:type="dxa"/>
          </w:tblCellMar>
        </w:tblPrEx>
        <w:trPr>
          <w:trHeight w:val="25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22FD" w:rsidRPr="000322FD" w:rsidRDefault="000322FD" w:rsidP="000322FD">
            <w:r w:rsidRPr="000322FD">
              <w:t xml:space="preserve">25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22FD" w:rsidRPr="000322FD" w:rsidRDefault="000322FD" w:rsidP="000322FD">
            <w:r w:rsidRPr="000322FD">
              <w:t xml:space="preserve">Extreme Risk </w:t>
            </w:r>
          </w:p>
        </w:tc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322FD" w:rsidRPr="000322FD" w:rsidRDefault="000322FD" w:rsidP="000322FD">
            <w:r w:rsidRPr="000322FD">
              <w:tab/>
            </w:r>
            <w:r w:rsidRPr="000322FD">
              <w:t xml:space="preserve"> </w:t>
            </w:r>
            <w:r w:rsidRPr="000322FD">
              <w:tab/>
              <w:t xml:space="preserve">Immediate escalation to </w:t>
            </w:r>
            <w:proofErr w:type="spellStart"/>
            <w:r w:rsidRPr="000322FD">
              <w:t>Headteacher</w:t>
            </w:r>
            <w:proofErr w:type="spellEnd"/>
            <w:r w:rsidRPr="000322FD">
              <w:t xml:space="preserve"> for risk control activities </w:t>
            </w:r>
          </w:p>
        </w:tc>
      </w:tr>
      <w:tr w:rsidR="000322FD" w:rsidRPr="000322FD" w:rsidTr="000322FD">
        <w:tblPrEx>
          <w:tblCellMar>
            <w:top w:w="42" w:type="dxa"/>
            <w:left w:w="108" w:type="dxa"/>
            <w:right w:w="115" w:type="dxa"/>
          </w:tblCellMar>
        </w:tblPrEx>
        <w:trPr>
          <w:trHeight w:val="235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22FD" w:rsidRPr="000322FD" w:rsidRDefault="000322FD" w:rsidP="000322FD">
            <w:r w:rsidRPr="000322FD">
              <w:t xml:space="preserve">20 - 15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22FD" w:rsidRPr="000322FD" w:rsidRDefault="000322FD" w:rsidP="000322FD">
            <w:r w:rsidRPr="000322FD">
              <w:t xml:space="preserve">High Risk </w:t>
            </w:r>
          </w:p>
        </w:tc>
        <w:tc>
          <w:tcPr>
            <w:tcW w:w="95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22FD" w:rsidRPr="000322FD" w:rsidRDefault="000322FD" w:rsidP="000322FD">
            <w:r w:rsidRPr="000322FD">
              <w:tab/>
            </w:r>
            <w:r w:rsidRPr="000322FD">
              <w:t xml:space="preserve"> </w:t>
            </w:r>
            <w:r w:rsidRPr="000322FD">
              <w:tab/>
              <w:t xml:space="preserve">Risk to be actively managed with appropriate risk control activities </w:t>
            </w:r>
          </w:p>
        </w:tc>
      </w:tr>
      <w:tr w:rsidR="000322FD" w:rsidRPr="000322FD" w:rsidTr="000322FD">
        <w:tblPrEx>
          <w:tblCellMar>
            <w:top w:w="42" w:type="dxa"/>
            <w:left w:w="108" w:type="dxa"/>
            <w:right w:w="115" w:type="dxa"/>
          </w:tblCellMar>
        </w:tblPrEx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322FD" w:rsidRPr="000322FD" w:rsidRDefault="000322FD" w:rsidP="000322FD">
            <w:r w:rsidRPr="000322FD">
              <w:t xml:space="preserve">12 - 6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322FD" w:rsidRPr="000322FD" w:rsidRDefault="000322FD" w:rsidP="000322FD">
            <w:r w:rsidRPr="000322FD">
              <w:t xml:space="preserve">Medium Risk </w:t>
            </w:r>
          </w:p>
        </w:tc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322FD" w:rsidRPr="000322FD" w:rsidRDefault="000322FD" w:rsidP="000322FD">
            <w:r w:rsidRPr="000322FD">
              <w:tab/>
            </w:r>
            <w:r w:rsidRPr="000322FD">
              <w:t xml:space="preserve"> </w:t>
            </w:r>
            <w:r w:rsidRPr="000322FD">
              <w:tab/>
              <w:t xml:space="preserve">Take appropriate action to manage the risk </w:t>
            </w:r>
          </w:p>
        </w:tc>
      </w:tr>
      <w:tr w:rsidR="000322FD" w:rsidRPr="000322FD" w:rsidTr="000322FD">
        <w:tblPrEx>
          <w:tblCellMar>
            <w:top w:w="42" w:type="dxa"/>
            <w:left w:w="108" w:type="dxa"/>
            <w:right w:w="115" w:type="dxa"/>
          </w:tblCellMar>
        </w:tblPrEx>
        <w:trPr>
          <w:trHeight w:val="23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0322FD" w:rsidRPr="000322FD" w:rsidRDefault="000322FD" w:rsidP="000322FD">
            <w:r w:rsidRPr="000322FD">
              <w:t xml:space="preserve">5 and below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0322FD" w:rsidRPr="000322FD" w:rsidRDefault="000322FD" w:rsidP="000322FD">
            <w:r w:rsidRPr="000322FD">
              <w:t xml:space="preserve">Low Risk </w:t>
            </w:r>
          </w:p>
        </w:tc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0322FD" w:rsidRPr="000322FD" w:rsidRDefault="000322FD" w:rsidP="000322FD">
            <w:r w:rsidRPr="000322FD">
              <w:tab/>
            </w:r>
            <w:r w:rsidRPr="000322FD">
              <w:t xml:space="preserve"> </w:t>
            </w:r>
            <w:r w:rsidRPr="000322FD">
              <w:tab/>
              <w:t xml:space="preserve">Risk to be removed from register with monitoring activity to assess changes in risk rating </w:t>
            </w:r>
          </w:p>
        </w:tc>
      </w:tr>
    </w:tbl>
    <w:p w:rsidR="000322FD" w:rsidRPr="000322FD" w:rsidRDefault="000322FD" w:rsidP="000322FD">
      <w:r w:rsidRPr="000322FD">
        <w:t xml:space="preserve"> </w:t>
      </w:r>
    </w:p>
    <w:p w:rsidR="000322FD" w:rsidRPr="000322FD" w:rsidRDefault="000322FD" w:rsidP="000322FD">
      <w:r w:rsidRPr="000322FD">
        <w:br w:type="page"/>
      </w:r>
    </w:p>
    <w:p w:rsidR="000322FD" w:rsidRPr="000322FD" w:rsidRDefault="000322FD" w:rsidP="000322FD"/>
    <w:p w:rsidR="000322FD" w:rsidRPr="000322FD" w:rsidRDefault="000322FD" w:rsidP="000322FD">
      <w:r w:rsidRPr="000322FD">
        <w:rPr>
          <w:b/>
        </w:rPr>
        <w:t>Potential Considerations for Risk Assessment</w:t>
      </w:r>
    </w:p>
    <w:tbl>
      <w:tblPr>
        <w:tblStyle w:val="TableGrid"/>
        <w:tblW w:w="15626" w:type="dxa"/>
        <w:tblInd w:w="-238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2106"/>
        <w:gridCol w:w="497"/>
        <w:gridCol w:w="501"/>
        <w:gridCol w:w="838"/>
        <w:gridCol w:w="4651"/>
        <w:gridCol w:w="1067"/>
        <w:gridCol w:w="3637"/>
        <w:gridCol w:w="1701"/>
      </w:tblGrid>
      <w:tr w:rsidR="0012203E" w:rsidRPr="000322FD" w:rsidTr="00E17755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Risk Description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I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P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>
              <w:rPr>
                <w:b/>
              </w:rPr>
              <w:t>Risk Ratin</w:t>
            </w:r>
            <w:r w:rsidRPr="000322FD">
              <w:rPr>
                <w:b/>
              </w:rPr>
              <w:t xml:space="preserve">g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Risk Control(s)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Default="00E17755" w:rsidP="000322FD">
            <w:pPr>
              <w:rPr>
                <w:b/>
              </w:rPr>
            </w:pPr>
            <w:r>
              <w:rPr>
                <w:b/>
              </w:rPr>
              <w:t>Residual</w:t>
            </w:r>
          </w:p>
          <w:p w:rsidR="00E17755" w:rsidRPr="000322FD" w:rsidRDefault="00E17755" w:rsidP="000322FD">
            <w:pPr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Additional Controls Required (if any)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7755" w:rsidRPr="000322FD" w:rsidRDefault="00E17755" w:rsidP="000322FD">
            <w:r w:rsidRPr="000322FD">
              <w:rPr>
                <w:b/>
              </w:rPr>
              <w:t xml:space="preserve">Lead for Risk Control Activities </w:t>
            </w:r>
          </w:p>
        </w:tc>
      </w:tr>
      <w:tr w:rsidR="0012203E" w:rsidRPr="000322FD" w:rsidTr="00E17755">
        <w:trPr>
          <w:trHeight w:val="11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1.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Contaminants being brought into school</w:t>
            </w:r>
            <w:r w:rsidRPr="000322FD"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Pr="000322FD" w:rsidRDefault="00E17755" w:rsidP="000322FD">
            <w: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Clear communications with parents prior to re-opening about expectations.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Parents should take their children’s temperatures each day before school, and they must not come to school if they have a temperature.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Classrooms to be accessed only from the outside where this is possible.</w:t>
            </w:r>
          </w:p>
          <w:p w:rsidR="00E17755" w:rsidRPr="000322FD" w:rsidRDefault="00E17755" w:rsidP="000322FD">
            <w:pPr>
              <w:numPr>
                <w:ilvl w:val="0"/>
                <w:numId w:val="18"/>
              </w:numPr>
            </w:pPr>
            <w:r>
              <w:t>All staff and pupils to wash hands on arrival, before and after lunch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Children to use only their own equipment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Children to keep their belongings with them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Children to bring to school their own water bottles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Soap dispensers available, full and working – checked twice daily</w:t>
            </w:r>
          </w:p>
          <w:p w:rsidR="00E17755" w:rsidRDefault="00E17755" w:rsidP="000322FD">
            <w:pPr>
              <w:numPr>
                <w:ilvl w:val="0"/>
                <w:numId w:val="18"/>
              </w:numPr>
            </w:pPr>
            <w:r>
              <w:t>Hand sanitiser available at receptions and signage to visitors to wash hands on arrival</w:t>
            </w:r>
          </w:p>
          <w:p w:rsidR="00E17755" w:rsidRPr="000322FD" w:rsidRDefault="00E17755" w:rsidP="000322FD">
            <w:pPr>
              <w:numPr>
                <w:ilvl w:val="0"/>
                <w:numId w:val="18"/>
              </w:numPr>
            </w:pPr>
            <w:r>
              <w:t xml:space="preserve">Where possible, </w:t>
            </w:r>
            <w:proofErr w:type="spellStart"/>
            <w:r>
              <w:t>perspex</w:t>
            </w:r>
            <w:proofErr w:type="spellEnd"/>
            <w:r>
              <w:t xml:space="preserve"> screens to be installed in reception areas.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E17755" w:rsidP="000322FD">
            <w: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Children to wear clean uniform to school each day.</w:t>
            </w:r>
          </w:p>
          <w:p w:rsidR="00E17755" w:rsidRDefault="00E17755" w:rsidP="000322FD"/>
          <w:p w:rsidR="00E17755" w:rsidRDefault="00E17755" w:rsidP="000322FD">
            <w:r>
              <w:t>Children to get ready to go home in small groups</w:t>
            </w:r>
          </w:p>
          <w:p w:rsidR="00E17755" w:rsidRDefault="00E17755" w:rsidP="000322FD"/>
          <w:p w:rsidR="00E17755" w:rsidRDefault="00E17755" w:rsidP="000322FD">
            <w:r>
              <w:t>Staff will wear clean clothes every day.</w:t>
            </w:r>
          </w:p>
          <w:p w:rsidR="00E17755" w:rsidRDefault="00E17755" w:rsidP="000322FD"/>
          <w:p w:rsidR="00E17755" w:rsidRDefault="00E17755" w:rsidP="000322FD">
            <w:r>
              <w:t>Staff will use available PPE.</w:t>
            </w:r>
          </w:p>
          <w:p w:rsidR="00E17755" w:rsidRDefault="00E17755" w:rsidP="000322FD"/>
          <w:p w:rsidR="00E17755" w:rsidRDefault="00E17755" w:rsidP="000322FD">
            <w:r>
              <w:t>Teacher equipment will be wiped daily</w:t>
            </w:r>
          </w:p>
          <w:p w:rsidR="00E17755" w:rsidRDefault="00E17755" w:rsidP="000322FD"/>
          <w:p w:rsidR="00E17755" w:rsidRDefault="00E17755" w:rsidP="000322FD">
            <w:r>
              <w:t>Signage around school</w:t>
            </w:r>
          </w:p>
          <w:p w:rsidR="00E17755" w:rsidRDefault="00E17755" w:rsidP="000322FD"/>
          <w:p w:rsidR="00E17755" w:rsidRPr="000322FD" w:rsidRDefault="00E17755" w:rsidP="000322FD">
            <w:r w:rsidRPr="00F9033F">
              <w:rPr>
                <w:highlight w:val="yellow"/>
              </w:rPr>
              <w:t>Water fountains in the playgrounds will be disconnected</w:t>
            </w:r>
            <w: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Class teachers</w:t>
            </w:r>
          </w:p>
          <w:p w:rsidR="00E17755" w:rsidRDefault="00E17755" w:rsidP="000322FD"/>
          <w:p w:rsidR="00E17755" w:rsidRDefault="00E17755" w:rsidP="000322FD">
            <w:r>
              <w:t>Site staff</w:t>
            </w:r>
          </w:p>
          <w:p w:rsidR="00E17755" w:rsidRDefault="00E17755" w:rsidP="000322FD"/>
          <w:p w:rsidR="00E17755" w:rsidRPr="000322FD" w:rsidRDefault="00E17755" w:rsidP="000322FD">
            <w:r>
              <w:t>Staff</w:t>
            </w:r>
          </w:p>
        </w:tc>
      </w:tr>
      <w:tr w:rsidR="0012203E" w:rsidRPr="000322FD" w:rsidTr="00E17755">
        <w:trPr>
          <w:trHeight w:val="13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Infection may spread through resources used in school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Pr="000322FD" w:rsidRDefault="00E17755" w:rsidP="000322FD">
            <w: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All soft toys and difficult to clean toys and items to be removed from classrooms.</w:t>
            </w:r>
          </w:p>
          <w:p w:rsidR="00E17755" w:rsidRDefault="00E17755" w:rsidP="004D0AE8">
            <w:pPr>
              <w:numPr>
                <w:ilvl w:val="0"/>
                <w:numId w:val="19"/>
              </w:numPr>
            </w:pPr>
            <w:proofErr w:type="gramStart"/>
            <w:r>
              <w:t>Non</w:t>
            </w:r>
            <w:proofErr w:type="gramEnd"/>
            <w:r>
              <w:t xml:space="preserve"> fitted carpets/mats to be removed from classrooms.</w:t>
            </w:r>
          </w:p>
          <w:p w:rsidR="00E17755" w:rsidRDefault="00E17755" w:rsidP="004D0AE8">
            <w:pPr>
              <w:numPr>
                <w:ilvl w:val="0"/>
                <w:numId w:val="19"/>
              </w:numPr>
            </w:pPr>
            <w:r>
              <w:t>Used tissues to be placed immediately in lidded bins which will be double bagged and emptied regularly throughout the day.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lastRenderedPageBreak/>
              <w:t>Contact points, such as door handles will be cleaned throughout the day.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E17755" w:rsidP="000322FD">
            <w:r>
              <w:lastRenderedPageBreak/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Outside play equipment will not be used</w:t>
            </w:r>
          </w:p>
          <w:p w:rsidR="00E17755" w:rsidRDefault="00E17755" w:rsidP="000322FD"/>
          <w:p w:rsidR="00E17755" w:rsidRDefault="00E17755" w:rsidP="000322FD">
            <w:r>
              <w:t>Staff to reinforce the “bin it, bag it, kill it” message</w:t>
            </w:r>
          </w:p>
          <w:p w:rsidR="00E17755" w:rsidRDefault="00E17755" w:rsidP="000322FD"/>
          <w:p w:rsidR="00E17755" w:rsidRDefault="00E17755" w:rsidP="000322FD">
            <w:r>
              <w:lastRenderedPageBreak/>
              <w:t>Tissues available in all classrooms. This will be checked daily and can be replenished during the day.</w:t>
            </w:r>
          </w:p>
          <w:p w:rsidR="00E17755" w:rsidRDefault="00E17755" w:rsidP="000322FD"/>
          <w:p w:rsidR="00E17755" w:rsidRDefault="00E17755" w:rsidP="000322FD">
            <w:r w:rsidRPr="00F9033F">
              <w:rPr>
                <w:highlight w:val="yellow"/>
              </w:rPr>
              <w:t>Gloves and disinfectant (Milton) will be available in all classrooms in case of spillage/contamination.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lastRenderedPageBreak/>
              <w:t>Site team</w:t>
            </w:r>
          </w:p>
          <w:p w:rsidR="00E17755" w:rsidRDefault="00E17755" w:rsidP="000322FD"/>
          <w:p w:rsidR="00E17755" w:rsidRDefault="00E17755" w:rsidP="000322FD">
            <w:r>
              <w:t>Class teachers</w:t>
            </w:r>
          </w:p>
          <w:p w:rsidR="00E17755" w:rsidRDefault="00E17755" w:rsidP="000322FD"/>
          <w:p w:rsidR="00E17755" w:rsidRDefault="00E17755" w:rsidP="000322FD">
            <w:r>
              <w:t>Staff</w:t>
            </w:r>
          </w:p>
        </w:tc>
      </w:tr>
      <w:tr w:rsidR="0012203E" w:rsidRPr="000322FD" w:rsidTr="004F63F3">
        <w:trPr>
          <w:trHeight w:val="13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3</w:t>
            </w:r>
            <w:r w:rsidRPr="000322FD">
              <w:t xml:space="preserve">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Infection may spread due to the numbers in school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4F63F3" w:rsidP="000322FD">
            <w:r>
              <w:t>4</w:t>
            </w:r>
            <w:r w:rsidR="00E17755" w:rsidRPr="000322F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Pr="000322FD" w:rsidRDefault="004F63F3" w:rsidP="000322FD">
            <w: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Clear communication with parents prior to re-opening about expectations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Prior to re-opening, paths and traffic routes to be marked at appropriate social distances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Signage around school and perimeter</w:t>
            </w:r>
          </w:p>
          <w:p w:rsidR="00E17755" w:rsidRPr="00F9033F" w:rsidRDefault="00E17755" w:rsidP="000322FD">
            <w:pPr>
              <w:numPr>
                <w:ilvl w:val="0"/>
                <w:numId w:val="19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 xml:space="preserve">Classrooms will be measured, and where not of the standard size (55 </w:t>
            </w:r>
            <w:proofErr w:type="spellStart"/>
            <w:r w:rsidRPr="00F9033F">
              <w:rPr>
                <w:highlight w:val="yellow"/>
              </w:rPr>
              <w:t>sqm</w:t>
            </w:r>
            <w:proofErr w:type="spellEnd"/>
            <w:r w:rsidRPr="00F9033F">
              <w:rPr>
                <w:highlight w:val="yellow"/>
              </w:rPr>
              <w:t>) will only be used when larger rooms are not available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Staff should arrive at school no longer than an hour before children’s start time and will go straight to their classrooms (possible agreed entrance and exit)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Only one parent to bring child to school and collect at the end of the day.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Start and finish times to be staggered to reduce congestion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Designated entrances for different classes to be communicated to parents prior to re-opening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On arrival, children to go straight to their classrooms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Classes to be split into a maximum of 15 children per class.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Classes will not mix.</w:t>
            </w:r>
          </w:p>
          <w:p w:rsidR="00E17755" w:rsidRDefault="00E17755" w:rsidP="000322FD">
            <w:pPr>
              <w:numPr>
                <w:ilvl w:val="0"/>
                <w:numId w:val="19"/>
              </w:numPr>
            </w:pPr>
            <w:r>
              <w:t>Children to be collected from designated area at the end of each day</w:t>
            </w:r>
          </w:p>
          <w:p w:rsidR="00E17755" w:rsidRDefault="00E17755" w:rsidP="006D52AA">
            <w:pPr>
              <w:numPr>
                <w:ilvl w:val="0"/>
                <w:numId w:val="19"/>
              </w:numPr>
            </w:pPr>
            <w:r>
              <w:t>Staff to regularly remind children of the need for social distancing and what that means for them.</w:t>
            </w:r>
            <w:r w:rsidRPr="000322FD">
              <w:t xml:space="preserve"> </w:t>
            </w:r>
          </w:p>
          <w:p w:rsidR="00E17755" w:rsidRDefault="00E17755" w:rsidP="006D52AA">
            <w:pPr>
              <w:numPr>
                <w:ilvl w:val="0"/>
                <w:numId w:val="19"/>
              </w:numPr>
            </w:pPr>
            <w:r>
              <w:lastRenderedPageBreak/>
              <w:t>Staff will go home no longer than an hour after the children.</w:t>
            </w:r>
          </w:p>
          <w:p w:rsidR="00E17755" w:rsidRPr="000322FD" w:rsidRDefault="00E17755" w:rsidP="006D52AA">
            <w:pPr>
              <w:numPr>
                <w:ilvl w:val="0"/>
                <w:numId w:val="19"/>
              </w:numPr>
            </w:pPr>
            <w:r>
              <w:t>Staff should not take home any items, e.g. work books.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4F63F3" w:rsidP="000322FD">
            <w:r>
              <w:lastRenderedPageBreak/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Desks to be spaced out within classrooms</w:t>
            </w:r>
          </w:p>
          <w:p w:rsidR="00E17755" w:rsidRDefault="00E17755" w:rsidP="000322FD"/>
          <w:p w:rsidR="00E17755" w:rsidRPr="00F9033F" w:rsidRDefault="00E17755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Classrooms will be kept well-ventilated; Windows and doors (not fire doors) will be kept open where possible.</w:t>
            </w:r>
          </w:p>
          <w:p w:rsidR="00E17755" w:rsidRPr="00F9033F" w:rsidRDefault="00E17755" w:rsidP="000322FD">
            <w:pPr>
              <w:rPr>
                <w:highlight w:val="yellow"/>
              </w:rPr>
            </w:pPr>
          </w:p>
          <w:p w:rsidR="00E17755" w:rsidRDefault="00E17755" w:rsidP="000322FD">
            <w:r w:rsidRPr="00F9033F">
              <w:rPr>
                <w:highlight w:val="yellow"/>
              </w:rPr>
              <w:t>Individual risk assessments to be undertaken if a child might be considered a flight risk.</w:t>
            </w:r>
          </w:p>
          <w:p w:rsidR="00E17755" w:rsidRDefault="00E17755" w:rsidP="000322FD"/>
          <w:p w:rsidR="00E17755" w:rsidRDefault="00E17755" w:rsidP="000322FD">
            <w:r>
              <w:t>Children to be reminded of behaviour expectations, and not to move around the classroom.</w:t>
            </w:r>
          </w:p>
          <w:p w:rsidR="00E17755" w:rsidRDefault="00E17755" w:rsidP="000322FD"/>
          <w:p w:rsidR="00E17755" w:rsidRDefault="00E17755" w:rsidP="000322FD">
            <w:r>
              <w:t>A toilet will be identified for each class, and children will only be allowed to go one at a time.</w:t>
            </w:r>
          </w:p>
          <w:p w:rsidR="00E17755" w:rsidRPr="000322FD" w:rsidRDefault="00E17755" w:rsidP="000322FD">
            <w:r>
              <w:t>Additional cleaning regime agreed with cleaning contractors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Site team</w:t>
            </w:r>
          </w:p>
          <w:p w:rsidR="00E17755" w:rsidRDefault="00E17755" w:rsidP="000322FD"/>
          <w:p w:rsidR="00E17755" w:rsidRDefault="00E17755" w:rsidP="000322FD">
            <w:r>
              <w:t>Class teachers</w:t>
            </w:r>
          </w:p>
          <w:p w:rsidR="00E17755" w:rsidRDefault="00E17755" w:rsidP="000322FD"/>
          <w:p w:rsidR="00E17755" w:rsidRDefault="00E17755" w:rsidP="000322FD">
            <w:r>
              <w:t>Staff</w:t>
            </w:r>
          </w:p>
          <w:p w:rsidR="00E17755" w:rsidRDefault="00E17755" w:rsidP="000322FD"/>
          <w:p w:rsidR="00E17755" w:rsidRPr="000322FD" w:rsidRDefault="00E17755" w:rsidP="000322FD">
            <w:r>
              <w:t>Cleaning contractors</w:t>
            </w:r>
          </w:p>
        </w:tc>
      </w:tr>
      <w:tr w:rsidR="0012203E" w:rsidRPr="000322FD" w:rsidTr="004F63F3">
        <w:trPr>
          <w:trHeight w:val="9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4</w:t>
            </w:r>
            <w:r w:rsidRPr="000322FD">
              <w:t xml:space="preserve">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Maintaining social distancing at break and lunch times</w:t>
            </w:r>
            <w:r w:rsidRPr="000322FD"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4F63F3" w:rsidP="000322FD">
            <w: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Pr="000322FD" w:rsidRDefault="004F63F3" w:rsidP="000322FD">
            <w: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0"/>
              </w:numPr>
            </w:pPr>
            <w:r>
              <w:t>Class groups of 15 to eat together</w:t>
            </w:r>
          </w:p>
          <w:p w:rsidR="00E17755" w:rsidRDefault="00E17755" w:rsidP="000322FD">
            <w:pPr>
              <w:numPr>
                <w:ilvl w:val="0"/>
                <w:numId w:val="20"/>
              </w:numPr>
            </w:pPr>
            <w:r>
              <w:t>Separate indoor and outdoor areas to be identified for eating lunch</w:t>
            </w:r>
          </w:p>
          <w:p w:rsidR="00E17755" w:rsidRDefault="00E17755" w:rsidP="005338AF">
            <w:pPr>
              <w:numPr>
                <w:ilvl w:val="0"/>
                <w:numId w:val="20"/>
              </w:numPr>
            </w:pPr>
            <w:r>
              <w:t>Groups to be supervised by staff in school</w:t>
            </w:r>
          </w:p>
          <w:p w:rsidR="00E17755" w:rsidRDefault="00E17755" w:rsidP="005338AF">
            <w:pPr>
              <w:numPr>
                <w:ilvl w:val="0"/>
                <w:numId w:val="20"/>
              </w:numPr>
            </w:pPr>
            <w:r>
              <w:t>Children to bring packed lunch or “grab bags” provided by caterers</w:t>
            </w:r>
          </w:p>
          <w:p w:rsidR="00E17755" w:rsidRPr="000322FD" w:rsidRDefault="00E17755" w:rsidP="005338AF">
            <w:pPr>
              <w:numPr>
                <w:ilvl w:val="0"/>
                <w:numId w:val="20"/>
              </w:numPr>
            </w:pPr>
            <w:r>
              <w:t>Staff to have lunch only with members of their group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4F63F3" w:rsidP="000322FD">
            <w: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Teachers to have staggered lunch breaks</w:t>
            </w:r>
          </w:p>
          <w:p w:rsidR="004F63F3" w:rsidRDefault="004F63F3" w:rsidP="000322FD"/>
          <w:p w:rsidR="004F63F3" w:rsidRDefault="004F63F3" w:rsidP="000322FD">
            <w:r>
              <w:t>Staff rooms to be rearranged and chairs removed</w:t>
            </w:r>
          </w:p>
          <w:p w:rsidR="00E17755" w:rsidRDefault="00E17755" w:rsidP="000322FD"/>
          <w:p w:rsidR="00E17755" w:rsidRDefault="00E17755" w:rsidP="000322FD">
            <w:r>
              <w:t>Staff to bring in their own lunches</w:t>
            </w:r>
          </w:p>
          <w:p w:rsidR="00E17755" w:rsidRDefault="00E17755" w:rsidP="000322FD"/>
          <w:p w:rsidR="00E17755" w:rsidRDefault="00E17755" w:rsidP="000322FD">
            <w:r>
              <w:t>Staffroom fridges and microwaves to be wiped daily</w:t>
            </w:r>
          </w:p>
          <w:p w:rsidR="00E17755" w:rsidRDefault="00E17755" w:rsidP="000322FD"/>
          <w:p w:rsidR="00E17755" w:rsidRPr="000322FD" w:rsidRDefault="00E17755" w:rsidP="000322FD">
            <w:r>
              <w:t>ALL used utensils to be placed in dishwasher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Site team</w:t>
            </w:r>
          </w:p>
          <w:p w:rsidR="00E17755" w:rsidRDefault="00E17755" w:rsidP="000322FD"/>
          <w:p w:rsidR="00E17755" w:rsidRPr="000322FD" w:rsidRDefault="00E17755" w:rsidP="000322FD">
            <w:r>
              <w:t>Class teachers</w:t>
            </w:r>
          </w:p>
        </w:tc>
      </w:tr>
      <w:tr w:rsidR="0012203E" w:rsidRPr="000322FD" w:rsidTr="004F63F3">
        <w:trPr>
          <w:trHeight w:val="7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5</w:t>
            </w:r>
            <w:r w:rsidRPr="000322FD">
              <w:t xml:space="preserve">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Too many staff in school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Pr="000322FD" w:rsidRDefault="00E17755" w:rsidP="000322FD">
            <w:r w:rsidRPr="000322FD">
              <w:t xml:space="preserve">12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1"/>
              </w:numPr>
            </w:pPr>
            <w:r>
              <w:t>Only the minimum number of staff needed in school to maintain safe ratios</w:t>
            </w:r>
          </w:p>
          <w:p w:rsidR="00E17755" w:rsidRPr="000322FD" w:rsidRDefault="00E17755" w:rsidP="000322FD">
            <w:pPr>
              <w:numPr>
                <w:ilvl w:val="0"/>
                <w:numId w:val="21"/>
              </w:numPr>
            </w:pPr>
            <w:r>
              <w:t>Admin and finance functions to continue to work from home where possible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Pr="000322FD" w:rsidRDefault="004F63F3" w:rsidP="000322FD">
            <w: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Head teacher</w:t>
            </w:r>
            <w:r w:rsidRPr="000322FD">
              <w:t xml:space="preserve"> </w:t>
            </w:r>
          </w:p>
        </w:tc>
      </w:tr>
      <w:tr w:rsidR="0012203E" w:rsidRPr="000322FD" w:rsidTr="004F63F3">
        <w:trPr>
          <w:trHeight w:val="4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6</w:t>
            </w:r>
            <w:r w:rsidRPr="000322FD">
              <w:t xml:space="preserve">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Fire or fire alarm in school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 w:rsidRPr="000322FD">
              <w:t xml:space="preserve">3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Pr="000322FD" w:rsidRDefault="00E17755" w:rsidP="000322FD">
            <w:r>
              <w:t>12</w:t>
            </w:r>
            <w:r w:rsidRPr="000322FD"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2"/>
              </w:numPr>
            </w:pPr>
            <w:r>
              <w:t>Normal registration procedures to be followed</w:t>
            </w:r>
          </w:p>
          <w:p w:rsidR="00E17755" w:rsidRPr="000322FD" w:rsidRDefault="00E17755" w:rsidP="000322FD">
            <w:pPr>
              <w:numPr>
                <w:ilvl w:val="0"/>
                <w:numId w:val="22"/>
              </w:numPr>
            </w:pPr>
            <w:r>
              <w:t>Designated areas to be used for fire evacuation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Pr="000322FD" w:rsidRDefault="004F63F3" w:rsidP="000322FD">
            <w: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Site team</w:t>
            </w:r>
          </w:p>
          <w:p w:rsidR="00E17755" w:rsidRDefault="00E17755" w:rsidP="000322FD"/>
          <w:p w:rsidR="00E17755" w:rsidRDefault="00E17755" w:rsidP="000322FD">
            <w:r>
              <w:t>Office staff</w:t>
            </w:r>
          </w:p>
          <w:p w:rsidR="00E17755" w:rsidRDefault="00E17755" w:rsidP="000322FD"/>
          <w:p w:rsidR="00E17755" w:rsidRPr="000322FD" w:rsidRDefault="00E17755" w:rsidP="000322FD">
            <w:r>
              <w:t>Class teachers</w:t>
            </w:r>
          </w:p>
        </w:tc>
      </w:tr>
      <w:tr w:rsidR="0012203E" w:rsidRPr="000322FD" w:rsidTr="004F63F3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7</w:t>
            </w:r>
            <w:r w:rsidRPr="000322FD">
              <w:t xml:space="preserve">. 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Dealing with First Aid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4F63F3" w:rsidP="000322FD">
            <w:r>
              <w:t>5</w:t>
            </w:r>
            <w:r w:rsidR="00E17755" w:rsidRPr="000322FD"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3</w:t>
            </w:r>
            <w:r w:rsidRPr="000322F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Pr="000322FD" w:rsidRDefault="00E17755" w:rsidP="000322FD">
            <w:r>
              <w:t>15</w:t>
            </w:r>
            <w:r w:rsidRPr="000322FD"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PPE to be available for first aiders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Designated first aid area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Teachers to notify first aiders if a child feels unwell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First aiders will take daily medication to childcare</w:t>
            </w:r>
            <w:r w:rsidRPr="000322FD">
              <w:t xml:space="preserve"> </w:t>
            </w:r>
          </w:p>
          <w:p w:rsidR="00F9033F" w:rsidRPr="000322FD" w:rsidRDefault="00F9033F" w:rsidP="000322FD">
            <w:pPr>
              <w:numPr>
                <w:ilvl w:val="0"/>
                <w:numId w:val="23"/>
              </w:numPr>
            </w:pPr>
            <w:r w:rsidRPr="00F9033F">
              <w:rPr>
                <w:highlight w:val="yellow"/>
              </w:rPr>
              <w:t>PPE to be available for staff if they have to clear bodily fluids/vomit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Default="004F63F3" w:rsidP="000322FD">
            <w: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D3" w:rsidRDefault="002217D3" w:rsidP="000322FD">
            <w:r>
              <w:t>Staff needing to use PPE to be provided with online training for its safe use:</w:t>
            </w:r>
          </w:p>
          <w:p w:rsidR="002217D3" w:rsidRDefault="00F9033F" w:rsidP="000322FD">
            <w:hyperlink r:id="rId5" w:history="1">
              <w:r w:rsidR="002217D3" w:rsidRPr="008278BE">
                <w:rPr>
                  <w:rStyle w:val="Hyperlink"/>
                </w:rPr>
                <w:t>https://www.youtube.com/watch?v=-GncQ_ed-9w&amp;feature=youtu.be</w:t>
              </w:r>
            </w:hyperlink>
          </w:p>
          <w:p w:rsidR="002217D3" w:rsidRDefault="002217D3" w:rsidP="000322FD">
            <w:pP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</w:pPr>
          </w:p>
          <w:p w:rsidR="002217D3" w:rsidRDefault="002217D3" w:rsidP="000322FD">
            <w:pP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PPE signage to be displayed.</w:t>
            </w:r>
          </w:p>
          <w:p w:rsidR="002217D3" w:rsidRDefault="002217D3" w:rsidP="000322FD">
            <w:pP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z w:val="20"/>
                <w:szCs w:val="20"/>
                <w:shd w:val="clear" w:color="auto" w:fill="FFFFFF"/>
              </w:rPr>
              <w:t> </w:t>
            </w:r>
          </w:p>
          <w:p w:rsidR="00E17755" w:rsidRDefault="00E17755" w:rsidP="000322FD">
            <w:r>
              <w:t>Children who are unwell with any form of illness should not be in school.</w:t>
            </w:r>
          </w:p>
          <w:p w:rsidR="00E17755" w:rsidRDefault="00E17755" w:rsidP="000322FD"/>
          <w:p w:rsidR="00E17755" w:rsidRDefault="00E17755" w:rsidP="000322FD">
            <w:r>
              <w:t>Adults who are unwell in any way should not be included in the work rotas</w:t>
            </w:r>
          </w:p>
          <w:p w:rsidR="004F63F3" w:rsidRDefault="004F63F3" w:rsidP="000322FD"/>
          <w:p w:rsidR="004F63F3" w:rsidRPr="000322FD" w:rsidRDefault="004F63F3" w:rsidP="000322FD">
            <w:r>
              <w:t xml:space="preserve">First aid kits will be available </w:t>
            </w:r>
            <w:proofErr w:type="spellStart"/>
            <w:r>
              <w:t>n</w:t>
            </w:r>
            <w:proofErr w:type="spellEnd"/>
            <w:r>
              <w:t xml:space="preserve"> classrooms for minor cuts and scratches etc.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lastRenderedPageBreak/>
              <w:t>Head Teacher</w:t>
            </w:r>
          </w:p>
          <w:p w:rsidR="00E17755" w:rsidRDefault="00E17755" w:rsidP="000322FD"/>
          <w:p w:rsidR="00E17755" w:rsidRDefault="00E17755" w:rsidP="000322FD">
            <w:r>
              <w:t>First aiders</w:t>
            </w:r>
          </w:p>
          <w:p w:rsidR="00E17755" w:rsidRDefault="00E17755" w:rsidP="000322FD"/>
          <w:p w:rsidR="00E17755" w:rsidRPr="000322FD" w:rsidRDefault="00E17755" w:rsidP="000322FD">
            <w:r>
              <w:t>Staff</w:t>
            </w:r>
          </w:p>
        </w:tc>
      </w:tr>
      <w:tr w:rsidR="0012203E" w:rsidRPr="000322FD" w:rsidTr="000C0DF8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Pr="000322FD" w:rsidRDefault="00E17755" w:rsidP="000322FD">
            <w: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Staff or children display COVID symptoms at school</w:t>
            </w:r>
          </w:p>
          <w:p w:rsidR="00E17755" w:rsidRDefault="00E17755" w:rsidP="000322FD">
            <w:r>
              <w:t xml:space="preserve">(See also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E17755" w:rsidP="000322FD">
            <w: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Pupil to be taken to a specified separate area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Parent to be called to collect from school and self-isolation guidelines explained.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Unwell staff member to go home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Any child or staff member who shows symptom should be tested as soon as possible and remain at home until test results received.</w:t>
            </w:r>
          </w:p>
          <w:p w:rsidR="00EA590A" w:rsidRDefault="00EA590A" w:rsidP="000322FD">
            <w:pPr>
              <w:numPr>
                <w:ilvl w:val="0"/>
                <w:numId w:val="23"/>
              </w:numPr>
            </w:pPr>
            <w:r w:rsidRPr="00F9033F">
              <w:rPr>
                <w:highlight w:val="yellow"/>
              </w:rPr>
              <w:t xml:space="preserve">Any contaminated items (tissues, face masks </w:t>
            </w:r>
            <w:proofErr w:type="spellStart"/>
            <w:r w:rsidRPr="00F9033F">
              <w:rPr>
                <w:highlight w:val="yellow"/>
              </w:rPr>
              <w:t>etc</w:t>
            </w:r>
            <w:proofErr w:type="spellEnd"/>
            <w:r w:rsidRPr="00F9033F">
              <w:rPr>
                <w:highlight w:val="yellow"/>
              </w:rPr>
              <w:t>) must be double-bagged and retained for 72 hours before disposal.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17755" w:rsidRDefault="000C0DF8" w:rsidP="000322FD">
            <w: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Parents of children in school to be advised of possible case.</w:t>
            </w:r>
          </w:p>
          <w:p w:rsidR="00E17755" w:rsidRDefault="00E17755" w:rsidP="000322FD"/>
          <w:p w:rsidR="00E17755" w:rsidRDefault="00E17755" w:rsidP="000322FD">
            <w:r>
              <w:t>If case is confirmed, report to Public Health England and follow their advice</w:t>
            </w:r>
          </w:p>
          <w:p w:rsidR="00E17755" w:rsidRDefault="00E17755" w:rsidP="000322FD"/>
          <w:p w:rsidR="00E17755" w:rsidRDefault="00E17755" w:rsidP="000322FD">
            <w:r>
              <w:t>Class to be moved to another classroom</w:t>
            </w:r>
          </w:p>
          <w:p w:rsidR="00E17755" w:rsidRDefault="00E17755" w:rsidP="000322FD"/>
          <w:p w:rsidR="00E17755" w:rsidRDefault="00E17755" w:rsidP="000322FD">
            <w:r>
              <w:t>Classrooms to be deep cleaned.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Head Teacher</w:t>
            </w:r>
          </w:p>
          <w:p w:rsidR="00E17755" w:rsidRDefault="00E17755" w:rsidP="000322FD"/>
          <w:p w:rsidR="00E17755" w:rsidRDefault="00E17755" w:rsidP="000322FD">
            <w:r>
              <w:t>First aiders</w:t>
            </w:r>
          </w:p>
          <w:p w:rsidR="00E17755" w:rsidRDefault="00E17755" w:rsidP="000322FD"/>
          <w:p w:rsidR="00E17755" w:rsidRDefault="00E17755" w:rsidP="000322FD">
            <w:r>
              <w:t>Site staff</w:t>
            </w:r>
          </w:p>
          <w:p w:rsidR="00E17755" w:rsidRDefault="00E17755" w:rsidP="000322FD"/>
          <w:p w:rsidR="00E17755" w:rsidRDefault="00E17755" w:rsidP="000322FD">
            <w:r>
              <w:t>Cleaning contractors</w:t>
            </w:r>
          </w:p>
        </w:tc>
      </w:tr>
      <w:tr w:rsidR="0012203E" w:rsidRPr="000322FD" w:rsidTr="000C0DF8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Extended care impacted by safe numbers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Default="00E17755" w:rsidP="000322FD">
            <w: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Determine requirement for BASC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Determine number of staff needed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Default="000C0DF8" w:rsidP="000322FD">
            <w: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BASC will not open if safe social distancing cannot be maintained with numbers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Head Teacher</w:t>
            </w:r>
          </w:p>
          <w:p w:rsidR="00E17755" w:rsidRDefault="00E17755" w:rsidP="000322FD"/>
          <w:p w:rsidR="00E17755" w:rsidRDefault="00E17755" w:rsidP="000322FD">
            <w:r>
              <w:t xml:space="preserve">BASC Manager </w:t>
            </w:r>
          </w:p>
        </w:tc>
      </w:tr>
      <w:tr w:rsidR="0012203E" w:rsidRPr="000322FD" w:rsidTr="000C0DF8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Educational Visits; including financial liability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Default="00E17755" w:rsidP="000322FD">
            <w:r>
              <w:t>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Educational visits should be suspended until further notice.</w:t>
            </w:r>
          </w:p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Year 6 residential trips are included in this.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7755" w:rsidRDefault="000C0DF8" w:rsidP="000322FD">
            <w: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Liaison with visit providers to stop or limit financial losses</w:t>
            </w:r>
          </w:p>
          <w:p w:rsidR="00E17755" w:rsidRDefault="00E17755" w:rsidP="000322FD"/>
          <w:p w:rsidR="00E17755" w:rsidRDefault="00E17755" w:rsidP="000322FD">
            <w:r>
              <w:t>Communication with parents regarding financial contributions which they have paid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Head teacher</w:t>
            </w:r>
          </w:p>
          <w:p w:rsidR="00E17755" w:rsidRDefault="00E17755" w:rsidP="000322FD"/>
          <w:p w:rsidR="00E17755" w:rsidRDefault="00E17755" w:rsidP="000322FD">
            <w:r>
              <w:t>EVC</w:t>
            </w:r>
          </w:p>
          <w:p w:rsidR="00E17755" w:rsidRDefault="00E17755" w:rsidP="000322FD"/>
          <w:p w:rsidR="00E17755" w:rsidRDefault="00E17755" w:rsidP="000322FD">
            <w:r>
              <w:t>Admin and finance staff</w:t>
            </w:r>
          </w:p>
        </w:tc>
      </w:tr>
      <w:tr w:rsidR="0012203E" w:rsidRPr="000322FD" w:rsidTr="000C0DF8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Reputation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17755" w:rsidRDefault="00E17755" w:rsidP="000322FD">
            <w:r>
              <w:t>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pPr>
              <w:numPr>
                <w:ilvl w:val="0"/>
                <w:numId w:val="23"/>
              </w:numPr>
            </w:pPr>
            <w:r>
              <w:t>Ensure active high quality communication with parents</w:t>
            </w:r>
          </w:p>
          <w:p w:rsidR="00E17755" w:rsidRDefault="00E17755" w:rsidP="00291D32">
            <w:pPr>
              <w:numPr>
                <w:ilvl w:val="0"/>
                <w:numId w:val="23"/>
              </w:numPr>
            </w:pPr>
            <w:r>
              <w:t>Evidence measures being taken including cleaning and social distancing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7755" w:rsidRDefault="000C0DF8" w:rsidP="000322FD">
            <w: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Liaison with cleaning contractors</w:t>
            </w:r>
          </w:p>
          <w:p w:rsidR="00E17755" w:rsidRDefault="00E17755" w:rsidP="000322FD"/>
          <w:p w:rsidR="00E17755" w:rsidRDefault="00E17755" w:rsidP="000322FD">
            <w:r>
              <w:t>Ongoing review of social distancing measures and inclusion of recommendations from outside agencies.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5" w:rsidRDefault="00E17755" w:rsidP="000322FD">
            <w:r>
              <w:t>Head teacher</w:t>
            </w:r>
          </w:p>
          <w:p w:rsidR="00E17755" w:rsidRDefault="00E17755" w:rsidP="000322FD"/>
          <w:p w:rsidR="00E17755" w:rsidRDefault="00E17755" w:rsidP="000322FD">
            <w:r>
              <w:t>Site team</w:t>
            </w:r>
          </w:p>
          <w:p w:rsidR="00E17755" w:rsidRDefault="00E17755" w:rsidP="000322FD"/>
          <w:p w:rsidR="00E17755" w:rsidRDefault="00E17755" w:rsidP="000322FD">
            <w:r>
              <w:t>Admin staff</w:t>
            </w:r>
          </w:p>
        </w:tc>
      </w:tr>
      <w:tr w:rsidR="0012203E" w:rsidRPr="000322FD" w:rsidTr="00AF2B34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0C0DF8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0C0DF8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Wellbeing</w:t>
            </w:r>
            <w:r w:rsidR="00AF2B34" w:rsidRPr="00F9033F">
              <w:rPr>
                <w:highlight w:val="yellow"/>
              </w:rPr>
              <w:t xml:space="preserve"> of children and staff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0C0DF8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0C0DF8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C0DF8" w:rsidRPr="00F9033F" w:rsidRDefault="000C0DF8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AF2B34" w:rsidP="000322FD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>Support for children who show changes in behaviour or emotional state</w:t>
            </w:r>
          </w:p>
          <w:p w:rsidR="00AF2B34" w:rsidRPr="00F9033F" w:rsidRDefault="00AF2B34" w:rsidP="000322FD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>Support for staff who find the return to school difficult</w:t>
            </w:r>
          </w:p>
          <w:p w:rsidR="0012203E" w:rsidRPr="00F9033F" w:rsidRDefault="0012203E" w:rsidP="0012203E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>Agencies (Living On) requested to support children and families outside of school to reduce visitors on site</w:t>
            </w:r>
          </w:p>
          <w:p w:rsidR="0012203E" w:rsidRPr="00F9033F" w:rsidRDefault="0012203E" w:rsidP="00AA66C3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>LA advice and training links forwarded to staff on Childhood Bereavement</w:t>
            </w:r>
          </w:p>
          <w:p w:rsidR="0012203E" w:rsidRPr="00F9033F" w:rsidRDefault="0012203E" w:rsidP="0012203E">
            <w:pPr>
              <w:ind w:left="294"/>
              <w:rPr>
                <w:highlight w:val="yellow"/>
              </w:rPr>
            </w:pPr>
            <w:r w:rsidRPr="00F9033F">
              <w:rPr>
                <w:highlight w:val="yellow"/>
              </w:rPr>
              <w:t xml:space="preserve">https://www.winstonswish.org/bereavement-training-courses-schools/ </w:t>
            </w:r>
          </w:p>
          <w:p w:rsidR="0012203E" w:rsidRPr="00F9033F" w:rsidRDefault="0012203E" w:rsidP="0012203E">
            <w:pPr>
              <w:ind w:left="294"/>
              <w:rPr>
                <w:highlight w:val="yellow"/>
              </w:rPr>
            </w:pPr>
          </w:p>
          <w:p w:rsidR="0012203E" w:rsidRPr="00F9033F" w:rsidRDefault="0012203E" w:rsidP="0012203E">
            <w:pPr>
              <w:ind w:left="294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0DF8" w:rsidRPr="00F9033F" w:rsidRDefault="0012203E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Signage around schools with details of the Health Assured EAP for staff</w:t>
            </w:r>
          </w:p>
          <w:p w:rsidR="0012203E" w:rsidRPr="00F9033F" w:rsidRDefault="0012203E" w:rsidP="0012203E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>Children &amp; Families referred to Nursing  Team, Bromley Y, Living On and BCP by Inclusion Manger</w:t>
            </w:r>
          </w:p>
          <w:p w:rsidR="0012203E" w:rsidRPr="00F9033F" w:rsidRDefault="0012203E" w:rsidP="000322FD">
            <w:pPr>
              <w:rPr>
                <w:highlight w:val="yellow"/>
              </w:rPr>
            </w:pPr>
          </w:p>
          <w:p w:rsidR="00AF2B34" w:rsidRPr="00F9033F" w:rsidRDefault="0012203E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Liaison for advice from trained staff :</w:t>
            </w:r>
          </w:p>
          <w:p w:rsidR="00AF2B34" w:rsidRPr="00F9033F" w:rsidRDefault="0012203E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LQ – Adult Mental Health First Aid Trained</w:t>
            </w:r>
          </w:p>
          <w:p w:rsidR="0012203E" w:rsidRPr="00F9033F" w:rsidRDefault="0012203E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KM, SH &amp; NA – Youth Mental Health First Aid Trained</w:t>
            </w:r>
          </w:p>
          <w:p w:rsidR="0012203E" w:rsidRPr="00F9033F" w:rsidRDefault="0012203E" w:rsidP="000322FD">
            <w:pPr>
              <w:rPr>
                <w:highlight w:val="yellow"/>
              </w:rPr>
            </w:pPr>
          </w:p>
          <w:p w:rsidR="0012203E" w:rsidRPr="00F9033F" w:rsidRDefault="0012203E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Communication with parents on transition and supporting agencies.</w:t>
            </w:r>
          </w:p>
          <w:p w:rsidR="00AF2B34" w:rsidRPr="00F9033F" w:rsidRDefault="00AF2B34" w:rsidP="000322FD">
            <w:pPr>
              <w:rPr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F8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>Head Teacher</w:t>
            </w:r>
          </w:p>
          <w:p w:rsidR="00AF2B34" w:rsidRPr="00F9033F" w:rsidRDefault="00AF2B34" w:rsidP="000322FD">
            <w:pPr>
              <w:rPr>
                <w:highlight w:val="yellow"/>
              </w:rPr>
            </w:pPr>
          </w:p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>Admin Staff</w:t>
            </w:r>
          </w:p>
          <w:p w:rsidR="00AA66C3" w:rsidRPr="00F9033F" w:rsidRDefault="00AA66C3" w:rsidP="000322FD">
            <w:pPr>
              <w:rPr>
                <w:highlight w:val="yellow"/>
              </w:rPr>
            </w:pPr>
          </w:p>
          <w:p w:rsidR="00AA66C3" w:rsidRPr="00F9033F" w:rsidRDefault="00AA66C3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AHT Inclusion</w:t>
            </w:r>
          </w:p>
        </w:tc>
      </w:tr>
      <w:tr w:rsidR="0012203E" w:rsidRPr="000322FD" w:rsidTr="00AF2B34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lastRenderedPageBreak/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Travel to school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>Parents to be advised not to use public transport at busy times</w:t>
            </w:r>
          </w:p>
          <w:p w:rsidR="00AF2B34" w:rsidRPr="00F9033F" w:rsidRDefault="00AF2B34" w:rsidP="000322FD">
            <w:pPr>
              <w:numPr>
                <w:ilvl w:val="0"/>
                <w:numId w:val="23"/>
              </w:numPr>
              <w:rPr>
                <w:highlight w:val="yellow"/>
              </w:rPr>
            </w:pPr>
            <w:r w:rsidRPr="00F9033F">
              <w:rPr>
                <w:highlight w:val="yellow"/>
              </w:rPr>
              <w:t>Check with staff about travel arrangements</w:t>
            </w:r>
            <w:r w:rsidR="00F9033F">
              <w:rPr>
                <w:highlight w:val="yellow"/>
              </w:rPr>
              <w:t>; should not use public transport or car share.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34" w:rsidRPr="00F9033F" w:rsidRDefault="00AF2B34" w:rsidP="000322FD">
            <w:pPr>
              <w:rPr>
                <w:highlight w:val="yellow"/>
              </w:rPr>
            </w:pPr>
            <w:r w:rsidRPr="00F9033F">
              <w:rPr>
                <w:highlight w:val="yellow"/>
              </w:rPr>
              <w:t>Head teacher</w:t>
            </w:r>
          </w:p>
          <w:p w:rsidR="00AF2B34" w:rsidRPr="00F9033F" w:rsidRDefault="00AF2B34" w:rsidP="000322FD">
            <w:pPr>
              <w:rPr>
                <w:highlight w:val="yellow"/>
              </w:rPr>
            </w:pPr>
          </w:p>
        </w:tc>
      </w:tr>
    </w:tbl>
    <w:p w:rsidR="000322FD" w:rsidRDefault="000322FD" w:rsidP="00751F1E">
      <w:pPr>
        <w:jc w:val="both"/>
        <w:rPr>
          <w:rFonts w:cstheme="minorHAnsi"/>
          <w:b/>
          <w:sz w:val="24"/>
          <w:szCs w:val="24"/>
          <w:u w:val="single"/>
        </w:rPr>
      </w:pPr>
    </w:p>
    <w:p w:rsidR="000322FD" w:rsidRDefault="000322F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751F1E" w:rsidRPr="00751F1E" w:rsidRDefault="00751F1E" w:rsidP="00751F1E">
      <w:pPr>
        <w:jc w:val="both"/>
        <w:rPr>
          <w:rFonts w:cstheme="minorHAnsi"/>
          <w:b/>
          <w:sz w:val="24"/>
          <w:szCs w:val="24"/>
          <w:u w:val="single"/>
        </w:rPr>
      </w:pPr>
      <w:r w:rsidRPr="00751F1E">
        <w:rPr>
          <w:rFonts w:cstheme="minorHAnsi"/>
          <w:b/>
          <w:sz w:val="24"/>
          <w:szCs w:val="24"/>
          <w:u w:val="single"/>
        </w:rPr>
        <w:lastRenderedPageBreak/>
        <w:t xml:space="preserve">CORONAVIRUS KEY ACTIONS </w:t>
      </w:r>
    </w:p>
    <w:tbl>
      <w:tblPr>
        <w:tblW w:w="14884" w:type="dxa"/>
        <w:tblInd w:w="372" w:type="dxa"/>
        <w:tblCellMar>
          <w:top w:w="35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2405"/>
        <w:gridCol w:w="830"/>
        <w:gridCol w:w="7959"/>
        <w:gridCol w:w="1561"/>
        <w:gridCol w:w="2129"/>
      </w:tblGrid>
      <w:tr w:rsidR="00751F1E" w:rsidRPr="00751F1E" w:rsidTr="00760669">
        <w:trPr>
          <w:trHeight w:val="3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0C0DF8" w:rsidP="00751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Sp</w:t>
            </w:r>
            <w:r w:rsidR="00751F1E" w:rsidRPr="00751F1E">
              <w:rPr>
                <w:rFonts w:cstheme="minorHAnsi"/>
                <w:b/>
              </w:rPr>
              <w:t xml:space="preserve">ecific Issue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Actions including messages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 </w:t>
            </w:r>
          </w:p>
        </w:tc>
      </w:tr>
      <w:tr w:rsidR="00751F1E" w:rsidRPr="00751F1E" w:rsidTr="00760669">
        <w:trPr>
          <w:trHeight w:val="14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Suspected case in school (staff or pupil)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Contact relevant agencies e.g. LA / Public Health England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Deep clean core areas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staff </w:t>
            </w:r>
            <w:bookmarkStart w:id="0" w:name="_GoBack"/>
            <w:bookmarkEnd w:id="0"/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Core reminders of hygiene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Communicate with parents/carers general information about sickness etc.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7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Confirmed case in school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Deep clean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Core reminders of hygiene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Communicate with parents/carers: general information about sickness etc. and the key next steps e.g. closure of a class / school/ or other recommendations from Public Health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4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Suspected case in a family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Parents to ensure child washes hands before leaving the house.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Child to wash hands immediately after coming into school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Increase monitoring of pupils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Families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4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Confirmed case in a family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Children in the family to remain at home for a fixed period of time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Deep clean of the classroom and school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Families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Teacher shortage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Splitting classes / SLT Cover/HLTA Cover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Where too many staff absent: partial closure for certain classes or part time / AM / PM classes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Reduce or stop PPA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lastRenderedPageBreak/>
              <w:t xml:space="preserve"> </w:t>
            </w:r>
          </w:p>
        </w:tc>
      </w:tr>
      <w:tr w:rsidR="00751F1E" w:rsidRPr="00751F1E" w:rsidTr="000322FD">
        <w:trPr>
          <w:trHeight w:val="8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Support staff shortage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F1E" w:rsidRPr="00751F1E" w:rsidRDefault="00751F1E" w:rsidP="00751F1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-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rPr>
                <w:rFonts w:cstheme="minorHAnsi"/>
              </w:rPr>
            </w:pPr>
            <w:r w:rsidRPr="00751F1E">
              <w:rPr>
                <w:rFonts w:cstheme="minorHAnsi"/>
              </w:rPr>
              <w:t>Supply / Prioritise most needy children / classes with remaining staff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Inclusion Manager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Protection for most vulnerable children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Identify who these children are vulnerable e.g. underlying health conditions that may be affected by the current threat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Discuss with parents the initial steps and agree key actions re. isolation/seclusion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Inclusion Manager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DSL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Staff with underlying health issues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Ask them to contact their consultants to seek advice on their condition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Consider working from home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HR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3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with symptoms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Stay at home; follow NHS 111 advice; discuss with HT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5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Pregnant staff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Ask them to contact their midwife to seek advice; Consider working from home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HR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Kitchen shut down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Parents to provide packed lunches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Provision for FSM to be made by School Staff / </w:t>
            </w:r>
            <w:proofErr w:type="spellStart"/>
            <w:r w:rsidRPr="00751F1E">
              <w:rPr>
                <w:rFonts w:cstheme="minorHAnsi"/>
              </w:rPr>
              <w:t>Chartwells</w:t>
            </w:r>
            <w:proofErr w:type="spellEnd"/>
            <w:r w:rsidRPr="00751F1E">
              <w:rPr>
                <w:rFonts w:cstheme="minorHAnsi"/>
              </w:rPr>
              <w:t xml:space="preserve"> - </w:t>
            </w:r>
            <w:r w:rsidRPr="00751F1E">
              <w:rPr>
                <w:rFonts w:cstheme="minorHAnsi"/>
              </w:rPr>
              <w:tab/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(Packed Lunch / Jacket Potato 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Families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Support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5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team shortage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Discuss additional cleaning with contract cleaners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Consider cover between Trust schools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3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Leadership shortage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Access via phone /e-mail/skype </w:t>
            </w:r>
            <w:proofErr w:type="spellStart"/>
            <w:r w:rsidRPr="00751F1E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SLT; Staff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lastRenderedPageBreak/>
              <w:t xml:space="preserve">Admin shortage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Cover with TAs / SLT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parents not to phone unless emergency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Consider staff cover between Trust schools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Support Staff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8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Other school users (e.g. lettings)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of control measures, including the possibility that a suspension or usage may occur.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8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Long period shut down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Provide home learning via websites/online resources/video learning (dependent upon length of closure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Schools may be used to continue education for key workers/vulnerable children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</w:tbl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  <w:r w:rsidRPr="00751F1E">
        <w:rPr>
          <w:rFonts w:cstheme="minorHAnsi"/>
          <w:b/>
          <w:sz w:val="24"/>
          <w:szCs w:val="24"/>
        </w:rPr>
        <w:t xml:space="preserve"> </w:t>
      </w:r>
    </w:p>
    <w:p w:rsidR="00751F1E" w:rsidRPr="00751F1E" w:rsidRDefault="00751F1E" w:rsidP="00751F1E">
      <w:pPr>
        <w:jc w:val="both"/>
        <w:rPr>
          <w:rFonts w:cstheme="minorHAnsi"/>
          <w:b/>
          <w:sz w:val="24"/>
          <w:szCs w:val="24"/>
        </w:rPr>
      </w:pPr>
      <w:r w:rsidRPr="00751F1E">
        <w:rPr>
          <w:rFonts w:cstheme="minorHAnsi"/>
          <w:b/>
          <w:sz w:val="24"/>
          <w:szCs w:val="24"/>
        </w:rPr>
        <w:t xml:space="preserve"> </w:t>
      </w:r>
      <w:r w:rsidRPr="00751F1E">
        <w:rPr>
          <w:rFonts w:cstheme="minorHAnsi"/>
          <w:b/>
          <w:sz w:val="24"/>
          <w:szCs w:val="24"/>
        </w:rPr>
        <w:tab/>
        <w:t xml:space="preserve"> </w:t>
      </w:r>
    </w:p>
    <w:p w:rsidR="00751F1E" w:rsidRPr="00751F1E" w:rsidRDefault="00751F1E" w:rsidP="00751F1E">
      <w:pPr>
        <w:rPr>
          <w:rFonts w:cstheme="minorHAnsi"/>
          <w:b/>
          <w:sz w:val="24"/>
          <w:szCs w:val="24"/>
        </w:rPr>
      </w:pPr>
      <w:r w:rsidRPr="00751F1E">
        <w:rPr>
          <w:rFonts w:cstheme="minorHAnsi"/>
          <w:b/>
          <w:sz w:val="24"/>
          <w:szCs w:val="24"/>
        </w:rPr>
        <w:br w:type="page"/>
      </w:r>
    </w:p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</w:p>
    <w:p w:rsidR="00751F1E" w:rsidRPr="00751F1E" w:rsidRDefault="00751F1E" w:rsidP="00751F1E">
      <w:pPr>
        <w:jc w:val="both"/>
        <w:rPr>
          <w:rFonts w:cstheme="minorHAnsi"/>
          <w:b/>
          <w:sz w:val="24"/>
          <w:szCs w:val="24"/>
          <w:u w:val="single"/>
        </w:rPr>
      </w:pPr>
      <w:r w:rsidRPr="00751F1E">
        <w:rPr>
          <w:rFonts w:cstheme="minorHAnsi"/>
          <w:b/>
          <w:sz w:val="24"/>
          <w:szCs w:val="24"/>
          <w:u w:val="single"/>
        </w:rPr>
        <w:t>CORE CONTROL MEASURES</w:t>
      </w:r>
      <w:r w:rsidRPr="00751F1E">
        <w:rPr>
          <w:rFonts w:cstheme="minorHAnsi"/>
          <w:b/>
          <w:sz w:val="24"/>
          <w:szCs w:val="24"/>
        </w:rPr>
        <w:t xml:space="preserve"> </w:t>
      </w:r>
    </w:p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  <w:r w:rsidRPr="00751F1E">
        <w:rPr>
          <w:rFonts w:cstheme="minorHAnsi"/>
          <w:b/>
          <w:sz w:val="24"/>
          <w:szCs w:val="24"/>
        </w:rPr>
        <w:t xml:space="preserve"> </w:t>
      </w:r>
    </w:p>
    <w:tbl>
      <w:tblPr>
        <w:tblW w:w="14788" w:type="dxa"/>
        <w:tblInd w:w="372" w:type="dxa"/>
        <w:tblCellMar>
          <w:top w:w="52" w:type="dxa"/>
          <w:right w:w="107" w:type="dxa"/>
        </w:tblCellMar>
        <w:tblLook w:val="04A0" w:firstRow="1" w:lastRow="0" w:firstColumn="1" w:lastColumn="0" w:noHBand="0" w:noVBand="1"/>
      </w:tblPr>
      <w:tblGrid>
        <w:gridCol w:w="3020"/>
        <w:gridCol w:w="1875"/>
        <w:gridCol w:w="7491"/>
        <w:gridCol w:w="1296"/>
        <w:gridCol w:w="1106"/>
      </w:tblGrid>
      <w:tr w:rsidR="00751F1E" w:rsidRPr="00751F1E" w:rsidTr="000322FD">
        <w:trPr>
          <w:trHeight w:val="30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Control Measure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Control Stage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/ Action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Review </w:t>
            </w:r>
          </w:p>
        </w:tc>
      </w:tr>
      <w:tr w:rsidR="00751F1E" w:rsidRPr="00751F1E" w:rsidTr="000322FD">
        <w:trPr>
          <w:trHeight w:val="12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Tissues for Each Class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1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Ensure adequate stock levels of tissues for each class / office </w:t>
            </w:r>
          </w:p>
          <w:p w:rsidR="00751F1E" w:rsidRPr="00751F1E" w:rsidRDefault="00751F1E" w:rsidP="00751F1E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Replenish as needed </w:t>
            </w:r>
          </w:p>
          <w:p w:rsidR="00751F1E" w:rsidRPr="00751F1E" w:rsidRDefault="00751F1E" w:rsidP="00751F1E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to also self-replenish from stock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33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Hand washing/Alcohol based gel (not to be used for children)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1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Gel available for visitors in main reception </w:t>
            </w:r>
          </w:p>
          <w:p w:rsidR="00751F1E" w:rsidRPr="00751F1E" w:rsidRDefault="00751F1E" w:rsidP="00751F1E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Signage in reception inviting visitors to wash hands if entering school</w:t>
            </w:r>
          </w:p>
          <w:p w:rsidR="00751F1E" w:rsidRPr="00751F1E" w:rsidRDefault="00751F1E" w:rsidP="00751F1E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Ensure soap dispensers are full and working from the start of each day </w:t>
            </w:r>
          </w:p>
          <w:p w:rsidR="00751F1E" w:rsidRPr="00751F1E" w:rsidRDefault="00751F1E" w:rsidP="00751F1E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Children to be encouraged to wash hands regularly, </w:t>
            </w:r>
            <w:proofErr w:type="spellStart"/>
            <w:r w:rsidRPr="00751F1E">
              <w:rPr>
                <w:rFonts w:cstheme="minorHAnsi"/>
              </w:rPr>
              <w:t>esp</w:t>
            </w:r>
            <w:proofErr w:type="spellEnd"/>
            <w:r w:rsidRPr="00751F1E">
              <w:rPr>
                <w:rFonts w:cstheme="minorHAnsi"/>
              </w:rPr>
              <w:t xml:space="preserve"> before eating</w:t>
            </w:r>
          </w:p>
          <w:p w:rsidR="00751F1E" w:rsidRPr="00751F1E" w:rsidRDefault="00751F1E" w:rsidP="00751F1E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Ensure adequate stock levels and availability to replenish during the day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Manager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112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Other users of the building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Contact every user and inform them of usage expectations: </w:t>
            </w:r>
          </w:p>
          <w:p w:rsidR="00751F1E" w:rsidRPr="00751F1E" w:rsidRDefault="00751F1E" w:rsidP="00751F1E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Clean hands or use gel before using facilities </w:t>
            </w:r>
          </w:p>
          <w:p w:rsidR="00751F1E" w:rsidRPr="00751F1E" w:rsidRDefault="00751F1E" w:rsidP="00751F1E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Restrictions or suspensions of use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Admin Staff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751F1E" w:rsidRPr="00751F1E" w:rsidTr="000322FD">
        <w:trPr>
          <w:trHeight w:val="99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Monitoring daily any child or staff absence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Daily reporting of the number of absences and symptoms </w:t>
            </w:r>
          </w:p>
          <w:p w:rsidR="00751F1E" w:rsidRPr="00751F1E" w:rsidRDefault="00751F1E" w:rsidP="00751F1E">
            <w:pPr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Weekly summary data for each class to HT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Admin Staff</w:t>
            </w:r>
          </w:p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F1E" w:rsidRPr="00751F1E" w:rsidRDefault="00751F1E" w:rsidP="00751F1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</w:tbl>
    <w:p w:rsidR="00CE250E" w:rsidRDefault="00CE250E">
      <w:r>
        <w:br w:type="page"/>
      </w:r>
    </w:p>
    <w:tbl>
      <w:tblPr>
        <w:tblW w:w="14788" w:type="dxa"/>
        <w:tblInd w:w="372" w:type="dxa"/>
        <w:tblCellMar>
          <w:top w:w="52" w:type="dxa"/>
          <w:right w:w="107" w:type="dxa"/>
        </w:tblCellMar>
        <w:tblLook w:val="04A0" w:firstRow="1" w:lastRow="0" w:firstColumn="1" w:lastColumn="0" w:noHBand="0" w:noVBand="1"/>
      </w:tblPr>
      <w:tblGrid>
        <w:gridCol w:w="3020"/>
        <w:gridCol w:w="1875"/>
        <w:gridCol w:w="7491"/>
        <w:gridCol w:w="1296"/>
        <w:gridCol w:w="1106"/>
      </w:tblGrid>
      <w:tr w:rsidR="00CE250E" w:rsidRPr="00751F1E" w:rsidTr="00CE250E">
        <w:trPr>
          <w:trHeight w:val="6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lastRenderedPageBreak/>
              <w:t xml:space="preserve">Control Measure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Control Stage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/ Action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Review </w:t>
            </w:r>
          </w:p>
        </w:tc>
      </w:tr>
      <w:tr w:rsidR="00CE250E" w:rsidRPr="00751F1E" w:rsidTr="000322FD">
        <w:trPr>
          <w:trHeight w:val="176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Finding out about travel arrangements now and in the future of staff and pupils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3 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(where specific threats are evident aboard)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Newsletter:  </w:t>
            </w:r>
          </w:p>
          <w:p w:rsidR="00CE250E" w:rsidRPr="00751F1E" w:rsidRDefault="00CE250E" w:rsidP="00CE250E">
            <w:pPr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Ask parents to advise the school of any close family member who has returned from abroad within the last month </w:t>
            </w:r>
          </w:p>
          <w:p w:rsidR="00CE250E" w:rsidRPr="00751F1E" w:rsidRDefault="00CE250E" w:rsidP="00CE250E">
            <w:pPr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members to inform HT/Admin of any travel arrangements to high-risk areas including those of any close friends or family they have been in contact with.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Admin Staff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323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Reducing contact point activities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Ensuring extremely high hygiene for any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Food making / tasting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Avoid any activity where you are passing items around a class 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Circle time objects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Artefact sharing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Touching activities: PE / Gymnastics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Other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Cease hand shaking of children and visitors </w:t>
            </w:r>
          </w:p>
          <w:p w:rsidR="00CE250E" w:rsidRPr="00751F1E" w:rsidRDefault="00CE250E" w:rsidP="00CE250E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Stop salad bar in school and any other “self-Service” items at lunch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center"/>
              <w:rPr>
                <w:rFonts w:cstheme="minorHAnsi"/>
              </w:rPr>
            </w:pPr>
            <w:r w:rsidRPr="00751F1E">
              <w:rPr>
                <w:rFonts w:cstheme="minorHAnsi"/>
              </w:rPr>
              <w:t>Staff</w:t>
            </w:r>
          </w:p>
          <w:p w:rsidR="00CE250E" w:rsidRPr="00751F1E" w:rsidRDefault="00CE250E" w:rsidP="00CE250E">
            <w:pPr>
              <w:jc w:val="center"/>
              <w:rPr>
                <w:rFonts w:cstheme="minorHAnsi"/>
              </w:rPr>
            </w:pPr>
            <w:proofErr w:type="spellStart"/>
            <w:r w:rsidRPr="00751F1E">
              <w:rPr>
                <w:rFonts w:cstheme="minorHAnsi"/>
              </w:rPr>
              <w:t>Chartwells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</w:tbl>
    <w:p w:rsidR="00CE250E" w:rsidRDefault="00CE250E">
      <w:r>
        <w:br w:type="page"/>
      </w:r>
    </w:p>
    <w:tbl>
      <w:tblPr>
        <w:tblW w:w="14788" w:type="dxa"/>
        <w:tblInd w:w="372" w:type="dxa"/>
        <w:tblCellMar>
          <w:top w:w="52" w:type="dxa"/>
          <w:right w:w="65" w:type="dxa"/>
        </w:tblCellMar>
        <w:tblLook w:val="04A0" w:firstRow="1" w:lastRow="0" w:firstColumn="1" w:lastColumn="0" w:noHBand="0" w:noVBand="1"/>
      </w:tblPr>
      <w:tblGrid>
        <w:gridCol w:w="3020"/>
        <w:gridCol w:w="1875"/>
        <w:gridCol w:w="7491"/>
        <w:gridCol w:w="1296"/>
        <w:gridCol w:w="1106"/>
      </w:tblGrid>
      <w:tr w:rsidR="00CE250E" w:rsidRPr="00751F1E" w:rsidTr="00CE250E">
        <w:trPr>
          <w:trHeight w:val="22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lastRenderedPageBreak/>
              <w:t xml:space="preserve">Control Measure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Control Stage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/ Action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Review </w:t>
            </w:r>
          </w:p>
        </w:tc>
      </w:tr>
      <w:tr w:rsidR="00CE250E" w:rsidRPr="00751F1E" w:rsidTr="000322FD">
        <w:trPr>
          <w:trHeight w:val="294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Good Personal Hygiene 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parents of hygiene expectations and to discuss with children; </w:t>
            </w:r>
          </w:p>
          <w:p w:rsidR="00CE250E" w:rsidRPr="00751F1E" w:rsidRDefault="00CE250E" w:rsidP="00CE250E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All children to be encouraged to wash their hands before coming to school, before going home and when they get home. </w:t>
            </w:r>
          </w:p>
          <w:p w:rsidR="00CE250E" w:rsidRPr="00751F1E" w:rsidRDefault="00CE250E" w:rsidP="00CE250E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Classes to teach children hand washing techniques </w:t>
            </w:r>
          </w:p>
          <w:p w:rsidR="00CE250E" w:rsidRPr="00751F1E" w:rsidRDefault="00CE250E" w:rsidP="00CE250E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Children to wash hands before snack (classroom / toilets) and before eating dinner (classrooms/ toilets / hand sanitiser) Information: </w:t>
            </w:r>
          </w:p>
          <w:p w:rsidR="00CE250E" w:rsidRPr="00751F1E" w:rsidRDefault="00CE250E" w:rsidP="00CE250E">
            <w:pPr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Distribute key information posters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18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Review of cleaning 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Meet with cleaning staff to review cleaning arrangement and make any necessary changes </w:t>
            </w:r>
          </w:p>
          <w:p w:rsidR="00CE250E" w:rsidRPr="00751F1E" w:rsidRDefault="00CE250E" w:rsidP="00CE250E">
            <w:pPr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Increase focus cleaning on touch points and tables (redirect from vacuuming etc. if needed) or increase hours  </w:t>
            </w:r>
          </w:p>
          <w:p w:rsidR="00CE250E" w:rsidRPr="00751F1E" w:rsidRDefault="00CE250E" w:rsidP="00CE250E">
            <w:pPr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Daily cleaning of classrooms (already in place) </w:t>
            </w:r>
          </w:p>
          <w:p w:rsidR="00CE250E" w:rsidRPr="00751F1E" w:rsidRDefault="00CE250E" w:rsidP="00CE250E">
            <w:pPr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Preparations for deep cleans if necessary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Manager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Cleaning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Additional touch point cleaning daily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ab/>
              <w:t xml:space="preserve">- </w:t>
            </w:r>
            <w:r w:rsidRPr="00751F1E">
              <w:rPr>
                <w:rFonts w:cstheme="minorHAnsi"/>
              </w:rPr>
              <w:tab/>
              <w:t xml:space="preserve">Handles and rails to be cleaned at mid points during the day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Manager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147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School visitors and site users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Compulsory handwashing / use of gel before entering school; </w:t>
            </w:r>
          </w:p>
          <w:p w:rsidR="00CE250E" w:rsidRPr="00751F1E" w:rsidRDefault="00CE250E" w:rsidP="00CE250E">
            <w:pPr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Inform them of new requirements and risk of suspension of use </w:t>
            </w:r>
          </w:p>
          <w:p w:rsidR="00CE250E" w:rsidRPr="00751F1E" w:rsidRDefault="00CE250E" w:rsidP="00CE250E">
            <w:pPr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Signage advising visitors not to enter the building if they have any symptoms</w:t>
            </w:r>
          </w:p>
          <w:p w:rsidR="00CE250E" w:rsidRPr="00751F1E" w:rsidRDefault="00CE250E" w:rsidP="00CE250E">
            <w:pPr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Lettings to advise school if they have symptoms/are unwell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Admin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Site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Manager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CE250E">
        <w:trPr>
          <w:trHeight w:val="3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lastRenderedPageBreak/>
              <w:t xml:space="preserve">Control Measure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Control Stage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Notes / Action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Who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  <w:b/>
              </w:rPr>
              <w:t xml:space="preserve">Review </w:t>
            </w:r>
          </w:p>
        </w:tc>
      </w:tr>
      <w:tr w:rsidR="00CE250E" w:rsidRPr="00751F1E" w:rsidTr="000322FD">
        <w:trPr>
          <w:trHeight w:val="11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Absence policy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2 , 3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- </w:t>
            </w:r>
            <w:r w:rsidRPr="00751F1E">
              <w:rPr>
                <w:rFonts w:cstheme="minorHAnsi"/>
              </w:rPr>
              <w:tab/>
              <w:t xml:space="preserve">Review time period of absence for ill children or staff and increase if necessary but at least to the minimum standard (e.g. 48 hrs clear of sickness / diarrhoea 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176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Support for families affected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Communicate to parents and staff to contact school if they require support;  </w:t>
            </w:r>
          </w:p>
          <w:p w:rsidR="00CE250E" w:rsidRPr="00751F1E" w:rsidRDefault="00CE250E" w:rsidP="00CE250E">
            <w:pPr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Regular contact with affected families and staff: wellbeing checks.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HT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Office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Staff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Admin 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SLT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  <w:tr w:rsidR="00CE250E" w:rsidRPr="00751F1E" w:rsidTr="000322FD">
        <w:trPr>
          <w:trHeight w:val="11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Taking temperature of anyone in school who may begin to feel unwell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2, 3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ab/>
              <w:t xml:space="preserve">- </w:t>
            </w:r>
            <w:r w:rsidRPr="00751F1E">
              <w:rPr>
                <w:rFonts w:cstheme="minorHAnsi"/>
              </w:rPr>
              <w:tab/>
              <w:t xml:space="preserve">Use of hand held non-contact thermometer.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>Healthcare assistants</w:t>
            </w:r>
          </w:p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Trained first aiders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E" w:rsidRPr="00751F1E" w:rsidRDefault="00CE250E" w:rsidP="00CE250E">
            <w:pPr>
              <w:jc w:val="both"/>
              <w:rPr>
                <w:rFonts w:cstheme="minorHAnsi"/>
              </w:rPr>
            </w:pPr>
            <w:r w:rsidRPr="00751F1E">
              <w:rPr>
                <w:rFonts w:cstheme="minorHAnsi"/>
              </w:rPr>
              <w:t xml:space="preserve"> </w:t>
            </w:r>
          </w:p>
        </w:tc>
      </w:tr>
    </w:tbl>
    <w:p w:rsidR="00751F1E" w:rsidRPr="00751F1E" w:rsidRDefault="00751F1E" w:rsidP="00751F1E">
      <w:pPr>
        <w:jc w:val="both"/>
        <w:rPr>
          <w:rFonts w:cstheme="minorHAnsi"/>
          <w:sz w:val="24"/>
          <w:szCs w:val="24"/>
        </w:rPr>
      </w:pPr>
      <w:r w:rsidRPr="00751F1E">
        <w:rPr>
          <w:rFonts w:cstheme="minorHAnsi"/>
          <w:i/>
          <w:sz w:val="24"/>
          <w:szCs w:val="24"/>
        </w:rPr>
        <w:t xml:space="preserve"> </w:t>
      </w:r>
    </w:p>
    <w:p w:rsidR="000322FD" w:rsidRDefault="000322FD"/>
    <w:sectPr w:rsidR="000322FD" w:rsidSect="00751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93A"/>
    <w:multiLevelType w:val="hybridMultilevel"/>
    <w:tmpl w:val="0D12C1F6"/>
    <w:lvl w:ilvl="0" w:tplc="76982F26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037A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E5E8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21F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C5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0AA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32966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C2BED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8D0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B5D9D"/>
    <w:multiLevelType w:val="hybridMultilevel"/>
    <w:tmpl w:val="584A94E0"/>
    <w:lvl w:ilvl="0" w:tplc="C554B678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BC24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0310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EA6E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4894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801E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00B60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26CC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C4B1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6484F"/>
    <w:multiLevelType w:val="hybridMultilevel"/>
    <w:tmpl w:val="A94E9BDA"/>
    <w:lvl w:ilvl="0" w:tplc="61D0F172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C5332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02332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60AFA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EED46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2E9A4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AC4CE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BCE282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22BD8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4526B"/>
    <w:multiLevelType w:val="hybridMultilevel"/>
    <w:tmpl w:val="2C6C8712"/>
    <w:lvl w:ilvl="0" w:tplc="47E47B58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AE02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790A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E6AB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816E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1F36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189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138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05FE4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D6B6A"/>
    <w:multiLevelType w:val="hybridMultilevel"/>
    <w:tmpl w:val="01E06E1E"/>
    <w:lvl w:ilvl="0" w:tplc="0BD409AC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6C7B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84A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CFE0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8F57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538E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C1D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A9EF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25A82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0023E"/>
    <w:multiLevelType w:val="hybridMultilevel"/>
    <w:tmpl w:val="4AD2C490"/>
    <w:lvl w:ilvl="0" w:tplc="757CA864">
      <w:start w:val="1"/>
      <w:numFmt w:val="bullet"/>
      <w:lvlText w:val="-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CB70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0FA8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A0CB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0C7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2C8F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066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C82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CE4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86494"/>
    <w:multiLevelType w:val="hybridMultilevel"/>
    <w:tmpl w:val="B7667782"/>
    <w:lvl w:ilvl="0" w:tplc="49F24E9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8900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416BC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6C66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0A82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483F6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0292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C83A8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6038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C1F38"/>
    <w:multiLevelType w:val="hybridMultilevel"/>
    <w:tmpl w:val="AD484ACC"/>
    <w:lvl w:ilvl="0" w:tplc="D83C0700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0187E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0142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E0A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8C7E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5E7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24CC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61F9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63D6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2533C"/>
    <w:multiLevelType w:val="hybridMultilevel"/>
    <w:tmpl w:val="D844622A"/>
    <w:lvl w:ilvl="0" w:tplc="3BE2A944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049F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EBDAC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60ED2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EA624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2CB38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7CD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A3672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8382C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A027A"/>
    <w:multiLevelType w:val="hybridMultilevel"/>
    <w:tmpl w:val="635A015A"/>
    <w:lvl w:ilvl="0" w:tplc="4CC0EC62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2BB2E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669B4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4C08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42F32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CE6A0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8034C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A39F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4D69A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3680A"/>
    <w:multiLevelType w:val="hybridMultilevel"/>
    <w:tmpl w:val="22A2F9B2"/>
    <w:lvl w:ilvl="0" w:tplc="E974AD30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50A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C292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6B852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A224A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029E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A8E5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D4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A61A2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2A02B5"/>
    <w:multiLevelType w:val="hybridMultilevel"/>
    <w:tmpl w:val="29BEBEBA"/>
    <w:lvl w:ilvl="0" w:tplc="6ED202B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64FF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82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E2878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477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2C544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601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06F9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6751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A0B12"/>
    <w:multiLevelType w:val="hybridMultilevel"/>
    <w:tmpl w:val="C8D2DF1E"/>
    <w:lvl w:ilvl="0" w:tplc="07FCCB2E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E1F50">
      <w:start w:val="1"/>
      <w:numFmt w:val="bullet"/>
      <w:lvlText w:val="o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83812">
      <w:start w:val="1"/>
      <w:numFmt w:val="bullet"/>
      <w:lvlText w:val="▪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EB5D0">
      <w:start w:val="1"/>
      <w:numFmt w:val="bullet"/>
      <w:lvlText w:val="•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E06AE">
      <w:start w:val="1"/>
      <w:numFmt w:val="bullet"/>
      <w:lvlText w:val="o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E7396">
      <w:start w:val="1"/>
      <w:numFmt w:val="bullet"/>
      <w:lvlText w:val="▪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6EEC6">
      <w:start w:val="1"/>
      <w:numFmt w:val="bullet"/>
      <w:lvlText w:val="•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ACA50">
      <w:start w:val="1"/>
      <w:numFmt w:val="bullet"/>
      <w:lvlText w:val="o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EB562">
      <w:start w:val="1"/>
      <w:numFmt w:val="bullet"/>
      <w:lvlText w:val="▪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F2854"/>
    <w:multiLevelType w:val="hybridMultilevel"/>
    <w:tmpl w:val="D4B6C79C"/>
    <w:lvl w:ilvl="0" w:tplc="2AAEB79E">
      <w:start w:val="1"/>
      <w:numFmt w:val="bullet"/>
      <w:lvlText w:val="-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E31F0">
      <w:start w:val="1"/>
      <w:numFmt w:val="bullet"/>
      <w:lvlText w:val="o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A8026">
      <w:start w:val="1"/>
      <w:numFmt w:val="bullet"/>
      <w:lvlText w:val="▪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1A23E8">
      <w:start w:val="1"/>
      <w:numFmt w:val="bullet"/>
      <w:lvlText w:val="•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40A7C">
      <w:start w:val="1"/>
      <w:numFmt w:val="bullet"/>
      <w:lvlText w:val="o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8735C">
      <w:start w:val="1"/>
      <w:numFmt w:val="bullet"/>
      <w:lvlText w:val="▪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88186">
      <w:start w:val="1"/>
      <w:numFmt w:val="bullet"/>
      <w:lvlText w:val="•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8DC00">
      <w:start w:val="1"/>
      <w:numFmt w:val="bullet"/>
      <w:lvlText w:val="o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E8CF8">
      <w:start w:val="1"/>
      <w:numFmt w:val="bullet"/>
      <w:lvlText w:val="▪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E015B1"/>
    <w:multiLevelType w:val="hybridMultilevel"/>
    <w:tmpl w:val="C8EEFF8C"/>
    <w:lvl w:ilvl="0" w:tplc="42BEF2EC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6954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8327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0F3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60D9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427D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CBBD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3C890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2559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98418E"/>
    <w:multiLevelType w:val="hybridMultilevel"/>
    <w:tmpl w:val="6C36ACB4"/>
    <w:lvl w:ilvl="0" w:tplc="2BC47EBC">
      <w:start w:val="1"/>
      <w:numFmt w:val="bullet"/>
      <w:lvlText w:val="-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D2B8E0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60FA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5CA09C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04C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CFC80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04B5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07CB0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0CCA8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317C64"/>
    <w:multiLevelType w:val="hybridMultilevel"/>
    <w:tmpl w:val="97C6F1DC"/>
    <w:lvl w:ilvl="0" w:tplc="49327198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CAC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BC8A6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840F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A697A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C10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830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EBB7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AD8C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4A5435"/>
    <w:multiLevelType w:val="hybridMultilevel"/>
    <w:tmpl w:val="597C7702"/>
    <w:lvl w:ilvl="0" w:tplc="03DEBBA8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4650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81D1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87C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C2C1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8E5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CF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693D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C77B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437EDB"/>
    <w:multiLevelType w:val="hybridMultilevel"/>
    <w:tmpl w:val="F28692A6"/>
    <w:lvl w:ilvl="0" w:tplc="674EAC4C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28CC2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A9E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E10F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48E0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394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447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61B6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6C2E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89285A"/>
    <w:multiLevelType w:val="hybridMultilevel"/>
    <w:tmpl w:val="67D8223C"/>
    <w:lvl w:ilvl="0" w:tplc="CC96331E">
      <w:start w:val="1"/>
      <w:numFmt w:val="bullet"/>
      <w:lvlText w:val=""/>
      <w:lvlJc w:val="left"/>
      <w:pPr>
        <w:ind w:left="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A8E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46E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A95F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B8A2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FEA84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E029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CBC8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BC279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A54C7"/>
    <w:multiLevelType w:val="hybridMultilevel"/>
    <w:tmpl w:val="2DAA5D8A"/>
    <w:lvl w:ilvl="0" w:tplc="0028392E">
      <w:start w:val="1"/>
      <w:numFmt w:val="bullet"/>
      <w:lvlText w:val="-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8A7BA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4F2DC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2CF08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86B7E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A20CC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8E2E8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6667E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80F7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241FBB"/>
    <w:multiLevelType w:val="hybridMultilevel"/>
    <w:tmpl w:val="F86614D8"/>
    <w:lvl w:ilvl="0" w:tplc="190C3BEC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E4444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A3BA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A825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C2AF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B0A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71D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E85BE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431F0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CA4BF8"/>
    <w:multiLevelType w:val="hybridMultilevel"/>
    <w:tmpl w:val="4EF0A1F4"/>
    <w:lvl w:ilvl="0" w:tplc="7D12BE4E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AF28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6370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6337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725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4059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F9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6ED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40430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22"/>
  </w:num>
  <w:num w:numId="11">
    <w:abstractNumId w:val="1"/>
  </w:num>
  <w:num w:numId="12">
    <w:abstractNumId w:val="3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E"/>
    <w:rsid w:val="000322FD"/>
    <w:rsid w:val="00090210"/>
    <w:rsid w:val="000C0DF8"/>
    <w:rsid w:val="0012203E"/>
    <w:rsid w:val="001A2957"/>
    <w:rsid w:val="002217D3"/>
    <w:rsid w:val="00291D32"/>
    <w:rsid w:val="003D767D"/>
    <w:rsid w:val="004D0AE8"/>
    <w:rsid w:val="004F63F3"/>
    <w:rsid w:val="005338AF"/>
    <w:rsid w:val="00534301"/>
    <w:rsid w:val="005F44AB"/>
    <w:rsid w:val="006551B9"/>
    <w:rsid w:val="00663CA4"/>
    <w:rsid w:val="0067422C"/>
    <w:rsid w:val="00691AE1"/>
    <w:rsid w:val="0069483C"/>
    <w:rsid w:val="006B5B1A"/>
    <w:rsid w:val="006D52AA"/>
    <w:rsid w:val="007111ED"/>
    <w:rsid w:val="0073419A"/>
    <w:rsid w:val="00751F1E"/>
    <w:rsid w:val="00760669"/>
    <w:rsid w:val="009873CF"/>
    <w:rsid w:val="00AA0D03"/>
    <w:rsid w:val="00AA66C3"/>
    <w:rsid w:val="00AD77CF"/>
    <w:rsid w:val="00AF2B34"/>
    <w:rsid w:val="00B95587"/>
    <w:rsid w:val="00BB57E1"/>
    <w:rsid w:val="00C01F9B"/>
    <w:rsid w:val="00C834E0"/>
    <w:rsid w:val="00CA7B19"/>
    <w:rsid w:val="00CE250E"/>
    <w:rsid w:val="00D32F8D"/>
    <w:rsid w:val="00E17755"/>
    <w:rsid w:val="00EA590A"/>
    <w:rsid w:val="00F41DE5"/>
    <w:rsid w:val="00F64913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8291"/>
  <w15:chartTrackingRefBased/>
  <w15:docId w15:val="{681DCC7F-B9D9-4EB6-A6E0-49A6A13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322F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ncQ_ed-9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Presenter</cp:lastModifiedBy>
  <cp:revision>2</cp:revision>
  <cp:lastPrinted>2020-05-26T07:07:00Z</cp:lastPrinted>
  <dcterms:created xsi:type="dcterms:W3CDTF">2020-05-29T07:12:00Z</dcterms:created>
  <dcterms:modified xsi:type="dcterms:W3CDTF">2020-05-29T07:12:00Z</dcterms:modified>
</cp:coreProperties>
</file>