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663FE" w14:textId="6EC0F47F" w:rsidR="4A745CD8" w:rsidRDefault="4A745CD8" w:rsidP="49AFCE09">
      <w:pPr>
        <w:pStyle w:val="NoSpacing"/>
        <w:spacing w:line="259" w:lineRule="auto"/>
        <w:jc w:val="both"/>
        <w:rPr>
          <w:sz w:val="28"/>
          <w:szCs w:val="28"/>
          <w:lang w:val="en-GB" w:eastAsia="en-GB"/>
        </w:rPr>
      </w:pPr>
      <w:bookmarkStart w:id="0" w:name="_GoBack"/>
      <w:bookmarkEnd w:id="0"/>
      <w:r w:rsidRPr="303D2DC9">
        <w:rPr>
          <w:sz w:val="28"/>
          <w:szCs w:val="28"/>
          <w:lang w:val="en-GB" w:eastAsia="en-GB"/>
        </w:rPr>
        <w:t xml:space="preserve"> </w:t>
      </w:r>
    </w:p>
    <w:tbl>
      <w:tblPr>
        <w:tblStyle w:val="TableGrid"/>
        <w:tblW w:w="0" w:type="auto"/>
        <w:tblInd w:w="-289" w:type="dxa"/>
        <w:tblLook w:val="04A0" w:firstRow="1" w:lastRow="0" w:firstColumn="1" w:lastColumn="0" w:noHBand="0" w:noVBand="1"/>
      </w:tblPr>
      <w:tblGrid>
        <w:gridCol w:w="1277"/>
        <w:gridCol w:w="9491"/>
      </w:tblGrid>
      <w:tr w:rsidR="006C564C" w:rsidRPr="00D0320F" w14:paraId="1A64B072" w14:textId="77777777" w:rsidTr="759AB068">
        <w:trPr>
          <w:trHeight w:val="2920"/>
        </w:trPr>
        <w:tc>
          <w:tcPr>
            <w:tcW w:w="10768" w:type="dxa"/>
            <w:gridSpan w:val="2"/>
            <w:vAlign w:val="center"/>
          </w:tcPr>
          <w:p w14:paraId="51C033A1" w14:textId="3F5CEE29" w:rsidR="001D2660" w:rsidRDefault="40935B81" w:rsidP="5DADD7FC">
            <w:pPr>
              <w:pStyle w:val="NoSpacing"/>
              <w:jc w:val="center"/>
              <w:rPr>
                <w:sz w:val="28"/>
                <w:szCs w:val="28"/>
                <w:lang w:val="en-GB" w:eastAsia="en-GB"/>
              </w:rPr>
            </w:pPr>
            <w:r w:rsidRPr="49AFCE09">
              <w:rPr>
                <w:b/>
                <w:bCs/>
                <w:sz w:val="28"/>
                <w:szCs w:val="28"/>
                <w:lang w:val="en-GB" w:eastAsia="en-GB"/>
              </w:rPr>
              <w:t xml:space="preserve"> </w:t>
            </w:r>
            <w:r w:rsidR="11FD71F1" w:rsidRPr="49AFCE09">
              <w:rPr>
                <w:b/>
                <w:bCs/>
                <w:sz w:val="28"/>
                <w:szCs w:val="28"/>
                <w:lang w:val="en-GB" w:eastAsia="en-GB"/>
              </w:rPr>
              <w:t>Learning at Home</w:t>
            </w:r>
            <w:r w:rsidR="11FD71F1" w:rsidRPr="49AFCE09">
              <w:rPr>
                <w:b/>
                <w:bCs/>
                <w:color w:val="000000" w:themeColor="text1"/>
                <w:sz w:val="40"/>
                <w:szCs w:val="40"/>
              </w:rPr>
              <w:t xml:space="preserve"> </w:t>
            </w:r>
          </w:p>
          <w:p w14:paraId="29B5DFFB" w14:textId="4EF0958F" w:rsidR="001D2660" w:rsidRDefault="001D2660" w:rsidP="5DADD7FC">
            <w:pPr>
              <w:pStyle w:val="NoSpacing"/>
              <w:jc w:val="center"/>
              <w:rPr>
                <w:b/>
                <w:bCs/>
                <w:color w:val="000000"/>
                <w:sz w:val="40"/>
                <w:szCs w:val="40"/>
              </w:rPr>
            </w:pPr>
            <w:r w:rsidRPr="5DADD7FC">
              <w:rPr>
                <w:b/>
                <w:bCs/>
                <w:color w:val="000000" w:themeColor="text1"/>
                <w:sz w:val="40"/>
                <w:szCs w:val="40"/>
              </w:rPr>
              <w:t>YEAR 5</w:t>
            </w:r>
          </w:p>
          <w:p w14:paraId="28E01543" w14:textId="134233C6" w:rsidR="00707BE9" w:rsidRPr="006E0FFF" w:rsidRDefault="008E5454" w:rsidP="005B0607">
            <w:pPr>
              <w:pStyle w:val="NoSpacing"/>
              <w:jc w:val="center"/>
              <w:rPr>
                <w:b/>
                <w:bCs/>
                <w:color w:val="000000" w:themeColor="text1"/>
                <w:sz w:val="40"/>
                <w:szCs w:val="40"/>
              </w:rPr>
            </w:pPr>
            <w:r w:rsidRPr="53784469">
              <w:rPr>
                <w:b/>
                <w:bCs/>
                <w:color w:val="000000" w:themeColor="text1"/>
                <w:sz w:val="40"/>
                <w:szCs w:val="40"/>
              </w:rPr>
              <w:t>Monday</w:t>
            </w:r>
            <w:r w:rsidR="0DDBAB01" w:rsidRPr="53784469">
              <w:rPr>
                <w:b/>
                <w:bCs/>
                <w:color w:val="000000" w:themeColor="text1"/>
                <w:sz w:val="40"/>
                <w:szCs w:val="40"/>
              </w:rPr>
              <w:t xml:space="preserve"> </w:t>
            </w:r>
            <w:r w:rsidR="005B0607">
              <w:rPr>
                <w:b/>
                <w:bCs/>
                <w:color w:val="000000" w:themeColor="text1"/>
                <w:sz w:val="40"/>
                <w:szCs w:val="40"/>
              </w:rPr>
              <w:t>1</w:t>
            </w:r>
            <w:r w:rsidR="005B0607" w:rsidRPr="005B0607">
              <w:rPr>
                <w:b/>
                <w:bCs/>
                <w:color w:val="000000" w:themeColor="text1"/>
                <w:sz w:val="40"/>
                <w:szCs w:val="40"/>
                <w:vertAlign w:val="superscript"/>
              </w:rPr>
              <w:t>st</w:t>
            </w:r>
            <w:r w:rsidR="001D2660" w:rsidRPr="53784469">
              <w:rPr>
                <w:b/>
                <w:bCs/>
                <w:color w:val="000000" w:themeColor="text1"/>
                <w:sz w:val="40"/>
                <w:szCs w:val="40"/>
              </w:rPr>
              <w:t xml:space="preserve"> </w:t>
            </w:r>
            <w:r w:rsidR="00934E5E" w:rsidRPr="53784469">
              <w:rPr>
                <w:b/>
                <w:bCs/>
                <w:color w:val="000000" w:themeColor="text1"/>
                <w:sz w:val="40"/>
                <w:szCs w:val="40"/>
              </w:rPr>
              <w:t>– Friday</w:t>
            </w:r>
            <w:r w:rsidR="5022643C" w:rsidRPr="53784469">
              <w:rPr>
                <w:b/>
                <w:bCs/>
                <w:color w:val="000000" w:themeColor="text1"/>
                <w:sz w:val="40"/>
                <w:szCs w:val="40"/>
              </w:rPr>
              <w:t xml:space="preserve"> </w:t>
            </w:r>
            <w:r w:rsidR="005B0607">
              <w:rPr>
                <w:b/>
                <w:bCs/>
                <w:color w:val="000000" w:themeColor="text1"/>
                <w:sz w:val="40"/>
                <w:szCs w:val="40"/>
              </w:rPr>
              <w:t>5</w:t>
            </w:r>
            <w:r w:rsidR="005B0607" w:rsidRPr="005B0607">
              <w:rPr>
                <w:b/>
                <w:bCs/>
                <w:color w:val="000000" w:themeColor="text1"/>
                <w:sz w:val="40"/>
                <w:szCs w:val="40"/>
                <w:vertAlign w:val="superscript"/>
              </w:rPr>
              <w:t>th</w:t>
            </w:r>
            <w:r w:rsidR="005B0607">
              <w:rPr>
                <w:b/>
                <w:bCs/>
                <w:color w:val="000000" w:themeColor="text1"/>
                <w:sz w:val="40"/>
                <w:szCs w:val="40"/>
              </w:rPr>
              <w:t xml:space="preserve"> February</w:t>
            </w:r>
            <w:r w:rsidR="00934E5E" w:rsidRPr="53784469">
              <w:rPr>
                <w:b/>
                <w:bCs/>
                <w:color w:val="000000" w:themeColor="text1"/>
                <w:sz w:val="40"/>
                <w:szCs w:val="40"/>
              </w:rPr>
              <w:t xml:space="preserve"> 202</w:t>
            </w:r>
            <w:r w:rsidR="2ABDBDE8" w:rsidRPr="53784469">
              <w:rPr>
                <w:b/>
                <w:bCs/>
                <w:color w:val="000000" w:themeColor="text1"/>
                <w:sz w:val="40"/>
                <w:szCs w:val="40"/>
              </w:rPr>
              <w:t>1</w:t>
            </w:r>
          </w:p>
          <w:p w14:paraId="75D2AEAB" w14:textId="2E83C1A5" w:rsidR="004C61EF" w:rsidRDefault="2D7EE994" w:rsidP="53784469">
            <w:pPr>
              <w:pStyle w:val="NoSpacing"/>
              <w:jc w:val="center"/>
              <w:rPr>
                <w:b/>
                <w:bCs/>
                <w:color w:val="FF0000"/>
                <w:szCs w:val="24"/>
              </w:rPr>
            </w:pPr>
            <w:r w:rsidRPr="53784469">
              <w:rPr>
                <w:b/>
                <w:bCs/>
                <w:color w:val="FF0000"/>
                <w:szCs w:val="24"/>
              </w:rPr>
              <w:t>All the resources are also available on</w:t>
            </w:r>
            <w:r w:rsidR="004C61EF">
              <w:rPr>
                <w:b/>
                <w:bCs/>
                <w:color w:val="FF0000"/>
                <w:szCs w:val="24"/>
              </w:rPr>
              <w:t>:</w:t>
            </w:r>
            <w:r w:rsidRPr="53784469">
              <w:rPr>
                <w:b/>
                <w:bCs/>
                <w:color w:val="FF0000"/>
                <w:szCs w:val="24"/>
              </w:rPr>
              <w:t xml:space="preserve"> </w:t>
            </w:r>
          </w:p>
          <w:p w14:paraId="1143E435" w14:textId="08A77999" w:rsidR="00707BE9" w:rsidRPr="006E0FFF" w:rsidRDefault="2D7EE994" w:rsidP="49AFCE09">
            <w:pPr>
              <w:pStyle w:val="NoSpacing"/>
              <w:jc w:val="center"/>
              <w:rPr>
                <w:b/>
                <w:bCs/>
                <w:color w:val="FF0000"/>
              </w:rPr>
            </w:pPr>
            <w:r w:rsidRPr="49AFCE09">
              <w:rPr>
                <w:b/>
                <w:bCs/>
                <w:color w:val="FF0000"/>
              </w:rPr>
              <w:t>ValleyPrimary.co.uk - Cur</w:t>
            </w:r>
            <w:r w:rsidR="279C8552" w:rsidRPr="49AFCE09">
              <w:rPr>
                <w:b/>
                <w:bCs/>
                <w:color w:val="FF0000"/>
              </w:rPr>
              <w:t xml:space="preserve">riculum – Lockdown Home Learning –Year 5 - Spring Week </w:t>
            </w:r>
            <w:r w:rsidR="000C7DF0">
              <w:rPr>
                <w:b/>
                <w:bCs/>
                <w:color w:val="FF0000"/>
              </w:rPr>
              <w:t>5</w:t>
            </w:r>
            <w:r w:rsidRPr="49AFCE09">
              <w:rPr>
                <w:b/>
                <w:bCs/>
                <w:color w:val="FF0000"/>
              </w:rPr>
              <w:t xml:space="preserve"> </w:t>
            </w:r>
          </w:p>
          <w:p w14:paraId="0ADB2723" w14:textId="2BDC20F7" w:rsidR="00707BE9" w:rsidRPr="006E0FFF" w:rsidRDefault="3AB3D64A" w:rsidP="49AFCE09">
            <w:pPr>
              <w:pStyle w:val="NoSpacing"/>
              <w:jc w:val="center"/>
              <w:rPr>
                <w:color w:val="FF0000"/>
                <w:sz w:val="20"/>
              </w:rPr>
            </w:pPr>
            <w:r w:rsidRPr="49AFCE09">
              <w:rPr>
                <w:b/>
                <w:bCs/>
                <w:color w:val="FF0000"/>
              </w:rPr>
              <w:t xml:space="preserve"> </w:t>
            </w:r>
            <w:r w:rsidRPr="49AFCE09">
              <w:rPr>
                <w:color w:val="FF0000"/>
                <w:sz w:val="20"/>
              </w:rPr>
              <w:t>Year 5</w:t>
            </w:r>
            <w:r w:rsidR="6F5D4EB9" w:rsidRPr="49AFCE09">
              <w:rPr>
                <w:color w:val="FF0000"/>
                <w:sz w:val="20"/>
              </w:rPr>
              <w:t xml:space="preserve"> Teachers</w:t>
            </w:r>
            <w:r w:rsidRPr="49AFCE09">
              <w:rPr>
                <w:color w:val="FF0000"/>
                <w:sz w:val="20"/>
              </w:rPr>
              <w:t xml:space="preserve"> welco</w:t>
            </w:r>
            <w:r w:rsidR="00DA664F">
              <w:rPr>
                <w:color w:val="FF0000"/>
                <w:sz w:val="20"/>
              </w:rPr>
              <w:t>m</w:t>
            </w:r>
            <w:r w:rsidRPr="49AFCE09">
              <w:rPr>
                <w:color w:val="FF0000"/>
                <w:sz w:val="20"/>
              </w:rPr>
              <w:t>e emailed copies of the</w:t>
            </w:r>
            <w:r w:rsidR="0A97ECAF" w:rsidRPr="49AFCE09">
              <w:rPr>
                <w:color w:val="FF0000"/>
                <w:sz w:val="20"/>
              </w:rPr>
              <w:t xml:space="preserve"> Students</w:t>
            </w:r>
            <w:r w:rsidRPr="49AFCE09">
              <w:rPr>
                <w:color w:val="FF0000"/>
                <w:sz w:val="20"/>
              </w:rPr>
              <w:t xml:space="preserve"> Home Learning</w:t>
            </w:r>
          </w:p>
          <w:p w14:paraId="19F9ACBE" w14:textId="40D084F6" w:rsidR="00707BE9" w:rsidRPr="006E0FFF" w:rsidRDefault="00707BE9" w:rsidP="49AFCE09">
            <w:pPr>
              <w:pStyle w:val="NoSpacing"/>
              <w:jc w:val="center"/>
              <w:rPr>
                <w:color w:val="FF0000"/>
                <w:sz w:val="20"/>
              </w:rPr>
            </w:pPr>
          </w:p>
        </w:tc>
      </w:tr>
      <w:tr w:rsidR="00D04A82" w:rsidRPr="00D0320F" w14:paraId="1204804F" w14:textId="77777777" w:rsidTr="759AB068">
        <w:trPr>
          <w:trHeight w:val="1183"/>
        </w:trPr>
        <w:tc>
          <w:tcPr>
            <w:tcW w:w="1277" w:type="dxa"/>
            <w:shd w:val="clear" w:color="auto" w:fill="auto"/>
            <w:vAlign w:val="center"/>
          </w:tcPr>
          <w:p w14:paraId="7995695E" w14:textId="0821D8A7" w:rsidR="006C564C" w:rsidRPr="00A61756" w:rsidRDefault="006C564C" w:rsidP="5E1ED96D">
            <w:pPr>
              <w:pStyle w:val="NoSpacing"/>
              <w:jc w:val="center"/>
              <w:rPr>
                <w:b/>
                <w:bCs/>
                <w:szCs w:val="24"/>
                <w:highlight w:val="yellow"/>
                <w:lang w:val="en-GB" w:eastAsia="en-GB"/>
              </w:rPr>
            </w:pPr>
            <w:r w:rsidRPr="5E1ED96D">
              <w:rPr>
                <w:b/>
                <w:bCs/>
                <w:szCs w:val="24"/>
              </w:rPr>
              <w:t>Reading</w:t>
            </w:r>
          </w:p>
        </w:tc>
        <w:tc>
          <w:tcPr>
            <w:tcW w:w="9491" w:type="dxa"/>
            <w:vAlign w:val="center"/>
          </w:tcPr>
          <w:p w14:paraId="1D77B46C" w14:textId="7F316AFE" w:rsidR="006C564C" w:rsidRDefault="006C564C" w:rsidP="5DADD7FC">
            <w:pPr>
              <w:pStyle w:val="NoSpacing"/>
              <w:rPr>
                <w:lang w:val="en-GB" w:eastAsia="en-GB"/>
              </w:rPr>
            </w:pPr>
            <w:r w:rsidRPr="53784469">
              <w:rPr>
                <w:b/>
                <w:bCs/>
                <w:u w:val="single"/>
                <w:lang w:val="en-GB" w:eastAsia="en-GB"/>
              </w:rPr>
              <w:t xml:space="preserve">Read for 30 minutes </w:t>
            </w:r>
            <w:r w:rsidR="4A6ACA17" w:rsidRPr="53784469">
              <w:rPr>
                <w:b/>
                <w:bCs/>
                <w:u w:val="single"/>
                <w:lang w:val="en-GB" w:eastAsia="en-GB"/>
              </w:rPr>
              <w:t>a day</w:t>
            </w:r>
            <w:r w:rsidR="122F6DF4" w:rsidRPr="53784469">
              <w:rPr>
                <w:lang w:val="en-GB" w:eastAsia="en-GB"/>
              </w:rPr>
              <w:t>.</w:t>
            </w:r>
            <w:r w:rsidR="4A6ACA17" w:rsidRPr="53784469">
              <w:rPr>
                <w:lang w:val="en-GB" w:eastAsia="en-GB"/>
              </w:rPr>
              <w:t xml:space="preserve"> </w:t>
            </w:r>
          </w:p>
          <w:p w14:paraId="20BCEFF3" w14:textId="6CE203AC" w:rsidR="006C564C" w:rsidRDefault="1582E3DD" w:rsidP="49AFCE09">
            <w:pPr>
              <w:pStyle w:val="NoSpacing"/>
              <w:rPr>
                <w:b/>
                <w:bCs/>
                <w:lang w:val="en-GB" w:eastAsia="en-GB"/>
              </w:rPr>
            </w:pPr>
            <w:r w:rsidRPr="759AB068">
              <w:rPr>
                <w:lang w:val="en-GB" w:eastAsia="en-GB"/>
              </w:rPr>
              <w:t>A</w:t>
            </w:r>
            <w:r w:rsidR="4A6ACA17" w:rsidRPr="759AB068">
              <w:rPr>
                <w:lang w:val="en-GB" w:eastAsia="en-GB"/>
              </w:rPr>
              <w:t xml:space="preserve">nswer the Bug </w:t>
            </w:r>
            <w:r w:rsidR="269400B5">
              <w:rPr>
                <w:noProof/>
              </w:rPr>
              <w:drawing>
                <wp:inline distT="0" distB="0" distL="0" distR="0" wp14:anchorId="2A040938" wp14:editId="47AD5DB0">
                  <wp:extent cx="447675" cy="408940"/>
                  <wp:effectExtent l="0" t="0" r="0" b="0"/>
                  <wp:docPr id="494821311" name="Picture 4948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21311"/>
                          <pic:cNvPicPr/>
                        </pic:nvPicPr>
                        <pic:blipFill>
                          <a:blip r:embed="rId11">
                            <a:extLst>
                              <a:ext uri="{28A0092B-C50C-407E-A947-70E740481C1C}">
                                <a14:useLocalDpi xmlns:a14="http://schemas.microsoft.com/office/drawing/2010/main" val="0"/>
                              </a:ext>
                            </a:extLst>
                          </a:blip>
                          <a:stretch>
                            <a:fillRect/>
                          </a:stretch>
                        </pic:blipFill>
                        <pic:spPr>
                          <a:xfrm>
                            <a:off x="0" y="0"/>
                            <a:ext cx="447675" cy="408940"/>
                          </a:xfrm>
                          <a:prstGeom prst="rect">
                            <a:avLst/>
                          </a:prstGeom>
                        </pic:spPr>
                      </pic:pic>
                    </a:graphicData>
                  </a:graphic>
                </wp:inline>
              </w:drawing>
            </w:r>
            <w:r w:rsidR="006C564C" w:rsidRPr="759AB068">
              <w:rPr>
                <w:lang w:val="en-GB" w:eastAsia="en-GB"/>
              </w:rPr>
              <w:t xml:space="preserve">  </w:t>
            </w:r>
            <w:r w:rsidR="7D6A6B34" w:rsidRPr="759AB068">
              <w:rPr>
                <w:lang w:val="en-GB" w:eastAsia="en-GB"/>
              </w:rPr>
              <w:t>questions, using full sentences and punctuation.</w:t>
            </w:r>
            <w:r w:rsidR="356B1A6E" w:rsidRPr="759AB068">
              <w:rPr>
                <w:lang w:val="en-GB" w:eastAsia="en-GB"/>
              </w:rPr>
              <w:t xml:space="preserve"> </w:t>
            </w:r>
          </w:p>
          <w:p w14:paraId="5C3007AD" w14:textId="1A57B90C" w:rsidR="006C564C" w:rsidRDefault="356B1A6E" w:rsidP="49AFCE09">
            <w:pPr>
              <w:pStyle w:val="NoSpacing"/>
              <w:rPr>
                <w:b/>
                <w:bCs/>
                <w:lang w:val="en-GB" w:eastAsia="en-GB"/>
              </w:rPr>
            </w:pPr>
            <w:r w:rsidRPr="49AFCE09">
              <w:rPr>
                <w:b/>
                <w:bCs/>
                <w:lang w:val="en-GB" w:eastAsia="en-GB"/>
              </w:rPr>
              <w:t>Remember to use evidence to back up your answer.</w:t>
            </w:r>
          </w:p>
          <w:p w14:paraId="39A3665E" w14:textId="34C8D06C" w:rsidR="006C564C" w:rsidRDefault="006C564C" w:rsidP="49AFCE09">
            <w:pPr>
              <w:pStyle w:val="NoSpacing"/>
              <w:rPr>
                <w:lang w:val="en-GB" w:eastAsia="en-GB"/>
              </w:rPr>
            </w:pPr>
            <w:r w:rsidRPr="49AFCE09">
              <w:rPr>
                <w:lang w:val="en-GB" w:eastAsia="en-GB"/>
              </w:rPr>
              <w:t>Use your log in details for Bug Club and remember to complete the comprehension questions.</w:t>
            </w:r>
          </w:p>
          <w:p w14:paraId="4C9AFAEA" w14:textId="64C38143" w:rsidR="006C564C" w:rsidRDefault="006C564C" w:rsidP="49AFCE09">
            <w:pPr>
              <w:pStyle w:val="NoSpacing"/>
              <w:rPr>
                <w:lang w:val="en-GB" w:eastAsia="en-GB"/>
              </w:rPr>
            </w:pPr>
            <w:r w:rsidRPr="49AFCE09">
              <w:rPr>
                <w:lang w:val="en-GB" w:eastAsia="en-GB"/>
              </w:rPr>
              <w:t xml:space="preserve">Username: Childs first name </w:t>
            </w:r>
          </w:p>
          <w:p w14:paraId="7098C9E2" w14:textId="77777777" w:rsidR="006C564C" w:rsidRDefault="006C564C" w:rsidP="006C564C">
            <w:pPr>
              <w:pStyle w:val="NoSpacing"/>
              <w:rPr>
                <w:szCs w:val="28"/>
                <w:lang w:val="en-GB" w:eastAsia="en-GB"/>
              </w:rPr>
            </w:pPr>
            <w:r>
              <w:rPr>
                <w:szCs w:val="28"/>
                <w:lang w:val="en-GB" w:eastAsia="en-GB"/>
              </w:rPr>
              <w:t>Password Teal (followed by a number)</w:t>
            </w:r>
          </w:p>
          <w:p w14:paraId="73F82731" w14:textId="1E25DC34" w:rsidR="00D91E07" w:rsidRPr="00EE572E" w:rsidRDefault="006C564C" w:rsidP="7316083A">
            <w:pPr>
              <w:pStyle w:val="NoSpacing"/>
              <w:rPr>
                <w:lang w:val="en-GB" w:eastAsia="en-GB"/>
              </w:rPr>
            </w:pPr>
            <w:r w:rsidRPr="7316083A">
              <w:rPr>
                <w:lang w:val="en-GB" w:eastAsia="en-GB"/>
              </w:rPr>
              <w:t>School Code: AHX7</w:t>
            </w:r>
          </w:p>
        </w:tc>
      </w:tr>
      <w:tr w:rsidR="00D04A82" w:rsidRPr="00D0320F" w14:paraId="3F0113A0" w14:textId="77777777" w:rsidTr="759AB068">
        <w:trPr>
          <w:trHeight w:val="1183"/>
        </w:trPr>
        <w:tc>
          <w:tcPr>
            <w:tcW w:w="1277" w:type="dxa"/>
            <w:shd w:val="clear" w:color="auto" w:fill="auto"/>
            <w:vAlign w:val="center"/>
          </w:tcPr>
          <w:p w14:paraId="717DCB41" w14:textId="3F43B085" w:rsidR="002847A2" w:rsidRPr="004548C9" w:rsidRDefault="002847A2" w:rsidP="7316083A">
            <w:pPr>
              <w:pStyle w:val="NoSpacing"/>
              <w:jc w:val="center"/>
              <w:rPr>
                <w:b/>
                <w:bCs/>
                <w:sz w:val="28"/>
                <w:szCs w:val="28"/>
                <w:lang w:val="en-GB" w:eastAsia="en-GB"/>
              </w:rPr>
            </w:pPr>
            <w:r w:rsidRPr="7316083A">
              <w:rPr>
                <w:b/>
                <w:bCs/>
                <w:sz w:val="28"/>
                <w:szCs w:val="28"/>
                <w:lang w:val="en-GB"/>
              </w:rPr>
              <w:t>English</w:t>
            </w:r>
          </w:p>
        </w:tc>
        <w:tc>
          <w:tcPr>
            <w:tcW w:w="9491" w:type="dxa"/>
            <w:vAlign w:val="center"/>
          </w:tcPr>
          <w:p w14:paraId="2F88FF9E" w14:textId="77ECC0AA" w:rsidR="6F0231BB" w:rsidRDefault="2EDE02F0" w:rsidP="753B1EE7">
            <w:pPr>
              <w:jc w:val="both"/>
              <w:rPr>
                <w:lang w:val="en-GB"/>
              </w:rPr>
            </w:pPr>
            <w:r w:rsidRPr="753B1EE7">
              <w:rPr>
                <w:b/>
                <w:bCs/>
                <w:lang w:val="en-GB"/>
              </w:rPr>
              <w:t>Task 1: Romeo and Juliet, The Marriage</w:t>
            </w:r>
          </w:p>
          <w:p w14:paraId="5804B533" w14:textId="2E93DD19" w:rsidR="6F0231BB" w:rsidRDefault="2EDE02F0" w:rsidP="753B1EE7">
            <w:pPr>
              <w:jc w:val="both"/>
              <w:rPr>
                <w:b/>
                <w:bCs/>
                <w:lang w:val="en-GB"/>
              </w:rPr>
            </w:pPr>
            <w:r w:rsidRPr="753B1EE7">
              <w:rPr>
                <w:b/>
                <w:bCs/>
                <w:lang w:val="en-GB"/>
              </w:rPr>
              <w:t>Can I evaluate how key characters are feeling at the end of Act II?</w:t>
            </w:r>
          </w:p>
          <w:p w14:paraId="087262A5" w14:textId="4D4DB474" w:rsidR="6F0231BB" w:rsidRDefault="2EDE02F0" w:rsidP="753B1EE7">
            <w:pPr>
              <w:jc w:val="both"/>
              <w:rPr>
                <w:b/>
                <w:bCs/>
                <w:lang w:val="en-GB"/>
              </w:rPr>
            </w:pPr>
            <w:r w:rsidRPr="753B1EE7">
              <w:rPr>
                <w:b/>
                <w:bCs/>
                <w:lang w:val="en-GB"/>
              </w:rPr>
              <w:t>Can I write a diary entry as either the Nurse or Juliet to explain how I am feeling about events that occur in Act II, Scene V?</w:t>
            </w:r>
          </w:p>
          <w:p w14:paraId="5115ACD4" w14:textId="345D1133" w:rsidR="6F0231BB" w:rsidRDefault="0F0F164A" w:rsidP="753B1EE7">
            <w:pPr>
              <w:jc w:val="both"/>
              <w:rPr>
                <w:lang w:val="en-GB"/>
              </w:rPr>
            </w:pPr>
            <w:r w:rsidRPr="5F67385B">
              <w:rPr>
                <w:lang w:val="en-GB"/>
              </w:rPr>
              <w:t xml:space="preserve">In this lesson, we will start by creating a handy glossary of words that will appear throughout this lesson and task. Then, we will look at arrangements that are made by key characters in </w:t>
            </w:r>
            <w:r w:rsidR="727981F5" w:rsidRPr="5F67385B">
              <w:rPr>
                <w:lang w:val="en-GB"/>
              </w:rPr>
              <w:t xml:space="preserve">Act II, Scene IV and think about the impact of these in relation to the Nurse and Juliet. </w:t>
            </w:r>
            <w:r w:rsidR="1667980D" w:rsidRPr="5F67385B">
              <w:rPr>
                <w:lang w:val="en-GB"/>
              </w:rPr>
              <w:t>For the first independent activity you will read an extract from the Nurse and Juliet, selecting one character to focus on</w:t>
            </w:r>
            <w:r w:rsidR="03270E73" w:rsidRPr="5F67385B">
              <w:rPr>
                <w:lang w:val="en-GB"/>
              </w:rPr>
              <w:t xml:space="preserve"> (</w:t>
            </w:r>
            <w:r w:rsidR="1466C66C" w:rsidRPr="5F67385B">
              <w:rPr>
                <w:lang w:val="en-GB"/>
              </w:rPr>
              <w:t xml:space="preserve">Group B- Juliet, Group A </w:t>
            </w:r>
            <w:r w:rsidR="03270E73" w:rsidRPr="5F67385B">
              <w:rPr>
                <w:lang w:val="en-GB"/>
              </w:rPr>
              <w:t>either Juliet or the Nurse)</w:t>
            </w:r>
            <w:r w:rsidR="1667980D" w:rsidRPr="5F67385B">
              <w:rPr>
                <w:lang w:val="en-GB"/>
              </w:rPr>
              <w:t xml:space="preserve">, each time they speak you will complete a thought bubble to show what they are thinking. You will then </w:t>
            </w:r>
            <w:r w:rsidR="4F15BEF1" w:rsidRPr="5F67385B">
              <w:rPr>
                <w:lang w:val="en-GB"/>
              </w:rPr>
              <w:t>use this to help you complete Activity 2, which is to create a diary entry as the character you have focused on. In the diary entry you will explain how you are feeling as that character</w:t>
            </w:r>
            <w:r w:rsidR="129C5B3D" w:rsidRPr="5F67385B">
              <w:rPr>
                <w:lang w:val="en-GB"/>
              </w:rPr>
              <w:t>,</w:t>
            </w:r>
            <w:r w:rsidR="4F15BEF1" w:rsidRPr="5F67385B">
              <w:rPr>
                <w:lang w:val="en-GB"/>
              </w:rPr>
              <w:t xml:space="preserve"> based on the arrangements made in Act II, S</w:t>
            </w:r>
            <w:r w:rsidR="7280B253" w:rsidRPr="5F67385B">
              <w:rPr>
                <w:lang w:val="en-GB"/>
              </w:rPr>
              <w:t xml:space="preserve">cene IV. </w:t>
            </w:r>
            <w:r w:rsidR="71165B1C" w:rsidRPr="5F67385B">
              <w:rPr>
                <w:lang w:val="en-GB"/>
              </w:rPr>
              <w:t xml:space="preserve">There are also two optional tasks that you might like to complete to develop your understanding of the end of Act II even further. </w:t>
            </w:r>
          </w:p>
          <w:p w14:paraId="75637C0F" w14:textId="7C0AA6BA" w:rsidR="5F67385B" w:rsidRDefault="5F67385B" w:rsidP="5F67385B">
            <w:pPr>
              <w:jc w:val="both"/>
              <w:rPr>
                <w:lang w:val="en-GB"/>
              </w:rPr>
            </w:pPr>
          </w:p>
          <w:p w14:paraId="5BAFC0F6" w14:textId="38A6A390" w:rsidR="6F0231BB" w:rsidRDefault="71834033" w:rsidP="005B0607">
            <w:pPr>
              <w:jc w:val="both"/>
              <w:rPr>
                <w:lang w:val="en-GB"/>
              </w:rPr>
            </w:pPr>
            <w:r w:rsidRPr="5F67385B">
              <w:rPr>
                <w:b/>
                <w:bCs/>
                <w:lang w:val="en-GB"/>
              </w:rPr>
              <w:t xml:space="preserve">Task </w:t>
            </w:r>
            <w:r w:rsidR="5CA638A6" w:rsidRPr="5F67385B">
              <w:rPr>
                <w:b/>
                <w:bCs/>
                <w:lang w:val="en-GB"/>
              </w:rPr>
              <w:t>2</w:t>
            </w:r>
            <w:r w:rsidRPr="5F67385B">
              <w:rPr>
                <w:b/>
                <w:bCs/>
                <w:lang w:val="en-GB"/>
              </w:rPr>
              <w:t xml:space="preserve">:  </w:t>
            </w:r>
            <w:r w:rsidR="601DEA9C" w:rsidRPr="5F67385B">
              <w:rPr>
                <w:b/>
                <w:bCs/>
                <w:lang w:val="en-GB"/>
              </w:rPr>
              <w:t>Romeo</w:t>
            </w:r>
            <w:r w:rsidR="72113555" w:rsidRPr="5F67385B">
              <w:rPr>
                <w:b/>
                <w:bCs/>
                <w:lang w:val="en-GB"/>
              </w:rPr>
              <w:t xml:space="preserve"> and Juliet</w:t>
            </w:r>
            <w:r w:rsidR="32C6CB6E" w:rsidRPr="5F67385B">
              <w:rPr>
                <w:b/>
                <w:bCs/>
                <w:lang w:val="en-GB"/>
              </w:rPr>
              <w:t>,</w:t>
            </w:r>
            <w:r w:rsidR="6F0231BB" w:rsidRPr="5F67385B">
              <w:rPr>
                <w:b/>
                <w:bCs/>
                <w:lang w:val="en-GB"/>
              </w:rPr>
              <w:t xml:space="preserve"> </w:t>
            </w:r>
            <w:r w:rsidR="0EA476DB" w:rsidRPr="5F67385B">
              <w:rPr>
                <w:b/>
                <w:bCs/>
                <w:lang w:val="en-GB"/>
              </w:rPr>
              <w:t>Mercutio, Act III, Scene I, the very beginning</w:t>
            </w:r>
          </w:p>
          <w:p w14:paraId="4B5BC889" w14:textId="62692400" w:rsidR="79267E63" w:rsidRDefault="79267E63" w:rsidP="5F67385B">
            <w:pPr>
              <w:jc w:val="both"/>
              <w:rPr>
                <w:b/>
                <w:bCs/>
                <w:lang w:val="en-GB"/>
              </w:rPr>
            </w:pPr>
            <w:r w:rsidRPr="5F67385B">
              <w:rPr>
                <w:b/>
                <w:bCs/>
                <w:lang w:val="en-GB"/>
              </w:rPr>
              <w:t xml:space="preserve">Can I understand the action that has taken part in Act III, Scene </w:t>
            </w:r>
            <w:proofErr w:type="spellStart"/>
            <w:r w:rsidRPr="5F67385B">
              <w:rPr>
                <w:b/>
                <w:bCs/>
                <w:lang w:val="en-GB"/>
              </w:rPr>
              <w:t>i</w:t>
            </w:r>
            <w:proofErr w:type="spellEnd"/>
            <w:r w:rsidRPr="5F67385B">
              <w:rPr>
                <w:b/>
                <w:bCs/>
                <w:lang w:val="en-GB"/>
              </w:rPr>
              <w:t>?</w:t>
            </w:r>
          </w:p>
          <w:p w14:paraId="6F24F9D9" w14:textId="59118CCB" w:rsidR="0EA476DB" w:rsidRDefault="0EA476DB" w:rsidP="753B1EE7">
            <w:pPr>
              <w:jc w:val="both"/>
              <w:rPr>
                <w:b/>
                <w:bCs/>
                <w:lang w:val="en-GB"/>
              </w:rPr>
            </w:pPr>
            <w:r w:rsidRPr="5F67385B">
              <w:rPr>
                <w:b/>
                <w:bCs/>
                <w:lang w:val="en-GB"/>
              </w:rPr>
              <w:t>Can I answer questions about the actions and thoughts of characters in the first part of Act III, Scene I?</w:t>
            </w:r>
            <w:r w:rsidR="6638BC24" w:rsidRPr="5F67385B">
              <w:rPr>
                <w:b/>
                <w:bCs/>
                <w:lang w:val="en-GB"/>
              </w:rPr>
              <w:t xml:space="preserve"> </w:t>
            </w:r>
          </w:p>
          <w:p w14:paraId="2AE3B7D3" w14:textId="7BA1DBC0" w:rsidR="6638BC24" w:rsidRDefault="6638BC24" w:rsidP="5F67385B">
            <w:pPr>
              <w:jc w:val="both"/>
              <w:rPr>
                <w:lang w:val="en-GB"/>
              </w:rPr>
            </w:pPr>
            <w:r w:rsidRPr="5F67385B">
              <w:rPr>
                <w:lang w:val="en-GB"/>
              </w:rPr>
              <w:t xml:space="preserve">In this session we will look </w:t>
            </w:r>
            <w:r w:rsidR="349F34F0" w:rsidRPr="5F67385B">
              <w:rPr>
                <w:lang w:val="en-GB"/>
              </w:rPr>
              <w:t xml:space="preserve">closely at </w:t>
            </w:r>
            <w:r w:rsidRPr="5F67385B">
              <w:rPr>
                <w:lang w:val="en-GB"/>
              </w:rPr>
              <w:t xml:space="preserve">Act III, Scene </w:t>
            </w:r>
            <w:r w:rsidR="35A82A5B" w:rsidRPr="5F67385B">
              <w:rPr>
                <w:lang w:val="en-GB"/>
              </w:rPr>
              <w:t xml:space="preserve">I (it’s pretty long!) so we will hopefully read through together and then your task after the session is to answer some questions about the text based on different characters. </w:t>
            </w:r>
          </w:p>
          <w:p w14:paraId="0A983C80" w14:textId="4BDF91DC" w:rsidR="753B1EE7" w:rsidRDefault="753B1EE7" w:rsidP="753B1EE7">
            <w:pPr>
              <w:jc w:val="both"/>
              <w:rPr>
                <w:b/>
                <w:bCs/>
                <w:lang w:val="en-GB"/>
              </w:rPr>
            </w:pPr>
          </w:p>
          <w:p w14:paraId="3F96C311" w14:textId="68C8C275" w:rsidR="339A21A4" w:rsidRPr="00C33EFF" w:rsidRDefault="79B1BEF8" w:rsidP="753B1EE7">
            <w:pPr>
              <w:jc w:val="both"/>
              <w:rPr>
                <w:b/>
                <w:bCs/>
              </w:rPr>
            </w:pPr>
            <w:r w:rsidRPr="753B1EE7">
              <w:rPr>
                <w:b/>
                <w:bCs/>
              </w:rPr>
              <w:t>Task 3</w:t>
            </w:r>
            <w:r w:rsidR="42F15893" w:rsidRPr="753B1EE7">
              <w:rPr>
                <w:b/>
                <w:bCs/>
              </w:rPr>
              <w:t xml:space="preserve">: </w:t>
            </w:r>
            <w:r w:rsidR="1A8AF1F6">
              <w:t xml:space="preserve"> </w:t>
            </w:r>
            <w:r w:rsidR="7768DADC" w:rsidRPr="753B1EE7">
              <w:rPr>
                <w:b/>
                <w:bCs/>
              </w:rPr>
              <w:t>Romeo and Juliet</w:t>
            </w:r>
            <w:r w:rsidR="47518E52" w:rsidRPr="753B1EE7">
              <w:rPr>
                <w:b/>
                <w:bCs/>
              </w:rPr>
              <w:t>, Mercutio, Act III, Scene I, the fall-out</w:t>
            </w:r>
          </w:p>
          <w:p w14:paraId="5B4B7B25" w14:textId="5EA757AC" w:rsidR="47518E52" w:rsidRDefault="6547A70A" w:rsidP="5F67385B">
            <w:pPr>
              <w:jc w:val="both"/>
              <w:rPr>
                <w:b/>
                <w:bCs/>
                <w:lang w:val="en-GB"/>
              </w:rPr>
            </w:pPr>
            <w:r w:rsidRPr="206B6C73">
              <w:rPr>
                <w:b/>
                <w:bCs/>
                <w:lang w:val="en-GB"/>
              </w:rPr>
              <w:lastRenderedPageBreak/>
              <w:t xml:space="preserve"> Can I create a recount of the brawl scene from (Group A-</w:t>
            </w:r>
            <w:r w:rsidR="3885C16E" w:rsidRPr="206B6C73">
              <w:rPr>
                <w:b/>
                <w:bCs/>
                <w:lang w:val="en-GB"/>
              </w:rPr>
              <w:t xml:space="preserve"> 2 characters perspectives</w:t>
            </w:r>
            <w:r w:rsidRPr="206B6C73">
              <w:rPr>
                <w:b/>
                <w:bCs/>
                <w:lang w:val="en-GB"/>
              </w:rPr>
              <w:t>, Group B- Benvolio's</w:t>
            </w:r>
            <w:r w:rsidR="7A2C8C33" w:rsidRPr="206B6C73">
              <w:rPr>
                <w:b/>
                <w:bCs/>
                <w:lang w:val="en-GB"/>
              </w:rPr>
              <w:t xml:space="preserve"> perspective</w:t>
            </w:r>
            <w:r w:rsidRPr="206B6C73">
              <w:rPr>
                <w:b/>
                <w:bCs/>
                <w:lang w:val="en-GB"/>
              </w:rPr>
              <w:t xml:space="preserve">) </w:t>
            </w:r>
            <w:r w:rsidR="3742433C" w:rsidRPr="206B6C73">
              <w:rPr>
                <w:b/>
                <w:bCs/>
                <w:lang w:val="en-GB"/>
              </w:rPr>
              <w:t>a chosen character</w:t>
            </w:r>
            <w:r w:rsidR="5D0CB9C9" w:rsidRPr="206B6C73">
              <w:rPr>
                <w:b/>
                <w:bCs/>
                <w:lang w:val="en-GB"/>
              </w:rPr>
              <w:t>’</w:t>
            </w:r>
            <w:r w:rsidR="3742433C" w:rsidRPr="206B6C73">
              <w:rPr>
                <w:b/>
                <w:bCs/>
                <w:lang w:val="en-GB"/>
              </w:rPr>
              <w:t xml:space="preserve">s </w:t>
            </w:r>
            <w:r w:rsidRPr="206B6C73">
              <w:rPr>
                <w:b/>
                <w:bCs/>
                <w:lang w:val="en-GB"/>
              </w:rPr>
              <w:t>perspective?</w:t>
            </w:r>
          </w:p>
          <w:p w14:paraId="3DC3C9B8" w14:textId="6DFE0FAD" w:rsidR="34D66CE6" w:rsidRDefault="34D66CE6" w:rsidP="206B6C73">
            <w:pPr>
              <w:jc w:val="both"/>
              <w:rPr>
                <w:lang w:val="en-GB"/>
              </w:rPr>
            </w:pPr>
            <w:r w:rsidRPr="206B6C73">
              <w:rPr>
                <w:lang w:val="en-GB"/>
              </w:rPr>
              <w:t xml:space="preserve">Within this session we re-cap on what has happened within the brawl scene so far and then read </w:t>
            </w:r>
            <w:r w:rsidR="66692028" w:rsidRPr="206B6C73">
              <w:rPr>
                <w:lang w:val="en-GB"/>
              </w:rPr>
              <w:t>on to hear of even more tragedy! At which point, the Prince enters and demands an explanation. Today you will put yourself into the shoes of Benvolio and possible another character in order to writ</w:t>
            </w:r>
            <w:r w:rsidR="632EB869" w:rsidRPr="206B6C73">
              <w:rPr>
                <w:lang w:val="en-GB"/>
              </w:rPr>
              <w:t>e a recount of what has taken place. You will need to consider the character and personality of the perspective you are writing from in order to create their recount. Please see the recount features key for help with how to struc</w:t>
            </w:r>
            <w:r w:rsidR="4ECA25A8" w:rsidRPr="206B6C73">
              <w:rPr>
                <w:lang w:val="en-GB"/>
              </w:rPr>
              <w:t xml:space="preserve">ture your recount and ideas for points that should be included, this will also be discussed in the session. Your recount should be written on lined paper. </w:t>
            </w:r>
          </w:p>
          <w:p w14:paraId="2B2C6B56" w14:textId="4B74CE99" w:rsidR="753B1EE7" w:rsidRDefault="753B1EE7" w:rsidP="753B1EE7">
            <w:pPr>
              <w:jc w:val="both"/>
              <w:rPr>
                <w:b/>
                <w:bCs/>
              </w:rPr>
            </w:pPr>
          </w:p>
          <w:p w14:paraId="76D5177A" w14:textId="26520312" w:rsidR="109ED6F6" w:rsidRPr="005B0607" w:rsidRDefault="3EAEE0DC" w:rsidP="005B0607">
            <w:pPr>
              <w:rPr>
                <w:sz w:val="22"/>
                <w:szCs w:val="22"/>
              </w:rPr>
            </w:pPr>
            <w:r w:rsidRPr="753B1EE7">
              <w:rPr>
                <w:b/>
                <w:bCs/>
              </w:rPr>
              <w:t>Task 4:</w:t>
            </w:r>
            <w:r w:rsidR="6FD788AC" w:rsidRPr="753B1EE7">
              <w:rPr>
                <w:b/>
                <w:bCs/>
              </w:rPr>
              <w:t xml:space="preserve"> </w:t>
            </w:r>
            <w:r w:rsidR="296166E6" w:rsidRPr="753B1EE7">
              <w:rPr>
                <w:b/>
                <w:bCs/>
              </w:rPr>
              <w:t xml:space="preserve">Romeo and Juliet, Justice, Act III, Scene </w:t>
            </w:r>
            <w:r w:rsidR="40835FA2" w:rsidRPr="753B1EE7">
              <w:rPr>
                <w:b/>
                <w:bCs/>
              </w:rPr>
              <w:t>I</w:t>
            </w:r>
          </w:p>
          <w:p w14:paraId="5DE4592B" w14:textId="5A4E910B" w:rsidR="40835FA2" w:rsidRDefault="40835FA2" w:rsidP="753B1EE7">
            <w:pPr>
              <w:rPr>
                <w:b/>
                <w:bCs/>
              </w:rPr>
            </w:pPr>
            <w:r w:rsidRPr="753B1EE7">
              <w:rPr>
                <w:b/>
                <w:bCs/>
              </w:rPr>
              <w:t>Can I create a timeline of events for Romeo so far in the play?</w:t>
            </w:r>
          </w:p>
          <w:p w14:paraId="528FC1C6" w14:textId="24A0A3E0" w:rsidR="40835FA2" w:rsidRDefault="40835FA2" w:rsidP="753B1EE7">
            <w:pPr>
              <w:rPr>
                <w:b/>
                <w:bCs/>
              </w:rPr>
            </w:pPr>
            <w:r w:rsidRPr="206B6C73">
              <w:rPr>
                <w:b/>
                <w:bCs/>
              </w:rPr>
              <w:t xml:space="preserve">Can I translate Romeo’s words into </w:t>
            </w:r>
            <w:r w:rsidR="3793B526" w:rsidRPr="206B6C73">
              <w:rPr>
                <w:b/>
                <w:bCs/>
              </w:rPr>
              <w:t>M</w:t>
            </w:r>
            <w:r w:rsidRPr="206B6C73">
              <w:rPr>
                <w:b/>
                <w:bCs/>
              </w:rPr>
              <w:t xml:space="preserve">odern </w:t>
            </w:r>
            <w:r w:rsidR="524D429E" w:rsidRPr="206B6C73">
              <w:rPr>
                <w:b/>
                <w:bCs/>
              </w:rPr>
              <w:t>E</w:t>
            </w:r>
            <w:r w:rsidRPr="206B6C73">
              <w:rPr>
                <w:b/>
                <w:bCs/>
              </w:rPr>
              <w:t xml:space="preserve">nglish? </w:t>
            </w:r>
          </w:p>
          <w:p w14:paraId="3F7A698A" w14:textId="384368A5" w:rsidR="3C9EC6C0" w:rsidRDefault="3C9EC6C0" w:rsidP="206B6C73">
            <w:r>
              <w:t xml:space="preserve">In this session, we will consider the consequences of the brawl and murders within Act III, Scene I. We will tough briefly on the idea of justice </w:t>
            </w:r>
            <w:r w:rsidR="607882CC">
              <w:t xml:space="preserve">and see what the Prince decides should happen as a result. Finally, you will be asked to complete </w:t>
            </w:r>
            <w:r w:rsidR="73F20475">
              <w:t>a timeline to show Romeo’s experiences throughout the play so far. To help you with this we will provide you with a brief, possibly muddled up overview of each Act and Scene but it will be your job to c</w:t>
            </w:r>
            <w:r w:rsidR="1C36A1BF">
              <w:t>o</w:t>
            </w:r>
            <w:r w:rsidR="73F20475">
              <w:t>nsider each pa</w:t>
            </w:r>
            <w:r w:rsidR="11652A1E">
              <w:t xml:space="preserve">rt from Romeo’s perspective and to add as much </w:t>
            </w:r>
            <w:r w:rsidR="2FB30C7E">
              <w:t xml:space="preserve">relevant </w:t>
            </w:r>
            <w:r w:rsidR="11652A1E">
              <w:t>detail as you can</w:t>
            </w:r>
            <w:r w:rsidR="6D6C2E9B">
              <w:t xml:space="preserve"> to his timeline</w:t>
            </w:r>
            <w:r w:rsidR="11652A1E">
              <w:t xml:space="preserve">. </w:t>
            </w:r>
          </w:p>
          <w:p w14:paraId="5E517453" w14:textId="38576885" w:rsidR="00DA664F" w:rsidRDefault="5D5A197D" w:rsidP="5B221423">
            <w:pPr>
              <w:jc w:val="both"/>
            </w:pPr>
            <w:r>
              <w:rPr>
                <w:noProof/>
              </w:rPr>
              <w:drawing>
                <wp:inline distT="0" distB="0" distL="0" distR="0" wp14:anchorId="0F00AFFE" wp14:editId="7496AC9A">
                  <wp:extent cx="3619500" cy="2171700"/>
                  <wp:effectExtent l="0" t="0" r="0" b="0"/>
                  <wp:docPr id="671728561" name="Picture 67172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728561"/>
                          <pic:cNvPicPr/>
                        </pic:nvPicPr>
                        <pic:blipFill>
                          <a:blip r:embed="rId12">
                            <a:extLst>
                              <a:ext uri="{28A0092B-C50C-407E-A947-70E740481C1C}">
                                <a14:useLocalDpi xmlns:a14="http://schemas.microsoft.com/office/drawing/2010/main" val="0"/>
                              </a:ext>
                            </a:extLst>
                          </a:blip>
                          <a:stretch>
                            <a:fillRect/>
                          </a:stretch>
                        </pic:blipFill>
                        <pic:spPr>
                          <a:xfrm>
                            <a:off x="0" y="0"/>
                            <a:ext cx="3619500" cy="2171700"/>
                          </a:xfrm>
                          <a:prstGeom prst="rect">
                            <a:avLst/>
                          </a:prstGeom>
                        </pic:spPr>
                      </pic:pic>
                    </a:graphicData>
                  </a:graphic>
                </wp:inline>
              </w:drawing>
            </w:r>
          </w:p>
          <w:p w14:paraId="74E69DCB" w14:textId="707C55B7" w:rsidR="3D88E651" w:rsidRDefault="2FE61D8D" w:rsidP="00E76E2B">
            <w:pPr>
              <w:jc w:val="both"/>
              <w:rPr>
                <w:b/>
                <w:bCs/>
              </w:rPr>
            </w:pPr>
            <w:r w:rsidRPr="037480E6">
              <w:rPr>
                <w:b/>
                <w:bCs/>
              </w:rPr>
              <w:t>Task 5:</w:t>
            </w:r>
            <w:r w:rsidR="53A40EC2" w:rsidRPr="037480E6">
              <w:rPr>
                <w:b/>
                <w:bCs/>
              </w:rPr>
              <w:t xml:space="preserve">     Reading Comprehension</w:t>
            </w:r>
            <w:r w:rsidR="0B54E874" w:rsidRPr="037480E6">
              <w:rPr>
                <w:b/>
                <w:bCs/>
              </w:rPr>
              <w:t xml:space="preserve"> – </w:t>
            </w:r>
            <w:r w:rsidR="00E76E2B">
              <w:rPr>
                <w:b/>
                <w:bCs/>
              </w:rPr>
              <w:t>A New Hero</w:t>
            </w:r>
          </w:p>
          <w:p w14:paraId="2782CDB7" w14:textId="136E2965" w:rsidR="008E5454" w:rsidRPr="00EE572E" w:rsidRDefault="00E76E2B" w:rsidP="5E1ED96D">
            <w:pPr>
              <w:jc w:val="both"/>
              <w:rPr>
                <w:i/>
                <w:iCs/>
              </w:rPr>
            </w:pPr>
            <w:r w:rsidRPr="5E1ED96D">
              <w:rPr>
                <w:i/>
                <w:iCs/>
              </w:rPr>
              <w:t xml:space="preserve">Answer the questions using full sentences. </w:t>
            </w:r>
          </w:p>
          <w:p w14:paraId="01EB67FD" w14:textId="708052CE" w:rsidR="008E5454" w:rsidRPr="00EE572E" w:rsidRDefault="00E76E2B" w:rsidP="5E1ED96D">
            <w:pPr>
              <w:jc w:val="both"/>
              <w:rPr>
                <w:i/>
                <w:iCs/>
              </w:rPr>
            </w:pPr>
            <w:r w:rsidRPr="5E1ED96D">
              <w:rPr>
                <w:i/>
                <w:iCs/>
              </w:rPr>
              <w:t>You will need to use a dictionary for the first question.</w:t>
            </w:r>
            <w:r w:rsidR="0F085CCA" w:rsidRPr="5E1ED96D">
              <w:rPr>
                <w:i/>
                <w:iCs/>
              </w:rPr>
              <w:t xml:space="preserve">    </w:t>
            </w:r>
            <w:hyperlink r:id="rId13">
              <w:r w:rsidR="00BC0818" w:rsidRPr="5E1ED96D">
                <w:rPr>
                  <w:rStyle w:val="Hyperlink"/>
                  <w:i/>
                  <w:iCs/>
                </w:rPr>
                <w:t>https://kids.wordsmyth.net/</w:t>
              </w:r>
            </w:hyperlink>
          </w:p>
        </w:tc>
      </w:tr>
      <w:tr w:rsidR="00D04A82" w:rsidRPr="00D0320F" w14:paraId="5F82343E" w14:textId="77777777" w:rsidTr="759AB068">
        <w:trPr>
          <w:trHeight w:val="1183"/>
        </w:trPr>
        <w:tc>
          <w:tcPr>
            <w:tcW w:w="1277" w:type="dxa"/>
            <w:shd w:val="clear" w:color="auto" w:fill="auto"/>
            <w:vAlign w:val="center"/>
          </w:tcPr>
          <w:p w14:paraId="275ABC3E" w14:textId="2188BBE8" w:rsidR="002847A2" w:rsidRPr="00D0320F" w:rsidRDefault="1C5726C8" w:rsidP="0E530B5B">
            <w:pPr>
              <w:pStyle w:val="NoSpacing"/>
              <w:spacing w:line="259" w:lineRule="auto"/>
              <w:jc w:val="center"/>
              <w:rPr>
                <w:b/>
                <w:bCs/>
                <w:sz w:val="28"/>
                <w:szCs w:val="28"/>
                <w:lang w:val="en-GB" w:eastAsia="en-GB"/>
              </w:rPr>
            </w:pPr>
            <w:r w:rsidRPr="7316083A">
              <w:rPr>
                <w:b/>
                <w:bCs/>
                <w:sz w:val="28"/>
                <w:szCs w:val="28"/>
                <w:lang w:val="en-GB" w:eastAsia="en-GB"/>
              </w:rPr>
              <w:lastRenderedPageBreak/>
              <w:t>Maths</w:t>
            </w:r>
          </w:p>
        </w:tc>
        <w:tc>
          <w:tcPr>
            <w:tcW w:w="9491" w:type="dxa"/>
            <w:vAlign w:val="center"/>
          </w:tcPr>
          <w:p w14:paraId="6AF07AA9" w14:textId="63EC3AC5" w:rsidR="007E4448" w:rsidRDefault="00EC3539" w:rsidP="037480E6">
            <w:pPr>
              <w:pStyle w:val="NoSpacing"/>
              <w:textAlignment w:val="baseline"/>
              <w:rPr>
                <w:b/>
                <w:bCs/>
                <w:lang w:val="en-GB" w:eastAsia="en-GB"/>
              </w:rPr>
            </w:pPr>
            <w:r w:rsidRPr="037480E6">
              <w:rPr>
                <w:b/>
                <w:bCs/>
                <w:lang w:val="en-GB" w:eastAsia="en-GB"/>
              </w:rPr>
              <w:t xml:space="preserve">IXL </w:t>
            </w:r>
          </w:p>
          <w:p w14:paraId="3DD08E3B" w14:textId="6676884B" w:rsidR="008E5454" w:rsidRPr="00DB4D45" w:rsidRDefault="008E5454" w:rsidP="1867EA3C">
            <w:pPr>
              <w:shd w:val="clear" w:color="auto" w:fill="FFFFFF" w:themeFill="background1"/>
              <w:textAlignment w:val="baseline"/>
              <w:rPr>
                <w:rFonts w:ascii="Calibri" w:hAnsi="Calibri" w:cs="Calibri"/>
                <w:color w:val="FF0000"/>
                <w:lang w:val="en-GB" w:eastAsia="en-GB"/>
              </w:rPr>
            </w:pPr>
            <w:r w:rsidRPr="037480E6">
              <w:rPr>
                <w:rFonts w:ascii="Calibri" w:hAnsi="Calibri" w:cs="Calibri"/>
                <w:lang w:val="en-GB" w:eastAsia="en-GB"/>
              </w:rPr>
              <w:t>Multiplication</w:t>
            </w:r>
            <w:r w:rsidR="00DB4D45" w:rsidRPr="037480E6">
              <w:rPr>
                <w:rFonts w:ascii="Calibri" w:hAnsi="Calibri" w:cs="Calibri"/>
                <w:lang w:val="en-GB" w:eastAsia="en-GB"/>
              </w:rPr>
              <w:t xml:space="preserve"> D 1-25</w:t>
            </w:r>
          </w:p>
          <w:p w14:paraId="64391374" w14:textId="4A2FAD56" w:rsidR="659C68F0" w:rsidRDefault="659C68F0" w:rsidP="1F92F5E5">
            <w:pPr>
              <w:shd w:val="clear" w:color="auto" w:fill="FFFFFF" w:themeFill="background1"/>
              <w:rPr>
                <w:rFonts w:ascii="Calibri" w:hAnsi="Calibri" w:cs="Calibri"/>
                <w:color w:val="FF0000"/>
                <w:lang w:val="en-GB" w:eastAsia="en-GB"/>
              </w:rPr>
            </w:pPr>
            <w:r w:rsidRPr="037480E6">
              <w:rPr>
                <w:rFonts w:ascii="Calibri" w:hAnsi="Calibri" w:cs="Calibri"/>
                <w:lang w:val="en-GB" w:eastAsia="en-GB"/>
              </w:rPr>
              <w:t>Division E1-17</w:t>
            </w:r>
            <w:r w:rsidRPr="037480E6">
              <w:rPr>
                <w:rFonts w:ascii="Calibri" w:hAnsi="Calibri" w:cs="Calibri"/>
                <w:color w:val="FF0000"/>
                <w:lang w:val="en-GB" w:eastAsia="en-GB"/>
              </w:rPr>
              <w:t xml:space="preserve"> </w:t>
            </w:r>
          </w:p>
          <w:p w14:paraId="259BEAF1" w14:textId="3B7F51B5" w:rsidR="63820432" w:rsidRDefault="63820432" w:rsidP="037480E6">
            <w:pPr>
              <w:shd w:val="clear" w:color="auto" w:fill="FFFFFF" w:themeFill="background1"/>
              <w:rPr>
                <w:rFonts w:ascii="Calibri" w:hAnsi="Calibri" w:cs="Calibri"/>
                <w:color w:val="FF0000"/>
                <w:lang w:val="en-GB" w:eastAsia="en-GB"/>
              </w:rPr>
            </w:pPr>
            <w:r w:rsidRPr="037480E6">
              <w:rPr>
                <w:rFonts w:ascii="Calibri" w:hAnsi="Calibri" w:cs="Calibri"/>
                <w:lang w:val="en-GB" w:eastAsia="en-GB"/>
              </w:rPr>
              <w:t xml:space="preserve">Fractions </w:t>
            </w:r>
            <w:r w:rsidR="4EAED73C" w:rsidRPr="037480E6">
              <w:rPr>
                <w:rFonts w:ascii="Calibri" w:hAnsi="Calibri" w:cs="Calibri"/>
                <w:lang w:val="en-GB" w:eastAsia="en-GB"/>
              </w:rPr>
              <w:t>S</w:t>
            </w:r>
            <w:r w:rsidR="24CBF33D" w:rsidRPr="037480E6">
              <w:rPr>
                <w:rFonts w:ascii="Calibri" w:hAnsi="Calibri" w:cs="Calibri"/>
                <w:lang w:val="en-GB" w:eastAsia="en-GB"/>
              </w:rPr>
              <w:t>1-1</w:t>
            </w:r>
            <w:r w:rsidR="58DE2018" w:rsidRPr="037480E6">
              <w:rPr>
                <w:rFonts w:ascii="Calibri" w:hAnsi="Calibri" w:cs="Calibri"/>
                <w:lang w:val="en-GB" w:eastAsia="en-GB"/>
              </w:rPr>
              <w:t>8</w:t>
            </w:r>
          </w:p>
          <w:p w14:paraId="069EE547" w14:textId="1ECE071F" w:rsidR="1F92F5E5" w:rsidRDefault="6C5EEA3B" w:rsidP="55E9C091">
            <w:pPr>
              <w:shd w:val="clear" w:color="auto" w:fill="FFFFFF" w:themeFill="background1"/>
              <w:rPr>
                <w:rFonts w:ascii="Calibri" w:hAnsi="Calibri" w:cs="Calibri"/>
                <w:b/>
                <w:bCs/>
                <w:color w:val="FF0000"/>
                <w:lang w:val="en-GB" w:eastAsia="en-GB"/>
              </w:rPr>
            </w:pPr>
            <w:r w:rsidRPr="55E9C091">
              <w:rPr>
                <w:rFonts w:ascii="Calibri" w:hAnsi="Calibri" w:cs="Calibri"/>
                <w:b/>
                <w:bCs/>
                <w:color w:val="FF0000"/>
                <w:lang w:val="en-GB" w:eastAsia="en-GB"/>
              </w:rPr>
              <w:t>T</w:t>
            </w:r>
            <w:r w:rsidR="467E3FB9" w:rsidRPr="55E9C091">
              <w:rPr>
                <w:rFonts w:ascii="Calibri" w:hAnsi="Calibri" w:cs="Calibri"/>
                <w:b/>
                <w:bCs/>
                <w:color w:val="FF0000"/>
                <w:lang w:val="en-GB" w:eastAsia="en-GB"/>
              </w:rPr>
              <w:t xml:space="preserve">he questions on the </w:t>
            </w:r>
            <w:r w:rsidR="7993C27B" w:rsidRPr="55E9C091">
              <w:rPr>
                <w:rFonts w:ascii="Calibri" w:hAnsi="Calibri" w:cs="Calibri"/>
                <w:b/>
                <w:bCs/>
                <w:color w:val="FF0000"/>
                <w:lang w:val="en-GB" w:eastAsia="en-GB"/>
              </w:rPr>
              <w:t>planning</w:t>
            </w:r>
            <w:r w:rsidR="467E3FB9" w:rsidRPr="55E9C091">
              <w:rPr>
                <w:rFonts w:ascii="Calibri" w:hAnsi="Calibri" w:cs="Calibri"/>
                <w:b/>
                <w:bCs/>
                <w:color w:val="FF0000"/>
                <w:lang w:val="en-GB" w:eastAsia="en-GB"/>
              </w:rPr>
              <w:t xml:space="preserve"> sheet are to be completed after the lessons. </w:t>
            </w:r>
          </w:p>
          <w:p w14:paraId="1D76CCEE" w14:textId="31328B49" w:rsidR="1F92F5E5" w:rsidRDefault="467E3FB9" w:rsidP="35F19D96">
            <w:pPr>
              <w:shd w:val="clear" w:color="auto" w:fill="FFFFFF" w:themeFill="background1"/>
              <w:rPr>
                <w:rFonts w:ascii="Calibri" w:hAnsi="Calibri" w:cs="Calibri"/>
                <w:b/>
                <w:bCs/>
                <w:color w:val="000000" w:themeColor="text1"/>
                <w:lang w:val="en-GB" w:eastAsia="en-GB"/>
              </w:rPr>
            </w:pPr>
            <w:r w:rsidRPr="35F19D96">
              <w:rPr>
                <w:rFonts w:ascii="Calibri" w:hAnsi="Calibri" w:cs="Calibri"/>
                <w:b/>
                <w:bCs/>
                <w:color w:val="FF0000"/>
                <w:lang w:val="en-GB" w:eastAsia="en-GB"/>
              </w:rPr>
              <w:t xml:space="preserve">The resources on the home leaning page are </w:t>
            </w:r>
            <w:r w:rsidR="784A8860" w:rsidRPr="35F19D96">
              <w:rPr>
                <w:rFonts w:ascii="Calibri" w:hAnsi="Calibri" w:cs="Calibri"/>
                <w:b/>
                <w:bCs/>
                <w:color w:val="FF0000"/>
                <w:lang w:val="en-GB" w:eastAsia="en-GB"/>
              </w:rPr>
              <w:t>optional</w:t>
            </w:r>
            <w:r w:rsidRPr="35F19D96">
              <w:rPr>
                <w:rFonts w:ascii="Calibri" w:hAnsi="Calibri" w:cs="Calibri"/>
                <w:b/>
                <w:bCs/>
                <w:color w:val="FF0000"/>
                <w:lang w:val="en-GB" w:eastAsia="en-GB"/>
              </w:rPr>
              <w:t xml:space="preserve"> </w:t>
            </w:r>
            <w:r w:rsidR="4BE3A237" w:rsidRPr="35F19D96">
              <w:rPr>
                <w:rFonts w:ascii="Calibri" w:hAnsi="Calibri" w:cs="Calibri"/>
                <w:b/>
                <w:bCs/>
                <w:color w:val="FF0000"/>
                <w:lang w:val="en-GB" w:eastAsia="en-GB"/>
              </w:rPr>
              <w:t>should more</w:t>
            </w:r>
            <w:r w:rsidRPr="35F19D96">
              <w:rPr>
                <w:rFonts w:ascii="Calibri" w:hAnsi="Calibri" w:cs="Calibri"/>
                <w:b/>
                <w:bCs/>
                <w:color w:val="FF0000"/>
                <w:lang w:val="en-GB" w:eastAsia="en-GB"/>
              </w:rPr>
              <w:t xml:space="preserve"> </w:t>
            </w:r>
            <w:r w:rsidR="69E9331B" w:rsidRPr="35F19D96">
              <w:rPr>
                <w:rFonts w:ascii="Calibri" w:hAnsi="Calibri" w:cs="Calibri"/>
                <w:b/>
                <w:bCs/>
                <w:color w:val="FF0000"/>
                <w:lang w:val="en-GB" w:eastAsia="en-GB"/>
              </w:rPr>
              <w:t>practise</w:t>
            </w:r>
            <w:r w:rsidR="41C52F81" w:rsidRPr="35F19D96">
              <w:rPr>
                <w:rFonts w:ascii="Calibri" w:hAnsi="Calibri" w:cs="Calibri"/>
                <w:b/>
                <w:bCs/>
                <w:color w:val="FF0000"/>
                <w:lang w:val="en-GB" w:eastAsia="en-GB"/>
              </w:rPr>
              <w:t xml:space="preserve"> be required.</w:t>
            </w:r>
          </w:p>
          <w:p w14:paraId="72EE37C2" w14:textId="53D41A63" w:rsidR="55E9C091" w:rsidRDefault="00DA664F" w:rsidP="5E1ED96D">
            <w:pPr>
              <w:shd w:val="clear" w:color="auto" w:fill="FFFFFF" w:themeFill="background1"/>
              <w:rPr>
                <w:rFonts w:ascii="Calibri" w:hAnsi="Calibri" w:cs="Calibri"/>
                <w:b/>
                <w:bCs/>
                <w:color w:val="000000" w:themeColor="text1"/>
                <w:sz w:val="40"/>
                <w:szCs w:val="40"/>
                <w:u w:val="single"/>
                <w:lang w:val="en-GB" w:eastAsia="en-GB"/>
              </w:rPr>
            </w:pPr>
            <w:r w:rsidRPr="5E1ED96D">
              <w:rPr>
                <w:rFonts w:ascii="Calibri" w:hAnsi="Calibri" w:cs="Calibri"/>
                <w:b/>
                <w:bCs/>
                <w:color w:val="1F497D" w:themeColor="text2"/>
                <w:sz w:val="40"/>
                <w:szCs w:val="40"/>
                <w:u w:val="single"/>
                <w:lang w:val="en-GB" w:eastAsia="en-GB"/>
              </w:rPr>
              <w:t xml:space="preserve">Math </w:t>
            </w:r>
            <w:r w:rsidR="79D0436E" w:rsidRPr="5E1ED96D">
              <w:rPr>
                <w:rFonts w:ascii="Calibri" w:hAnsi="Calibri" w:cs="Calibri"/>
                <w:b/>
                <w:bCs/>
                <w:color w:val="1F497D" w:themeColor="text2"/>
                <w:sz w:val="40"/>
                <w:szCs w:val="40"/>
                <w:u w:val="single"/>
                <w:lang w:val="en-GB" w:eastAsia="en-GB"/>
              </w:rPr>
              <w:t>Group A</w:t>
            </w:r>
          </w:p>
          <w:p w14:paraId="15FF94EE" w14:textId="4E699AA4" w:rsidR="55E9C091" w:rsidRPr="00030ADE" w:rsidRDefault="7C70A108" w:rsidP="5F67385B">
            <w:pPr>
              <w:shd w:val="clear" w:color="auto" w:fill="FFFFFF" w:themeFill="background1"/>
              <w:spacing w:line="259" w:lineRule="auto"/>
              <w:rPr>
                <w:rFonts w:ascii="Calibri" w:hAnsi="Calibri" w:cs="Calibri"/>
                <w:color w:val="FF0000"/>
                <w:lang w:val="en-GB" w:eastAsia="en-GB"/>
              </w:rPr>
            </w:pPr>
            <w:r w:rsidRPr="5F67385B">
              <w:rPr>
                <w:rFonts w:ascii="Calibri" w:hAnsi="Calibri" w:cs="Calibri"/>
                <w:b/>
                <w:bCs/>
                <w:color w:val="000000" w:themeColor="text1"/>
                <w:lang w:val="en-GB" w:eastAsia="en-GB"/>
              </w:rPr>
              <w:t xml:space="preserve">Monday </w:t>
            </w:r>
          </w:p>
          <w:p w14:paraId="368195B4" w14:textId="09DEDEC9" w:rsidR="55E9C091" w:rsidRPr="00030ADE" w:rsidRDefault="092B47D5" w:rsidP="5E1ED96D">
            <w:pPr>
              <w:shd w:val="clear" w:color="auto" w:fill="FFFFFF" w:themeFill="background1"/>
              <w:spacing w:line="259" w:lineRule="auto"/>
              <w:rPr>
                <w:rFonts w:ascii="Calibri" w:hAnsi="Calibri" w:cs="Calibri"/>
                <w:color w:val="FF0000"/>
                <w:lang w:val="en-GB" w:eastAsia="en-GB"/>
              </w:rPr>
            </w:pPr>
            <w:r w:rsidRPr="5F67385B">
              <w:rPr>
                <w:rFonts w:ascii="Calibri" w:hAnsi="Calibri" w:cs="Calibri"/>
                <w:b/>
                <w:bCs/>
                <w:color w:val="000000" w:themeColor="text1"/>
                <w:lang w:val="en-GB" w:eastAsia="en-GB"/>
              </w:rPr>
              <w:t>Lesson 1:</w:t>
            </w:r>
            <w:r w:rsidRPr="5F67385B">
              <w:rPr>
                <w:rFonts w:ascii="Calibri" w:hAnsi="Calibri" w:cs="Calibri"/>
                <w:color w:val="000000" w:themeColor="text1"/>
                <w:lang w:val="en-GB" w:eastAsia="en-GB"/>
              </w:rPr>
              <w:t xml:space="preserve"> </w:t>
            </w:r>
            <w:r w:rsidRPr="5F67385B">
              <w:rPr>
                <w:rFonts w:ascii="Calibri" w:hAnsi="Calibri" w:cs="Calibri"/>
                <w:b/>
                <w:bCs/>
                <w:lang w:val="en-GB" w:eastAsia="en-GB"/>
              </w:rPr>
              <w:t xml:space="preserve"> </w:t>
            </w:r>
            <w:r w:rsidR="4D693846" w:rsidRPr="5F67385B">
              <w:rPr>
                <w:rFonts w:ascii="Calibri" w:hAnsi="Calibri" w:cs="Calibri"/>
                <w:color w:val="FF0000"/>
                <w:lang w:val="en-GB" w:eastAsia="en-GB"/>
              </w:rPr>
              <w:t>FRACTION RECAP</w:t>
            </w:r>
            <w:r w:rsidR="3A589320" w:rsidRPr="5F67385B">
              <w:rPr>
                <w:rFonts w:ascii="Calibri" w:hAnsi="Calibri" w:cs="Calibri"/>
                <w:color w:val="FF0000"/>
                <w:lang w:val="en-GB" w:eastAsia="en-GB"/>
              </w:rPr>
              <w:t xml:space="preserve"> TO GO THROUGH IN CLASS</w:t>
            </w:r>
          </w:p>
          <w:p w14:paraId="53802465" w14:textId="2E0BE5A4" w:rsidR="000F6924" w:rsidRDefault="000F6924" w:rsidP="5B221423">
            <w:pPr>
              <w:spacing w:line="259" w:lineRule="auto"/>
            </w:pPr>
            <w:r>
              <w:t>TASK 1</w:t>
            </w:r>
            <w:r w:rsidR="01961231">
              <w:t>: Equivalent Fractions</w:t>
            </w:r>
          </w:p>
          <w:p w14:paraId="19657C73" w14:textId="1FB2F945" w:rsidR="55E9C091" w:rsidRPr="00030ADE" w:rsidRDefault="2FC37C0C" w:rsidP="5E1ED96D">
            <w:pPr>
              <w:spacing w:line="259" w:lineRule="auto"/>
            </w:pPr>
            <w:r>
              <w:t xml:space="preserve"> </w:t>
            </w:r>
            <w:r w:rsidR="193C13D4">
              <w:rPr>
                <w:noProof/>
              </w:rPr>
              <w:drawing>
                <wp:inline distT="0" distB="0" distL="0" distR="0" wp14:anchorId="29355426" wp14:editId="1701DC17">
                  <wp:extent cx="4105275" cy="628650"/>
                  <wp:effectExtent l="0" t="0" r="0" b="0"/>
                  <wp:docPr id="1324912026" name="Picture 132491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05275" cy="628650"/>
                          </a:xfrm>
                          <a:prstGeom prst="rect">
                            <a:avLst/>
                          </a:prstGeom>
                        </pic:spPr>
                      </pic:pic>
                    </a:graphicData>
                  </a:graphic>
                </wp:inline>
              </w:drawing>
            </w:r>
            <w:r>
              <w:t xml:space="preserve">  </w:t>
            </w:r>
          </w:p>
          <w:p w14:paraId="21D87B11" w14:textId="7EAEDE7C" w:rsidR="005B0607" w:rsidRDefault="47EE605A" w:rsidP="5E1ED96D">
            <w:pPr>
              <w:spacing w:line="259" w:lineRule="auto"/>
            </w:pPr>
            <w:r>
              <w:t>TASK 2</w:t>
            </w:r>
            <w:r w:rsidR="7A9CCA4D">
              <w:t>:</w:t>
            </w:r>
            <w:r>
              <w:t xml:space="preserve"> </w:t>
            </w:r>
            <w:r w:rsidR="7255C065">
              <w:t>Converting improper to mixed fractions</w:t>
            </w:r>
          </w:p>
          <w:p w14:paraId="505ABE69" w14:textId="21BCD8A9" w:rsidR="005B0607" w:rsidRDefault="4441090F" w:rsidP="5E1ED96D">
            <w:pPr>
              <w:spacing w:line="259" w:lineRule="auto"/>
            </w:pPr>
            <w:r>
              <w:lastRenderedPageBreak/>
              <w:t>Watch the video to remind yourself of the method</w:t>
            </w:r>
          </w:p>
          <w:p w14:paraId="1638D8E4" w14:textId="3295FC3B" w:rsidR="005B0607" w:rsidRDefault="00473D4C" w:rsidP="5E1ED96D">
            <w:pPr>
              <w:spacing w:line="259" w:lineRule="auto"/>
            </w:pPr>
            <w:hyperlink r:id="rId15">
              <w:r w:rsidR="4441090F" w:rsidRPr="5E1ED96D">
                <w:rPr>
                  <w:rStyle w:val="Hyperlink"/>
                </w:rPr>
                <w:t>https://whiterosemaths.com/homelearning/year-5/spring-week-3-number-multiplication-and-division-2/</w:t>
              </w:r>
            </w:hyperlink>
          </w:p>
          <w:p w14:paraId="6E8D7B8A" w14:textId="06C91116" w:rsidR="005B0607" w:rsidRDefault="4441090F" w:rsidP="5E1ED96D">
            <w:pPr>
              <w:spacing w:line="259" w:lineRule="auto"/>
            </w:pPr>
            <w:r>
              <w:rPr>
                <w:noProof/>
              </w:rPr>
              <w:drawing>
                <wp:inline distT="0" distB="0" distL="0" distR="0" wp14:anchorId="09EF5AB3" wp14:editId="04152F1D">
                  <wp:extent cx="1805172" cy="614326"/>
                  <wp:effectExtent l="0" t="0" r="0" b="0"/>
                  <wp:docPr id="554000158" name="Picture 5540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05172" cy="614326"/>
                          </a:xfrm>
                          <a:prstGeom prst="rect">
                            <a:avLst/>
                          </a:prstGeom>
                        </pic:spPr>
                      </pic:pic>
                    </a:graphicData>
                  </a:graphic>
                </wp:inline>
              </w:drawing>
            </w:r>
          </w:p>
          <w:p w14:paraId="7CD2C691" w14:textId="607B0E0B" w:rsidR="005B0607" w:rsidRDefault="68B2E39A" w:rsidP="5E1ED96D">
            <w:pPr>
              <w:spacing w:line="259" w:lineRule="auto"/>
            </w:pPr>
            <w:r>
              <w:rPr>
                <w:noProof/>
              </w:rPr>
              <w:drawing>
                <wp:inline distT="0" distB="0" distL="0" distR="0" wp14:anchorId="5FC24040" wp14:editId="0DBA3BC9">
                  <wp:extent cx="5676902" cy="1009650"/>
                  <wp:effectExtent l="0" t="0" r="0" b="0"/>
                  <wp:docPr id="264845394" name="Picture 26484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76902" cy="1009650"/>
                          </a:xfrm>
                          <a:prstGeom prst="rect">
                            <a:avLst/>
                          </a:prstGeom>
                        </pic:spPr>
                      </pic:pic>
                    </a:graphicData>
                  </a:graphic>
                </wp:inline>
              </w:drawing>
            </w:r>
            <w:r w:rsidR="47EE605A">
              <w:t xml:space="preserve"> </w:t>
            </w:r>
          </w:p>
          <w:p w14:paraId="2793E6AD" w14:textId="533B03AE" w:rsidR="0CDDD8F1" w:rsidRDefault="0CDDD8F1" w:rsidP="5E1ED96D">
            <w:pPr>
              <w:spacing w:line="259" w:lineRule="auto"/>
            </w:pPr>
            <w:r>
              <w:t>TASK3: Adding fractions with different denominators</w:t>
            </w:r>
            <w:r w:rsidR="76576391">
              <w:t xml:space="preserve"> </w:t>
            </w:r>
            <w:r w:rsidR="76576391" w:rsidRPr="5F67385B">
              <w:rPr>
                <w:i/>
                <w:iCs/>
              </w:rPr>
              <w:t>(PPT available)</w:t>
            </w:r>
          </w:p>
          <w:p w14:paraId="43636AB8" w14:textId="6E899388" w:rsidR="0CDDD8F1" w:rsidRDefault="0CDDD8F1" w:rsidP="5E1ED96D">
            <w:pPr>
              <w:spacing w:line="259" w:lineRule="auto"/>
            </w:pPr>
            <w:r>
              <w:rPr>
                <w:noProof/>
              </w:rPr>
              <w:drawing>
                <wp:inline distT="0" distB="0" distL="0" distR="0" wp14:anchorId="34880E73" wp14:editId="72994D67">
                  <wp:extent cx="3533775" cy="1152525"/>
                  <wp:effectExtent l="0" t="0" r="0" b="0"/>
                  <wp:docPr id="1677413092" name="Picture 167741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533775" cy="1152525"/>
                          </a:xfrm>
                          <a:prstGeom prst="rect">
                            <a:avLst/>
                          </a:prstGeom>
                        </pic:spPr>
                      </pic:pic>
                    </a:graphicData>
                  </a:graphic>
                </wp:inline>
              </w:drawing>
            </w:r>
          </w:p>
          <w:p w14:paraId="4C74D0FB" w14:textId="42033FF6" w:rsidR="55E9C091" w:rsidRPr="00030ADE" w:rsidRDefault="097A9BCF" w:rsidP="5E1ED96D">
            <w:pPr>
              <w:spacing w:line="259" w:lineRule="auto"/>
            </w:pPr>
            <w:r>
              <w:t xml:space="preserve">TASK 4: </w:t>
            </w:r>
            <w:r w:rsidRPr="5E1ED96D">
              <w:t xml:space="preserve">In resources is a recap test on the fraction covered last week. </w:t>
            </w:r>
            <w:r w:rsidR="32FD3F82" w:rsidRPr="5E1ED96D">
              <w:t xml:space="preserve">Answers are included. Mark with a different </w:t>
            </w:r>
            <w:proofErr w:type="spellStart"/>
            <w:r w:rsidR="32FD3F82" w:rsidRPr="5E1ED96D">
              <w:t>colour</w:t>
            </w:r>
            <w:proofErr w:type="spellEnd"/>
            <w:r w:rsidR="32FD3F82" w:rsidRPr="5E1ED96D">
              <w:t xml:space="preserve"> pen and correct any mistakes</w:t>
            </w:r>
          </w:p>
          <w:p w14:paraId="7A875820" w14:textId="05E5547F" w:rsidR="336D8457" w:rsidRDefault="4CAB5087" w:rsidP="5E1ED96D">
            <w:pPr>
              <w:spacing w:line="259" w:lineRule="auto"/>
              <w:rPr>
                <w:rFonts w:ascii="Calibri" w:hAnsi="Calibri" w:cs="Calibri"/>
                <w:b/>
                <w:bCs/>
                <w:color w:val="000000" w:themeColor="text1"/>
                <w:lang w:val="en-GB" w:eastAsia="en-GB"/>
              </w:rPr>
            </w:pPr>
            <w:r>
              <w:t xml:space="preserve">  </w:t>
            </w:r>
          </w:p>
          <w:p w14:paraId="540EB2A9" w14:textId="63DB2A58" w:rsidR="336D8457" w:rsidRDefault="37D24F93" w:rsidP="5F67385B">
            <w:pPr>
              <w:spacing w:line="259" w:lineRule="auto"/>
              <w:rPr>
                <w:rFonts w:ascii="Calibri" w:hAnsi="Calibri" w:cs="Calibri"/>
                <w:b/>
                <w:bCs/>
                <w:color w:val="000000" w:themeColor="text1"/>
                <w:lang w:val="en-GB" w:eastAsia="en-GB"/>
              </w:rPr>
            </w:pPr>
            <w:r w:rsidRPr="5F67385B">
              <w:rPr>
                <w:b/>
                <w:bCs/>
                <w:color w:val="333333"/>
                <w:sz w:val="22"/>
                <w:szCs w:val="22"/>
                <w:lang w:val="en-GB"/>
              </w:rPr>
              <w:t xml:space="preserve">Tuesday </w:t>
            </w:r>
          </w:p>
          <w:p w14:paraId="5D810916" w14:textId="1C2E9295" w:rsidR="336D8457" w:rsidRDefault="39057F16" w:rsidP="5E1ED96D">
            <w:pPr>
              <w:spacing w:line="259" w:lineRule="auto"/>
              <w:rPr>
                <w:rFonts w:ascii="Calibri" w:hAnsi="Calibri" w:cs="Calibri"/>
                <w:b/>
                <w:bCs/>
                <w:color w:val="000000" w:themeColor="text1"/>
                <w:lang w:val="en-GB" w:eastAsia="en-GB"/>
              </w:rPr>
            </w:pPr>
            <w:r w:rsidRPr="5F67385B">
              <w:rPr>
                <w:b/>
                <w:bCs/>
                <w:color w:val="333333"/>
                <w:sz w:val="22"/>
                <w:szCs w:val="22"/>
                <w:lang w:val="en-GB"/>
              </w:rPr>
              <w:t xml:space="preserve">Lesson 2:  </w:t>
            </w:r>
            <w:r w:rsidR="44AAEA23" w:rsidRPr="5F67385B">
              <w:rPr>
                <w:rFonts w:ascii="Calibri" w:hAnsi="Calibri" w:cs="Calibri"/>
                <w:b/>
                <w:bCs/>
                <w:color w:val="000000" w:themeColor="text1"/>
                <w:lang w:val="en-GB" w:eastAsia="en-GB"/>
              </w:rPr>
              <w:t xml:space="preserve">Can I add and subtract mixed numbers?  </w:t>
            </w:r>
            <w:r w:rsidR="44AAEA23" w:rsidRPr="5F67385B">
              <w:rPr>
                <w:rFonts w:ascii="Calibri" w:hAnsi="Calibri" w:cs="Calibri"/>
                <w:i/>
                <w:iCs/>
                <w:color w:val="000000" w:themeColor="text1"/>
                <w:lang w:val="en-GB" w:eastAsia="en-GB"/>
              </w:rPr>
              <w:t>Look at the example below. Convert the fractions before you add the fractions!</w:t>
            </w:r>
            <w:r w:rsidR="61F2D0D0" w:rsidRPr="5F67385B">
              <w:rPr>
                <w:rFonts w:ascii="Calibri" w:hAnsi="Calibri" w:cs="Calibri"/>
                <w:i/>
                <w:iCs/>
                <w:color w:val="000000" w:themeColor="text1"/>
                <w:lang w:val="en-GB" w:eastAsia="en-GB"/>
              </w:rPr>
              <w:t xml:space="preserve"> There are no extra resources.</w:t>
            </w:r>
          </w:p>
          <w:p w14:paraId="7EAB10B0" w14:textId="6EF9858C" w:rsidR="336D8457" w:rsidRDefault="44AAEA23" w:rsidP="5E1ED96D">
            <w:pPr>
              <w:shd w:val="clear" w:color="auto" w:fill="FFFFFF" w:themeFill="background1"/>
              <w:spacing w:line="259" w:lineRule="auto"/>
            </w:pPr>
            <w:r>
              <w:rPr>
                <w:noProof/>
              </w:rPr>
              <w:drawing>
                <wp:inline distT="0" distB="0" distL="0" distR="0" wp14:anchorId="4A935C05" wp14:editId="137CCAA9">
                  <wp:extent cx="3324225" cy="2419350"/>
                  <wp:effectExtent l="0" t="0" r="9525" b="0"/>
                  <wp:docPr id="6255756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3324225" cy="2419350"/>
                          </a:xfrm>
                          <a:prstGeom prst="rect">
                            <a:avLst/>
                          </a:prstGeom>
                        </pic:spPr>
                      </pic:pic>
                    </a:graphicData>
                  </a:graphic>
                </wp:inline>
              </w:drawing>
            </w:r>
          </w:p>
          <w:p w14:paraId="18D0AEA0" w14:textId="67A91EFA" w:rsidR="336D8457" w:rsidRDefault="44AAEA23" w:rsidP="5E1ED96D">
            <w:pPr>
              <w:spacing w:line="259" w:lineRule="auto"/>
            </w:pPr>
            <w:r>
              <w:rPr>
                <w:noProof/>
              </w:rPr>
              <w:lastRenderedPageBreak/>
              <w:drawing>
                <wp:inline distT="0" distB="0" distL="0" distR="0" wp14:anchorId="61B3FB93" wp14:editId="5F446FFB">
                  <wp:extent cx="1797050" cy="2590800"/>
                  <wp:effectExtent l="0" t="0" r="0" b="0"/>
                  <wp:docPr id="1597162794" name="Picture 46147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473114"/>
                          <pic:cNvPicPr/>
                        </pic:nvPicPr>
                        <pic:blipFill>
                          <a:blip r:embed="rId20">
                            <a:extLst>
                              <a:ext uri="{28A0092B-C50C-407E-A947-70E740481C1C}">
                                <a14:useLocalDpi xmlns:a14="http://schemas.microsoft.com/office/drawing/2010/main" val="0"/>
                              </a:ext>
                            </a:extLst>
                          </a:blip>
                          <a:stretch>
                            <a:fillRect/>
                          </a:stretch>
                        </pic:blipFill>
                        <pic:spPr>
                          <a:xfrm>
                            <a:off x="0" y="0"/>
                            <a:ext cx="1797050" cy="2590800"/>
                          </a:xfrm>
                          <a:prstGeom prst="rect">
                            <a:avLst/>
                          </a:prstGeom>
                        </pic:spPr>
                      </pic:pic>
                    </a:graphicData>
                  </a:graphic>
                </wp:inline>
              </w:drawing>
            </w:r>
          </w:p>
          <w:p w14:paraId="3139E0B4" w14:textId="2520B4BE" w:rsidR="336D8457" w:rsidRDefault="21F7B789" w:rsidP="5E1ED96D">
            <w:pPr>
              <w:spacing w:line="259" w:lineRule="auto"/>
            </w:pPr>
            <w:r>
              <w:t>TASK 2</w:t>
            </w:r>
            <w:r w:rsidR="610B6564">
              <w:t>: Watch the video first, then have a go at the questions below</w:t>
            </w:r>
          </w:p>
          <w:p w14:paraId="705A3BD3" w14:textId="72C32A9B" w:rsidR="336D8457" w:rsidRDefault="00473D4C" w:rsidP="5E1ED96D">
            <w:pPr>
              <w:spacing w:line="259" w:lineRule="auto"/>
            </w:pPr>
            <w:hyperlink r:id="rId21">
              <w:r w:rsidR="21F7B789" w:rsidRPr="5E1ED96D">
                <w:rPr>
                  <w:rStyle w:val="Hyperlink"/>
                </w:rPr>
                <w:t>https://whiterosemaths.com/homelearning/year-6/week-11-number-fractions/</w:t>
              </w:r>
            </w:hyperlink>
          </w:p>
          <w:p w14:paraId="4990053D" w14:textId="131BA56B" w:rsidR="336D8457" w:rsidRDefault="4FBD41B9" w:rsidP="5E1ED96D">
            <w:pPr>
              <w:spacing w:line="259" w:lineRule="auto"/>
            </w:pPr>
            <w:r>
              <w:rPr>
                <w:noProof/>
              </w:rPr>
              <w:drawing>
                <wp:inline distT="0" distB="0" distL="0" distR="0" wp14:anchorId="25ACC23C" wp14:editId="675C4D2D">
                  <wp:extent cx="1657350" cy="457200"/>
                  <wp:effectExtent l="0" t="0" r="0" b="0"/>
                  <wp:docPr id="1851186635" name="Picture 185118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657350" cy="457200"/>
                          </a:xfrm>
                          <a:prstGeom prst="rect">
                            <a:avLst/>
                          </a:prstGeom>
                        </pic:spPr>
                      </pic:pic>
                    </a:graphicData>
                  </a:graphic>
                </wp:inline>
              </w:drawing>
            </w:r>
          </w:p>
          <w:p w14:paraId="02598A4B" w14:textId="6F90AAF6" w:rsidR="336D8457" w:rsidRDefault="4A56F93E" w:rsidP="5E1ED96D">
            <w:pPr>
              <w:spacing w:line="259" w:lineRule="auto"/>
            </w:pPr>
            <w:r>
              <w:rPr>
                <w:noProof/>
              </w:rPr>
              <w:drawing>
                <wp:inline distT="0" distB="0" distL="0" distR="0" wp14:anchorId="202A5B4A" wp14:editId="424A23FB">
                  <wp:extent cx="1240031" cy="1919713"/>
                  <wp:effectExtent l="0" t="0" r="0" b="0"/>
                  <wp:docPr id="1769247694" name="Picture 176924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40031" cy="1919713"/>
                          </a:xfrm>
                          <a:prstGeom prst="rect">
                            <a:avLst/>
                          </a:prstGeom>
                        </pic:spPr>
                      </pic:pic>
                    </a:graphicData>
                  </a:graphic>
                </wp:inline>
              </w:drawing>
            </w:r>
          </w:p>
          <w:p w14:paraId="7E960B29" w14:textId="629A1DEE" w:rsidR="336D8457" w:rsidRDefault="336D8457" w:rsidP="5E1ED96D">
            <w:pPr>
              <w:spacing w:line="259" w:lineRule="auto"/>
              <w:rPr>
                <w:b/>
                <w:bCs/>
                <w:color w:val="333333"/>
                <w:sz w:val="22"/>
                <w:szCs w:val="22"/>
                <w:lang w:val="en-GB"/>
              </w:rPr>
            </w:pPr>
            <w:r>
              <w:t>EXTENSION:</w:t>
            </w:r>
          </w:p>
          <w:p w14:paraId="7F44966B" w14:textId="40E858F6" w:rsidR="4A82F615" w:rsidRDefault="4A82F615" w:rsidP="5E1ED96D">
            <w:pPr>
              <w:spacing w:line="259" w:lineRule="auto"/>
            </w:pPr>
            <w:r>
              <w:rPr>
                <w:noProof/>
              </w:rPr>
              <w:drawing>
                <wp:inline distT="0" distB="0" distL="0" distR="0" wp14:anchorId="5909DD08" wp14:editId="7C24FF49">
                  <wp:extent cx="2512504" cy="1413306"/>
                  <wp:effectExtent l="0" t="0" r="0" b="0"/>
                  <wp:docPr id="1083295824" name="Picture 108329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12504" cy="1413306"/>
                          </a:xfrm>
                          <a:prstGeom prst="rect">
                            <a:avLst/>
                          </a:prstGeom>
                        </pic:spPr>
                      </pic:pic>
                    </a:graphicData>
                  </a:graphic>
                </wp:inline>
              </w:drawing>
            </w:r>
            <w:r>
              <w:rPr>
                <w:noProof/>
              </w:rPr>
              <w:drawing>
                <wp:inline distT="0" distB="0" distL="0" distR="0" wp14:anchorId="50F5020B" wp14:editId="18197354">
                  <wp:extent cx="2524096" cy="2569850"/>
                  <wp:effectExtent l="0" t="0" r="0" b="0"/>
                  <wp:docPr id="651382615" name="Picture 65138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524096" cy="2569850"/>
                          </a:xfrm>
                          <a:prstGeom prst="rect">
                            <a:avLst/>
                          </a:prstGeom>
                        </pic:spPr>
                      </pic:pic>
                    </a:graphicData>
                  </a:graphic>
                </wp:inline>
              </w:drawing>
            </w:r>
          </w:p>
          <w:p w14:paraId="29117755" w14:textId="58FB9BF3" w:rsidR="735CF144" w:rsidRDefault="735CF144" w:rsidP="5E1ED96D">
            <w:pPr>
              <w:spacing w:line="259" w:lineRule="auto"/>
            </w:pPr>
            <w:r>
              <w:rPr>
                <w:noProof/>
              </w:rPr>
              <w:lastRenderedPageBreak/>
              <w:drawing>
                <wp:inline distT="0" distB="0" distL="0" distR="0" wp14:anchorId="7CC9516F" wp14:editId="7E70BA13">
                  <wp:extent cx="2388600" cy="984838"/>
                  <wp:effectExtent l="0" t="0" r="0" b="0"/>
                  <wp:docPr id="1457407541" name="Picture 203905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053189"/>
                          <pic:cNvPicPr/>
                        </pic:nvPicPr>
                        <pic:blipFill>
                          <a:blip r:embed="rId26">
                            <a:extLst>
                              <a:ext uri="{28A0092B-C50C-407E-A947-70E740481C1C}">
                                <a14:useLocalDpi xmlns:a14="http://schemas.microsoft.com/office/drawing/2010/main" val="0"/>
                              </a:ext>
                            </a:extLst>
                          </a:blip>
                          <a:stretch>
                            <a:fillRect/>
                          </a:stretch>
                        </pic:blipFill>
                        <pic:spPr>
                          <a:xfrm>
                            <a:off x="0" y="0"/>
                            <a:ext cx="2388600" cy="984838"/>
                          </a:xfrm>
                          <a:prstGeom prst="rect">
                            <a:avLst/>
                          </a:prstGeom>
                        </pic:spPr>
                      </pic:pic>
                    </a:graphicData>
                  </a:graphic>
                </wp:inline>
              </w:drawing>
            </w:r>
          </w:p>
          <w:p w14:paraId="1A4EFB34" w14:textId="428CE205" w:rsidR="5E1ED96D" w:rsidRDefault="5E1ED96D" w:rsidP="5E1ED96D">
            <w:pPr>
              <w:spacing w:line="259" w:lineRule="auto"/>
            </w:pPr>
          </w:p>
          <w:p w14:paraId="208C5D39" w14:textId="0858EAA1" w:rsidR="55E9C091" w:rsidRPr="00030ADE" w:rsidRDefault="769A580F" w:rsidP="5F67385B">
            <w:pPr>
              <w:spacing w:line="259" w:lineRule="auto"/>
              <w:rPr>
                <w:rFonts w:ascii="Calibri" w:hAnsi="Calibri" w:cs="Calibri"/>
                <w:b/>
                <w:bCs/>
                <w:color w:val="000000" w:themeColor="text1"/>
                <w:lang w:val="en-GB" w:eastAsia="en-GB"/>
              </w:rPr>
            </w:pPr>
            <w:r w:rsidRPr="5F67385B">
              <w:rPr>
                <w:rFonts w:ascii="Calibri" w:hAnsi="Calibri" w:cs="Calibri"/>
                <w:b/>
                <w:bCs/>
                <w:color w:val="000000" w:themeColor="text1"/>
                <w:lang w:val="en-GB" w:eastAsia="en-GB"/>
              </w:rPr>
              <w:t xml:space="preserve">Wednesday </w:t>
            </w:r>
          </w:p>
          <w:p w14:paraId="0C767D2D" w14:textId="78DD2150" w:rsidR="55E9C091" w:rsidRPr="00030ADE" w:rsidRDefault="182A7818" w:rsidP="037480E6">
            <w:pPr>
              <w:spacing w:line="259" w:lineRule="auto"/>
              <w:rPr>
                <w:rFonts w:ascii="Calibri" w:hAnsi="Calibri" w:cs="Calibri"/>
                <w:b/>
                <w:bCs/>
                <w:color w:val="000000" w:themeColor="text1"/>
                <w:lang w:val="en-GB" w:eastAsia="en-GB"/>
              </w:rPr>
            </w:pPr>
            <w:r w:rsidRPr="5F67385B">
              <w:rPr>
                <w:rFonts w:ascii="Calibri" w:hAnsi="Calibri" w:cs="Calibri"/>
                <w:b/>
                <w:bCs/>
                <w:color w:val="000000" w:themeColor="text1"/>
                <w:lang w:val="en-GB" w:eastAsia="en-GB"/>
              </w:rPr>
              <w:t xml:space="preserve">Lesson </w:t>
            </w:r>
            <w:r w:rsidR="3EE7E358" w:rsidRPr="5F67385B">
              <w:rPr>
                <w:rFonts w:ascii="Calibri" w:hAnsi="Calibri" w:cs="Calibri"/>
                <w:b/>
                <w:bCs/>
                <w:color w:val="000000" w:themeColor="text1"/>
                <w:lang w:val="en-GB" w:eastAsia="en-GB"/>
              </w:rPr>
              <w:t>3</w:t>
            </w:r>
            <w:r w:rsidRPr="5F67385B">
              <w:rPr>
                <w:rFonts w:ascii="Calibri" w:hAnsi="Calibri" w:cs="Calibri"/>
                <w:b/>
                <w:bCs/>
                <w:color w:val="000000" w:themeColor="text1"/>
                <w:lang w:val="en-GB" w:eastAsia="en-GB"/>
              </w:rPr>
              <w:t>:</w:t>
            </w:r>
            <w:r w:rsidRPr="5F67385B">
              <w:rPr>
                <w:rFonts w:ascii="Calibri" w:hAnsi="Calibri" w:cs="Calibri"/>
                <w:color w:val="000000" w:themeColor="text1"/>
                <w:lang w:val="en-GB" w:eastAsia="en-GB"/>
              </w:rPr>
              <w:t xml:space="preserve">  </w:t>
            </w:r>
          </w:p>
          <w:p w14:paraId="3325CFA3" w14:textId="79AE22FD" w:rsidR="55E9C091" w:rsidRDefault="14E03F4C" w:rsidP="5E1ED96D">
            <w:pPr>
              <w:shd w:val="clear" w:color="auto" w:fill="FFFFFF" w:themeFill="background1"/>
              <w:spacing w:line="259" w:lineRule="auto"/>
              <w:rPr>
                <w:b/>
                <w:bCs/>
                <w:color w:val="333333"/>
                <w:sz w:val="22"/>
                <w:szCs w:val="22"/>
                <w:u w:val="single"/>
                <w:lang w:val="en-GB"/>
              </w:rPr>
            </w:pPr>
            <w:r w:rsidRPr="5E1ED96D">
              <w:rPr>
                <w:b/>
                <w:bCs/>
                <w:color w:val="333333"/>
                <w:sz w:val="22"/>
                <w:szCs w:val="22"/>
                <w:lang w:val="en-GB"/>
              </w:rPr>
              <w:t>Can I subtract fractions breaking the whole number?</w:t>
            </w:r>
          </w:p>
          <w:p w14:paraId="0DF8FFC6" w14:textId="069BEDB3" w:rsidR="55E9C091" w:rsidRDefault="00473D4C" w:rsidP="5B221423">
            <w:pPr>
              <w:spacing w:line="259" w:lineRule="auto"/>
            </w:pPr>
            <w:hyperlink r:id="rId27">
              <w:r w:rsidR="14E03F4C" w:rsidRPr="5E1ED96D">
                <w:rPr>
                  <w:rStyle w:val="Hyperlink"/>
                </w:rPr>
                <w:t>https://www.youtube.com/watch?v=BVEioffrOt8</w:t>
              </w:r>
            </w:hyperlink>
          </w:p>
          <w:p w14:paraId="5044EEC6" w14:textId="517DFAE0" w:rsidR="55E9C091" w:rsidRDefault="14E03F4C" w:rsidP="5B221423">
            <w:pPr>
              <w:spacing w:line="259" w:lineRule="auto"/>
            </w:pPr>
            <w:r>
              <w:rPr>
                <w:noProof/>
              </w:rPr>
              <w:drawing>
                <wp:inline distT="0" distB="0" distL="0" distR="0" wp14:anchorId="74164DB2" wp14:editId="0C5A90F4">
                  <wp:extent cx="5753098" cy="1991105"/>
                  <wp:effectExtent l="0" t="0" r="0" b="0"/>
                  <wp:docPr id="1399333300" name="Picture 148050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501539"/>
                          <pic:cNvPicPr/>
                        </pic:nvPicPr>
                        <pic:blipFill>
                          <a:blip r:embed="rId28">
                            <a:extLst>
                              <a:ext uri="{28A0092B-C50C-407E-A947-70E740481C1C}">
                                <a14:useLocalDpi xmlns:a14="http://schemas.microsoft.com/office/drawing/2010/main" val="0"/>
                              </a:ext>
                            </a:extLst>
                          </a:blip>
                          <a:stretch>
                            <a:fillRect/>
                          </a:stretch>
                        </pic:blipFill>
                        <pic:spPr>
                          <a:xfrm>
                            <a:off x="0" y="0"/>
                            <a:ext cx="5753098" cy="1991105"/>
                          </a:xfrm>
                          <a:prstGeom prst="rect">
                            <a:avLst/>
                          </a:prstGeom>
                        </pic:spPr>
                      </pic:pic>
                    </a:graphicData>
                  </a:graphic>
                </wp:inline>
              </w:drawing>
            </w:r>
          </w:p>
          <w:p w14:paraId="22BC11C7" w14:textId="2867D5B6" w:rsidR="55E9C091" w:rsidRDefault="6055D34A" w:rsidP="5E1ED96D">
            <w:pPr>
              <w:spacing w:line="259" w:lineRule="auto"/>
            </w:pPr>
            <w:r>
              <w:t>EXTENSION:</w:t>
            </w:r>
            <w:r w:rsidR="22F7A738">
              <w:t xml:space="preserve"> You can choose the use the method below to solve the problems</w:t>
            </w:r>
          </w:p>
          <w:p w14:paraId="33D83603" w14:textId="097CA72F" w:rsidR="55E9C091" w:rsidRDefault="22F7A738" w:rsidP="5E1ED96D">
            <w:pPr>
              <w:spacing w:line="259" w:lineRule="auto"/>
            </w:pPr>
            <w:r>
              <w:rPr>
                <w:noProof/>
              </w:rPr>
              <w:lastRenderedPageBreak/>
              <w:drawing>
                <wp:inline distT="0" distB="0" distL="0" distR="0" wp14:anchorId="37871802" wp14:editId="4BDC7FD4">
                  <wp:extent cx="2781300" cy="5562602"/>
                  <wp:effectExtent l="0" t="0" r="0" b="0"/>
                  <wp:docPr id="508300193" name="Picture 5083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781300" cy="5562602"/>
                          </a:xfrm>
                          <a:prstGeom prst="rect">
                            <a:avLst/>
                          </a:prstGeom>
                        </pic:spPr>
                      </pic:pic>
                    </a:graphicData>
                  </a:graphic>
                </wp:inline>
              </w:drawing>
            </w:r>
          </w:p>
          <w:p w14:paraId="017B6D1F" w14:textId="246C4126" w:rsidR="55E9C091" w:rsidRDefault="55E9C091" w:rsidP="5F67385B">
            <w:pPr>
              <w:spacing w:line="259" w:lineRule="auto"/>
              <w:rPr>
                <w:rFonts w:ascii="Calibri" w:hAnsi="Calibri" w:cs="Calibri"/>
                <w:b/>
                <w:bCs/>
                <w:lang w:val="en-GB" w:eastAsia="en-GB"/>
              </w:rPr>
            </w:pPr>
          </w:p>
          <w:p w14:paraId="649BFBBF" w14:textId="73E22BB8" w:rsidR="55E9C091" w:rsidRDefault="386D89B7" w:rsidP="5F67385B">
            <w:pPr>
              <w:spacing w:line="259" w:lineRule="auto"/>
              <w:rPr>
                <w:rFonts w:ascii="Calibri" w:hAnsi="Calibri" w:cs="Calibri"/>
                <w:i/>
                <w:iCs/>
                <w:color w:val="000000" w:themeColor="text1"/>
                <w:lang w:val="en-GB" w:eastAsia="en-GB"/>
              </w:rPr>
            </w:pPr>
            <w:r w:rsidRPr="5F67385B">
              <w:rPr>
                <w:rFonts w:ascii="Calibri" w:hAnsi="Calibri" w:cs="Calibri"/>
                <w:b/>
                <w:bCs/>
                <w:lang w:val="en-GB" w:eastAsia="en-GB"/>
              </w:rPr>
              <w:t>Thursday</w:t>
            </w:r>
          </w:p>
          <w:p w14:paraId="4ED60425" w14:textId="70BEA27C" w:rsidR="55E9C091" w:rsidRDefault="71248D66" w:rsidP="5F67385B">
            <w:pPr>
              <w:spacing w:line="259" w:lineRule="auto"/>
              <w:rPr>
                <w:rFonts w:ascii="Calibri" w:hAnsi="Calibri" w:cs="Calibri"/>
                <w:i/>
                <w:iCs/>
                <w:color w:val="000000" w:themeColor="text1"/>
                <w:lang w:val="en-GB" w:eastAsia="en-GB"/>
              </w:rPr>
            </w:pPr>
            <w:r w:rsidRPr="5F67385B">
              <w:rPr>
                <w:rFonts w:ascii="Calibri" w:hAnsi="Calibri" w:cs="Calibri"/>
                <w:b/>
                <w:bCs/>
                <w:lang w:val="en-GB" w:eastAsia="en-GB"/>
              </w:rPr>
              <w:t xml:space="preserve">Lesson </w:t>
            </w:r>
            <w:r w:rsidR="7F97D70E" w:rsidRPr="5F67385B">
              <w:rPr>
                <w:rFonts w:ascii="Calibri" w:hAnsi="Calibri" w:cs="Calibri"/>
                <w:b/>
                <w:bCs/>
                <w:lang w:val="en-GB" w:eastAsia="en-GB"/>
              </w:rPr>
              <w:t>4</w:t>
            </w:r>
            <w:r w:rsidRPr="5F67385B">
              <w:rPr>
                <w:rFonts w:ascii="Calibri" w:hAnsi="Calibri" w:cs="Calibri"/>
                <w:b/>
                <w:bCs/>
                <w:lang w:val="en-GB" w:eastAsia="en-GB"/>
              </w:rPr>
              <w:t>:</w:t>
            </w:r>
            <w:r w:rsidRPr="5F67385B">
              <w:rPr>
                <w:rFonts w:ascii="Calibri" w:hAnsi="Calibri" w:cs="Calibri"/>
                <w:b/>
                <w:bCs/>
                <w:color w:val="000000" w:themeColor="text1"/>
                <w:lang w:val="en-GB" w:eastAsia="en-GB"/>
              </w:rPr>
              <w:t xml:space="preserve">  </w:t>
            </w:r>
            <w:r w:rsidR="3E298060" w:rsidRPr="5F67385B">
              <w:rPr>
                <w:rFonts w:ascii="Calibri" w:hAnsi="Calibri" w:cs="Calibri"/>
                <w:b/>
                <w:bCs/>
                <w:color w:val="000000" w:themeColor="text1"/>
                <w:lang w:val="en-GB" w:eastAsia="en-GB"/>
              </w:rPr>
              <w:t xml:space="preserve">Can I compare </w:t>
            </w:r>
            <w:r w:rsidR="3BAACFA8" w:rsidRPr="5F67385B">
              <w:rPr>
                <w:rFonts w:ascii="Calibri" w:hAnsi="Calibri" w:cs="Calibri"/>
                <w:b/>
                <w:bCs/>
                <w:color w:val="000000" w:themeColor="text1"/>
                <w:lang w:val="en-GB" w:eastAsia="en-GB"/>
              </w:rPr>
              <w:t>fractions?</w:t>
            </w:r>
            <w:r w:rsidR="16CF899F" w:rsidRPr="5F67385B">
              <w:rPr>
                <w:rFonts w:ascii="Calibri" w:hAnsi="Calibri" w:cs="Calibri"/>
                <w:b/>
                <w:bCs/>
                <w:color w:val="000000" w:themeColor="text1"/>
                <w:lang w:val="en-GB" w:eastAsia="en-GB"/>
              </w:rPr>
              <w:t xml:space="preserve"> </w:t>
            </w:r>
            <w:r w:rsidR="16CF899F" w:rsidRPr="5F67385B">
              <w:rPr>
                <w:rFonts w:ascii="Calibri" w:hAnsi="Calibri" w:cs="Calibri"/>
                <w:i/>
                <w:iCs/>
                <w:color w:val="000000" w:themeColor="text1"/>
                <w:lang w:val="en-GB" w:eastAsia="en-GB"/>
              </w:rPr>
              <w:t xml:space="preserve">Revisit the PPT </w:t>
            </w:r>
          </w:p>
          <w:p w14:paraId="1AB8A0D4" w14:textId="6CA0B819" w:rsidR="14BF8795" w:rsidRDefault="14BF8795" w:rsidP="5E1ED96D">
            <w:pPr>
              <w:spacing w:line="259" w:lineRule="auto"/>
              <w:rPr>
                <w:i/>
                <w:iCs/>
              </w:rPr>
            </w:pPr>
            <w:r w:rsidRPr="5F67385B">
              <w:rPr>
                <w:i/>
                <w:iCs/>
              </w:rPr>
              <w:t>(Extra resources available)</w:t>
            </w:r>
          </w:p>
          <w:p w14:paraId="7106C828" w14:textId="15F56D89" w:rsidR="3BAACFA8" w:rsidRDefault="0894F532" w:rsidP="5E1ED96D">
            <w:pPr>
              <w:spacing w:line="259" w:lineRule="auto"/>
            </w:pPr>
            <w:r>
              <w:rPr>
                <w:noProof/>
              </w:rPr>
              <w:lastRenderedPageBreak/>
              <w:drawing>
                <wp:inline distT="0" distB="0" distL="0" distR="0" wp14:anchorId="5EDFCF0D" wp14:editId="5DBA9E39">
                  <wp:extent cx="1838325" cy="495300"/>
                  <wp:effectExtent l="0" t="0" r="0" b="0"/>
                  <wp:docPr id="1170909875" name="Picture 117090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838325" cy="495300"/>
                          </a:xfrm>
                          <a:prstGeom prst="rect">
                            <a:avLst/>
                          </a:prstGeom>
                        </pic:spPr>
                      </pic:pic>
                    </a:graphicData>
                  </a:graphic>
                </wp:inline>
              </w:drawing>
            </w:r>
            <w:r w:rsidR="3BAACFA8">
              <w:rPr>
                <w:noProof/>
              </w:rPr>
              <w:drawing>
                <wp:inline distT="0" distB="0" distL="0" distR="0" wp14:anchorId="0270F971" wp14:editId="25FD4178">
                  <wp:extent cx="4999738" cy="4295775"/>
                  <wp:effectExtent l="0" t="0" r="0" b="0"/>
                  <wp:docPr id="153813868" name="Picture 15381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999738" cy="4295775"/>
                          </a:xfrm>
                          <a:prstGeom prst="rect">
                            <a:avLst/>
                          </a:prstGeom>
                        </pic:spPr>
                      </pic:pic>
                    </a:graphicData>
                  </a:graphic>
                </wp:inline>
              </w:drawing>
            </w:r>
          </w:p>
          <w:p w14:paraId="01EB15D0" w14:textId="4A9DF77E" w:rsidR="178BF971" w:rsidRDefault="178BF971" w:rsidP="5F67385B">
            <w:pPr>
              <w:shd w:val="clear" w:color="auto" w:fill="FFFFFF" w:themeFill="background1"/>
              <w:rPr>
                <w:highlight w:val="yellow"/>
              </w:rPr>
            </w:pPr>
            <w:r w:rsidRPr="5F67385B">
              <w:rPr>
                <w:highlight w:val="yellow"/>
              </w:rPr>
              <w:t>EXTENSION:</w:t>
            </w:r>
          </w:p>
          <w:p w14:paraId="2641EDE3" w14:textId="3F18DD7C" w:rsidR="15218BE8" w:rsidRDefault="15218BE8" w:rsidP="5F67385B">
            <w:pPr>
              <w:rPr>
                <w:rFonts w:ascii="Calibri" w:hAnsi="Calibri" w:cs="Calibri"/>
                <w:b/>
                <w:bCs/>
                <w:i/>
                <w:iCs/>
                <w:color w:val="000000" w:themeColor="text1"/>
                <w:lang w:val="en-GB" w:eastAsia="en-GB"/>
              </w:rPr>
            </w:pPr>
            <w:r w:rsidRPr="5F67385B">
              <w:rPr>
                <w:rFonts w:ascii="Calibri" w:hAnsi="Calibri" w:cs="Calibri"/>
                <w:b/>
                <w:bCs/>
                <w:i/>
                <w:iCs/>
                <w:color w:val="000000" w:themeColor="text1"/>
                <w:lang w:val="en-GB" w:eastAsia="en-GB"/>
              </w:rPr>
              <w:t>Friday</w:t>
            </w:r>
          </w:p>
          <w:p w14:paraId="58ACE4CF" w14:textId="13B5D679" w:rsidR="7B7E0156" w:rsidRDefault="7B7E0156" w:rsidP="5E1ED96D">
            <w:r w:rsidRPr="5F67385B">
              <w:rPr>
                <w:rFonts w:ascii="Calibri" w:hAnsi="Calibri" w:cs="Calibri"/>
                <w:b/>
                <w:bCs/>
                <w:i/>
                <w:iCs/>
                <w:color w:val="000000" w:themeColor="text1"/>
                <w:lang w:val="en-GB" w:eastAsia="en-GB"/>
              </w:rPr>
              <w:t>Lesson 5:</w:t>
            </w:r>
            <w:r w:rsidR="78267093" w:rsidRPr="5F67385B">
              <w:rPr>
                <w:rFonts w:ascii="Calibri" w:hAnsi="Calibri" w:cs="Calibri"/>
                <w:b/>
                <w:bCs/>
                <w:i/>
                <w:iCs/>
                <w:color w:val="000000" w:themeColor="text1"/>
                <w:lang w:val="en-GB" w:eastAsia="en-GB"/>
              </w:rPr>
              <w:t xml:space="preserve"> </w:t>
            </w:r>
            <w:r w:rsidR="78267093" w:rsidRPr="5F67385B">
              <w:rPr>
                <w:rFonts w:ascii="Calibri" w:hAnsi="Calibri" w:cs="Calibri"/>
                <w:b/>
                <w:bCs/>
                <w:color w:val="000000" w:themeColor="text1"/>
                <w:u w:val="single"/>
                <w:lang w:val="en-GB" w:eastAsia="en-GB"/>
              </w:rPr>
              <w:t xml:space="preserve">Can </w:t>
            </w:r>
            <w:r w:rsidR="54D4A5EF" w:rsidRPr="5F67385B">
              <w:rPr>
                <w:rFonts w:ascii="Calibri" w:hAnsi="Calibri" w:cs="Calibri"/>
                <w:b/>
                <w:bCs/>
                <w:color w:val="000000" w:themeColor="text1"/>
                <w:u w:val="single"/>
                <w:lang w:val="en-GB" w:eastAsia="en-GB"/>
              </w:rPr>
              <w:t>investigate fractions?</w:t>
            </w:r>
          </w:p>
          <w:p w14:paraId="737CA361" w14:textId="075D22F6" w:rsidR="55E9C091" w:rsidRDefault="4860DEAE" w:rsidP="5F67385B">
            <w:pPr>
              <w:rPr>
                <w:i/>
                <w:iCs/>
              </w:rPr>
            </w:pPr>
            <w:r w:rsidRPr="5F67385B">
              <w:rPr>
                <w:i/>
                <w:iCs/>
              </w:rPr>
              <w:t>You will be using all the skills you have learnt so far. Good Luck!  (Worksheet is available in resources)</w:t>
            </w:r>
          </w:p>
          <w:p w14:paraId="43D4412C" w14:textId="08523BA8" w:rsidR="55E9C091" w:rsidRDefault="4860DEAE" w:rsidP="5F67385B">
            <w:r>
              <w:rPr>
                <w:noProof/>
              </w:rPr>
              <w:lastRenderedPageBreak/>
              <w:drawing>
                <wp:inline distT="0" distB="0" distL="0" distR="0" wp14:anchorId="3AFF7E68" wp14:editId="0D6774F5">
                  <wp:extent cx="3219934" cy="3351361"/>
                  <wp:effectExtent l="0" t="0" r="0" b="0"/>
                  <wp:docPr id="1410522440" name="Picture 141052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219934" cy="3351361"/>
                          </a:xfrm>
                          <a:prstGeom prst="rect">
                            <a:avLst/>
                          </a:prstGeom>
                        </pic:spPr>
                      </pic:pic>
                    </a:graphicData>
                  </a:graphic>
                </wp:inline>
              </w:drawing>
            </w:r>
          </w:p>
          <w:p w14:paraId="07E06DE6" w14:textId="10847F32" w:rsidR="55E9C091" w:rsidRDefault="00DA664F" w:rsidP="5F67385B">
            <w:pPr>
              <w:rPr>
                <w:b/>
                <w:bCs/>
                <w:color w:val="1F497D" w:themeColor="text2"/>
                <w:sz w:val="40"/>
                <w:szCs w:val="40"/>
              </w:rPr>
            </w:pPr>
            <w:r w:rsidRPr="5F67385B">
              <w:rPr>
                <w:b/>
                <w:bCs/>
                <w:color w:val="1F497D" w:themeColor="text2"/>
                <w:sz w:val="40"/>
                <w:szCs w:val="40"/>
              </w:rPr>
              <w:t xml:space="preserve">Math </w:t>
            </w:r>
            <w:r w:rsidR="5A3E8469" w:rsidRPr="5F67385B">
              <w:rPr>
                <w:b/>
                <w:bCs/>
                <w:color w:val="1F497D" w:themeColor="text2"/>
                <w:sz w:val="40"/>
                <w:szCs w:val="40"/>
              </w:rPr>
              <w:t>Group B</w:t>
            </w:r>
          </w:p>
          <w:p w14:paraId="4C9FD940" w14:textId="77777777" w:rsidR="00D97B88" w:rsidRPr="00D97B88" w:rsidRDefault="00D97B88" w:rsidP="00D97B88">
            <w:pPr>
              <w:shd w:val="clear" w:color="auto" w:fill="FFFFFF" w:themeFill="background1"/>
              <w:textAlignment w:val="baseline"/>
              <w:rPr>
                <w:b/>
                <w:bCs/>
                <w:color w:val="000000"/>
                <w:lang w:val="en-GB" w:eastAsia="en-GB"/>
              </w:rPr>
            </w:pPr>
            <w:r w:rsidRPr="1F92F5E5">
              <w:rPr>
                <w:b/>
                <w:bCs/>
                <w:color w:val="000000" w:themeColor="text1"/>
                <w:lang w:val="en-GB" w:eastAsia="en-GB"/>
              </w:rPr>
              <w:t>Maths Frame (Practise daily this week in order to help with times table fluency)</w:t>
            </w:r>
          </w:p>
          <w:p w14:paraId="533FAB6A" w14:textId="09C9B504" w:rsidR="00D97B88" w:rsidRDefault="00473D4C" w:rsidP="5B221423">
            <w:pPr>
              <w:rPr>
                <w:rFonts w:ascii="Calibri" w:hAnsi="Calibri" w:cs="Calibri"/>
                <w:i/>
                <w:iCs/>
                <w:color w:val="000000" w:themeColor="text1"/>
                <w:lang w:val="en-GB" w:eastAsia="en-GB"/>
              </w:rPr>
            </w:pPr>
            <w:hyperlink r:id="rId33" w:history="1">
              <w:r w:rsidR="000E7BF6" w:rsidRPr="00A808B4">
                <w:rPr>
                  <w:rStyle w:val="Hyperlink"/>
                  <w:rFonts w:ascii="Calibri" w:hAnsi="Calibri" w:cs="Calibri"/>
                  <w:i/>
                  <w:iCs/>
                  <w:lang w:val="en-GB" w:eastAsia="en-GB"/>
                </w:rPr>
                <w:t>https://mathsframe.co.uk/en/resources/resource/477/Multiplication-Tables-Check</w:t>
              </w:r>
            </w:hyperlink>
          </w:p>
          <w:p w14:paraId="7A0BC633" w14:textId="77777777" w:rsidR="000E7BF6" w:rsidRPr="00030ADE" w:rsidRDefault="000E7BF6" w:rsidP="5B221423">
            <w:pPr>
              <w:rPr>
                <w:rFonts w:ascii="Calibri" w:hAnsi="Calibri" w:cs="Calibri"/>
                <w:i/>
                <w:iCs/>
                <w:color w:val="000000" w:themeColor="text1"/>
                <w:lang w:val="en-GB" w:eastAsia="en-GB"/>
              </w:rPr>
            </w:pPr>
          </w:p>
          <w:p w14:paraId="65777472" w14:textId="02190D35" w:rsidR="037480E6" w:rsidRDefault="74C3D197" w:rsidP="005B0607">
            <w:pPr>
              <w:shd w:val="clear" w:color="auto" w:fill="FFFFFF" w:themeFill="background1"/>
            </w:pPr>
            <w:r w:rsidRPr="5F67385B">
              <w:rPr>
                <w:rFonts w:ascii="Calibri" w:hAnsi="Calibri" w:cs="Calibri"/>
                <w:b/>
                <w:bCs/>
                <w:color w:val="000000" w:themeColor="text1"/>
                <w:lang w:val="en-GB" w:eastAsia="en-GB"/>
              </w:rPr>
              <w:t xml:space="preserve">Monday </w:t>
            </w:r>
          </w:p>
          <w:p w14:paraId="3A171E64" w14:textId="7D61E62D" w:rsidR="037480E6" w:rsidRDefault="2040CFC5" w:rsidP="005B0607">
            <w:pPr>
              <w:shd w:val="clear" w:color="auto" w:fill="FFFFFF" w:themeFill="background1"/>
            </w:pPr>
            <w:r w:rsidRPr="5F67385B">
              <w:rPr>
                <w:rFonts w:ascii="Calibri" w:hAnsi="Calibri" w:cs="Calibri"/>
                <w:b/>
                <w:bCs/>
                <w:color w:val="000000" w:themeColor="text1"/>
                <w:lang w:val="en-GB" w:eastAsia="en-GB"/>
              </w:rPr>
              <w:t>Lesson 1:</w:t>
            </w:r>
            <w:r w:rsidR="3F5F37CF" w:rsidRPr="5F67385B">
              <w:rPr>
                <w:rFonts w:ascii="Calibri" w:hAnsi="Calibri" w:cs="Calibri"/>
                <w:color w:val="000000" w:themeColor="text1"/>
                <w:lang w:val="en-GB" w:eastAsia="en-GB"/>
              </w:rPr>
              <w:t xml:space="preserve"> </w:t>
            </w:r>
            <w:r w:rsidR="00DD1FEE" w:rsidRPr="5F67385B">
              <w:rPr>
                <w:rFonts w:ascii="Calibri" w:hAnsi="Calibri" w:cs="Calibri"/>
                <w:color w:val="000000" w:themeColor="text1"/>
                <w:lang w:val="en-GB" w:eastAsia="en-GB"/>
              </w:rPr>
              <w:t xml:space="preserve"> </w:t>
            </w:r>
            <w:r w:rsidR="00D04A82" w:rsidRPr="5F67385B">
              <w:rPr>
                <w:rFonts w:ascii="Calibri" w:hAnsi="Calibri" w:cs="Calibri"/>
                <w:color w:val="000000" w:themeColor="text1"/>
                <w:lang w:val="en-GB" w:eastAsia="en-GB"/>
              </w:rPr>
              <w:t xml:space="preserve"> </w:t>
            </w:r>
            <w:r w:rsidR="00D04A82" w:rsidRPr="5F67385B">
              <w:rPr>
                <w:rFonts w:ascii="Calibri" w:hAnsi="Calibri" w:cs="Calibri"/>
                <w:color w:val="FF0000"/>
                <w:lang w:val="en-GB" w:eastAsia="en-GB"/>
              </w:rPr>
              <w:t xml:space="preserve">FRACTION </w:t>
            </w:r>
            <w:r w:rsidR="00DD1FEE" w:rsidRPr="5F67385B">
              <w:rPr>
                <w:rFonts w:ascii="Calibri" w:hAnsi="Calibri" w:cs="Calibri"/>
                <w:color w:val="FF0000"/>
                <w:lang w:val="en-GB" w:eastAsia="en-GB"/>
              </w:rPr>
              <w:t xml:space="preserve">RECAP </w:t>
            </w:r>
            <w:r w:rsidR="0002576D" w:rsidRPr="5F67385B">
              <w:rPr>
                <w:rFonts w:ascii="Calibri" w:hAnsi="Calibri" w:cs="Calibri"/>
                <w:color w:val="FF0000"/>
                <w:lang w:val="en-GB" w:eastAsia="en-GB"/>
              </w:rPr>
              <w:t>We will work through a couple of examples in each task today and then you will complete them independently.</w:t>
            </w:r>
          </w:p>
          <w:p w14:paraId="578FE069" w14:textId="77777777" w:rsidR="0002576D" w:rsidRDefault="0002576D" w:rsidP="00D04A82"/>
          <w:p w14:paraId="59FED8E9" w14:textId="50DF75A3" w:rsidR="00D04A82" w:rsidRDefault="6A8E4105" w:rsidP="00D04A82">
            <w:r>
              <w:t xml:space="preserve">TASK </w:t>
            </w:r>
            <w:r w:rsidR="00D04A82">
              <w:t xml:space="preserve">1: </w:t>
            </w:r>
            <w:r w:rsidR="00EB544E" w:rsidRPr="5E1ED96D">
              <w:rPr>
                <w:b/>
                <w:bCs/>
              </w:rPr>
              <w:t>Equivalent fractions</w:t>
            </w:r>
            <w:r w:rsidR="13A15099">
              <w:t xml:space="preserve">  </w:t>
            </w:r>
          </w:p>
          <w:p w14:paraId="24E03F22" w14:textId="58E72626" w:rsidR="00D04A82" w:rsidRDefault="13A15099" w:rsidP="00D04A82">
            <w:r>
              <w:t>Watch the video to remind yourself of the method</w:t>
            </w:r>
          </w:p>
          <w:p w14:paraId="0EC1BF63" w14:textId="046C1FA0" w:rsidR="13A15099" w:rsidRDefault="00473D4C" w:rsidP="5E1ED96D">
            <w:hyperlink r:id="rId34">
              <w:r w:rsidR="13A15099" w:rsidRPr="5E1ED96D">
                <w:rPr>
                  <w:rStyle w:val="Hyperlink"/>
                </w:rPr>
                <w:t>https://whiterosemaths.com/homelearning/year-5/spring-week-3-number-multiplication-and-division-2/</w:t>
              </w:r>
            </w:hyperlink>
          </w:p>
          <w:p w14:paraId="1A269DD7" w14:textId="5C3A262F" w:rsidR="13A15099" w:rsidRDefault="13A15099" w:rsidP="5E1ED96D">
            <w:r>
              <w:rPr>
                <w:noProof/>
              </w:rPr>
              <w:drawing>
                <wp:inline distT="0" distB="0" distL="0" distR="0" wp14:anchorId="1D30C5FB" wp14:editId="6A13B0C9">
                  <wp:extent cx="1308424" cy="504825"/>
                  <wp:effectExtent l="0" t="0" r="0" b="0"/>
                  <wp:docPr id="316309472" name="Picture 31630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8424" cy="504825"/>
                          </a:xfrm>
                          <a:prstGeom prst="rect">
                            <a:avLst/>
                          </a:prstGeom>
                        </pic:spPr>
                      </pic:pic>
                    </a:graphicData>
                  </a:graphic>
                </wp:inline>
              </w:drawing>
            </w:r>
          </w:p>
          <w:p w14:paraId="6A788839" w14:textId="057F5DC3" w:rsidR="5E1ED96D" w:rsidRDefault="5E1ED96D" w:rsidP="5E1ED96D"/>
          <w:p w14:paraId="7B116E0A" w14:textId="66B76666" w:rsidR="00D04A82" w:rsidRDefault="00D04A82" w:rsidP="00D04A82">
            <w:r>
              <w:t>Remember: Whatever you do to the denominator you must also do to the numerator!</w:t>
            </w:r>
          </w:p>
          <w:p w14:paraId="557F24B8" w14:textId="23226F38" w:rsidR="00D04A82" w:rsidRDefault="00D04A82" w:rsidP="037480E6"/>
          <w:p w14:paraId="75C99D2A" w14:textId="3B761C3B" w:rsidR="00D04A82" w:rsidRDefault="00D04A82" w:rsidP="037480E6">
            <w:r>
              <w:rPr>
                <w:noProof/>
              </w:rPr>
              <w:lastRenderedPageBreak/>
              <w:drawing>
                <wp:inline distT="0" distB="0" distL="0" distR="0" wp14:anchorId="3D25DDDF" wp14:editId="41570CAE">
                  <wp:extent cx="5688967" cy="3020483"/>
                  <wp:effectExtent l="0" t="0" r="698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6">
                            <a:extLst>
                              <a:ext uri="{28A0092B-C50C-407E-A947-70E740481C1C}">
                                <a14:useLocalDpi xmlns:a14="http://schemas.microsoft.com/office/drawing/2010/main" val="0"/>
                              </a:ext>
                            </a:extLst>
                          </a:blip>
                          <a:stretch>
                            <a:fillRect/>
                          </a:stretch>
                        </pic:blipFill>
                        <pic:spPr>
                          <a:xfrm>
                            <a:off x="0" y="0"/>
                            <a:ext cx="5688967" cy="3020483"/>
                          </a:xfrm>
                          <a:prstGeom prst="rect">
                            <a:avLst/>
                          </a:prstGeom>
                        </pic:spPr>
                      </pic:pic>
                    </a:graphicData>
                  </a:graphic>
                </wp:inline>
              </w:drawing>
            </w:r>
          </w:p>
          <w:p w14:paraId="5D29D9B3" w14:textId="77777777" w:rsidR="00016CAB" w:rsidRDefault="6A8E4105" w:rsidP="00EB544E">
            <w:r>
              <w:t xml:space="preserve"> </w:t>
            </w:r>
          </w:p>
          <w:p w14:paraId="587B11E1" w14:textId="6840D4B3" w:rsidR="00EB544E" w:rsidRDefault="00D04A82" w:rsidP="5E1ED96D">
            <w:r>
              <w:t xml:space="preserve">TASK 2: </w:t>
            </w:r>
            <w:r w:rsidR="00EB544E" w:rsidRPr="5E1ED96D">
              <w:rPr>
                <w:b/>
                <w:bCs/>
              </w:rPr>
              <w:t>Improper fractions to mixed fractions</w:t>
            </w:r>
          </w:p>
          <w:p w14:paraId="264E8A1F" w14:textId="21BCD8A9" w:rsidR="368811D9" w:rsidRDefault="368811D9" w:rsidP="5E1ED96D">
            <w:pPr>
              <w:spacing w:line="259" w:lineRule="auto"/>
            </w:pPr>
            <w:r>
              <w:t>Watch the video to remind yourself of the method</w:t>
            </w:r>
          </w:p>
          <w:p w14:paraId="0316A777" w14:textId="3295FC3B" w:rsidR="368811D9" w:rsidRDefault="00473D4C" w:rsidP="5E1ED96D">
            <w:pPr>
              <w:spacing w:line="259" w:lineRule="auto"/>
            </w:pPr>
            <w:hyperlink r:id="rId37">
              <w:r w:rsidR="368811D9" w:rsidRPr="5E1ED96D">
                <w:rPr>
                  <w:rStyle w:val="Hyperlink"/>
                </w:rPr>
                <w:t>https://whiterosemaths.com/homelearning/year-5/spring-week-3-number-multiplication-and-division-2/</w:t>
              </w:r>
            </w:hyperlink>
          </w:p>
          <w:p w14:paraId="0EE80912" w14:textId="3FD8F4DE" w:rsidR="368811D9" w:rsidRDefault="368811D9" w:rsidP="5E1ED96D">
            <w:r>
              <w:rPr>
                <w:noProof/>
              </w:rPr>
              <w:drawing>
                <wp:inline distT="0" distB="0" distL="0" distR="0" wp14:anchorId="0642A2A9" wp14:editId="67622BDA">
                  <wp:extent cx="1805172" cy="614326"/>
                  <wp:effectExtent l="0" t="0" r="0" b="0"/>
                  <wp:docPr id="669302336" name="Picture 66930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05172" cy="614326"/>
                          </a:xfrm>
                          <a:prstGeom prst="rect">
                            <a:avLst/>
                          </a:prstGeom>
                        </pic:spPr>
                      </pic:pic>
                    </a:graphicData>
                  </a:graphic>
                </wp:inline>
              </w:drawing>
            </w:r>
          </w:p>
          <w:p w14:paraId="2C56EED2" w14:textId="6880B56D" w:rsidR="00D04A82" w:rsidRDefault="00D04A82" w:rsidP="037480E6"/>
          <w:p w14:paraId="0C5F35C0" w14:textId="2E72EC52" w:rsidR="037480E6" w:rsidRDefault="00D04A82" w:rsidP="303D2DC9">
            <w:pPr>
              <w:rPr>
                <w:rFonts w:ascii="Calibri" w:hAnsi="Calibri" w:cs="Calibri"/>
                <w:color w:val="000000" w:themeColor="text1"/>
                <w:lang w:val="en-GB" w:eastAsia="en-GB"/>
              </w:rPr>
            </w:pPr>
            <w:r>
              <w:rPr>
                <w:noProof/>
              </w:rPr>
              <w:drawing>
                <wp:inline distT="0" distB="0" distL="0" distR="0" wp14:anchorId="5232623C" wp14:editId="6E7F66C8">
                  <wp:extent cx="5752120" cy="1809750"/>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5752120" cy="1809750"/>
                          </a:xfrm>
                          <a:prstGeom prst="rect">
                            <a:avLst/>
                          </a:prstGeom>
                        </pic:spPr>
                      </pic:pic>
                    </a:graphicData>
                  </a:graphic>
                </wp:inline>
              </w:drawing>
            </w:r>
            <w:r w:rsidR="6A8E4105">
              <w:t xml:space="preserve"> </w:t>
            </w:r>
          </w:p>
          <w:p w14:paraId="0D9A04B3" w14:textId="0AF1A4FF" w:rsidR="037480E6" w:rsidRDefault="00EB544E" w:rsidP="303D2DC9">
            <w:pPr>
              <w:rPr>
                <w:rFonts w:ascii="Calibri" w:hAnsi="Calibri" w:cs="Calibri"/>
                <w:color w:val="000000" w:themeColor="text1"/>
                <w:lang w:val="en-GB" w:eastAsia="en-GB"/>
              </w:rPr>
            </w:pPr>
            <w:r w:rsidRPr="5E1ED96D">
              <w:rPr>
                <w:rFonts w:ascii="Calibri" w:hAnsi="Calibri" w:cs="Calibri"/>
                <w:color w:val="000000" w:themeColor="text1"/>
                <w:lang w:val="en-GB" w:eastAsia="en-GB"/>
              </w:rPr>
              <w:t xml:space="preserve">TASK 3: </w:t>
            </w:r>
            <w:r w:rsidRPr="5E1ED96D">
              <w:rPr>
                <w:rFonts w:ascii="Calibri" w:hAnsi="Calibri" w:cs="Calibri"/>
                <w:b/>
                <w:bCs/>
                <w:color w:val="000000" w:themeColor="text1"/>
                <w:lang w:val="en-GB" w:eastAsia="en-GB"/>
              </w:rPr>
              <w:t>Adding and Subtracting Fractions</w:t>
            </w:r>
            <w:r w:rsidR="0002576D" w:rsidRPr="5E1ED96D">
              <w:rPr>
                <w:rFonts w:ascii="Calibri" w:hAnsi="Calibri" w:cs="Calibri"/>
                <w:color w:val="000000" w:themeColor="text1"/>
                <w:lang w:val="en-GB" w:eastAsia="en-GB"/>
              </w:rPr>
              <w:t>.  Can you convert the answer into a mixed fraction?</w:t>
            </w:r>
          </w:p>
          <w:p w14:paraId="6C603F26" w14:textId="5F54E1DE" w:rsidR="00EB544E" w:rsidRDefault="0002576D" w:rsidP="753B1EE7">
            <w:pPr>
              <w:shd w:val="clear" w:color="auto" w:fill="FFFFFF" w:themeFill="background1"/>
            </w:pPr>
            <w:r>
              <w:rPr>
                <w:noProof/>
              </w:rPr>
              <w:drawing>
                <wp:inline distT="0" distB="0" distL="0" distR="0" wp14:anchorId="469DDC86" wp14:editId="415E886F">
                  <wp:extent cx="1571625" cy="210709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1571625" cy="2107090"/>
                          </a:xfrm>
                          <a:prstGeom prst="rect">
                            <a:avLst/>
                          </a:prstGeom>
                        </pic:spPr>
                      </pic:pic>
                    </a:graphicData>
                  </a:graphic>
                </wp:inline>
              </w:drawing>
            </w:r>
            <w:r w:rsidR="368BAE54" w:rsidRPr="759AB068">
              <w:rPr>
                <w:rFonts w:ascii="Calibri" w:hAnsi="Calibri" w:cs="Calibri"/>
                <w:color w:val="000000" w:themeColor="text1"/>
                <w:lang w:val="en-GB" w:eastAsia="en-GB"/>
              </w:rPr>
              <w:t xml:space="preserve">  EX</w:t>
            </w:r>
            <w:r w:rsidR="27DF663B" w:rsidRPr="759AB068">
              <w:rPr>
                <w:rFonts w:ascii="Calibri" w:hAnsi="Calibri" w:cs="Calibri"/>
                <w:color w:val="000000" w:themeColor="text1"/>
                <w:lang w:val="en-GB" w:eastAsia="en-GB"/>
              </w:rPr>
              <w:t>T</w:t>
            </w:r>
            <w:r w:rsidR="368BAE54" w:rsidRPr="759AB068">
              <w:rPr>
                <w:rFonts w:ascii="Calibri" w:hAnsi="Calibri" w:cs="Calibri"/>
                <w:color w:val="000000" w:themeColor="text1"/>
                <w:lang w:val="en-GB" w:eastAsia="en-GB"/>
              </w:rPr>
              <w:t>ENSION:</w:t>
            </w:r>
            <w:r w:rsidR="368BAE54">
              <w:rPr>
                <w:noProof/>
              </w:rPr>
              <w:drawing>
                <wp:inline distT="0" distB="0" distL="0" distR="0" wp14:anchorId="2F2AF6A9" wp14:editId="1B881CB6">
                  <wp:extent cx="2039037" cy="2082686"/>
                  <wp:effectExtent l="0" t="0" r="0" b="0"/>
                  <wp:docPr id="1280926345" name="Picture 128092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926345"/>
                          <pic:cNvPicPr/>
                        </pic:nvPicPr>
                        <pic:blipFill>
                          <a:blip r:embed="rId40">
                            <a:extLst>
                              <a:ext uri="{28A0092B-C50C-407E-A947-70E740481C1C}">
                                <a14:useLocalDpi xmlns:a14="http://schemas.microsoft.com/office/drawing/2010/main" val="0"/>
                              </a:ext>
                            </a:extLst>
                          </a:blip>
                          <a:stretch>
                            <a:fillRect/>
                          </a:stretch>
                        </pic:blipFill>
                        <pic:spPr>
                          <a:xfrm>
                            <a:off x="0" y="0"/>
                            <a:ext cx="2039037" cy="2082686"/>
                          </a:xfrm>
                          <a:prstGeom prst="rect">
                            <a:avLst/>
                          </a:prstGeom>
                        </pic:spPr>
                      </pic:pic>
                    </a:graphicData>
                  </a:graphic>
                </wp:inline>
              </w:drawing>
            </w:r>
          </w:p>
          <w:p w14:paraId="42FB1E19" w14:textId="4CB6DF20" w:rsidR="0002576D" w:rsidRDefault="0002576D" w:rsidP="5E1ED96D">
            <w:pPr>
              <w:shd w:val="clear" w:color="auto" w:fill="FFFFFF" w:themeFill="background1"/>
            </w:pPr>
            <w:r w:rsidRPr="759AB068">
              <w:rPr>
                <w:rFonts w:ascii="Calibri" w:hAnsi="Calibri" w:cs="Calibri"/>
                <w:color w:val="000000" w:themeColor="text1"/>
                <w:lang w:val="en-GB" w:eastAsia="en-GB"/>
              </w:rPr>
              <w:lastRenderedPageBreak/>
              <w:t>TASK4:</w:t>
            </w:r>
            <w:r w:rsidRPr="759AB068">
              <w:rPr>
                <w:rFonts w:ascii="Calibri" w:hAnsi="Calibri" w:cs="Calibri"/>
                <w:b/>
                <w:bCs/>
                <w:color w:val="000000" w:themeColor="text1"/>
                <w:lang w:val="en-GB" w:eastAsia="en-GB"/>
              </w:rPr>
              <w:t xml:space="preserve"> Fraction with different denominators</w:t>
            </w:r>
            <w:r w:rsidRPr="759AB068">
              <w:rPr>
                <w:rFonts w:ascii="Calibri" w:hAnsi="Calibri" w:cs="Calibri"/>
                <w:color w:val="000000" w:themeColor="text1"/>
                <w:lang w:val="en-GB" w:eastAsia="en-GB"/>
              </w:rPr>
              <w:t xml:space="preserve"> </w:t>
            </w:r>
            <w:r w:rsidRPr="759AB068">
              <w:rPr>
                <w:rFonts w:ascii="Calibri" w:hAnsi="Calibri" w:cs="Calibri"/>
                <w:i/>
                <w:iCs/>
                <w:color w:val="000000" w:themeColor="text1"/>
                <w:lang w:val="en-GB" w:eastAsia="en-GB"/>
              </w:rPr>
              <w:t>(</w:t>
            </w:r>
            <w:r w:rsidR="00D974CB" w:rsidRPr="759AB068">
              <w:rPr>
                <w:rFonts w:ascii="Calibri" w:hAnsi="Calibri" w:cs="Calibri"/>
                <w:i/>
                <w:iCs/>
                <w:color w:val="000000" w:themeColor="text1"/>
                <w:lang w:val="en-GB" w:eastAsia="en-GB"/>
              </w:rPr>
              <w:t>Refer to the PPT</w:t>
            </w:r>
            <w:r w:rsidRPr="759AB068">
              <w:rPr>
                <w:rFonts w:ascii="Calibri" w:hAnsi="Calibri" w:cs="Calibri"/>
                <w:i/>
                <w:iCs/>
                <w:color w:val="000000" w:themeColor="text1"/>
                <w:lang w:val="en-GB" w:eastAsia="en-GB"/>
              </w:rPr>
              <w:t xml:space="preserve"> to remind yourself of the calculation</w:t>
            </w:r>
            <w:r w:rsidR="00D974CB" w:rsidRPr="759AB068">
              <w:rPr>
                <w:rFonts w:ascii="Calibri" w:hAnsi="Calibri" w:cs="Calibri"/>
                <w:i/>
                <w:iCs/>
                <w:color w:val="000000" w:themeColor="text1"/>
                <w:lang w:val="en-GB" w:eastAsia="en-GB"/>
              </w:rPr>
              <w:t xml:space="preserve"> needed</w:t>
            </w:r>
            <w:r w:rsidR="2E681B3B" w:rsidRPr="759AB068">
              <w:rPr>
                <w:rFonts w:ascii="Calibri" w:hAnsi="Calibri" w:cs="Calibri"/>
                <w:i/>
                <w:iCs/>
                <w:color w:val="000000" w:themeColor="text1"/>
                <w:lang w:val="en-GB" w:eastAsia="en-GB"/>
              </w:rPr>
              <w:t xml:space="preserve"> OR </w:t>
            </w:r>
            <w:hyperlink r:id="rId41">
              <w:r w:rsidR="2E681B3B" w:rsidRPr="759AB068">
                <w:rPr>
                  <w:rStyle w:val="Hyperlink"/>
                  <w:rFonts w:ascii="Calibri" w:hAnsi="Calibri" w:cs="Calibri"/>
                  <w:i/>
                  <w:iCs/>
                  <w:lang w:val="en-GB" w:eastAsia="en-GB"/>
                </w:rPr>
                <w:t>https://whiterosemaths.com/homelearning/year-6/week-11-number-fractions/</w:t>
              </w:r>
            </w:hyperlink>
            <w:r w:rsidR="2E681B3B" w:rsidRPr="759AB068">
              <w:rPr>
                <w:rFonts w:ascii="Calibri" w:hAnsi="Calibri" w:cs="Calibri"/>
                <w:i/>
                <w:iCs/>
                <w:color w:val="000000" w:themeColor="text1"/>
                <w:lang w:val="en-GB" w:eastAsia="en-GB"/>
              </w:rPr>
              <w:t xml:space="preserve">   </w:t>
            </w:r>
            <w:r w:rsidR="7CFF2B7B">
              <w:rPr>
                <w:noProof/>
              </w:rPr>
              <w:drawing>
                <wp:inline distT="0" distB="0" distL="0" distR="0" wp14:anchorId="2309D29F" wp14:editId="314F4E97">
                  <wp:extent cx="1320800" cy="495300"/>
                  <wp:effectExtent l="0" t="0" r="0" b="0"/>
                  <wp:docPr id="403823904" name="Picture 40382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20800" cy="495300"/>
                          </a:xfrm>
                          <a:prstGeom prst="rect">
                            <a:avLst/>
                          </a:prstGeom>
                        </pic:spPr>
                      </pic:pic>
                    </a:graphicData>
                  </a:graphic>
                </wp:inline>
              </w:drawing>
            </w:r>
          </w:p>
          <w:p w14:paraId="07D37864" w14:textId="4D8BA7F9" w:rsidR="0002576D" w:rsidRDefault="0002576D" w:rsidP="037480E6">
            <w:pPr>
              <w:shd w:val="clear" w:color="auto" w:fill="FFFFFF" w:themeFill="background1"/>
              <w:rPr>
                <w:rFonts w:ascii="Calibri" w:hAnsi="Calibri" w:cs="Calibri"/>
                <w:color w:val="000000" w:themeColor="text1"/>
                <w:lang w:val="en-GB" w:eastAsia="en-GB"/>
              </w:rPr>
            </w:pPr>
            <w:r>
              <w:rPr>
                <w:noProof/>
              </w:rPr>
              <w:drawing>
                <wp:inline distT="0" distB="0" distL="0" distR="0" wp14:anchorId="01B7D3CD" wp14:editId="45AC3EDB">
                  <wp:extent cx="3952875" cy="1790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3">
                            <a:extLst>
                              <a:ext uri="{28A0092B-C50C-407E-A947-70E740481C1C}">
                                <a14:useLocalDpi xmlns:a14="http://schemas.microsoft.com/office/drawing/2010/main" val="0"/>
                              </a:ext>
                            </a:extLst>
                          </a:blip>
                          <a:stretch>
                            <a:fillRect/>
                          </a:stretch>
                        </pic:blipFill>
                        <pic:spPr>
                          <a:xfrm>
                            <a:off x="0" y="0"/>
                            <a:ext cx="3952875" cy="1790700"/>
                          </a:xfrm>
                          <a:prstGeom prst="rect">
                            <a:avLst/>
                          </a:prstGeom>
                        </pic:spPr>
                      </pic:pic>
                    </a:graphicData>
                  </a:graphic>
                </wp:inline>
              </w:drawing>
            </w:r>
          </w:p>
          <w:p w14:paraId="76DE33D5" w14:textId="6BD766B4" w:rsidR="44C81542" w:rsidRDefault="5DD3CA29" w:rsidP="5F67385B">
            <w:pPr>
              <w:shd w:val="clear" w:color="auto" w:fill="FFFFFF" w:themeFill="background1"/>
              <w:rPr>
                <w:rFonts w:ascii="Calibri" w:hAnsi="Calibri" w:cs="Calibri"/>
                <w:b/>
                <w:bCs/>
                <w:color w:val="000000" w:themeColor="text1"/>
                <w:lang w:val="en-GB" w:eastAsia="en-GB"/>
              </w:rPr>
            </w:pPr>
            <w:r w:rsidRPr="5F67385B">
              <w:rPr>
                <w:rFonts w:ascii="Calibri" w:hAnsi="Calibri" w:cs="Calibri"/>
                <w:b/>
                <w:bCs/>
                <w:color w:val="000000" w:themeColor="text1"/>
                <w:lang w:val="en-GB" w:eastAsia="en-GB"/>
              </w:rPr>
              <w:t>Tuesday</w:t>
            </w:r>
          </w:p>
          <w:p w14:paraId="53A5AA55" w14:textId="4708B9EE" w:rsidR="44C81542" w:rsidRDefault="44C81542" w:rsidP="5E1ED96D">
            <w:pPr>
              <w:shd w:val="clear" w:color="auto" w:fill="FFFFFF" w:themeFill="background1"/>
              <w:rPr>
                <w:rFonts w:ascii="Calibri" w:hAnsi="Calibri" w:cs="Calibri"/>
                <w:b/>
                <w:bCs/>
                <w:color w:val="000000" w:themeColor="text1"/>
                <w:lang w:val="en-GB" w:eastAsia="en-GB"/>
              </w:rPr>
            </w:pPr>
            <w:r w:rsidRPr="5F67385B">
              <w:rPr>
                <w:rFonts w:ascii="Calibri" w:hAnsi="Calibri" w:cs="Calibri"/>
                <w:b/>
                <w:bCs/>
                <w:color w:val="000000" w:themeColor="text1"/>
                <w:lang w:val="en-GB" w:eastAsia="en-GB"/>
              </w:rPr>
              <w:t>Lesson</w:t>
            </w:r>
            <w:r w:rsidR="60E46935" w:rsidRPr="5F67385B">
              <w:rPr>
                <w:rFonts w:ascii="Calibri" w:hAnsi="Calibri" w:cs="Calibri"/>
                <w:b/>
                <w:bCs/>
                <w:color w:val="000000" w:themeColor="text1"/>
                <w:lang w:val="en-GB" w:eastAsia="en-GB"/>
              </w:rPr>
              <w:t xml:space="preserve"> </w:t>
            </w:r>
            <w:r w:rsidR="00DB4D45" w:rsidRPr="5F67385B">
              <w:rPr>
                <w:rFonts w:ascii="Calibri" w:hAnsi="Calibri" w:cs="Calibri"/>
                <w:b/>
                <w:bCs/>
                <w:color w:val="000000" w:themeColor="text1"/>
                <w:lang w:val="en-GB" w:eastAsia="en-GB"/>
              </w:rPr>
              <w:t>2</w:t>
            </w:r>
            <w:r w:rsidRPr="5F67385B">
              <w:rPr>
                <w:rFonts w:ascii="Calibri" w:hAnsi="Calibri" w:cs="Calibri"/>
                <w:b/>
                <w:bCs/>
                <w:color w:val="000000" w:themeColor="text1"/>
                <w:lang w:val="en-GB" w:eastAsia="en-GB"/>
              </w:rPr>
              <w:t>:</w:t>
            </w:r>
            <w:r w:rsidR="0C19A4F2" w:rsidRPr="5F67385B">
              <w:rPr>
                <w:rFonts w:ascii="Calibri" w:hAnsi="Calibri" w:cs="Calibri"/>
                <w:b/>
                <w:bCs/>
                <w:color w:val="000000" w:themeColor="text1"/>
                <w:lang w:val="en-GB" w:eastAsia="en-GB"/>
              </w:rPr>
              <w:t xml:space="preserve">  </w:t>
            </w:r>
            <w:r w:rsidR="00D55A6E" w:rsidRPr="5F67385B">
              <w:rPr>
                <w:rFonts w:ascii="Calibri" w:hAnsi="Calibri" w:cs="Calibri"/>
                <w:b/>
                <w:bCs/>
                <w:color w:val="000000" w:themeColor="text1"/>
                <w:lang w:val="en-GB" w:eastAsia="en-GB"/>
              </w:rPr>
              <w:t xml:space="preserve">Can I add and subtract mixed numbers?  </w:t>
            </w:r>
            <w:r w:rsidR="00D55A6E" w:rsidRPr="5F67385B">
              <w:rPr>
                <w:rFonts w:ascii="Calibri" w:hAnsi="Calibri" w:cs="Calibri"/>
                <w:i/>
                <w:iCs/>
                <w:color w:val="000000" w:themeColor="text1"/>
                <w:lang w:val="en-GB" w:eastAsia="en-GB"/>
              </w:rPr>
              <w:t>Look at the example below. Convert the fractions before you add the fractions!</w:t>
            </w:r>
          </w:p>
          <w:p w14:paraId="28F3469D" w14:textId="6EF9858C" w:rsidR="4F178814" w:rsidRDefault="00D55A6E" w:rsidP="303D2DC9">
            <w:pPr>
              <w:shd w:val="clear" w:color="auto" w:fill="FFFFFF" w:themeFill="background1"/>
            </w:pPr>
            <w:r>
              <w:rPr>
                <w:noProof/>
              </w:rPr>
              <w:drawing>
                <wp:inline distT="0" distB="0" distL="0" distR="0" wp14:anchorId="4EED6E2C" wp14:editId="6A9CBC05">
                  <wp:extent cx="3324225" cy="2419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3324225" cy="2419350"/>
                          </a:xfrm>
                          <a:prstGeom prst="rect">
                            <a:avLst/>
                          </a:prstGeom>
                        </pic:spPr>
                      </pic:pic>
                    </a:graphicData>
                  </a:graphic>
                </wp:inline>
              </w:drawing>
            </w:r>
          </w:p>
          <w:p w14:paraId="4AFE7F23" w14:textId="45A2112D" w:rsidR="302517F0" w:rsidRDefault="302517F0" w:rsidP="5E1ED96D">
            <w:r>
              <w:rPr>
                <w:noProof/>
              </w:rPr>
              <w:drawing>
                <wp:inline distT="0" distB="0" distL="0" distR="0" wp14:anchorId="3491A2D0" wp14:editId="28C38BB0">
                  <wp:extent cx="1797050" cy="2590800"/>
                  <wp:effectExtent l="0" t="0" r="0" b="0"/>
                  <wp:docPr id="461473114" name="Picture 46147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473114"/>
                          <pic:cNvPicPr/>
                        </pic:nvPicPr>
                        <pic:blipFill>
                          <a:blip r:embed="rId20">
                            <a:extLst>
                              <a:ext uri="{28A0092B-C50C-407E-A947-70E740481C1C}">
                                <a14:useLocalDpi xmlns:a14="http://schemas.microsoft.com/office/drawing/2010/main" val="0"/>
                              </a:ext>
                            </a:extLst>
                          </a:blip>
                          <a:stretch>
                            <a:fillRect/>
                          </a:stretch>
                        </pic:blipFill>
                        <pic:spPr>
                          <a:xfrm>
                            <a:off x="0" y="0"/>
                            <a:ext cx="1797050" cy="2590800"/>
                          </a:xfrm>
                          <a:prstGeom prst="rect">
                            <a:avLst/>
                          </a:prstGeom>
                        </pic:spPr>
                      </pic:pic>
                    </a:graphicData>
                  </a:graphic>
                </wp:inline>
              </w:drawing>
            </w:r>
          </w:p>
          <w:p w14:paraId="563E68FE" w14:textId="3C82D819" w:rsidR="302517F0" w:rsidRDefault="35D0B955" w:rsidP="5E1ED96D">
            <w:r>
              <w:t xml:space="preserve">TASK 2: </w:t>
            </w:r>
            <w:hyperlink r:id="rId44">
              <w:r w:rsidRPr="5E1ED96D">
                <w:rPr>
                  <w:rStyle w:val="Hyperlink"/>
                </w:rPr>
                <w:t>https://whiterosemaths.com/homelearning/year-6/week-11-number-fractions/</w:t>
              </w:r>
            </w:hyperlink>
          </w:p>
          <w:p w14:paraId="2D725C42" w14:textId="5216BBFF" w:rsidR="302517F0" w:rsidRDefault="35D0B955" w:rsidP="5E1ED96D">
            <w:r>
              <w:rPr>
                <w:noProof/>
              </w:rPr>
              <w:drawing>
                <wp:inline distT="0" distB="0" distL="0" distR="0" wp14:anchorId="786E826A" wp14:editId="12860735">
                  <wp:extent cx="1918758" cy="466725"/>
                  <wp:effectExtent l="0" t="0" r="0" b="0"/>
                  <wp:docPr id="1437498565" name="Picture 143749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918758" cy="466725"/>
                          </a:xfrm>
                          <a:prstGeom prst="rect">
                            <a:avLst/>
                          </a:prstGeom>
                        </pic:spPr>
                      </pic:pic>
                    </a:graphicData>
                  </a:graphic>
                </wp:inline>
              </w:drawing>
            </w:r>
          </w:p>
          <w:p w14:paraId="53A77ACF" w14:textId="192C6E66" w:rsidR="302517F0" w:rsidRDefault="629B5129" w:rsidP="5E1ED96D">
            <w:r>
              <w:rPr>
                <w:noProof/>
              </w:rPr>
              <w:lastRenderedPageBreak/>
              <w:drawing>
                <wp:inline distT="0" distB="0" distL="0" distR="0" wp14:anchorId="2A9FD7B4" wp14:editId="3D9A044F">
                  <wp:extent cx="1610190" cy="2492762"/>
                  <wp:effectExtent l="0" t="0" r="0" b="0"/>
                  <wp:docPr id="698843605" name="Picture 69884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610190" cy="2492762"/>
                          </a:xfrm>
                          <a:prstGeom prst="rect">
                            <a:avLst/>
                          </a:prstGeom>
                        </pic:spPr>
                      </pic:pic>
                    </a:graphicData>
                  </a:graphic>
                </wp:inline>
              </w:drawing>
            </w:r>
          </w:p>
          <w:p w14:paraId="0DF48F74" w14:textId="03FAA2C6" w:rsidR="4F178814" w:rsidRDefault="4F178814" w:rsidP="303D2DC9">
            <w:pPr>
              <w:shd w:val="clear" w:color="auto" w:fill="FFFFFF" w:themeFill="background1"/>
            </w:pPr>
            <w:r>
              <w:t>EXTENSION:</w:t>
            </w:r>
          </w:p>
          <w:p w14:paraId="49846777" w14:textId="51EE7068" w:rsidR="00425CBF" w:rsidRPr="00030ADE" w:rsidRDefault="16957971" w:rsidP="753B1EE7">
            <w:r>
              <w:rPr>
                <w:noProof/>
              </w:rPr>
              <w:drawing>
                <wp:inline distT="0" distB="0" distL="0" distR="0" wp14:anchorId="4BD4A751" wp14:editId="0435D6FC">
                  <wp:extent cx="2388600" cy="984838"/>
                  <wp:effectExtent l="0" t="0" r="0" b="0"/>
                  <wp:docPr id="2039053189" name="Picture 203905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053189"/>
                          <pic:cNvPicPr/>
                        </pic:nvPicPr>
                        <pic:blipFill>
                          <a:blip r:embed="rId26">
                            <a:extLst>
                              <a:ext uri="{28A0092B-C50C-407E-A947-70E740481C1C}">
                                <a14:useLocalDpi xmlns:a14="http://schemas.microsoft.com/office/drawing/2010/main" val="0"/>
                              </a:ext>
                            </a:extLst>
                          </a:blip>
                          <a:stretch>
                            <a:fillRect/>
                          </a:stretch>
                        </pic:blipFill>
                        <pic:spPr>
                          <a:xfrm>
                            <a:off x="0" y="0"/>
                            <a:ext cx="2388600" cy="984838"/>
                          </a:xfrm>
                          <a:prstGeom prst="rect">
                            <a:avLst/>
                          </a:prstGeom>
                        </pic:spPr>
                      </pic:pic>
                    </a:graphicData>
                  </a:graphic>
                </wp:inline>
              </w:drawing>
            </w:r>
          </w:p>
          <w:p w14:paraId="24270B2A" w14:textId="1356092F" w:rsidR="5F67385B" w:rsidRDefault="5F67385B" w:rsidP="5F67385B">
            <w:pPr>
              <w:shd w:val="clear" w:color="auto" w:fill="FFFFFF" w:themeFill="background1"/>
              <w:rPr>
                <w:rFonts w:ascii="Calibri" w:hAnsi="Calibri" w:cs="Calibri"/>
                <w:b/>
                <w:bCs/>
                <w:color w:val="000000" w:themeColor="text1"/>
                <w:lang w:val="en-GB" w:eastAsia="en-GB"/>
              </w:rPr>
            </w:pPr>
          </w:p>
          <w:p w14:paraId="379F1859" w14:textId="2941EB9E" w:rsidR="00425CBF" w:rsidRPr="00030ADE" w:rsidRDefault="720B476D" w:rsidP="5F67385B">
            <w:pPr>
              <w:shd w:val="clear" w:color="auto" w:fill="FFFFFF" w:themeFill="background1"/>
              <w:rPr>
                <w:b/>
                <w:bCs/>
                <w:color w:val="333333"/>
                <w:sz w:val="22"/>
                <w:szCs w:val="22"/>
                <w:u w:val="single"/>
                <w:lang w:val="en-GB"/>
              </w:rPr>
            </w:pPr>
            <w:r w:rsidRPr="5F67385B">
              <w:rPr>
                <w:rFonts w:ascii="Calibri" w:hAnsi="Calibri" w:cs="Calibri"/>
                <w:b/>
                <w:bCs/>
                <w:color w:val="000000" w:themeColor="text1"/>
                <w:lang w:val="en-GB" w:eastAsia="en-GB"/>
              </w:rPr>
              <w:t xml:space="preserve">Wednesday </w:t>
            </w:r>
          </w:p>
          <w:p w14:paraId="67B0684A" w14:textId="64FD928A" w:rsidR="00425CBF" w:rsidRPr="00030ADE" w:rsidRDefault="00DB4D45" w:rsidP="753B1EE7">
            <w:pPr>
              <w:shd w:val="clear" w:color="auto" w:fill="FFFFFF" w:themeFill="background1"/>
              <w:rPr>
                <w:b/>
                <w:bCs/>
                <w:color w:val="333333"/>
                <w:sz w:val="22"/>
                <w:szCs w:val="22"/>
                <w:u w:val="single"/>
                <w:lang w:val="en-GB"/>
              </w:rPr>
            </w:pPr>
            <w:r w:rsidRPr="5F67385B">
              <w:rPr>
                <w:rFonts w:ascii="Calibri" w:hAnsi="Calibri" w:cs="Calibri"/>
                <w:b/>
                <w:bCs/>
                <w:color w:val="000000" w:themeColor="text1"/>
                <w:lang w:val="en-GB" w:eastAsia="en-GB"/>
              </w:rPr>
              <w:t>Lesson 3:</w:t>
            </w:r>
            <w:r w:rsidRPr="5F67385B">
              <w:rPr>
                <w:rFonts w:ascii="Calibri" w:hAnsi="Calibri" w:cs="Calibri"/>
                <w:color w:val="000000" w:themeColor="text1"/>
                <w:lang w:val="en-GB" w:eastAsia="en-GB"/>
              </w:rPr>
              <w:t xml:space="preserve"> </w:t>
            </w:r>
            <w:r w:rsidR="4B82E530" w:rsidRPr="5F67385B">
              <w:rPr>
                <w:b/>
                <w:bCs/>
                <w:color w:val="333333"/>
                <w:sz w:val="22"/>
                <w:szCs w:val="22"/>
                <w:u w:val="single"/>
                <w:lang w:val="en-GB"/>
              </w:rPr>
              <w:t>Can I</w:t>
            </w:r>
            <w:r w:rsidR="15F2EB0B" w:rsidRPr="5F67385B">
              <w:rPr>
                <w:b/>
                <w:bCs/>
                <w:color w:val="333333"/>
                <w:sz w:val="22"/>
                <w:szCs w:val="22"/>
                <w:u w:val="single"/>
                <w:lang w:val="en-GB"/>
              </w:rPr>
              <w:t xml:space="preserve"> subtract fractions breaking the whole number?</w:t>
            </w:r>
          </w:p>
          <w:p w14:paraId="5B600865" w14:textId="069BEDB3" w:rsidR="00425CBF" w:rsidRPr="00030ADE" w:rsidRDefault="00473D4C" w:rsidP="753B1EE7">
            <w:hyperlink r:id="rId46">
              <w:r w:rsidR="15F2EB0B" w:rsidRPr="753B1EE7">
                <w:rPr>
                  <w:rStyle w:val="Hyperlink"/>
                </w:rPr>
                <w:t>https://www.youtube.com/watch?v=BVEioffrOt8</w:t>
              </w:r>
            </w:hyperlink>
          </w:p>
          <w:p w14:paraId="33DB5FD5" w14:textId="517DFAE0" w:rsidR="7DE2B2EF" w:rsidRDefault="7DE2B2EF" w:rsidP="753B1EE7">
            <w:r>
              <w:rPr>
                <w:noProof/>
              </w:rPr>
              <w:drawing>
                <wp:inline distT="0" distB="0" distL="0" distR="0" wp14:anchorId="03CFA69E" wp14:editId="3ADEE481">
                  <wp:extent cx="5753098" cy="1991105"/>
                  <wp:effectExtent l="0" t="0" r="0" b="0"/>
                  <wp:docPr id="1480501539" name="Picture 148050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501539"/>
                          <pic:cNvPicPr/>
                        </pic:nvPicPr>
                        <pic:blipFill>
                          <a:blip r:embed="rId28">
                            <a:extLst>
                              <a:ext uri="{28A0092B-C50C-407E-A947-70E740481C1C}">
                                <a14:useLocalDpi xmlns:a14="http://schemas.microsoft.com/office/drawing/2010/main" val="0"/>
                              </a:ext>
                            </a:extLst>
                          </a:blip>
                          <a:stretch>
                            <a:fillRect/>
                          </a:stretch>
                        </pic:blipFill>
                        <pic:spPr>
                          <a:xfrm>
                            <a:off x="0" y="0"/>
                            <a:ext cx="5753098" cy="1991105"/>
                          </a:xfrm>
                          <a:prstGeom prst="rect">
                            <a:avLst/>
                          </a:prstGeom>
                        </pic:spPr>
                      </pic:pic>
                    </a:graphicData>
                  </a:graphic>
                </wp:inline>
              </w:drawing>
            </w:r>
          </w:p>
          <w:p w14:paraId="7E386149" w14:textId="4129E6AD" w:rsidR="00425CBF" w:rsidRPr="00030ADE" w:rsidRDefault="7F467AD1" w:rsidP="037480E6">
            <w:r>
              <w:t>EXTENSION:</w:t>
            </w:r>
          </w:p>
          <w:p w14:paraId="53CF734E" w14:textId="210F497D" w:rsidR="12CB77D3" w:rsidRDefault="12CB77D3" w:rsidP="753B1EE7">
            <w:r>
              <w:rPr>
                <w:noProof/>
              </w:rPr>
              <w:drawing>
                <wp:inline distT="0" distB="0" distL="0" distR="0" wp14:anchorId="225D7844" wp14:editId="2EEF4AE0">
                  <wp:extent cx="2297554" cy="2283501"/>
                  <wp:effectExtent l="0" t="0" r="0" b="0"/>
                  <wp:docPr id="258854506" name="Picture 25885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54506"/>
                          <pic:cNvPicPr/>
                        </pic:nvPicPr>
                        <pic:blipFill>
                          <a:blip r:embed="rId47">
                            <a:extLst>
                              <a:ext uri="{28A0092B-C50C-407E-A947-70E740481C1C}">
                                <a14:useLocalDpi xmlns:a14="http://schemas.microsoft.com/office/drawing/2010/main" val="0"/>
                              </a:ext>
                            </a:extLst>
                          </a:blip>
                          <a:stretch>
                            <a:fillRect/>
                          </a:stretch>
                        </pic:blipFill>
                        <pic:spPr>
                          <a:xfrm>
                            <a:off x="0" y="0"/>
                            <a:ext cx="2297554" cy="2283501"/>
                          </a:xfrm>
                          <a:prstGeom prst="rect">
                            <a:avLst/>
                          </a:prstGeom>
                        </pic:spPr>
                      </pic:pic>
                    </a:graphicData>
                  </a:graphic>
                </wp:inline>
              </w:drawing>
            </w:r>
          </w:p>
          <w:p w14:paraId="362E10C7" w14:textId="0FEC8804" w:rsidR="5F67385B" w:rsidRDefault="5F67385B" w:rsidP="5F67385B">
            <w:pPr>
              <w:rPr>
                <w:rFonts w:ascii="Calibri" w:hAnsi="Calibri" w:cs="Calibri"/>
                <w:b/>
                <w:bCs/>
                <w:color w:val="000000" w:themeColor="text1"/>
                <w:lang w:val="en-GB" w:eastAsia="en-GB"/>
              </w:rPr>
            </w:pPr>
          </w:p>
          <w:p w14:paraId="5E618007" w14:textId="0DF7F2A1" w:rsidR="00425CBF" w:rsidRPr="00694A1C" w:rsidRDefault="2B53D25A" w:rsidP="5F67385B">
            <w:pPr>
              <w:rPr>
                <w:rFonts w:ascii="Calibri" w:hAnsi="Calibri" w:cs="Calibri"/>
                <w:b/>
                <w:bCs/>
                <w:i/>
                <w:iCs/>
                <w:color w:val="000000" w:themeColor="text1"/>
                <w:lang w:val="en-GB" w:eastAsia="en-GB"/>
              </w:rPr>
            </w:pPr>
            <w:r w:rsidRPr="5F67385B">
              <w:rPr>
                <w:rFonts w:ascii="Calibri" w:hAnsi="Calibri" w:cs="Calibri"/>
                <w:b/>
                <w:bCs/>
                <w:color w:val="000000" w:themeColor="text1"/>
                <w:lang w:val="en-GB" w:eastAsia="en-GB"/>
              </w:rPr>
              <w:t>Thursday</w:t>
            </w:r>
          </w:p>
          <w:p w14:paraId="02748915" w14:textId="03EB789A" w:rsidR="00425CBF" w:rsidRPr="00694A1C" w:rsidRDefault="0026384B" w:rsidP="5F67385B">
            <w:pPr>
              <w:rPr>
                <w:rFonts w:ascii="Calibri" w:hAnsi="Calibri" w:cs="Calibri"/>
                <w:b/>
                <w:bCs/>
                <w:i/>
                <w:iCs/>
                <w:color w:val="000000" w:themeColor="text1"/>
                <w:lang w:val="en-GB" w:eastAsia="en-GB"/>
              </w:rPr>
            </w:pPr>
            <w:r w:rsidRPr="5F67385B">
              <w:rPr>
                <w:rFonts w:ascii="Calibri" w:hAnsi="Calibri" w:cs="Calibri"/>
                <w:b/>
                <w:bCs/>
                <w:color w:val="000000" w:themeColor="text1"/>
                <w:lang w:val="en-GB" w:eastAsia="en-GB"/>
              </w:rPr>
              <w:t xml:space="preserve">Lesson </w:t>
            </w:r>
            <w:r w:rsidR="36268B4F" w:rsidRPr="5F67385B">
              <w:rPr>
                <w:rFonts w:ascii="Calibri" w:hAnsi="Calibri" w:cs="Calibri"/>
                <w:b/>
                <w:bCs/>
                <w:color w:val="000000" w:themeColor="text1"/>
                <w:lang w:val="en-GB" w:eastAsia="en-GB"/>
              </w:rPr>
              <w:t>4</w:t>
            </w:r>
            <w:r w:rsidRPr="5F67385B">
              <w:rPr>
                <w:rFonts w:ascii="Calibri" w:hAnsi="Calibri" w:cs="Calibri"/>
                <w:b/>
                <w:bCs/>
                <w:color w:val="000000" w:themeColor="text1"/>
                <w:lang w:val="en-GB" w:eastAsia="en-GB"/>
              </w:rPr>
              <w:t>:</w:t>
            </w:r>
            <w:r w:rsidR="00B1245B" w:rsidRPr="5F67385B">
              <w:rPr>
                <w:rFonts w:ascii="Calibri" w:hAnsi="Calibri" w:cs="Calibri"/>
                <w:color w:val="000000" w:themeColor="text1"/>
                <w:lang w:val="en-GB" w:eastAsia="en-GB"/>
              </w:rPr>
              <w:t xml:space="preserve"> </w:t>
            </w:r>
            <w:r w:rsidR="73A53F13" w:rsidRPr="5F67385B">
              <w:rPr>
                <w:rFonts w:ascii="Calibri" w:hAnsi="Calibri" w:cs="Calibri"/>
                <w:b/>
                <w:bCs/>
                <w:color w:val="000000" w:themeColor="text1"/>
                <w:lang w:val="en-GB" w:eastAsia="en-GB"/>
              </w:rPr>
              <w:t xml:space="preserve">Can I </w:t>
            </w:r>
            <w:r w:rsidR="46AEB706" w:rsidRPr="5F67385B">
              <w:rPr>
                <w:rFonts w:ascii="Calibri" w:hAnsi="Calibri" w:cs="Calibri"/>
                <w:b/>
                <w:bCs/>
                <w:color w:val="000000" w:themeColor="text1"/>
                <w:lang w:val="en-GB" w:eastAsia="en-GB"/>
              </w:rPr>
              <w:t xml:space="preserve">compare </w:t>
            </w:r>
            <w:r w:rsidR="17C3C24D" w:rsidRPr="5F67385B">
              <w:rPr>
                <w:rFonts w:ascii="Calibri" w:hAnsi="Calibri" w:cs="Calibri"/>
                <w:b/>
                <w:bCs/>
                <w:color w:val="000000" w:themeColor="text1"/>
                <w:lang w:val="en-GB" w:eastAsia="en-GB"/>
              </w:rPr>
              <w:t>fractions on a number line?</w:t>
            </w:r>
            <w:r w:rsidR="76D2038E" w:rsidRPr="5F67385B">
              <w:rPr>
                <w:rFonts w:ascii="Calibri" w:hAnsi="Calibri" w:cs="Calibri"/>
                <w:b/>
                <w:bCs/>
                <w:i/>
                <w:iCs/>
                <w:color w:val="000000" w:themeColor="text1"/>
                <w:lang w:val="en-GB" w:eastAsia="en-GB"/>
              </w:rPr>
              <w:t xml:space="preserve"> </w:t>
            </w:r>
            <w:r w:rsidR="76D2038E" w:rsidRPr="5F67385B">
              <w:rPr>
                <w:rFonts w:ascii="Calibri" w:hAnsi="Calibri" w:cs="Calibri"/>
                <w:i/>
                <w:iCs/>
                <w:color w:val="000000" w:themeColor="text1"/>
                <w:lang w:val="en-GB" w:eastAsia="en-GB"/>
              </w:rPr>
              <w:t>(extra resources available)</w:t>
            </w:r>
          </w:p>
          <w:p w14:paraId="23A36CDD" w14:textId="23C6EF20" w:rsidR="17C3C24D" w:rsidRDefault="17C3C24D" w:rsidP="5E1ED96D">
            <w:r>
              <w:rPr>
                <w:noProof/>
              </w:rPr>
              <w:drawing>
                <wp:inline distT="0" distB="0" distL="0" distR="0" wp14:anchorId="296B3D1A" wp14:editId="4DCB5250">
                  <wp:extent cx="4947156" cy="3427390"/>
                  <wp:effectExtent l="0" t="0" r="0" b="0"/>
                  <wp:docPr id="697289845" name="Picture 69728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947156" cy="3427390"/>
                          </a:xfrm>
                          <a:prstGeom prst="rect">
                            <a:avLst/>
                          </a:prstGeom>
                        </pic:spPr>
                      </pic:pic>
                    </a:graphicData>
                  </a:graphic>
                </wp:inline>
              </w:drawing>
            </w:r>
          </w:p>
          <w:p w14:paraId="4B8169D1" w14:textId="164973F3" w:rsidR="00425CBF" w:rsidRPr="00030ADE" w:rsidRDefault="00425CBF" w:rsidP="5F67385B"/>
          <w:p w14:paraId="060EE293" w14:textId="6E1EAD69" w:rsidR="00425CBF" w:rsidRPr="00030ADE" w:rsidRDefault="6965C068" w:rsidP="5F67385B">
            <w:r>
              <w:t>EXTENSION:</w:t>
            </w:r>
            <w:r w:rsidR="282A8831">
              <w:t xml:space="preserve">  </w:t>
            </w:r>
            <w:r w:rsidR="282A8831" w:rsidRPr="5F67385B">
              <w:rPr>
                <w:b/>
                <w:bCs/>
              </w:rPr>
              <w:t>Can I order fractions?</w:t>
            </w:r>
            <w:r w:rsidR="04D663CB">
              <w:t xml:space="preserve"> </w:t>
            </w:r>
            <w:r w:rsidR="263BDB69" w:rsidRPr="5F67385B">
              <w:rPr>
                <w:i/>
                <w:iCs/>
              </w:rPr>
              <w:t>(PPT available)</w:t>
            </w:r>
          </w:p>
          <w:p w14:paraId="398AB2B3" w14:textId="1A8E2AEB" w:rsidR="00425CBF" w:rsidRPr="00030ADE" w:rsidRDefault="04D663CB" w:rsidP="5F67385B">
            <w:pPr>
              <w:rPr>
                <w:i/>
                <w:iCs/>
              </w:rPr>
            </w:pPr>
            <w:r w:rsidRPr="5F67385B">
              <w:rPr>
                <w:i/>
                <w:iCs/>
              </w:rPr>
              <w:t>Remember to convert the fractions so that they both have the same denominators.</w:t>
            </w:r>
          </w:p>
          <w:p w14:paraId="6BE36605" w14:textId="7EE353A2" w:rsidR="00425CBF" w:rsidRPr="00030ADE" w:rsidRDefault="6605D3F2" w:rsidP="5F67385B">
            <w:r>
              <w:rPr>
                <w:noProof/>
              </w:rPr>
              <w:drawing>
                <wp:inline distT="0" distB="0" distL="0" distR="0" wp14:anchorId="1CAA6E6D" wp14:editId="6759824E">
                  <wp:extent cx="3857625" cy="2276475"/>
                  <wp:effectExtent l="0" t="0" r="0" b="0"/>
                  <wp:docPr id="996994944" name="Picture 99699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857625" cy="2276475"/>
                          </a:xfrm>
                          <a:prstGeom prst="rect">
                            <a:avLst/>
                          </a:prstGeom>
                        </pic:spPr>
                      </pic:pic>
                    </a:graphicData>
                  </a:graphic>
                </wp:inline>
              </w:drawing>
            </w:r>
          </w:p>
          <w:p w14:paraId="444525F0" w14:textId="74178C48" w:rsidR="00425CBF" w:rsidRPr="00030ADE" w:rsidRDefault="6965C068" w:rsidP="5F67385B">
            <w:r>
              <w:rPr>
                <w:noProof/>
              </w:rPr>
              <w:lastRenderedPageBreak/>
              <w:drawing>
                <wp:inline distT="0" distB="0" distL="0" distR="0" wp14:anchorId="1DE37AEE" wp14:editId="04723C8A">
                  <wp:extent cx="3848100" cy="3762375"/>
                  <wp:effectExtent l="0" t="0" r="0" b="0"/>
                  <wp:docPr id="466196656" name="Picture 46619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848100" cy="3762375"/>
                          </a:xfrm>
                          <a:prstGeom prst="rect">
                            <a:avLst/>
                          </a:prstGeom>
                        </pic:spPr>
                      </pic:pic>
                    </a:graphicData>
                  </a:graphic>
                </wp:inline>
              </w:drawing>
            </w:r>
          </w:p>
          <w:p w14:paraId="27999816" w14:textId="7C9613BB" w:rsidR="00425CBF" w:rsidRPr="00030ADE" w:rsidRDefault="3AD7726A" w:rsidP="5F67385B">
            <w:pPr>
              <w:rPr>
                <w:i/>
                <w:iCs/>
              </w:rPr>
            </w:pPr>
            <w:r w:rsidRPr="5F67385B">
              <w:rPr>
                <w:rFonts w:ascii="Calibri" w:hAnsi="Calibri" w:cs="Calibri"/>
                <w:b/>
                <w:bCs/>
                <w:color w:val="000000" w:themeColor="text1"/>
                <w:lang w:val="en-GB" w:eastAsia="en-GB"/>
              </w:rPr>
              <w:t>Friday</w:t>
            </w:r>
          </w:p>
          <w:p w14:paraId="1D552C11" w14:textId="06B9CF2F" w:rsidR="00425CBF" w:rsidRPr="00030ADE" w:rsidRDefault="00425CBF" w:rsidP="5F67385B">
            <w:pPr>
              <w:rPr>
                <w:i/>
                <w:iCs/>
              </w:rPr>
            </w:pPr>
            <w:r w:rsidRPr="5F67385B">
              <w:rPr>
                <w:rFonts w:ascii="Calibri" w:hAnsi="Calibri" w:cs="Calibri"/>
                <w:b/>
                <w:bCs/>
                <w:color w:val="000000" w:themeColor="text1"/>
                <w:lang w:val="en-GB" w:eastAsia="en-GB"/>
              </w:rPr>
              <w:t xml:space="preserve">Lesson </w:t>
            </w:r>
            <w:r w:rsidR="350292D6" w:rsidRPr="5F67385B">
              <w:rPr>
                <w:rFonts w:ascii="Calibri" w:hAnsi="Calibri" w:cs="Calibri"/>
                <w:b/>
                <w:bCs/>
                <w:color w:val="000000" w:themeColor="text1"/>
                <w:lang w:val="en-GB" w:eastAsia="en-GB"/>
              </w:rPr>
              <w:t>5</w:t>
            </w:r>
            <w:r w:rsidRPr="5F67385B">
              <w:rPr>
                <w:rFonts w:ascii="Calibri" w:hAnsi="Calibri" w:cs="Calibri"/>
                <w:b/>
                <w:bCs/>
                <w:color w:val="000000" w:themeColor="text1"/>
                <w:lang w:val="en-GB" w:eastAsia="en-GB"/>
              </w:rPr>
              <w:t xml:space="preserve">: </w:t>
            </w:r>
            <w:r>
              <w:t xml:space="preserve">  </w:t>
            </w:r>
            <w:r w:rsidR="6B5BAC6D" w:rsidRPr="5F67385B">
              <w:rPr>
                <w:b/>
                <w:bCs/>
              </w:rPr>
              <w:t>Can</w:t>
            </w:r>
            <w:r w:rsidR="2B939700" w:rsidRPr="5F67385B">
              <w:rPr>
                <w:b/>
                <w:bCs/>
              </w:rPr>
              <w:t xml:space="preserve"> investigate fraction problems? </w:t>
            </w:r>
          </w:p>
          <w:p w14:paraId="4B7C049A" w14:textId="5313C9DE" w:rsidR="00425CBF" w:rsidRPr="00030ADE" w:rsidRDefault="00425CBF" w:rsidP="5F67385B">
            <w:pPr>
              <w:rPr>
                <w:rFonts w:ascii="Calibri" w:hAnsi="Calibri" w:cs="Calibri"/>
                <w:b/>
                <w:bCs/>
                <w:color w:val="000000" w:themeColor="text1"/>
                <w:u w:val="single"/>
                <w:lang w:val="en-GB" w:eastAsia="en-GB"/>
              </w:rPr>
            </w:pPr>
          </w:p>
          <w:p w14:paraId="0927117B" w14:textId="0E846A0A" w:rsidR="00425CBF" w:rsidRPr="00030ADE" w:rsidRDefault="28B4852D" w:rsidP="5F67385B">
            <w:r>
              <w:rPr>
                <w:noProof/>
              </w:rPr>
              <w:drawing>
                <wp:inline distT="0" distB="0" distL="0" distR="0" wp14:anchorId="1B761B71" wp14:editId="3F03DBD7">
                  <wp:extent cx="2918700" cy="2042000"/>
                  <wp:effectExtent l="0" t="0" r="0" b="0"/>
                  <wp:docPr id="482362677" name="Picture 48236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918700" cy="2042000"/>
                          </a:xfrm>
                          <a:prstGeom prst="rect">
                            <a:avLst/>
                          </a:prstGeom>
                        </pic:spPr>
                      </pic:pic>
                    </a:graphicData>
                  </a:graphic>
                </wp:inline>
              </w:drawing>
            </w:r>
            <w:r>
              <w:rPr>
                <w:noProof/>
              </w:rPr>
              <w:drawing>
                <wp:inline distT="0" distB="0" distL="0" distR="0" wp14:anchorId="3E673134" wp14:editId="3F7923F6">
                  <wp:extent cx="2863375" cy="2016536"/>
                  <wp:effectExtent l="0" t="0" r="0" b="0"/>
                  <wp:docPr id="496971547" name="Picture 49697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863375" cy="2016536"/>
                          </a:xfrm>
                          <a:prstGeom prst="rect">
                            <a:avLst/>
                          </a:prstGeom>
                        </pic:spPr>
                      </pic:pic>
                    </a:graphicData>
                  </a:graphic>
                </wp:inline>
              </w:drawing>
            </w:r>
          </w:p>
          <w:p w14:paraId="5EF45C35" w14:textId="629F1F93" w:rsidR="00425CBF" w:rsidRPr="00030ADE" w:rsidRDefault="28B4852D" w:rsidP="5F67385B">
            <w:pPr>
              <w:rPr>
                <w:i/>
                <w:iCs/>
              </w:rPr>
            </w:pPr>
            <w:r>
              <w:rPr>
                <w:noProof/>
              </w:rPr>
              <w:drawing>
                <wp:inline distT="0" distB="0" distL="0" distR="0" wp14:anchorId="0C4AB976" wp14:editId="0EEA792D">
                  <wp:extent cx="2935788" cy="2066925"/>
                  <wp:effectExtent l="0" t="0" r="0" b="0"/>
                  <wp:docPr id="2053972590" name="Picture 205397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935788" cy="2066925"/>
                          </a:xfrm>
                          <a:prstGeom prst="rect">
                            <a:avLst/>
                          </a:prstGeom>
                        </pic:spPr>
                      </pic:pic>
                    </a:graphicData>
                  </a:graphic>
                </wp:inline>
              </w:drawing>
            </w:r>
            <w:r>
              <w:rPr>
                <w:noProof/>
              </w:rPr>
              <w:drawing>
                <wp:inline distT="0" distB="0" distL="0" distR="0" wp14:anchorId="77BD3A7A" wp14:editId="79F7F441">
                  <wp:extent cx="2906537" cy="2043742"/>
                  <wp:effectExtent l="0" t="0" r="0" b="0"/>
                  <wp:docPr id="1096027930" name="Picture 109602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906537" cy="2043742"/>
                          </a:xfrm>
                          <a:prstGeom prst="rect">
                            <a:avLst/>
                          </a:prstGeom>
                        </pic:spPr>
                      </pic:pic>
                    </a:graphicData>
                  </a:graphic>
                </wp:inline>
              </w:drawing>
            </w:r>
            <w:r w:rsidR="2B939700" w:rsidRPr="759AB068">
              <w:rPr>
                <w:b/>
                <w:bCs/>
              </w:rPr>
              <w:t xml:space="preserve"> </w:t>
            </w:r>
          </w:p>
        </w:tc>
      </w:tr>
      <w:tr w:rsidR="00D04A82" w:rsidRPr="00D0320F" w14:paraId="7A37275C" w14:textId="77777777" w:rsidTr="759AB068">
        <w:trPr>
          <w:trHeight w:val="1249"/>
        </w:trPr>
        <w:tc>
          <w:tcPr>
            <w:tcW w:w="1277" w:type="dxa"/>
            <w:shd w:val="clear" w:color="auto" w:fill="auto"/>
            <w:vAlign w:val="center"/>
          </w:tcPr>
          <w:p w14:paraId="1BE77D07" w14:textId="67CCC7E6" w:rsidR="002847A2" w:rsidRPr="00DD1431" w:rsidRDefault="002847A2" w:rsidP="0E530B5B">
            <w:pPr>
              <w:pStyle w:val="NoSpacing"/>
              <w:jc w:val="center"/>
              <w:rPr>
                <w:b/>
                <w:bCs/>
                <w:sz w:val="22"/>
                <w:szCs w:val="22"/>
                <w:lang w:val="en-GB" w:eastAsia="en-GB"/>
              </w:rPr>
            </w:pPr>
            <w:r w:rsidRPr="0E530B5B">
              <w:rPr>
                <w:b/>
                <w:bCs/>
                <w:sz w:val="22"/>
                <w:szCs w:val="22"/>
                <w:lang w:val="en-GB" w:eastAsia="en-GB"/>
              </w:rPr>
              <w:lastRenderedPageBreak/>
              <w:t>Spelling</w:t>
            </w:r>
            <w:r w:rsidR="25F53992" w:rsidRPr="0E530B5B">
              <w:rPr>
                <w:b/>
                <w:bCs/>
                <w:sz w:val="22"/>
                <w:szCs w:val="22"/>
                <w:lang w:val="en-GB" w:eastAsia="en-GB"/>
              </w:rPr>
              <w:t xml:space="preserve"> &amp;</w:t>
            </w:r>
          </w:p>
          <w:p w14:paraId="211B2A4F" w14:textId="0EC77B62" w:rsidR="002847A2" w:rsidRPr="00D0320F" w:rsidRDefault="005871EA" w:rsidP="753B1EE7">
            <w:pPr>
              <w:pStyle w:val="NoSpacing"/>
              <w:jc w:val="center"/>
              <w:rPr>
                <w:b/>
                <w:bCs/>
                <w:sz w:val="20"/>
                <w:lang w:val="en-GB" w:eastAsia="en-GB"/>
              </w:rPr>
            </w:pPr>
            <w:r w:rsidRPr="753B1EE7">
              <w:rPr>
                <w:b/>
                <w:bCs/>
                <w:sz w:val="20"/>
                <w:lang w:val="en-GB" w:eastAsia="en-GB"/>
              </w:rPr>
              <w:t>Grammar</w:t>
            </w:r>
          </w:p>
        </w:tc>
        <w:tc>
          <w:tcPr>
            <w:tcW w:w="9491" w:type="dxa"/>
            <w:vAlign w:val="center"/>
          </w:tcPr>
          <w:p w14:paraId="75A783D1" w14:textId="55B35DB1" w:rsidR="00DE5C20" w:rsidRPr="00DE5C20" w:rsidRDefault="00DB5E65" w:rsidP="037480E6">
            <w:pPr>
              <w:pStyle w:val="NoSpacing"/>
              <w:rPr>
                <w:lang w:val="en-GB" w:eastAsia="en-GB"/>
              </w:rPr>
            </w:pPr>
            <w:r w:rsidRPr="037480E6">
              <w:rPr>
                <w:lang w:val="en-GB" w:eastAsia="en-GB"/>
              </w:rPr>
              <w:t>Practise the Year 5 spelling rule</w:t>
            </w:r>
            <w:r w:rsidR="13CA1D21" w:rsidRPr="037480E6">
              <w:rPr>
                <w:lang w:val="en-GB" w:eastAsia="en-GB"/>
              </w:rPr>
              <w:t>s:</w:t>
            </w:r>
          </w:p>
          <w:p w14:paraId="6A9E2297" w14:textId="43A6A78A" w:rsidR="00736E30" w:rsidRDefault="00473D4C" w:rsidP="759AB068">
            <w:pPr>
              <w:numPr>
                <w:ilvl w:val="0"/>
                <w:numId w:val="48"/>
              </w:numPr>
              <w:shd w:val="clear" w:color="auto" w:fill="FFFFFF" w:themeFill="background1"/>
              <w:ind w:left="0"/>
              <w:rPr>
                <w:rFonts w:ascii="Helvetica" w:hAnsi="Helvetica"/>
                <w:color w:val="242424"/>
                <w:sz w:val="21"/>
                <w:szCs w:val="21"/>
                <w:lang w:val="en-GB" w:eastAsia="en-GB"/>
              </w:rPr>
            </w:pPr>
            <w:hyperlink r:id="rId55" w:history="1">
              <w:r w:rsidR="00736E30">
                <w:rPr>
                  <w:rStyle w:val="Hyperlink"/>
                  <w:rFonts w:ascii="Helvetica" w:hAnsi="Helvetica"/>
                  <w:color w:val="DA7928"/>
                  <w:sz w:val="21"/>
                  <w:szCs w:val="21"/>
                  <w:bdr w:val="none" w:sz="0" w:space="0" w:color="auto" w:frame="1"/>
                </w:rPr>
                <w:t>Spelling Rule 56 - Word list – years 5 and 6 - eq to f</w:t>
              </w:r>
              <w:proofErr w:type="gramStart"/>
              <w:r w:rsidR="00064ED4" w:rsidRPr="759AB068">
                <w:rPr>
                  <w:rFonts w:ascii="Helvetica" w:hAnsi="Helvetica"/>
                  <w:color w:val="DA7928"/>
                  <w:sz w:val="21"/>
                  <w:szCs w:val="21"/>
                  <w:bdr w:val="none" w:sz="0" w:space="0" w:color="auto" w:frame="1"/>
                </w:rPr>
                <w:t xml:space="preserve">   (</w:t>
              </w:r>
              <w:proofErr w:type="spellStart"/>
              <w:proofErr w:type="gramEnd"/>
              <w:r w:rsidR="00064ED4" w:rsidRPr="759AB068">
                <w:rPr>
                  <w:rFonts w:ascii="Helvetica" w:hAnsi="Helvetica"/>
                  <w:color w:val="DA7928"/>
                  <w:sz w:val="21"/>
                  <w:szCs w:val="21"/>
                  <w:bdr w:val="none" w:sz="0" w:space="0" w:color="auto" w:frame="1"/>
                </w:rPr>
                <w:t>Practise</w:t>
              </w:r>
              <w:proofErr w:type="spellEnd"/>
              <w:r w:rsidR="00064ED4" w:rsidRPr="759AB068">
                <w:rPr>
                  <w:rFonts w:ascii="Helvetica" w:hAnsi="Helvetica"/>
                  <w:color w:val="DA7928"/>
                  <w:sz w:val="21"/>
                  <w:szCs w:val="21"/>
                  <w:bdr w:val="none" w:sz="0" w:space="0" w:color="auto" w:frame="1"/>
                </w:rPr>
                <w:t xml:space="preserve"> tests)</w:t>
              </w:r>
            </w:hyperlink>
          </w:p>
          <w:p w14:paraId="2AB1AF7F" w14:textId="3B26E9F1" w:rsidR="00DE5C20" w:rsidRPr="00DE5C20" w:rsidRDefault="00473D4C" w:rsidP="49AFCE09">
            <w:pPr>
              <w:pStyle w:val="NoSpacing"/>
              <w:rPr>
                <w:color w:val="1F497D" w:themeColor="text2"/>
                <w:lang w:val="en-GB" w:eastAsia="en-GB"/>
              </w:rPr>
            </w:pPr>
            <w:hyperlink r:id="rId56" w:history="1">
              <w:r w:rsidR="00736E30" w:rsidRPr="00A808B4">
                <w:rPr>
                  <w:rStyle w:val="Hyperlink"/>
                  <w:lang w:val="en-GB" w:eastAsia="en-GB"/>
                </w:rPr>
                <w:t>https://spellingframe.co.uk/spelling-rule/5/Year-5-and-6</w:t>
              </w:r>
            </w:hyperlink>
          </w:p>
          <w:p w14:paraId="618D03D6" w14:textId="4A8523CD" w:rsidR="00DE5C20" w:rsidRPr="00DE5C20" w:rsidRDefault="323EEBC9" w:rsidP="49AFCE09">
            <w:pPr>
              <w:pStyle w:val="NoSpacing"/>
              <w:rPr>
                <w:color w:val="1F497D" w:themeColor="text2"/>
                <w:lang w:val="en-GB" w:eastAsia="en-GB"/>
              </w:rPr>
            </w:pPr>
            <w:r w:rsidRPr="49AFCE09">
              <w:rPr>
                <w:lang w:val="en-GB" w:eastAsia="en-GB"/>
              </w:rPr>
              <w:t>OR</w:t>
            </w:r>
          </w:p>
          <w:p w14:paraId="26C56200" w14:textId="78878D95" w:rsidR="00DE5C20" w:rsidRPr="00DE5C20" w:rsidRDefault="00E422F7" w:rsidP="5DADD7FC">
            <w:pPr>
              <w:pStyle w:val="NoSpacing"/>
              <w:rPr>
                <w:lang w:val="en-GB" w:eastAsia="en-GB"/>
              </w:rPr>
            </w:pPr>
            <w:r w:rsidRPr="49AFCE09">
              <w:rPr>
                <w:lang w:val="en-GB" w:eastAsia="en-GB"/>
              </w:rPr>
              <w:t>Practise the Year 5/6 Spelling list in your Reading Journals - Look up the tricky words and put them into sentences</w:t>
            </w:r>
          </w:p>
          <w:p w14:paraId="2A32CEE0" w14:textId="1BB4A87F" w:rsidR="005871EA" w:rsidRPr="00DB5E65" w:rsidRDefault="005871EA" w:rsidP="00F818A7">
            <w:pPr>
              <w:pStyle w:val="NoSpacing"/>
              <w:rPr>
                <w:szCs w:val="24"/>
                <w:lang w:val="en-GB" w:eastAsia="en-GB"/>
              </w:rPr>
            </w:pPr>
          </w:p>
        </w:tc>
      </w:tr>
      <w:tr w:rsidR="00D04A82" w:rsidRPr="00D0320F" w14:paraId="5D71F8B2" w14:textId="77777777" w:rsidTr="759AB068">
        <w:trPr>
          <w:trHeight w:val="1249"/>
        </w:trPr>
        <w:tc>
          <w:tcPr>
            <w:tcW w:w="1277" w:type="dxa"/>
            <w:shd w:val="clear" w:color="auto" w:fill="auto"/>
            <w:vAlign w:val="center"/>
          </w:tcPr>
          <w:p w14:paraId="67E1883D" w14:textId="10F39D4A" w:rsidR="001E75E4" w:rsidRPr="00DB4D45" w:rsidRDefault="002847A2" w:rsidP="7316083A">
            <w:pPr>
              <w:pStyle w:val="NoSpacing"/>
              <w:jc w:val="center"/>
              <w:rPr>
                <w:b/>
                <w:bCs/>
                <w:sz w:val="28"/>
                <w:szCs w:val="28"/>
                <w:lang w:val="en-GB" w:eastAsia="en-GB"/>
              </w:rPr>
            </w:pPr>
            <w:r w:rsidRPr="7316083A">
              <w:rPr>
                <w:b/>
                <w:bCs/>
                <w:sz w:val="28"/>
                <w:szCs w:val="28"/>
                <w:lang w:val="en-GB"/>
              </w:rPr>
              <w:t>Topic</w:t>
            </w:r>
          </w:p>
          <w:p w14:paraId="0C91D931" w14:textId="27E421D2" w:rsidR="001E75E4" w:rsidRPr="00D0320F" w:rsidRDefault="1A677023" w:rsidP="7316083A">
            <w:pPr>
              <w:pStyle w:val="NoSpacing"/>
              <w:jc w:val="center"/>
              <w:rPr>
                <w:b/>
                <w:bCs/>
                <w:lang w:val="en-GB" w:eastAsia="en-GB"/>
              </w:rPr>
            </w:pPr>
            <w:r w:rsidRPr="7316083A">
              <w:rPr>
                <w:b/>
                <w:bCs/>
                <w:lang w:val="en-GB" w:eastAsia="en-GB"/>
              </w:rPr>
              <w:t>History</w:t>
            </w:r>
          </w:p>
        </w:tc>
        <w:tc>
          <w:tcPr>
            <w:tcW w:w="9491" w:type="dxa"/>
            <w:vAlign w:val="center"/>
          </w:tcPr>
          <w:p w14:paraId="02B5DFEE" w14:textId="15452CA1" w:rsidR="1E1821F0" w:rsidRDefault="519B0273" w:rsidP="759AB068">
            <w:pPr>
              <w:spacing w:after="30" w:line="257" w:lineRule="auto"/>
              <w:rPr>
                <w:b/>
                <w:bCs/>
                <w:color w:val="000000" w:themeColor="text1"/>
                <w:sz w:val="22"/>
                <w:szCs w:val="22"/>
                <w:lang w:val="en-GB" w:eastAsia="en-GB"/>
              </w:rPr>
            </w:pPr>
            <w:r w:rsidRPr="759AB068">
              <w:rPr>
                <w:b/>
                <w:bCs/>
                <w:color w:val="000000" w:themeColor="text1"/>
                <w:sz w:val="22"/>
                <w:szCs w:val="22"/>
                <w:lang w:val="en-GB" w:eastAsia="en-GB"/>
              </w:rPr>
              <w:t>How is power or wealth reflected in the language that people use?</w:t>
            </w:r>
            <w:r w:rsidRPr="759AB068">
              <w:rPr>
                <w:color w:val="000000" w:themeColor="text1"/>
                <w:sz w:val="22"/>
                <w:szCs w:val="22"/>
                <w:lang w:val="en-GB" w:eastAsia="en-GB"/>
              </w:rPr>
              <w:t xml:space="preserve"> </w:t>
            </w:r>
          </w:p>
          <w:p w14:paraId="22D18977" w14:textId="0EC5D32C" w:rsidR="1E1821F0" w:rsidRDefault="519B0273" w:rsidP="759AB068">
            <w:pPr>
              <w:spacing w:after="30" w:line="257" w:lineRule="auto"/>
              <w:rPr>
                <w:color w:val="000000" w:themeColor="text1"/>
                <w:sz w:val="22"/>
                <w:szCs w:val="22"/>
                <w:lang w:val="en-GB" w:eastAsia="en-GB"/>
              </w:rPr>
            </w:pPr>
            <w:r w:rsidRPr="759AB068">
              <w:rPr>
                <w:color w:val="000000" w:themeColor="text1"/>
                <w:sz w:val="22"/>
                <w:szCs w:val="22"/>
                <w:lang w:val="en-GB" w:eastAsia="en-GB"/>
              </w:rPr>
              <w:t>First, we will revisit the timeline of the Vikings invasion into Britain.  We will look</w:t>
            </w:r>
            <w:r w:rsidR="0A4819EB" w:rsidRPr="759AB068">
              <w:rPr>
                <w:color w:val="000000" w:themeColor="text1"/>
                <w:sz w:val="22"/>
                <w:szCs w:val="22"/>
                <w:lang w:val="en-GB" w:eastAsia="en-GB"/>
              </w:rPr>
              <w:t xml:space="preserve"> at life after the Battle of Hastings and the introduction of the Domesday Book. We will discuss the lang</w:t>
            </w:r>
            <w:r w:rsidR="187C0CA6" w:rsidRPr="759AB068">
              <w:rPr>
                <w:color w:val="000000" w:themeColor="text1"/>
                <w:sz w:val="22"/>
                <w:szCs w:val="22"/>
                <w:lang w:val="en-GB" w:eastAsia="en-GB"/>
              </w:rPr>
              <w:t>u</w:t>
            </w:r>
            <w:r w:rsidR="0A4819EB" w:rsidRPr="759AB068">
              <w:rPr>
                <w:color w:val="000000" w:themeColor="text1"/>
                <w:sz w:val="22"/>
                <w:szCs w:val="22"/>
                <w:lang w:val="en-GB" w:eastAsia="en-GB"/>
              </w:rPr>
              <w:t>age used by the differen</w:t>
            </w:r>
            <w:r w:rsidR="00BC8540" w:rsidRPr="759AB068">
              <w:rPr>
                <w:color w:val="000000" w:themeColor="text1"/>
                <w:sz w:val="22"/>
                <w:szCs w:val="22"/>
                <w:lang w:val="en-GB" w:eastAsia="en-GB"/>
              </w:rPr>
              <w:t>t groups</w:t>
            </w:r>
            <w:r w:rsidR="10174F14" w:rsidRPr="759AB068">
              <w:rPr>
                <w:color w:val="000000" w:themeColor="text1"/>
                <w:sz w:val="22"/>
                <w:szCs w:val="22"/>
                <w:lang w:val="en-GB" w:eastAsia="en-GB"/>
              </w:rPr>
              <w:t xml:space="preserve"> </w:t>
            </w:r>
            <w:r w:rsidR="00BC8540" w:rsidRPr="759AB068">
              <w:rPr>
                <w:color w:val="000000" w:themeColor="text1"/>
                <w:sz w:val="22"/>
                <w:szCs w:val="22"/>
                <w:lang w:val="en-GB" w:eastAsia="en-GB"/>
              </w:rPr>
              <w:t>of people</w:t>
            </w:r>
            <w:r w:rsidR="6F9D7DAB" w:rsidRPr="759AB068">
              <w:rPr>
                <w:color w:val="000000" w:themeColor="text1"/>
                <w:sz w:val="22"/>
                <w:szCs w:val="22"/>
                <w:lang w:val="en-GB" w:eastAsia="en-GB"/>
              </w:rPr>
              <w:t>,</w:t>
            </w:r>
            <w:r w:rsidR="00BC8540" w:rsidRPr="759AB068">
              <w:rPr>
                <w:color w:val="000000" w:themeColor="text1"/>
                <w:sz w:val="22"/>
                <w:szCs w:val="22"/>
                <w:lang w:val="en-GB" w:eastAsia="en-GB"/>
              </w:rPr>
              <w:t xml:space="preserve"> using the Pyramid.</w:t>
            </w:r>
          </w:p>
          <w:p w14:paraId="7C45AD1C" w14:textId="04849869" w:rsidR="1E1821F0" w:rsidRDefault="519B0273" w:rsidP="759AB068">
            <w:pPr>
              <w:spacing w:after="30" w:line="257" w:lineRule="auto"/>
              <w:rPr>
                <w:b/>
                <w:bCs/>
                <w:color w:val="000000" w:themeColor="text1"/>
                <w:sz w:val="22"/>
                <w:szCs w:val="22"/>
                <w:lang w:val="en-GB" w:eastAsia="en-GB"/>
              </w:rPr>
            </w:pPr>
            <w:r w:rsidRPr="759AB068">
              <w:rPr>
                <w:color w:val="000000" w:themeColor="text1"/>
                <w:sz w:val="22"/>
                <w:szCs w:val="22"/>
                <w:lang w:val="en-GB" w:eastAsia="en-GB"/>
              </w:rPr>
              <w:t xml:space="preserve"> </w:t>
            </w:r>
            <w:r w:rsidRPr="759AB068">
              <w:rPr>
                <w:b/>
                <w:bCs/>
                <w:color w:val="000000" w:themeColor="text1"/>
                <w:sz w:val="22"/>
                <w:szCs w:val="22"/>
                <w:lang w:val="en-GB" w:eastAsia="en-GB"/>
              </w:rPr>
              <w:t>Can I understand the epistemology of words and what they can tell us?</w:t>
            </w:r>
          </w:p>
          <w:p w14:paraId="1358D950" w14:textId="7A94F718" w:rsidR="00DC5B1F" w:rsidRPr="007A7537" w:rsidRDefault="26063DDC" w:rsidP="759AB068">
            <w:pPr>
              <w:autoSpaceDE w:val="0"/>
              <w:autoSpaceDN w:val="0"/>
              <w:adjustRightInd w:val="0"/>
              <w:spacing w:after="30" w:line="257" w:lineRule="auto"/>
              <w:rPr>
                <w:b/>
                <w:bCs/>
                <w:color w:val="000000" w:themeColor="text1"/>
                <w:sz w:val="22"/>
                <w:szCs w:val="22"/>
                <w:lang w:val="en-GB" w:eastAsia="en-GB"/>
              </w:rPr>
            </w:pPr>
            <w:r w:rsidRPr="759AB068">
              <w:rPr>
                <w:color w:val="000000" w:themeColor="text1"/>
                <w:sz w:val="22"/>
                <w:szCs w:val="22"/>
                <w:lang w:val="en-GB" w:eastAsia="en-GB"/>
              </w:rPr>
              <w:t xml:space="preserve">TASK 1 Using the epistemology of words we will create 2 lists; the Anglo Saxons words and the </w:t>
            </w:r>
            <w:proofErr w:type="gramStart"/>
            <w:r w:rsidRPr="759AB068">
              <w:rPr>
                <w:color w:val="000000" w:themeColor="text1"/>
                <w:sz w:val="22"/>
                <w:szCs w:val="22"/>
                <w:lang w:val="en-GB" w:eastAsia="en-GB"/>
              </w:rPr>
              <w:t>Anglo Norman</w:t>
            </w:r>
            <w:proofErr w:type="gramEnd"/>
            <w:r w:rsidRPr="759AB068">
              <w:rPr>
                <w:color w:val="000000" w:themeColor="text1"/>
                <w:sz w:val="22"/>
                <w:szCs w:val="22"/>
                <w:lang w:val="en-GB" w:eastAsia="en-GB"/>
              </w:rPr>
              <w:t xml:space="preserve"> words</w:t>
            </w:r>
          </w:p>
          <w:p w14:paraId="6D2D2A6D" w14:textId="455A5534" w:rsidR="00DC5B1F" w:rsidRPr="007A7537" w:rsidRDefault="26063DDC" w:rsidP="759AB068">
            <w:pPr>
              <w:autoSpaceDE w:val="0"/>
              <w:autoSpaceDN w:val="0"/>
              <w:adjustRightInd w:val="0"/>
              <w:spacing w:after="30" w:line="257" w:lineRule="auto"/>
              <w:rPr>
                <w:color w:val="000000" w:themeColor="text1"/>
                <w:sz w:val="22"/>
                <w:szCs w:val="22"/>
                <w:lang w:val="en-GB" w:eastAsia="en-GB"/>
              </w:rPr>
            </w:pPr>
            <w:r w:rsidRPr="759AB068">
              <w:rPr>
                <w:color w:val="000000" w:themeColor="text1"/>
                <w:sz w:val="22"/>
                <w:szCs w:val="22"/>
                <w:lang w:val="en-GB" w:eastAsia="en-GB"/>
              </w:rPr>
              <w:t xml:space="preserve">TASK 2 We will research the </w:t>
            </w:r>
            <w:proofErr w:type="spellStart"/>
            <w:r w:rsidRPr="759AB068">
              <w:rPr>
                <w:color w:val="000000" w:themeColor="text1"/>
                <w:sz w:val="22"/>
                <w:szCs w:val="22"/>
                <w:lang w:val="en-GB" w:eastAsia="en-GB"/>
              </w:rPr>
              <w:t>orgins</w:t>
            </w:r>
            <w:proofErr w:type="spellEnd"/>
            <w:r w:rsidRPr="759AB068">
              <w:rPr>
                <w:color w:val="000000" w:themeColor="text1"/>
                <w:sz w:val="22"/>
                <w:szCs w:val="22"/>
                <w:lang w:val="en-GB" w:eastAsia="en-GB"/>
              </w:rPr>
              <w:t xml:space="preserve"> of the words and discuss </w:t>
            </w:r>
            <w:proofErr w:type="gramStart"/>
            <w:r w:rsidRPr="759AB068">
              <w:rPr>
                <w:color w:val="000000" w:themeColor="text1"/>
                <w:sz w:val="22"/>
                <w:szCs w:val="22"/>
                <w:lang w:val="en-GB" w:eastAsia="en-GB"/>
              </w:rPr>
              <w:t>what  the</w:t>
            </w:r>
            <w:proofErr w:type="gramEnd"/>
            <w:r w:rsidRPr="759AB068">
              <w:rPr>
                <w:color w:val="000000" w:themeColor="text1"/>
                <w:sz w:val="22"/>
                <w:szCs w:val="22"/>
                <w:lang w:val="en-GB" w:eastAsia="en-GB"/>
              </w:rPr>
              <w:t xml:space="preserve"> words tell us about life for each group and their role in society.</w:t>
            </w:r>
          </w:p>
          <w:p w14:paraId="5245DE67" w14:textId="07212A77" w:rsidR="00DC5B1F" w:rsidRPr="007A7537" w:rsidRDefault="26063DDC" w:rsidP="759AB068">
            <w:pPr>
              <w:autoSpaceDE w:val="0"/>
              <w:autoSpaceDN w:val="0"/>
              <w:adjustRightInd w:val="0"/>
              <w:spacing w:after="30" w:line="257" w:lineRule="auto"/>
              <w:rPr>
                <w:color w:val="000000"/>
                <w:sz w:val="22"/>
                <w:szCs w:val="22"/>
                <w:lang w:val="en-GB" w:eastAsia="en-GB"/>
              </w:rPr>
            </w:pPr>
            <w:r w:rsidRPr="759AB068">
              <w:rPr>
                <w:color w:val="000000" w:themeColor="text1"/>
                <w:sz w:val="22"/>
                <w:szCs w:val="22"/>
                <w:lang w:val="en-GB" w:eastAsia="en-GB"/>
              </w:rPr>
              <w:t>TASK 3 Write simple sentences using the synonym list of words.</w:t>
            </w:r>
            <w:r w:rsidR="58E65A89" w:rsidRPr="759AB068">
              <w:rPr>
                <w:color w:val="000000" w:themeColor="text1"/>
                <w:sz w:val="22"/>
                <w:szCs w:val="22"/>
                <w:lang w:val="en-GB" w:eastAsia="en-GB"/>
              </w:rPr>
              <w:t xml:space="preserve"> What </w:t>
            </w:r>
            <w:proofErr w:type="gramStart"/>
            <w:r w:rsidR="58E65A89" w:rsidRPr="759AB068">
              <w:rPr>
                <w:color w:val="000000" w:themeColor="text1"/>
                <w:sz w:val="22"/>
                <w:szCs w:val="22"/>
                <w:lang w:val="en-GB" w:eastAsia="en-GB"/>
              </w:rPr>
              <w:t>are</w:t>
            </w:r>
            <w:proofErr w:type="gramEnd"/>
            <w:r w:rsidR="58E65A89" w:rsidRPr="759AB068">
              <w:rPr>
                <w:color w:val="000000" w:themeColor="text1"/>
                <w:sz w:val="22"/>
                <w:szCs w:val="22"/>
                <w:lang w:val="en-GB" w:eastAsia="en-GB"/>
              </w:rPr>
              <w:t xml:space="preserve"> the effe</w:t>
            </w:r>
            <w:r w:rsidR="0C7105A4" w:rsidRPr="759AB068">
              <w:rPr>
                <w:color w:val="000000" w:themeColor="text1"/>
                <w:sz w:val="22"/>
                <w:szCs w:val="22"/>
                <w:lang w:val="en-GB" w:eastAsia="en-GB"/>
              </w:rPr>
              <w:t>c</w:t>
            </w:r>
            <w:r w:rsidR="58E65A89" w:rsidRPr="759AB068">
              <w:rPr>
                <w:color w:val="000000" w:themeColor="text1"/>
                <w:sz w:val="22"/>
                <w:szCs w:val="22"/>
                <w:lang w:val="en-GB" w:eastAsia="en-GB"/>
              </w:rPr>
              <w:t>t of both word origins? What can these words tell us about life during the time of the Norman invasion?</w:t>
            </w:r>
          </w:p>
        </w:tc>
      </w:tr>
      <w:tr w:rsidR="00D04A82" w:rsidRPr="00D0320F" w14:paraId="17DB5AA2" w14:textId="77777777" w:rsidTr="759AB068">
        <w:trPr>
          <w:trHeight w:val="300"/>
        </w:trPr>
        <w:tc>
          <w:tcPr>
            <w:tcW w:w="1277" w:type="dxa"/>
            <w:shd w:val="clear" w:color="auto" w:fill="auto"/>
            <w:vAlign w:val="center"/>
          </w:tcPr>
          <w:p w14:paraId="01B75F61" w14:textId="3F5ECC23" w:rsidR="001D774E" w:rsidRPr="00742C7F" w:rsidRDefault="6AFD374E" w:rsidP="00030ADE">
            <w:pPr>
              <w:pStyle w:val="NoSpacing"/>
              <w:rPr>
                <w:b/>
                <w:bCs/>
                <w:sz w:val="28"/>
                <w:szCs w:val="28"/>
                <w:lang w:val="en-GB" w:eastAsia="en-GB"/>
              </w:rPr>
            </w:pPr>
            <w:r w:rsidRPr="759AB068">
              <w:rPr>
                <w:b/>
                <w:bCs/>
                <w:sz w:val="28"/>
                <w:szCs w:val="28"/>
                <w:lang w:val="en-GB" w:eastAsia="en-GB"/>
              </w:rPr>
              <w:t xml:space="preserve">   </w:t>
            </w:r>
            <w:r w:rsidR="4FD22FB8" w:rsidRPr="759AB068">
              <w:rPr>
                <w:b/>
                <w:bCs/>
                <w:sz w:val="28"/>
                <w:szCs w:val="28"/>
                <w:lang w:val="en-GB" w:eastAsia="en-GB"/>
              </w:rPr>
              <w:t>DT</w:t>
            </w:r>
          </w:p>
        </w:tc>
        <w:tc>
          <w:tcPr>
            <w:tcW w:w="9491" w:type="dxa"/>
            <w:vAlign w:val="center"/>
          </w:tcPr>
          <w:p w14:paraId="239FA690" w14:textId="62A0C428" w:rsidR="003244FC" w:rsidRPr="00742C7F" w:rsidRDefault="1D7A902E" w:rsidP="759AB068">
            <w:pPr>
              <w:pStyle w:val="NormalWeb"/>
              <w:spacing w:before="0" w:beforeAutospacing="0" w:after="0" w:afterAutospacing="0"/>
            </w:pPr>
            <w:r w:rsidRPr="759AB068">
              <w:t>Can I complete my research and develop a moving animal design?</w:t>
            </w:r>
          </w:p>
          <w:p w14:paraId="72D2B0F3" w14:textId="22789FD8" w:rsidR="003244FC" w:rsidRPr="00742C7F" w:rsidRDefault="6AA1A3DE" w:rsidP="759AB068">
            <w:pPr>
              <w:pStyle w:val="NormalWeb"/>
              <w:spacing w:before="0" w:beforeAutospacing="0" w:after="0" w:afterAutospacing="0"/>
              <w:rPr>
                <w:i/>
                <w:iCs/>
              </w:rPr>
            </w:pPr>
            <w:r w:rsidRPr="759AB068">
              <w:rPr>
                <w:i/>
                <w:iCs/>
              </w:rPr>
              <w:t>(Refer to week 4)</w:t>
            </w:r>
          </w:p>
        </w:tc>
      </w:tr>
      <w:tr w:rsidR="00D04A82" w:rsidRPr="00D0320F" w14:paraId="3164CD66" w14:textId="77777777" w:rsidTr="759AB068">
        <w:trPr>
          <w:trHeight w:val="70"/>
        </w:trPr>
        <w:tc>
          <w:tcPr>
            <w:tcW w:w="1277" w:type="dxa"/>
            <w:shd w:val="clear" w:color="auto" w:fill="auto"/>
            <w:vAlign w:val="center"/>
          </w:tcPr>
          <w:p w14:paraId="7154498D" w14:textId="7C347FD6" w:rsidR="003244FC" w:rsidRPr="00E113F5" w:rsidRDefault="4A861977" w:rsidP="17B9D81E">
            <w:pPr>
              <w:pStyle w:val="NoSpacing"/>
              <w:rPr>
                <w:b/>
                <w:bCs/>
                <w:sz w:val="28"/>
                <w:szCs w:val="28"/>
                <w:lang w:val="en-GB" w:eastAsia="en-GB"/>
              </w:rPr>
            </w:pPr>
            <w:r w:rsidRPr="753B1EE7">
              <w:rPr>
                <w:b/>
                <w:bCs/>
                <w:sz w:val="28"/>
                <w:szCs w:val="28"/>
                <w:lang w:val="en-GB" w:eastAsia="en-GB"/>
              </w:rPr>
              <w:t xml:space="preserve">   </w:t>
            </w:r>
            <w:r w:rsidR="6EDB7B3A" w:rsidRPr="753B1EE7">
              <w:rPr>
                <w:b/>
                <w:bCs/>
                <w:sz w:val="28"/>
                <w:szCs w:val="28"/>
                <w:lang w:val="en-GB" w:eastAsia="en-GB"/>
              </w:rPr>
              <w:t>PE</w:t>
            </w:r>
          </w:p>
        </w:tc>
        <w:tc>
          <w:tcPr>
            <w:tcW w:w="9491" w:type="dxa"/>
            <w:vAlign w:val="center"/>
          </w:tcPr>
          <w:p w14:paraId="01D33D38" w14:textId="614F1EA1" w:rsidR="007C7073" w:rsidRDefault="1B4BB571" w:rsidP="17B9D81E">
            <w:pPr>
              <w:pStyle w:val="NormalWeb"/>
              <w:shd w:val="clear" w:color="auto" w:fill="FFFFFF" w:themeFill="background1"/>
              <w:spacing w:before="0" w:beforeAutospacing="0" w:after="0" w:afterAutospacing="0"/>
              <w:rPr>
                <w:color w:val="000000" w:themeColor="text1"/>
              </w:rPr>
            </w:pPr>
            <w:r w:rsidRPr="759AB068">
              <w:rPr>
                <w:color w:val="000000" w:themeColor="text1"/>
              </w:rPr>
              <w:t xml:space="preserve">  </w:t>
            </w:r>
            <w:r w:rsidR="00736E30" w:rsidRPr="759AB068">
              <w:rPr>
                <w:color w:val="000000" w:themeColor="text1"/>
              </w:rPr>
              <w:t>Yoga- How long can you hold these poses for? Record our results.</w:t>
            </w:r>
            <w:r w:rsidRPr="759AB068">
              <w:rPr>
                <w:color w:val="000000" w:themeColor="text1"/>
              </w:rPr>
              <w:t xml:space="preserve">     </w:t>
            </w:r>
            <w:r w:rsidR="00736E30">
              <w:rPr>
                <w:noProof/>
              </w:rPr>
              <w:drawing>
                <wp:inline distT="0" distB="0" distL="0" distR="0" wp14:anchorId="1C8F4D07" wp14:editId="151CF74B">
                  <wp:extent cx="5688281" cy="316329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7">
                            <a:extLst>
                              <a:ext uri="{28A0092B-C50C-407E-A947-70E740481C1C}">
                                <a14:useLocalDpi xmlns:a14="http://schemas.microsoft.com/office/drawing/2010/main" val="0"/>
                              </a:ext>
                            </a:extLst>
                          </a:blip>
                          <a:stretch>
                            <a:fillRect/>
                          </a:stretch>
                        </pic:blipFill>
                        <pic:spPr>
                          <a:xfrm>
                            <a:off x="0" y="0"/>
                            <a:ext cx="5688281" cy="3163290"/>
                          </a:xfrm>
                          <a:prstGeom prst="rect">
                            <a:avLst/>
                          </a:prstGeom>
                        </pic:spPr>
                      </pic:pic>
                    </a:graphicData>
                  </a:graphic>
                </wp:inline>
              </w:drawing>
            </w:r>
          </w:p>
          <w:p w14:paraId="4996987D" w14:textId="452043BB" w:rsidR="00736E30" w:rsidRPr="0066690A" w:rsidRDefault="00736E30" w:rsidP="17B9D81E">
            <w:pPr>
              <w:pStyle w:val="NormalWeb"/>
              <w:shd w:val="clear" w:color="auto" w:fill="FFFFFF" w:themeFill="background1"/>
              <w:spacing w:before="0" w:beforeAutospacing="0" w:after="0" w:afterAutospacing="0"/>
              <w:rPr>
                <w:color w:val="000000"/>
              </w:rPr>
            </w:pPr>
          </w:p>
        </w:tc>
      </w:tr>
      <w:tr w:rsidR="00D04A82" w:rsidRPr="00D0320F" w14:paraId="38A1AF47" w14:textId="77777777" w:rsidTr="759AB068">
        <w:trPr>
          <w:trHeight w:val="1249"/>
        </w:trPr>
        <w:tc>
          <w:tcPr>
            <w:tcW w:w="1277" w:type="dxa"/>
            <w:shd w:val="clear" w:color="auto" w:fill="auto"/>
            <w:vAlign w:val="center"/>
          </w:tcPr>
          <w:p w14:paraId="404C9898" w14:textId="77777777" w:rsidR="00C76F04" w:rsidRPr="00A1612F" w:rsidRDefault="00C76F04" w:rsidP="7316083A">
            <w:pPr>
              <w:pStyle w:val="NoSpacing"/>
              <w:jc w:val="center"/>
              <w:rPr>
                <w:b/>
                <w:bCs/>
                <w:lang w:val="en-GB" w:eastAsia="en-GB"/>
              </w:rPr>
            </w:pPr>
            <w:r w:rsidRPr="7316083A">
              <w:rPr>
                <w:b/>
                <w:bCs/>
                <w:lang w:val="en-GB"/>
              </w:rPr>
              <w:t>Topic</w:t>
            </w:r>
          </w:p>
          <w:p w14:paraId="5404FDB0" w14:textId="744EDC84" w:rsidR="00C76F04" w:rsidRPr="00D0320F" w:rsidRDefault="00C76F04" w:rsidP="753B1EE7">
            <w:pPr>
              <w:pStyle w:val="NoSpacing"/>
              <w:jc w:val="center"/>
              <w:rPr>
                <w:b/>
                <w:bCs/>
                <w:sz w:val="22"/>
                <w:szCs w:val="22"/>
                <w:lang w:val="en-GB" w:eastAsia="en-GB"/>
              </w:rPr>
            </w:pPr>
            <w:r w:rsidRPr="753B1EE7">
              <w:rPr>
                <w:b/>
                <w:bCs/>
                <w:sz w:val="22"/>
                <w:szCs w:val="22"/>
                <w:lang w:val="en-GB" w:eastAsia="en-GB"/>
              </w:rPr>
              <w:t>(Science)</w:t>
            </w:r>
          </w:p>
        </w:tc>
        <w:tc>
          <w:tcPr>
            <w:tcW w:w="9491" w:type="dxa"/>
            <w:vAlign w:val="center"/>
          </w:tcPr>
          <w:p w14:paraId="50494D88" w14:textId="537BCB9E" w:rsidR="00891E9E" w:rsidRPr="00815357" w:rsidRDefault="23735CF5" w:rsidP="5F67385B">
            <w:pPr>
              <w:pStyle w:val="NormalWeb"/>
              <w:spacing w:before="0" w:beforeAutospacing="0" w:after="0" w:afterAutospacing="0" w:line="259" w:lineRule="auto"/>
              <w:rPr>
                <w:b/>
                <w:bCs/>
                <w:u w:val="single"/>
              </w:rPr>
            </w:pPr>
            <w:r w:rsidRPr="5F67385B">
              <w:rPr>
                <w:b/>
                <w:bCs/>
                <w:u w:val="single"/>
              </w:rPr>
              <w:t>Can I explain reversible changes of State?</w:t>
            </w:r>
          </w:p>
          <w:p w14:paraId="6F131455" w14:textId="64E03104" w:rsidR="00891E9E" w:rsidRPr="00815357" w:rsidRDefault="23735CF5" w:rsidP="5F67385B">
            <w:pPr>
              <w:pStyle w:val="NormalWeb"/>
              <w:numPr>
                <w:ilvl w:val="0"/>
                <w:numId w:val="1"/>
              </w:numPr>
              <w:spacing w:before="0" w:beforeAutospacing="0" w:after="0" w:afterAutospacing="0" w:line="259" w:lineRule="auto"/>
              <w:rPr>
                <w:b/>
                <w:bCs/>
                <w:u w:val="single"/>
              </w:rPr>
            </w:pPr>
            <w:r>
              <w:t>Read through the PPT</w:t>
            </w:r>
          </w:p>
          <w:p w14:paraId="7E992093" w14:textId="3E838B98" w:rsidR="00891E9E" w:rsidRPr="00815357" w:rsidRDefault="23735CF5" w:rsidP="5F67385B">
            <w:pPr>
              <w:pStyle w:val="NormalWeb"/>
              <w:numPr>
                <w:ilvl w:val="0"/>
                <w:numId w:val="1"/>
              </w:numPr>
              <w:spacing w:before="0" w:beforeAutospacing="0" w:after="0" w:afterAutospacing="0" w:line="259" w:lineRule="auto"/>
              <w:rPr>
                <w:b/>
                <w:bCs/>
              </w:rPr>
            </w:pPr>
            <w:r>
              <w:t>Complete the worksheet on reversible changes</w:t>
            </w:r>
          </w:p>
          <w:p w14:paraId="5E853DD3" w14:textId="47A7DB01" w:rsidR="00891E9E" w:rsidRPr="00815357" w:rsidRDefault="23735CF5" w:rsidP="5F67385B">
            <w:pPr>
              <w:pStyle w:val="NormalWeb"/>
              <w:numPr>
                <w:ilvl w:val="0"/>
                <w:numId w:val="1"/>
              </w:numPr>
              <w:spacing w:before="0" w:beforeAutospacing="0" w:after="0" w:afterAutospacing="0" w:line="259" w:lineRule="auto"/>
              <w:rPr>
                <w:b/>
                <w:bCs/>
              </w:rPr>
            </w:pPr>
            <w:r>
              <w:t xml:space="preserve">There is an extension activity that can be completed in your home learning books </w:t>
            </w:r>
          </w:p>
        </w:tc>
      </w:tr>
      <w:tr w:rsidR="00D04A82" w:rsidRPr="00D0320F" w14:paraId="2B3BA617" w14:textId="77777777" w:rsidTr="759AB068">
        <w:trPr>
          <w:trHeight w:val="70"/>
        </w:trPr>
        <w:tc>
          <w:tcPr>
            <w:tcW w:w="1277" w:type="dxa"/>
            <w:shd w:val="clear" w:color="auto" w:fill="auto"/>
            <w:vAlign w:val="center"/>
          </w:tcPr>
          <w:p w14:paraId="7D2D1B1A" w14:textId="0D6BC64A" w:rsidR="002F0E23" w:rsidRPr="00D0320F" w:rsidRDefault="002F0E23" w:rsidP="753B1EE7">
            <w:pPr>
              <w:pStyle w:val="NoSpacing"/>
              <w:rPr>
                <w:b/>
                <w:bCs/>
                <w:sz w:val="22"/>
                <w:szCs w:val="22"/>
                <w:highlight w:val="yellow"/>
                <w:lang w:val="en-GB" w:eastAsia="en-GB"/>
              </w:rPr>
            </w:pPr>
            <w:r w:rsidRPr="753B1EE7">
              <w:rPr>
                <w:b/>
                <w:bCs/>
                <w:sz w:val="22"/>
                <w:szCs w:val="22"/>
                <w:lang w:val="en-GB" w:eastAsia="en-GB"/>
              </w:rPr>
              <w:t>German</w:t>
            </w:r>
          </w:p>
        </w:tc>
        <w:tc>
          <w:tcPr>
            <w:tcW w:w="9491" w:type="dxa"/>
            <w:vAlign w:val="center"/>
          </w:tcPr>
          <w:p w14:paraId="1E04400D" w14:textId="7B904095" w:rsidR="00016CAB" w:rsidRPr="00C63A31" w:rsidRDefault="2C3C6220" w:rsidP="5F67385B">
            <w:pPr>
              <w:rPr>
                <w:rFonts w:ascii="Calibri" w:eastAsia="Calibri" w:hAnsi="Calibri" w:cs="Calibri"/>
                <w:b/>
                <w:bCs/>
                <w:color w:val="000000" w:themeColor="text1"/>
              </w:rPr>
            </w:pPr>
            <w:r w:rsidRPr="5F67385B">
              <w:rPr>
                <w:szCs w:val="24"/>
              </w:rPr>
              <w:t xml:space="preserve">This week in Year 5 please practice learning days of the week. </w:t>
            </w:r>
          </w:p>
          <w:p w14:paraId="6C6DDBF8" w14:textId="2EF5AEBB" w:rsidR="00016CAB" w:rsidRPr="00C63A31" w:rsidRDefault="2C3C6220" w:rsidP="00694A1C">
            <w:r w:rsidRPr="5F67385B">
              <w:rPr>
                <w:szCs w:val="24"/>
              </w:rPr>
              <w:t xml:space="preserve">To access these resources, follow the steps below:  </w:t>
            </w:r>
          </w:p>
          <w:p w14:paraId="5B22FC9D" w14:textId="4E3B8ADF" w:rsidR="00016CAB" w:rsidRPr="00C63A31" w:rsidRDefault="2C3C6220" w:rsidP="00694A1C">
            <w:r w:rsidRPr="5F67385B">
              <w:rPr>
                <w:szCs w:val="24"/>
              </w:rPr>
              <w:t xml:space="preserve">1.    CONNECT:     </w:t>
            </w:r>
            <w:hyperlink r:id="rId58">
              <w:r w:rsidRPr="5F67385B">
                <w:rPr>
                  <w:rStyle w:val="Hyperlink"/>
                  <w:szCs w:val="24"/>
                </w:rPr>
                <w:t>www.Linguascope.com</w:t>
              </w:r>
            </w:hyperlink>
          </w:p>
          <w:p w14:paraId="7DC644A9" w14:textId="6D324DFA" w:rsidR="00016CAB" w:rsidRPr="00C63A31" w:rsidRDefault="2C3C6220" w:rsidP="00694A1C">
            <w:r w:rsidRPr="5F67385B">
              <w:rPr>
                <w:szCs w:val="24"/>
              </w:rPr>
              <w:t>2.    LOG IN:         Username: valley1           Password: german20</w:t>
            </w:r>
          </w:p>
          <w:p w14:paraId="2E46AF27" w14:textId="475EBB36" w:rsidR="00016CAB" w:rsidRPr="00C63A31" w:rsidRDefault="2C3C6220" w:rsidP="00694A1C">
            <w:r w:rsidRPr="5F67385B">
              <w:rPr>
                <w:szCs w:val="24"/>
              </w:rPr>
              <w:t xml:space="preserve"> </w:t>
            </w:r>
          </w:p>
          <w:p w14:paraId="76404A60" w14:textId="67A36BF0" w:rsidR="00016CAB" w:rsidRPr="00C63A31" w:rsidRDefault="2C3C6220" w:rsidP="00694A1C">
            <w:r w:rsidRPr="5F67385B">
              <w:rPr>
                <w:szCs w:val="24"/>
              </w:rPr>
              <w:lastRenderedPageBreak/>
              <w:t xml:space="preserve">For this topic, you need to click on the </w:t>
            </w:r>
            <w:r w:rsidRPr="5F67385B">
              <w:rPr>
                <w:b/>
                <w:bCs/>
                <w:szCs w:val="24"/>
                <w:u w:val="single"/>
              </w:rPr>
              <w:t>Elementary</w:t>
            </w:r>
            <w:r w:rsidRPr="5F67385B">
              <w:rPr>
                <w:b/>
                <w:bCs/>
                <w:szCs w:val="24"/>
              </w:rPr>
              <w:t xml:space="preserve"> </w:t>
            </w:r>
            <w:r w:rsidRPr="5F67385B">
              <w:rPr>
                <w:szCs w:val="24"/>
              </w:rPr>
              <w:t xml:space="preserve">section the do the activities under </w:t>
            </w:r>
            <w:proofErr w:type="spellStart"/>
            <w:r w:rsidRPr="5F67385B">
              <w:rPr>
                <w:b/>
                <w:bCs/>
                <w:szCs w:val="24"/>
              </w:rPr>
              <w:t>Wochen</w:t>
            </w:r>
            <w:proofErr w:type="spellEnd"/>
            <w:r w:rsidRPr="5F67385B">
              <w:rPr>
                <w:szCs w:val="24"/>
              </w:rPr>
              <w:t xml:space="preserve"> - challenge yourself to remember days of the week in German.  </w:t>
            </w:r>
          </w:p>
          <w:p w14:paraId="4675AB5B" w14:textId="378941A9" w:rsidR="00016CAB" w:rsidRPr="00C63A31" w:rsidRDefault="00016CAB" w:rsidP="00694A1C"/>
        </w:tc>
      </w:tr>
      <w:tr w:rsidR="00016CAB" w:rsidRPr="00D0320F" w14:paraId="34692245" w14:textId="77777777" w:rsidTr="759AB068">
        <w:trPr>
          <w:trHeight w:val="70"/>
        </w:trPr>
        <w:tc>
          <w:tcPr>
            <w:tcW w:w="1277" w:type="dxa"/>
            <w:shd w:val="clear" w:color="auto" w:fill="auto"/>
            <w:vAlign w:val="center"/>
          </w:tcPr>
          <w:p w14:paraId="39DFECCA" w14:textId="40DDE579" w:rsidR="00016CAB" w:rsidRPr="753B1EE7" w:rsidRDefault="00016CAB" w:rsidP="753B1EE7">
            <w:pPr>
              <w:pStyle w:val="NoSpacing"/>
              <w:rPr>
                <w:b/>
                <w:bCs/>
                <w:sz w:val="22"/>
                <w:szCs w:val="22"/>
                <w:lang w:val="en-GB" w:eastAsia="en-GB"/>
              </w:rPr>
            </w:pPr>
            <w:r>
              <w:rPr>
                <w:b/>
                <w:bCs/>
                <w:sz w:val="22"/>
                <w:szCs w:val="22"/>
                <w:lang w:val="en-GB" w:eastAsia="en-GB"/>
              </w:rPr>
              <w:lastRenderedPageBreak/>
              <w:t>PHSCE</w:t>
            </w:r>
          </w:p>
        </w:tc>
        <w:tc>
          <w:tcPr>
            <w:tcW w:w="9491" w:type="dxa"/>
            <w:vAlign w:val="center"/>
          </w:tcPr>
          <w:p w14:paraId="7829B6C1" w14:textId="578D2E58" w:rsidR="00016CAB" w:rsidRDefault="00016CAB" w:rsidP="759AB068">
            <w:pPr>
              <w:rPr>
                <w:rFonts w:ascii="Calibri" w:eastAsia="Calibri" w:hAnsi="Calibri" w:cs="Calibri"/>
                <w:color w:val="000000" w:themeColor="text1"/>
              </w:rPr>
            </w:pPr>
            <w:r w:rsidRPr="759AB068">
              <w:rPr>
                <w:rFonts w:ascii="Calibri" w:eastAsia="Calibri" w:hAnsi="Calibri" w:cs="Calibri"/>
                <w:color w:val="000000" w:themeColor="text1"/>
              </w:rPr>
              <w:t>Children’s Mental Health</w:t>
            </w:r>
          </w:p>
          <w:p w14:paraId="74693F77" w14:textId="130A7E44" w:rsidR="5F29CA35" w:rsidRDefault="5F29CA35" w:rsidP="759AB068">
            <w:pPr>
              <w:pStyle w:val="ListParagraph"/>
              <w:numPr>
                <w:ilvl w:val="0"/>
                <w:numId w:val="49"/>
              </w:numPr>
              <w:rPr>
                <w:rFonts w:cs="Calibri"/>
                <w:color w:val="000000" w:themeColor="text1"/>
                <w:sz w:val="24"/>
                <w:szCs w:val="24"/>
              </w:rPr>
            </w:pPr>
            <w:r w:rsidRPr="759AB068">
              <w:rPr>
                <w:rFonts w:cs="Calibri"/>
                <w:color w:val="000000" w:themeColor="text1"/>
              </w:rPr>
              <w:t xml:space="preserve">Listen to the </w:t>
            </w:r>
            <w:proofErr w:type="spellStart"/>
            <w:proofErr w:type="gramStart"/>
            <w:r w:rsidRPr="759AB068">
              <w:rPr>
                <w:rFonts w:cs="Calibri"/>
                <w:color w:val="000000" w:themeColor="text1"/>
              </w:rPr>
              <w:t>Pre recorded</w:t>
            </w:r>
            <w:proofErr w:type="spellEnd"/>
            <w:proofErr w:type="gramEnd"/>
            <w:r w:rsidRPr="759AB068">
              <w:rPr>
                <w:rFonts w:cs="Calibri"/>
                <w:color w:val="000000" w:themeColor="text1"/>
              </w:rPr>
              <w:t xml:space="preserve"> Video from Mrs Appleton </w:t>
            </w:r>
            <w:r w:rsidRPr="759AB068">
              <w:rPr>
                <w:rFonts w:cs="Calibri"/>
                <w:i/>
                <w:iCs/>
                <w:color w:val="000000" w:themeColor="text1"/>
              </w:rPr>
              <w:t>(In resources)</w:t>
            </w:r>
          </w:p>
          <w:p w14:paraId="63C51193" w14:textId="46CD77B8" w:rsidR="637C4F50" w:rsidRDefault="637C4F50" w:rsidP="759AB068">
            <w:pPr>
              <w:pStyle w:val="ListParagraph"/>
              <w:numPr>
                <w:ilvl w:val="0"/>
                <w:numId w:val="49"/>
              </w:numPr>
              <w:rPr>
                <w:color w:val="000000" w:themeColor="text1"/>
                <w:sz w:val="24"/>
                <w:szCs w:val="24"/>
              </w:rPr>
            </w:pPr>
            <w:r>
              <w:rPr>
                <w:noProof/>
              </w:rPr>
              <w:drawing>
                <wp:inline distT="0" distB="0" distL="0" distR="0" wp14:anchorId="3C2E5978" wp14:editId="730E0D5D">
                  <wp:extent cx="152400" cy="152400"/>
                  <wp:effectExtent l="0" t="0" r="0" b="0"/>
                  <wp:docPr id="559357723" name="Picture 55935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hyperlink r:id="rId60">
              <w:r w:rsidRPr="759AB068">
                <w:rPr>
                  <w:rStyle w:val="Hyperlink"/>
                  <w:rFonts w:cs="Calibri"/>
                  <w:sz w:val="24"/>
                  <w:szCs w:val="24"/>
                </w:rPr>
                <w:t>Children's Mental Health Week-20210122_075211-Meeting Recording.mp4</w:t>
              </w:r>
            </w:hyperlink>
          </w:p>
          <w:p w14:paraId="5E8BCDF5" w14:textId="4A650C3F" w:rsidR="00016CAB" w:rsidRPr="00016CAB" w:rsidRDefault="00016CAB" w:rsidP="759AB068">
            <w:pPr>
              <w:pStyle w:val="ListParagraph"/>
              <w:numPr>
                <w:ilvl w:val="0"/>
                <w:numId w:val="49"/>
              </w:numPr>
              <w:rPr>
                <w:rFonts w:cs="Calibri"/>
                <w:color w:val="000000" w:themeColor="text1"/>
              </w:rPr>
            </w:pPr>
            <w:r w:rsidRPr="759AB068">
              <w:rPr>
                <w:rFonts w:cs="Calibri"/>
                <w:color w:val="000000" w:themeColor="text1"/>
              </w:rPr>
              <w:t>Complete one of the activities in resources</w:t>
            </w:r>
          </w:p>
        </w:tc>
      </w:tr>
    </w:tbl>
    <w:p w14:paraId="4016B0DF" w14:textId="0D695D89" w:rsidR="759AB068" w:rsidRDefault="759AB068" w:rsidP="759AB068">
      <w:pPr>
        <w:jc w:val="center"/>
        <w:rPr>
          <w:b/>
          <w:bCs/>
          <w:sz w:val="28"/>
          <w:szCs w:val="28"/>
        </w:rPr>
      </w:pPr>
    </w:p>
    <w:p w14:paraId="4FA3FAF4" w14:textId="5FC22960" w:rsidR="5E1ED96D" w:rsidRDefault="6F3CB361" w:rsidP="759AB068">
      <w:pPr>
        <w:jc w:val="center"/>
        <w:rPr>
          <w:b/>
          <w:bCs/>
          <w:sz w:val="28"/>
          <w:szCs w:val="28"/>
        </w:rPr>
      </w:pPr>
      <w:r w:rsidRPr="759AB068">
        <w:rPr>
          <w:b/>
          <w:bCs/>
          <w:sz w:val="28"/>
          <w:szCs w:val="28"/>
        </w:rPr>
        <w:t>WEEK 5</w:t>
      </w:r>
    </w:p>
    <w:tbl>
      <w:tblPr>
        <w:tblStyle w:val="TableGrid"/>
        <w:tblW w:w="11191" w:type="dxa"/>
        <w:tblInd w:w="-714" w:type="dxa"/>
        <w:tblLook w:val="04A0" w:firstRow="1" w:lastRow="0" w:firstColumn="1" w:lastColumn="0" w:noHBand="0" w:noVBand="1"/>
      </w:tblPr>
      <w:tblGrid>
        <w:gridCol w:w="1276"/>
        <w:gridCol w:w="1755"/>
        <w:gridCol w:w="2130"/>
        <w:gridCol w:w="2019"/>
        <w:gridCol w:w="1867"/>
        <w:gridCol w:w="2144"/>
      </w:tblGrid>
      <w:tr w:rsidR="00057332" w:rsidRPr="00C63A31" w14:paraId="75B026D1" w14:textId="77777777" w:rsidTr="759AB068">
        <w:tc>
          <w:tcPr>
            <w:tcW w:w="1276" w:type="dxa"/>
          </w:tcPr>
          <w:p w14:paraId="1E6884CC" w14:textId="77777777" w:rsidR="0042053C" w:rsidRPr="00C63A31" w:rsidRDefault="0042053C" w:rsidP="006113C0">
            <w:pPr>
              <w:jc w:val="both"/>
              <w:rPr>
                <w:sz w:val="22"/>
                <w:szCs w:val="28"/>
              </w:rPr>
            </w:pPr>
          </w:p>
        </w:tc>
        <w:tc>
          <w:tcPr>
            <w:tcW w:w="1755" w:type="dxa"/>
          </w:tcPr>
          <w:p w14:paraId="2ABB53D0" w14:textId="62CD73F2" w:rsidR="0042053C" w:rsidRPr="00C63A31" w:rsidRDefault="008E5454" w:rsidP="006113C0">
            <w:pPr>
              <w:jc w:val="both"/>
              <w:rPr>
                <w:sz w:val="22"/>
                <w:szCs w:val="22"/>
              </w:rPr>
            </w:pPr>
            <w:r w:rsidRPr="1F92F5E5">
              <w:rPr>
                <w:sz w:val="22"/>
                <w:szCs w:val="22"/>
              </w:rPr>
              <w:t>Monday</w:t>
            </w:r>
            <w:r w:rsidR="00694A1C">
              <w:rPr>
                <w:sz w:val="22"/>
                <w:szCs w:val="22"/>
              </w:rPr>
              <w:t>1st February</w:t>
            </w:r>
          </w:p>
        </w:tc>
        <w:tc>
          <w:tcPr>
            <w:tcW w:w="2130" w:type="dxa"/>
          </w:tcPr>
          <w:p w14:paraId="6F8B13E6" w14:textId="4C03D5B1" w:rsidR="0042053C" w:rsidRPr="00C63A31" w:rsidRDefault="2F7ECF0A" w:rsidP="006113C0">
            <w:pPr>
              <w:jc w:val="both"/>
              <w:rPr>
                <w:sz w:val="22"/>
                <w:szCs w:val="22"/>
              </w:rPr>
            </w:pPr>
            <w:r w:rsidRPr="1F92F5E5">
              <w:rPr>
                <w:sz w:val="22"/>
                <w:szCs w:val="22"/>
              </w:rPr>
              <w:t>Tuesday</w:t>
            </w:r>
            <w:r w:rsidR="00694A1C">
              <w:rPr>
                <w:sz w:val="22"/>
                <w:szCs w:val="22"/>
              </w:rPr>
              <w:t xml:space="preserve"> 2</w:t>
            </w:r>
            <w:r w:rsidR="00694A1C" w:rsidRPr="00694A1C">
              <w:rPr>
                <w:sz w:val="22"/>
                <w:szCs w:val="22"/>
                <w:vertAlign w:val="superscript"/>
              </w:rPr>
              <w:t>nd</w:t>
            </w:r>
            <w:r w:rsidR="00694A1C">
              <w:rPr>
                <w:sz w:val="22"/>
                <w:szCs w:val="22"/>
              </w:rPr>
              <w:t xml:space="preserve"> February</w:t>
            </w:r>
          </w:p>
        </w:tc>
        <w:tc>
          <w:tcPr>
            <w:tcW w:w="2019" w:type="dxa"/>
          </w:tcPr>
          <w:p w14:paraId="45874761" w14:textId="7C000DF4" w:rsidR="0042053C" w:rsidRPr="00C63A31" w:rsidRDefault="2F7ECF0A" w:rsidP="006113C0">
            <w:pPr>
              <w:jc w:val="both"/>
              <w:rPr>
                <w:sz w:val="22"/>
                <w:szCs w:val="22"/>
              </w:rPr>
            </w:pPr>
            <w:r w:rsidRPr="1F92F5E5">
              <w:rPr>
                <w:sz w:val="22"/>
                <w:szCs w:val="22"/>
              </w:rPr>
              <w:t xml:space="preserve">Wednesday </w:t>
            </w:r>
            <w:r w:rsidR="00694A1C">
              <w:rPr>
                <w:sz w:val="22"/>
                <w:szCs w:val="22"/>
              </w:rPr>
              <w:t>3</w:t>
            </w:r>
            <w:r w:rsidR="00694A1C" w:rsidRPr="00694A1C">
              <w:rPr>
                <w:sz w:val="22"/>
                <w:szCs w:val="22"/>
                <w:vertAlign w:val="superscript"/>
              </w:rPr>
              <w:t>rd</w:t>
            </w:r>
            <w:r w:rsidR="00694A1C">
              <w:rPr>
                <w:sz w:val="22"/>
                <w:szCs w:val="22"/>
              </w:rPr>
              <w:t xml:space="preserve"> February</w:t>
            </w:r>
          </w:p>
        </w:tc>
        <w:tc>
          <w:tcPr>
            <w:tcW w:w="1867" w:type="dxa"/>
          </w:tcPr>
          <w:p w14:paraId="71CA3292" w14:textId="3D9CD19F" w:rsidR="0042053C" w:rsidRPr="00C63A31" w:rsidRDefault="2F7ECF0A" w:rsidP="006113C0">
            <w:pPr>
              <w:jc w:val="both"/>
              <w:rPr>
                <w:sz w:val="22"/>
                <w:szCs w:val="22"/>
              </w:rPr>
            </w:pPr>
            <w:r w:rsidRPr="1F92F5E5">
              <w:rPr>
                <w:sz w:val="22"/>
                <w:szCs w:val="22"/>
              </w:rPr>
              <w:t>Thursday</w:t>
            </w:r>
            <w:r w:rsidR="023177E7" w:rsidRPr="1F92F5E5">
              <w:rPr>
                <w:sz w:val="22"/>
                <w:szCs w:val="22"/>
              </w:rPr>
              <w:t xml:space="preserve"> </w:t>
            </w:r>
            <w:r w:rsidR="00694A1C">
              <w:rPr>
                <w:sz w:val="22"/>
                <w:szCs w:val="22"/>
              </w:rPr>
              <w:t>4</w:t>
            </w:r>
            <w:r w:rsidR="00694A1C" w:rsidRPr="00694A1C">
              <w:rPr>
                <w:sz w:val="22"/>
                <w:szCs w:val="22"/>
                <w:vertAlign w:val="superscript"/>
              </w:rPr>
              <w:t>th</w:t>
            </w:r>
            <w:r w:rsidR="00694A1C">
              <w:rPr>
                <w:sz w:val="22"/>
                <w:szCs w:val="22"/>
              </w:rPr>
              <w:t xml:space="preserve"> February</w:t>
            </w:r>
          </w:p>
        </w:tc>
        <w:tc>
          <w:tcPr>
            <w:tcW w:w="2144" w:type="dxa"/>
          </w:tcPr>
          <w:p w14:paraId="7502FF2D" w14:textId="14B29058" w:rsidR="0042053C" w:rsidRPr="00C63A31" w:rsidRDefault="26DB9358" w:rsidP="006113C0">
            <w:pPr>
              <w:jc w:val="both"/>
              <w:rPr>
                <w:sz w:val="22"/>
                <w:szCs w:val="22"/>
              </w:rPr>
            </w:pPr>
            <w:r w:rsidRPr="037480E6">
              <w:rPr>
                <w:sz w:val="22"/>
                <w:szCs w:val="22"/>
              </w:rPr>
              <w:t xml:space="preserve">Friday </w:t>
            </w:r>
            <w:r w:rsidR="00694A1C">
              <w:rPr>
                <w:sz w:val="22"/>
                <w:szCs w:val="22"/>
              </w:rPr>
              <w:t>5</w:t>
            </w:r>
            <w:r w:rsidR="00694A1C" w:rsidRPr="00694A1C">
              <w:rPr>
                <w:sz w:val="22"/>
                <w:szCs w:val="22"/>
                <w:vertAlign w:val="superscript"/>
              </w:rPr>
              <w:t>th</w:t>
            </w:r>
            <w:r w:rsidR="00694A1C">
              <w:rPr>
                <w:sz w:val="22"/>
                <w:szCs w:val="22"/>
              </w:rPr>
              <w:t xml:space="preserve"> February</w:t>
            </w:r>
          </w:p>
        </w:tc>
      </w:tr>
      <w:tr w:rsidR="006271FC" w:rsidRPr="00C63A31" w14:paraId="4F01135A" w14:textId="77777777" w:rsidTr="759AB068">
        <w:tc>
          <w:tcPr>
            <w:tcW w:w="1276" w:type="dxa"/>
          </w:tcPr>
          <w:p w14:paraId="35B09B48" w14:textId="40DCB6F0" w:rsidR="006271FC" w:rsidRPr="00C63A31" w:rsidRDefault="0DECFE59" w:rsidP="5DADD7FC">
            <w:pPr>
              <w:jc w:val="both"/>
              <w:rPr>
                <w:sz w:val="22"/>
                <w:szCs w:val="22"/>
              </w:rPr>
            </w:pPr>
            <w:r w:rsidRPr="53784469">
              <w:rPr>
                <w:sz w:val="22"/>
                <w:szCs w:val="22"/>
              </w:rPr>
              <w:t xml:space="preserve">9am </w:t>
            </w:r>
            <w:r w:rsidR="00251FCA" w:rsidRPr="53784469">
              <w:rPr>
                <w:sz w:val="22"/>
                <w:szCs w:val="22"/>
              </w:rPr>
              <w:t>– 9.35</w:t>
            </w:r>
          </w:p>
          <w:p w14:paraId="6BC77FB7" w14:textId="5D9E79E7" w:rsidR="006271FC" w:rsidRPr="00C63A31" w:rsidRDefault="7FCE1E1F" w:rsidP="5DADD7FC">
            <w:pPr>
              <w:jc w:val="both"/>
              <w:rPr>
                <w:sz w:val="22"/>
                <w:szCs w:val="22"/>
              </w:rPr>
            </w:pPr>
            <w:r w:rsidRPr="5DADD7FC">
              <w:rPr>
                <w:color w:val="FF0000"/>
                <w:sz w:val="22"/>
                <w:szCs w:val="22"/>
              </w:rPr>
              <w:t>Group</w:t>
            </w:r>
            <w:r w:rsidR="5919D665" w:rsidRPr="5DADD7FC">
              <w:rPr>
                <w:color w:val="FF0000"/>
                <w:sz w:val="22"/>
                <w:szCs w:val="22"/>
              </w:rPr>
              <w:t xml:space="preserve"> </w:t>
            </w:r>
            <w:r w:rsidRPr="5DADD7FC">
              <w:rPr>
                <w:color w:val="FF0000"/>
                <w:sz w:val="22"/>
                <w:szCs w:val="22"/>
              </w:rPr>
              <w:t>1</w:t>
            </w:r>
            <w:r w:rsidRPr="5DADD7FC">
              <w:rPr>
                <w:sz w:val="22"/>
                <w:szCs w:val="22"/>
              </w:rPr>
              <w:t xml:space="preserve"> </w:t>
            </w:r>
            <w:proofErr w:type="spellStart"/>
            <w:r w:rsidRPr="5DADD7FC">
              <w:rPr>
                <w:sz w:val="22"/>
                <w:szCs w:val="22"/>
              </w:rPr>
              <w:t>Maths</w:t>
            </w:r>
            <w:proofErr w:type="spellEnd"/>
            <w:r w:rsidRPr="5DADD7FC">
              <w:rPr>
                <w:sz w:val="22"/>
                <w:szCs w:val="22"/>
              </w:rPr>
              <w:t xml:space="preserve"> Input</w:t>
            </w:r>
          </w:p>
          <w:p w14:paraId="01CE0635" w14:textId="7848EC52" w:rsidR="006271FC" w:rsidRPr="00C63A31" w:rsidRDefault="006271FC" w:rsidP="5DADD7FC">
            <w:pPr>
              <w:jc w:val="both"/>
              <w:rPr>
                <w:sz w:val="22"/>
                <w:szCs w:val="22"/>
              </w:rPr>
            </w:pPr>
          </w:p>
        </w:tc>
        <w:tc>
          <w:tcPr>
            <w:tcW w:w="1755" w:type="dxa"/>
            <w:shd w:val="clear" w:color="auto" w:fill="FFFFFF" w:themeFill="background1"/>
          </w:tcPr>
          <w:p w14:paraId="03C40AE3" w14:textId="01CA4E2E" w:rsidR="4EEC3BF2" w:rsidRDefault="22FAD6E0" w:rsidP="5E1ED96D">
            <w:pPr>
              <w:shd w:val="clear" w:color="auto" w:fill="FFFFFF" w:themeFill="background1"/>
              <w:rPr>
                <w:b/>
                <w:bCs/>
                <w:color w:val="000000" w:themeColor="text1"/>
                <w:sz w:val="22"/>
                <w:szCs w:val="22"/>
                <w:lang w:val="en-GB" w:eastAsia="en-GB"/>
              </w:rPr>
            </w:pPr>
            <w:r w:rsidRPr="5E1ED96D">
              <w:rPr>
                <w:b/>
                <w:bCs/>
                <w:sz w:val="22"/>
                <w:szCs w:val="22"/>
              </w:rPr>
              <w:t xml:space="preserve"> </w:t>
            </w:r>
            <w:r w:rsidR="59A442D4" w:rsidRPr="5E1ED96D">
              <w:rPr>
                <w:b/>
                <w:bCs/>
                <w:sz w:val="22"/>
                <w:szCs w:val="22"/>
              </w:rPr>
              <w:t>1</w:t>
            </w:r>
            <w:r w:rsidR="59A442D4" w:rsidRPr="5E1ED96D">
              <w:rPr>
                <w:sz w:val="22"/>
                <w:szCs w:val="22"/>
              </w:rPr>
              <w:t xml:space="preserve"> </w:t>
            </w:r>
            <w:r w:rsidR="3CE42FBC" w:rsidRPr="5E1ED96D">
              <w:rPr>
                <w:color w:val="000000" w:themeColor="text1"/>
                <w:sz w:val="22"/>
                <w:szCs w:val="22"/>
              </w:rPr>
              <w:t>RECAP of last week</w:t>
            </w:r>
          </w:p>
          <w:p w14:paraId="2135B0A5" w14:textId="5FAC2A0E" w:rsidR="4EEC3BF2" w:rsidRDefault="3CE42FBC" w:rsidP="037480E6">
            <w:pPr>
              <w:shd w:val="clear" w:color="auto" w:fill="FFFFFF" w:themeFill="background1"/>
              <w:rPr>
                <w:b/>
                <w:bCs/>
                <w:color w:val="333333"/>
                <w:sz w:val="21"/>
                <w:szCs w:val="21"/>
                <w:lang w:val="en-GB"/>
              </w:rPr>
            </w:pPr>
            <w:r w:rsidRPr="5E1ED96D">
              <w:rPr>
                <w:color w:val="000000" w:themeColor="text1"/>
                <w:sz w:val="22"/>
                <w:szCs w:val="22"/>
                <w:lang w:val="en-GB" w:eastAsia="en-GB"/>
              </w:rPr>
              <w:t>&amp; Assessment Paper</w:t>
            </w:r>
            <w:r w:rsidR="35D3CC30" w:rsidRPr="5E1ED96D">
              <w:rPr>
                <w:color w:val="000000" w:themeColor="text1"/>
                <w:sz w:val="22"/>
                <w:szCs w:val="22"/>
                <w:lang w:val="en-GB" w:eastAsia="en-GB"/>
              </w:rPr>
              <w:t xml:space="preserve"> </w:t>
            </w:r>
          </w:p>
          <w:p w14:paraId="0B6CE40D" w14:textId="31735EAD" w:rsidR="037480E6" w:rsidRDefault="037480E6" w:rsidP="037480E6">
            <w:pPr>
              <w:shd w:val="clear" w:color="auto" w:fill="FFFFFF" w:themeFill="background1"/>
              <w:rPr>
                <w:color w:val="333333"/>
                <w:sz w:val="21"/>
                <w:szCs w:val="21"/>
                <w:lang w:val="en-GB"/>
              </w:rPr>
            </w:pPr>
          </w:p>
          <w:p w14:paraId="57D0D07B" w14:textId="617CF281" w:rsidR="00C52D4E" w:rsidRPr="00C52D4E" w:rsidRDefault="105812F0" w:rsidP="037480E6">
            <w:pPr>
              <w:shd w:val="clear" w:color="auto" w:fill="FFFFFF" w:themeFill="background1"/>
              <w:rPr>
                <w:color w:val="000000" w:themeColor="text1"/>
                <w:lang w:val="en-GB" w:eastAsia="en-GB"/>
              </w:rPr>
            </w:pPr>
            <w:r w:rsidRPr="037480E6">
              <w:rPr>
                <w:color w:val="000000" w:themeColor="text1"/>
                <w:lang w:val="en-GB" w:eastAsia="en-GB"/>
              </w:rPr>
              <w:t>IXL/Maths Frame</w:t>
            </w:r>
          </w:p>
        </w:tc>
        <w:tc>
          <w:tcPr>
            <w:tcW w:w="2130" w:type="dxa"/>
            <w:shd w:val="clear" w:color="auto" w:fill="FFFFFF" w:themeFill="background1"/>
          </w:tcPr>
          <w:p w14:paraId="0C9FF6E4" w14:textId="23D27FBF" w:rsidR="006271FC" w:rsidRDefault="262C3845" w:rsidP="037480E6">
            <w:pPr>
              <w:spacing w:line="259" w:lineRule="auto"/>
              <w:rPr>
                <w:rFonts w:ascii="Calibri" w:eastAsia="Calibri" w:hAnsi="Calibri" w:cs="Calibri"/>
                <w:color w:val="000000" w:themeColor="text1"/>
                <w:sz w:val="22"/>
                <w:szCs w:val="22"/>
              </w:rPr>
            </w:pPr>
            <w:r w:rsidRPr="5E1ED96D">
              <w:rPr>
                <w:b/>
                <w:bCs/>
                <w:sz w:val="22"/>
                <w:szCs w:val="22"/>
              </w:rPr>
              <w:t>2</w:t>
            </w:r>
            <w:r w:rsidR="2DAC7506" w:rsidRPr="5E1ED96D">
              <w:rPr>
                <w:rFonts w:ascii="Calibri" w:eastAsia="Calibri" w:hAnsi="Calibri" w:cs="Calibri"/>
                <w:color w:val="000000" w:themeColor="text1"/>
                <w:sz w:val="22"/>
                <w:szCs w:val="22"/>
              </w:rPr>
              <w:t xml:space="preserve"> </w:t>
            </w:r>
            <w:r w:rsidR="52859CE8" w:rsidRPr="5E1ED96D">
              <w:rPr>
                <w:color w:val="333333"/>
                <w:sz w:val="22"/>
                <w:szCs w:val="22"/>
                <w:lang w:val="en-GB"/>
              </w:rPr>
              <w:t xml:space="preserve">Can I </w:t>
            </w:r>
            <w:r w:rsidR="6D04FE13" w:rsidRPr="5E1ED96D">
              <w:rPr>
                <w:color w:val="333333"/>
                <w:sz w:val="22"/>
                <w:szCs w:val="22"/>
                <w:lang w:val="en-GB"/>
              </w:rPr>
              <w:t>add and subtract mixed fractions?</w:t>
            </w:r>
          </w:p>
          <w:p w14:paraId="5C19ABBD" w14:textId="00386DC8" w:rsidR="21E97E6F" w:rsidRDefault="21E97E6F" w:rsidP="5E1ED96D">
            <w:pPr>
              <w:spacing w:line="259" w:lineRule="auto"/>
              <w:rPr>
                <w:color w:val="333333"/>
                <w:sz w:val="22"/>
                <w:szCs w:val="22"/>
                <w:lang w:val="en-GB"/>
              </w:rPr>
            </w:pPr>
            <w:r w:rsidRPr="5E1ED96D">
              <w:rPr>
                <w:color w:val="333333"/>
                <w:sz w:val="22"/>
                <w:szCs w:val="22"/>
                <w:lang w:val="en-GB"/>
              </w:rPr>
              <w:t>TASK 1&amp;2</w:t>
            </w:r>
          </w:p>
          <w:p w14:paraId="25A00F4C" w14:textId="143C7873" w:rsidR="006271FC" w:rsidRDefault="006271FC" w:rsidP="037480E6">
            <w:pPr>
              <w:jc w:val="both"/>
              <w:rPr>
                <w:rFonts w:ascii="Calibri" w:eastAsia="Calibri" w:hAnsi="Calibri" w:cs="Calibri"/>
                <w:color w:val="000000" w:themeColor="text1"/>
                <w:sz w:val="22"/>
                <w:szCs w:val="22"/>
              </w:rPr>
            </w:pPr>
          </w:p>
          <w:p w14:paraId="62CAA209" w14:textId="5FF2E1FD" w:rsidR="00425CBF" w:rsidRPr="00C52D4E" w:rsidRDefault="4E4B1722" w:rsidP="5B221423">
            <w:pPr>
              <w:jc w:val="both"/>
              <w:rPr>
                <w:color w:val="000000" w:themeColor="text1"/>
                <w:sz w:val="22"/>
                <w:szCs w:val="22"/>
                <w:lang w:val="en-GB" w:eastAsia="en-GB"/>
              </w:rPr>
            </w:pPr>
            <w:r w:rsidRPr="5B221423">
              <w:rPr>
                <w:color w:val="000000" w:themeColor="text1"/>
                <w:sz w:val="22"/>
                <w:szCs w:val="22"/>
                <w:lang w:val="en-GB" w:eastAsia="en-GB"/>
              </w:rPr>
              <w:t>IXL/Maths Frame</w:t>
            </w:r>
          </w:p>
          <w:p w14:paraId="00DAE57E" w14:textId="522F8FF2" w:rsidR="00425CBF" w:rsidRPr="00C52D4E" w:rsidRDefault="00425CBF" w:rsidP="37FE2721">
            <w:pPr>
              <w:jc w:val="both"/>
              <w:rPr>
                <w:color w:val="000000" w:themeColor="text1"/>
                <w:sz w:val="22"/>
                <w:szCs w:val="22"/>
                <w:lang w:val="en-GB" w:eastAsia="en-GB"/>
              </w:rPr>
            </w:pPr>
          </w:p>
        </w:tc>
        <w:tc>
          <w:tcPr>
            <w:tcW w:w="2019" w:type="dxa"/>
            <w:shd w:val="clear" w:color="auto" w:fill="FFFFFF" w:themeFill="background1"/>
          </w:tcPr>
          <w:p w14:paraId="541E4F04" w14:textId="6C949326" w:rsidR="00425CBF" w:rsidRPr="00425CBF" w:rsidRDefault="0C0A0340" w:rsidP="5E1ED96D">
            <w:pPr>
              <w:jc w:val="both"/>
              <w:rPr>
                <w:color w:val="000000" w:themeColor="text1"/>
                <w:sz w:val="22"/>
                <w:szCs w:val="22"/>
                <w:lang w:val="en-GB"/>
              </w:rPr>
            </w:pPr>
            <w:r w:rsidRPr="5E1ED96D">
              <w:rPr>
                <w:b/>
                <w:bCs/>
                <w:color w:val="000000" w:themeColor="text1"/>
                <w:sz w:val="22"/>
                <w:szCs w:val="22"/>
                <w:lang w:val="en-GB" w:eastAsia="en-GB"/>
              </w:rPr>
              <w:t>3</w:t>
            </w:r>
            <w:r w:rsidR="34BFF2D5" w:rsidRPr="5E1ED96D">
              <w:rPr>
                <w:rFonts w:ascii="Calibri" w:hAnsi="Calibri" w:cs="Calibri"/>
                <w:color w:val="000000" w:themeColor="text1"/>
                <w:sz w:val="22"/>
                <w:szCs w:val="22"/>
                <w:lang w:val="en-GB" w:eastAsia="en-GB"/>
              </w:rPr>
              <w:t xml:space="preserve"> </w:t>
            </w:r>
            <w:r w:rsidR="297866F4" w:rsidRPr="5E1ED96D">
              <w:rPr>
                <w:color w:val="333333"/>
                <w:sz w:val="22"/>
                <w:szCs w:val="22"/>
                <w:lang w:val="en-GB"/>
              </w:rPr>
              <w:t>Can I subtract fractions breaking the whole number?</w:t>
            </w:r>
          </w:p>
          <w:p w14:paraId="5AF7BE11" w14:textId="3E1A9997" w:rsidR="00425CBF" w:rsidRPr="00425CBF" w:rsidRDefault="00425CBF" w:rsidP="037480E6">
            <w:pPr>
              <w:jc w:val="both"/>
              <w:rPr>
                <w:color w:val="000000" w:themeColor="text1"/>
                <w:sz w:val="22"/>
                <w:szCs w:val="22"/>
                <w:lang w:val="en-GB" w:eastAsia="en-GB"/>
              </w:rPr>
            </w:pPr>
          </w:p>
          <w:p w14:paraId="5BA0D2DF" w14:textId="2918E68C" w:rsidR="006271FC" w:rsidRPr="00C63A31" w:rsidRDefault="124886C2" w:rsidP="5E1ED96D">
            <w:pPr>
              <w:jc w:val="both"/>
              <w:rPr>
                <w:color w:val="000000" w:themeColor="text1"/>
                <w:sz w:val="22"/>
                <w:szCs w:val="22"/>
                <w:lang w:val="en-GB" w:eastAsia="en-GB"/>
              </w:rPr>
            </w:pPr>
            <w:r w:rsidRPr="5E1ED96D">
              <w:rPr>
                <w:color w:val="000000" w:themeColor="text1"/>
                <w:sz w:val="22"/>
                <w:szCs w:val="22"/>
                <w:lang w:val="en-GB" w:eastAsia="en-GB"/>
              </w:rPr>
              <w:t>IXL/Maths Frame</w:t>
            </w:r>
          </w:p>
          <w:p w14:paraId="68A2BEFB" w14:textId="6364D22E" w:rsidR="006271FC" w:rsidRPr="00C63A31" w:rsidRDefault="006271FC" w:rsidP="37FE2721">
            <w:pPr>
              <w:jc w:val="both"/>
              <w:rPr>
                <w:color w:val="000000" w:themeColor="text1"/>
                <w:sz w:val="22"/>
                <w:szCs w:val="22"/>
                <w:lang w:val="en-GB" w:eastAsia="en-GB"/>
              </w:rPr>
            </w:pPr>
          </w:p>
        </w:tc>
        <w:tc>
          <w:tcPr>
            <w:tcW w:w="1867" w:type="dxa"/>
            <w:shd w:val="clear" w:color="auto" w:fill="FFFFFF" w:themeFill="background1"/>
          </w:tcPr>
          <w:p w14:paraId="018F170B" w14:textId="12F3F9EA" w:rsidR="00425CBF" w:rsidRPr="00C63A31" w:rsidRDefault="206D9596" w:rsidP="5E1ED96D">
            <w:pPr>
              <w:jc w:val="both"/>
              <w:rPr>
                <w:sz w:val="22"/>
                <w:szCs w:val="22"/>
                <w:highlight w:val="yellow"/>
              </w:rPr>
            </w:pPr>
            <w:r w:rsidRPr="5E1ED96D">
              <w:rPr>
                <w:b/>
                <w:bCs/>
                <w:sz w:val="22"/>
                <w:szCs w:val="22"/>
              </w:rPr>
              <w:t>4</w:t>
            </w:r>
            <w:r w:rsidR="7E007C79" w:rsidRPr="5E1ED96D">
              <w:rPr>
                <w:b/>
                <w:bCs/>
                <w:sz w:val="22"/>
                <w:szCs w:val="22"/>
              </w:rPr>
              <w:t xml:space="preserve"> </w:t>
            </w:r>
            <w:r w:rsidR="76BDB04D" w:rsidRPr="5E1ED96D">
              <w:rPr>
                <w:sz w:val="22"/>
                <w:szCs w:val="22"/>
              </w:rPr>
              <w:t xml:space="preserve">Can I </w:t>
            </w:r>
            <w:r w:rsidR="5CB27597" w:rsidRPr="5E1ED96D">
              <w:rPr>
                <w:sz w:val="22"/>
                <w:szCs w:val="22"/>
              </w:rPr>
              <w:t>compare fractions?</w:t>
            </w:r>
          </w:p>
          <w:p w14:paraId="4D6468D1" w14:textId="766FE42C" w:rsidR="37FE2721" w:rsidRDefault="37FE2721" w:rsidP="37FE2721">
            <w:pPr>
              <w:jc w:val="both"/>
              <w:rPr>
                <w:color w:val="000000" w:themeColor="text1"/>
                <w:sz w:val="22"/>
                <w:szCs w:val="22"/>
                <w:lang w:val="en-GB" w:eastAsia="en-GB"/>
              </w:rPr>
            </w:pPr>
          </w:p>
          <w:p w14:paraId="7C6C29D8" w14:textId="183E3214" w:rsidR="00425CBF" w:rsidRPr="00C63A31" w:rsidRDefault="5585FEF6" w:rsidP="37FE2721">
            <w:pPr>
              <w:jc w:val="both"/>
              <w:rPr>
                <w:color w:val="000000" w:themeColor="text1"/>
                <w:sz w:val="22"/>
                <w:szCs w:val="22"/>
                <w:lang w:val="en-GB" w:eastAsia="en-GB"/>
              </w:rPr>
            </w:pPr>
            <w:r w:rsidRPr="037480E6">
              <w:rPr>
                <w:color w:val="000000" w:themeColor="text1"/>
                <w:sz w:val="22"/>
                <w:szCs w:val="22"/>
                <w:lang w:val="en-GB" w:eastAsia="en-GB"/>
              </w:rPr>
              <w:t>IXL/Maths</w:t>
            </w:r>
            <w:r w:rsidR="0834208B" w:rsidRPr="037480E6">
              <w:rPr>
                <w:color w:val="000000" w:themeColor="text1"/>
                <w:sz w:val="22"/>
                <w:szCs w:val="22"/>
                <w:lang w:val="en-GB" w:eastAsia="en-GB"/>
              </w:rPr>
              <w:t xml:space="preserve"> </w:t>
            </w:r>
            <w:r w:rsidRPr="037480E6">
              <w:rPr>
                <w:color w:val="000000" w:themeColor="text1"/>
                <w:sz w:val="22"/>
                <w:szCs w:val="22"/>
                <w:lang w:val="en-GB" w:eastAsia="en-GB"/>
              </w:rPr>
              <w:t>Frame</w:t>
            </w:r>
          </w:p>
          <w:p w14:paraId="46858378" w14:textId="1F77DCD7" w:rsidR="00425CBF" w:rsidRPr="00C63A31" w:rsidRDefault="00425CBF" w:rsidP="2CE496C9">
            <w:pPr>
              <w:jc w:val="both"/>
              <w:rPr>
                <w:sz w:val="22"/>
                <w:szCs w:val="22"/>
              </w:rPr>
            </w:pPr>
          </w:p>
        </w:tc>
        <w:tc>
          <w:tcPr>
            <w:tcW w:w="2144" w:type="dxa"/>
            <w:shd w:val="clear" w:color="auto" w:fill="FFFFFF" w:themeFill="background1"/>
          </w:tcPr>
          <w:p w14:paraId="7CF28A34" w14:textId="233B69EF" w:rsidR="006271FC" w:rsidRPr="00ED1CAB" w:rsidRDefault="15949780" w:rsidP="5E1ED96D">
            <w:pPr>
              <w:jc w:val="both"/>
              <w:rPr>
                <w:sz w:val="22"/>
                <w:szCs w:val="22"/>
                <w:highlight w:val="yellow"/>
              </w:rPr>
            </w:pPr>
            <w:r w:rsidRPr="5F67385B">
              <w:rPr>
                <w:b/>
                <w:bCs/>
                <w:sz w:val="22"/>
                <w:szCs w:val="22"/>
              </w:rPr>
              <w:t>5</w:t>
            </w:r>
            <w:r w:rsidR="039435BC" w:rsidRPr="5F67385B">
              <w:rPr>
                <w:b/>
                <w:bCs/>
                <w:sz w:val="22"/>
                <w:szCs w:val="22"/>
              </w:rPr>
              <w:t xml:space="preserve"> C</w:t>
            </w:r>
            <w:r w:rsidR="039435BC" w:rsidRPr="5F67385B">
              <w:rPr>
                <w:sz w:val="22"/>
                <w:szCs w:val="22"/>
              </w:rPr>
              <w:t xml:space="preserve">an I </w:t>
            </w:r>
            <w:r w:rsidR="13FAA1C4" w:rsidRPr="5F67385B">
              <w:rPr>
                <w:sz w:val="22"/>
                <w:szCs w:val="22"/>
              </w:rPr>
              <w:t>investigate using fractions?</w:t>
            </w:r>
          </w:p>
          <w:p w14:paraId="5AB0D77A" w14:textId="33CD5CD4" w:rsidR="037480E6" w:rsidRDefault="037480E6" w:rsidP="037480E6">
            <w:pPr>
              <w:jc w:val="both"/>
              <w:rPr>
                <w:rFonts w:ascii="Calibri" w:hAnsi="Calibri" w:cs="Calibri"/>
                <w:color w:val="000000" w:themeColor="text1"/>
                <w:sz w:val="22"/>
                <w:szCs w:val="22"/>
                <w:lang w:val="en-GB" w:eastAsia="en-GB"/>
              </w:rPr>
            </w:pPr>
          </w:p>
          <w:p w14:paraId="700F8EFE" w14:textId="52EFDA42" w:rsidR="00ED1CAB" w:rsidRPr="00C63A31" w:rsidRDefault="01A34A06" w:rsidP="37FE2721">
            <w:pPr>
              <w:jc w:val="both"/>
              <w:rPr>
                <w:rFonts w:ascii="Calibri" w:hAnsi="Calibri" w:cs="Calibri"/>
                <w:color w:val="000000" w:themeColor="text1"/>
                <w:sz w:val="22"/>
                <w:szCs w:val="22"/>
                <w:lang w:val="en-GB" w:eastAsia="en-GB"/>
              </w:rPr>
            </w:pPr>
            <w:r w:rsidRPr="55E9C091">
              <w:rPr>
                <w:rFonts w:ascii="Calibri" w:hAnsi="Calibri" w:cs="Calibri"/>
                <w:color w:val="000000" w:themeColor="text1"/>
                <w:sz w:val="22"/>
                <w:szCs w:val="22"/>
                <w:lang w:val="en-GB" w:eastAsia="en-GB"/>
              </w:rPr>
              <w:t>IXL/Maths Frame</w:t>
            </w:r>
          </w:p>
          <w:p w14:paraId="0B116132" w14:textId="61AD8927" w:rsidR="00ED1CAB" w:rsidRPr="00C63A31" w:rsidRDefault="00ED1CAB" w:rsidP="53784469">
            <w:pPr>
              <w:jc w:val="both"/>
              <w:rPr>
                <w:sz w:val="22"/>
                <w:szCs w:val="22"/>
              </w:rPr>
            </w:pPr>
          </w:p>
        </w:tc>
      </w:tr>
      <w:tr w:rsidR="006271FC" w:rsidRPr="00C63A31" w14:paraId="41CEF9F0" w14:textId="77777777" w:rsidTr="759AB068">
        <w:trPr>
          <w:trHeight w:val="1860"/>
        </w:trPr>
        <w:tc>
          <w:tcPr>
            <w:tcW w:w="1276" w:type="dxa"/>
          </w:tcPr>
          <w:p w14:paraId="700DFA17" w14:textId="0A89921C" w:rsidR="006271FC" w:rsidRPr="00C63A31" w:rsidRDefault="421C33BA" w:rsidP="5DADD7FC">
            <w:pPr>
              <w:jc w:val="both"/>
              <w:rPr>
                <w:sz w:val="22"/>
                <w:szCs w:val="22"/>
              </w:rPr>
            </w:pPr>
            <w:r w:rsidRPr="5DADD7FC">
              <w:rPr>
                <w:sz w:val="22"/>
                <w:szCs w:val="22"/>
              </w:rPr>
              <w:t xml:space="preserve"> 9.</w:t>
            </w:r>
            <w:r w:rsidR="00251FCA">
              <w:rPr>
                <w:sz w:val="22"/>
                <w:szCs w:val="22"/>
              </w:rPr>
              <w:t xml:space="preserve">40- 10.15 </w:t>
            </w:r>
            <w:r w:rsidRPr="5DADD7FC">
              <w:rPr>
                <w:color w:val="FF0000"/>
                <w:sz w:val="22"/>
                <w:szCs w:val="22"/>
              </w:rPr>
              <w:t>Group</w:t>
            </w:r>
            <w:r w:rsidR="61356E80" w:rsidRPr="5DADD7FC">
              <w:rPr>
                <w:color w:val="FF0000"/>
                <w:sz w:val="22"/>
                <w:szCs w:val="22"/>
              </w:rPr>
              <w:t xml:space="preserve"> </w:t>
            </w:r>
            <w:r w:rsidRPr="5DADD7FC">
              <w:rPr>
                <w:color w:val="FF0000"/>
                <w:sz w:val="22"/>
                <w:szCs w:val="22"/>
              </w:rPr>
              <w:t>2</w:t>
            </w:r>
            <w:r w:rsidRPr="5DADD7FC">
              <w:rPr>
                <w:sz w:val="22"/>
                <w:szCs w:val="22"/>
              </w:rPr>
              <w:t xml:space="preserve"> </w:t>
            </w:r>
            <w:proofErr w:type="spellStart"/>
            <w:r w:rsidRPr="5DADD7FC">
              <w:rPr>
                <w:sz w:val="22"/>
                <w:szCs w:val="22"/>
              </w:rPr>
              <w:t>Maths</w:t>
            </w:r>
            <w:proofErr w:type="spellEnd"/>
            <w:r w:rsidRPr="5DADD7FC">
              <w:rPr>
                <w:sz w:val="22"/>
                <w:szCs w:val="22"/>
              </w:rPr>
              <w:t xml:space="preserve"> input</w:t>
            </w:r>
          </w:p>
          <w:p w14:paraId="77504CF7" w14:textId="147C818D" w:rsidR="006271FC" w:rsidRPr="00C63A31" w:rsidRDefault="006271FC" w:rsidP="5DADD7FC">
            <w:pPr>
              <w:jc w:val="both"/>
              <w:rPr>
                <w:sz w:val="22"/>
                <w:szCs w:val="22"/>
              </w:rPr>
            </w:pPr>
          </w:p>
        </w:tc>
        <w:tc>
          <w:tcPr>
            <w:tcW w:w="1755" w:type="dxa"/>
            <w:shd w:val="clear" w:color="auto" w:fill="auto"/>
          </w:tcPr>
          <w:p w14:paraId="703D218F" w14:textId="3CE4F999" w:rsidR="00DB4D45" w:rsidRPr="00D974CB" w:rsidRDefault="2C0969C7" w:rsidP="5E1ED96D">
            <w:pPr>
              <w:shd w:val="clear" w:color="auto" w:fill="FFFFFF" w:themeFill="background1"/>
              <w:rPr>
                <w:b/>
                <w:bCs/>
                <w:color w:val="000000" w:themeColor="text1"/>
                <w:sz w:val="22"/>
                <w:szCs w:val="22"/>
                <w:lang w:val="en-GB" w:eastAsia="en-GB"/>
              </w:rPr>
            </w:pPr>
            <w:r w:rsidRPr="5E1ED96D">
              <w:rPr>
                <w:b/>
                <w:bCs/>
                <w:color w:val="000000" w:themeColor="text1"/>
                <w:sz w:val="22"/>
                <w:szCs w:val="22"/>
                <w:lang w:val="en-GB" w:eastAsia="en-GB"/>
              </w:rPr>
              <w:t>1</w:t>
            </w:r>
            <w:r w:rsidR="00D974CB" w:rsidRPr="5E1ED96D">
              <w:rPr>
                <w:b/>
                <w:bCs/>
                <w:color w:val="000000" w:themeColor="text1"/>
                <w:sz w:val="22"/>
                <w:szCs w:val="22"/>
                <w:lang w:val="en-GB" w:eastAsia="en-GB"/>
              </w:rPr>
              <w:t>.</w:t>
            </w:r>
            <w:r w:rsidR="00D974CB" w:rsidRPr="5E1ED96D">
              <w:rPr>
                <w:color w:val="000000" w:themeColor="text1"/>
                <w:sz w:val="22"/>
                <w:szCs w:val="22"/>
              </w:rPr>
              <w:t>RECAP of last week</w:t>
            </w:r>
          </w:p>
          <w:p w14:paraId="660682DC" w14:textId="75466162" w:rsidR="00DB4D45" w:rsidRPr="00D974CB" w:rsidRDefault="52AEC4E8" w:rsidP="5E1ED96D">
            <w:pPr>
              <w:shd w:val="clear" w:color="auto" w:fill="FFFFFF" w:themeFill="background1"/>
              <w:rPr>
                <w:color w:val="333333"/>
                <w:sz w:val="21"/>
                <w:szCs w:val="21"/>
                <w:lang w:val="en-GB"/>
              </w:rPr>
            </w:pPr>
            <w:r w:rsidRPr="5E1ED96D">
              <w:rPr>
                <w:color w:val="000000" w:themeColor="text1"/>
                <w:sz w:val="22"/>
                <w:szCs w:val="22"/>
              </w:rPr>
              <w:t>Tasks 1-4</w:t>
            </w:r>
          </w:p>
          <w:p w14:paraId="666F739D" w14:textId="1C7DAEF2" w:rsidR="00DB4D45" w:rsidRPr="00DB4D45" w:rsidRDefault="00DB4D45" w:rsidP="037480E6">
            <w:pPr>
              <w:shd w:val="clear" w:color="auto" w:fill="FFFFFF" w:themeFill="background1"/>
              <w:rPr>
                <w:b/>
                <w:bCs/>
                <w:color w:val="000000" w:themeColor="text1"/>
                <w:sz w:val="22"/>
                <w:szCs w:val="22"/>
                <w:lang w:val="en-GB" w:eastAsia="en-GB"/>
              </w:rPr>
            </w:pPr>
          </w:p>
          <w:p w14:paraId="5EA5A7CC" w14:textId="451717CD" w:rsidR="006271FC" w:rsidRPr="00C63A31" w:rsidRDefault="175830F3" w:rsidP="037480E6">
            <w:pPr>
              <w:shd w:val="clear" w:color="auto" w:fill="FFFFFF" w:themeFill="background1"/>
              <w:rPr>
                <w:color w:val="000000" w:themeColor="text1"/>
                <w:sz w:val="22"/>
                <w:szCs w:val="22"/>
                <w:lang w:val="en-GB" w:eastAsia="en-GB"/>
              </w:rPr>
            </w:pPr>
            <w:r w:rsidRPr="037480E6">
              <w:rPr>
                <w:color w:val="000000" w:themeColor="text1"/>
                <w:sz w:val="22"/>
                <w:szCs w:val="22"/>
                <w:lang w:val="en-GB" w:eastAsia="en-GB"/>
              </w:rPr>
              <w:t xml:space="preserve">IXL/Maths </w:t>
            </w:r>
            <w:r w:rsidR="36493BBD" w:rsidRPr="037480E6">
              <w:rPr>
                <w:color w:val="000000" w:themeColor="text1"/>
                <w:sz w:val="22"/>
                <w:szCs w:val="22"/>
                <w:lang w:val="en-GB" w:eastAsia="en-GB"/>
              </w:rPr>
              <w:t>Fram</w:t>
            </w:r>
            <w:r w:rsidR="21D67971" w:rsidRPr="037480E6">
              <w:rPr>
                <w:color w:val="000000" w:themeColor="text1"/>
                <w:sz w:val="22"/>
                <w:szCs w:val="22"/>
                <w:lang w:val="en-GB" w:eastAsia="en-GB"/>
              </w:rPr>
              <w:t>e</w:t>
            </w:r>
          </w:p>
        </w:tc>
        <w:tc>
          <w:tcPr>
            <w:tcW w:w="2130" w:type="dxa"/>
            <w:shd w:val="clear" w:color="auto" w:fill="FFFFFF" w:themeFill="background1"/>
          </w:tcPr>
          <w:p w14:paraId="11760170" w14:textId="7355D6D6" w:rsidR="006271FC" w:rsidRDefault="228C0E36" w:rsidP="037480E6">
            <w:pPr>
              <w:jc w:val="both"/>
              <w:rPr>
                <w:color w:val="000000" w:themeColor="text1"/>
                <w:sz w:val="22"/>
                <w:szCs w:val="22"/>
              </w:rPr>
            </w:pPr>
            <w:r w:rsidRPr="5E1ED96D">
              <w:rPr>
                <w:b/>
                <w:bCs/>
                <w:color w:val="000000" w:themeColor="text1"/>
                <w:sz w:val="22"/>
                <w:szCs w:val="22"/>
              </w:rPr>
              <w:t>2</w:t>
            </w:r>
            <w:r w:rsidRPr="5E1ED96D">
              <w:rPr>
                <w:color w:val="000000" w:themeColor="text1"/>
                <w:sz w:val="22"/>
                <w:szCs w:val="22"/>
              </w:rPr>
              <w:t xml:space="preserve">. Can I </w:t>
            </w:r>
            <w:r w:rsidR="06F8C277" w:rsidRPr="5E1ED96D">
              <w:rPr>
                <w:color w:val="000000" w:themeColor="text1"/>
                <w:sz w:val="22"/>
                <w:szCs w:val="22"/>
              </w:rPr>
              <w:t>add and subtract mixed numbers?</w:t>
            </w:r>
          </w:p>
          <w:p w14:paraId="63A71C54" w14:textId="75A29DEE" w:rsidR="0880D216" w:rsidRDefault="0880D216" w:rsidP="5E1ED96D">
            <w:pPr>
              <w:jc w:val="both"/>
              <w:rPr>
                <w:color w:val="000000" w:themeColor="text1"/>
                <w:sz w:val="22"/>
                <w:szCs w:val="22"/>
              </w:rPr>
            </w:pPr>
            <w:r w:rsidRPr="5E1ED96D">
              <w:rPr>
                <w:color w:val="000000" w:themeColor="text1"/>
                <w:sz w:val="22"/>
                <w:szCs w:val="22"/>
              </w:rPr>
              <w:t>TASK 1&amp;2</w:t>
            </w:r>
          </w:p>
          <w:p w14:paraId="123D3287" w14:textId="77777777" w:rsidR="00ED1CAB" w:rsidRDefault="00ED1CAB" w:rsidP="037480E6">
            <w:pPr>
              <w:jc w:val="both"/>
              <w:rPr>
                <w:b/>
                <w:bCs/>
                <w:sz w:val="22"/>
                <w:szCs w:val="22"/>
              </w:rPr>
            </w:pPr>
          </w:p>
          <w:p w14:paraId="4A84D070" w14:textId="3140F3D3" w:rsidR="00ED1CAB" w:rsidRPr="00C52D4E" w:rsidRDefault="431DABAC" w:rsidP="037480E6">
            <w:pPr>
              <w:shd w:val="clear" w:color="auto" w:fill="FFFFFF" w:themeFill="background1"/>
              <w:rPr>
                <w:color w:val="000000" w:themeColor="text1"/>
                <w:sz w:val="22"/>
                <w:szCs w:val="22"/>
                <w:lang w:val="en-GB" w:eastAsia="en-GB"/>
              </w:rPr>
            </w:pPr>
            <w:r w:rsidRPr="037480E6">
              <w:rPr>
                <w:color w:val="000000" w:themeColor="text1"/>
                <w:sz w:val="22"/>
                <w:szCs w:val="22"/>
                <w:lang w:val="en-GB" w:eastAsia="en-GB"/>
              </w:rPr>
              <w:t>IXL/Maths Frame</w:t>
            </w:r>
          </w:p>
          <w:p w14:paraId="142337EB" w14:textId="2A985C26" w:rsidR="00ED1CAB" w:rsidRPr="00C52D4E" w:rsidRDefault="00ED1CAB" w:rsidP="037480E6">
            <w:pPr>
              <w:jc w:val="both"/>
              <w:rPr>
                <w:b/>
                <w:bCs/>
                <w:sz w:val="22"/>
                <w:szCs w:val="22"/>
              </w:rPr>
            </w:pPr>
          </w:p>
        </w:tc>
        <w:tc>
          <w:tcPr>
            <w:tcW w:w="2019" w:type="dxa"/>
            <w:shd w:val="clear" w:color="auto" w:fill="FFFFFF" w:themeFill="background1"/>
          </w:tcPr>
          <w:p w14:paraId="1C66F03D" w14:textId="08F25CEF" w:rsidR="006271FC" w:rsidRPr="00C63A31" w:rsidRDefault="22FAD6E0" w:rsidP="037480E6">
            <w:pPr>
              <w:spacing w:line="259" w:lineRule="auto"/>
              <w:rPr>
                <w:color w:val="333333"/>
                <w:sz w:val="22"/>
                <w:szCs w:val="22"/>
                <w:lang w:val="en-GB"/>
              </w:rPr>
            </w:pPr>
            <w:r w:rsidRPr="5E1ED96D">
              <w:rPr>
                <w:b/>
                <w:bCs/>
                <w:color w:val="000000" w:themeColor="text1"/>
                <w:sz w:val="22"/>
                <w:szCs w:val="22"/>
                <w:lang w:val="en-GB" w:eastAsia="en-GB"/>
              </w:rPr>
              <w:t>3</w:t>
            </w:r>
            <w:r w:rsidR="32C2A33F" w:rsidRPr="5E1ED96D">
              <w:rPr>
                <w:b/>
                <w:bCs/>
                <w:color w:val="000000" w:themeColor="text1"/>
                <w:sz w:val="22"/>
                <w:szCs w:val="22"/>
                <w:lang w:val="en-GB" w:eastAsia="en-GB"/>
              </w:rPr>
              <w:t>.</w:t>
            </w:r>
            <w:r w:rsidR="5383A9EC" w:rsidRPr="5E1ED96D">
              <w:rPr>
                <w:color w:val="000000" w:themeColor="text1"/>
                <w:sz w:val="22"/>
                <w:szCs w:val="22"/>
                <w:lang w:val="en-GB" w:eastAsia="en-GB"/>
              </w:rPr>
              <w:t xml:space="preserve"> </w:t>
            </w:r>
            <w:r w:rsidR="26E07A20" w:rsidRPr="5E1ED96D">
              <w:rPr>
                <w:color w:val="333333"/>
                <w:sz w:val="22"/>
                <w:szCs w:val="22"/>
                <w:lang w:val="en-GB"/>
              </w:rPr>
              <w:t xml:space="preserve">Can I </w:t>
            </w:r>
            <w:r w:rsidR="7DE3065C" w:rsidRPr="5E1ED96D">
              <w:rPr>
                <w:color w:val="333333"/>
                <w:sz w:val="22"/>
                <w:szCs w:val="22"/>
                <w:lang w:val="en-GB"/>
              </w:rPr>
              <w:t>subtract fractions breaking the whole number?</w:t>
            </w:r>
          </w:p>
          <w:p w14:paraId="11B00015" w14:textId="54AD5A23" w:rsidR="006271FC" w:rsidRPr="00C63A31" w:rsidRDefault="006271FC" w:rsidP="037480E6">
            <w:pPr>
              <w:jc w:val="both"/>
              <w:rPr>
                <w:color w:val="000000" w:themeColor="text1"/>
                <w:sz w:val="22"/>
                <w:szCs w:val="22"/>
                <w:lang w:val="en-GB" w:eastAsia="en-GB"/>
              </w:rPr>
            </w:pPr>
          </w:p>
          <w:p w14:paraId="3D3D6307" w14:textId="02C38E05" w:rsidR="006271FC" w:rsidRPr="00C63A31" w:rsidRDefault="5E2FF577" w:rsidP="037480E6">
            <w:pPr>
              <w:jc w:val="both"/>
              <w:rPr>
                <w:color w:val="000000" w:themeColor="text1"/>
                <w:sz w:val="22"/>
                <w:szCs w:val="22"/>
                <w:lang w:val="en-GB" w:eastAsia="en-GB"/>
              </w:rPr>
            </w:pPr>
            <w:r w:rsidRPr="037480E6">
              <w:rPr>
                <w:color w:val="000000" w:themeColor="text1"/>
                <w:sz w:val="22"/>
                <w:szCs w:val="22"/>
                <w:lang w:val="en-GB" w:eastAsia="en-GB"/>
              </w:rPr>
              <w:t>IXL/Maths Frame</w:t>
            </w:r>
          </w:p>
          <w:p w14:paraId="2625010C" w14:textId="63056024" w:rsidR="006271FC" w:rsidRPr="00C63A31" w:rsidRDefault="006271FC" w:rsidP="037480E6">
            <w:pPr>
              <w:jc w:val="both"/>
              <w:rPr>
                <w:color w:val="000000" w:themeColor="text1"/>
                <w:sz w:val="22"/>
                <w:szCs w:val="22"/>
                <w:lang w:val="en-GB" w:eastAsia="en-GB"/>
              </w:rPr>
            </w:pPr>
          </w:p>
        </w:tc>
        <w:tc>
          <w:tcPr>
            <w:tcW w:w="1867" w:type="dxa"/>
            <w:shd w:val="clear" w:color="auto" w:fill="FFFFFF" w:themeFill="background1"/>
          </w:tcPr>
          <w:p w14:paraId="7A1ABCF5" w14:textId="51F92A1E" w:rsidR="006271FC" w:rsidRPr="00C63A31" w:rsidRDefault="507B4B2C" w:rsidP="5F67385B">
            <w:pPr>
              <w:jc w:val="both"/>
              <w:rPr>
                <w:color w:val="000000" w:themeColor="text1"/>
                <w:sz w:val="22"/>
                <w:szCs w:val="22"/>
                <w:lang w:val="en-GB" w:eastAsia="en-GB"/>
              </w:rPr>
            </w:pPr>
            <w:r w:rsidRPr="5F67385B">
              <w:rPr>
                <w:b/>
                <w:bCs/>
                <w:color w:val="000000" w:themeColor="text1"/>
                <w:sz w:val="22"/>
                <w:szCs w:val="22"/>
                <w:lang w:val="en-GB" w:eastAsia="en-GB"/>
              </w:rPr>
              <w:t>4</w:t>
            </w:r>
            <w:r w:rsidR="3515B2CE" w:rsidRPr="5F67385B">
              <w:rPr>
                <w:b/>
                <w:bCs/>
                <w:color w:val="000000" w:themeColor="text1"/>
                <w:sz w:val="22"/>
                <w:szCs w:val="22"/>
                <w:lang w:val="en-GB" w:eastAsia="en-GB"/>
              </w:rPr>
              <w:t xml:space="preserve"> </w:t>
            </w:r>
            <w:r w:rsidR="5EF6B82E" w:rsidRPr="5F67385B">
              <w:rPr>
                <w:color w:val="000000" w:themeColor="text1"/>
                <w:sz w:val="22"/>
                <w:szCs w:val="22"/>
                <w:lang w:val="en-GB" w:eastAsia="en-GB"/>
              </w:rPr>
              <w:t xml:space="preserve">Can I </w:t>
            </w:r>
            <w:r w:rsidR="1AFE2A0C" w:rsidRPr="5F67385B">
              <w:rPr>
                <w:color w:val="000000" w:themeColor="text1"/>
                <w:sz w:val="22"/>
                <w:szCs w:val="22"/>
                <w:lang w:val="en-GB" w:eastAsia="en-GB"/>
              </w:rPr>
              <w:t xml:space="preserve">compare fractions on a </w:t>
            </w:r>
            <w:r w:rsidR="3057039F" w:rsidRPr="5F67385B">
              <w:rPr>
                <w:color w:val="000000" w:themeColor="text1"/>
                <w:sz w:val="22"/>
                <w:szCs w:val="22"/>
                <w:lang w:val="en-GB" w:eastAsia="en-GB"/>
              </w:rPr>
              <w:t>n</w:t>
            </w:r>
            <w:r w:rsidR="1AFE2A0C" w:rsidRPr="5F67385B">
              <w:rPr>
                <w:color w:val="000000" w:themeColor="text1"/>
                <w:sz w:val="22"/>
                <w:szCs w:val="22"/>
                <w:lang w:val="en-GB" w:eastAsia="en-GB"/>
              </w:rPr>
              <w:t>umber</w:t>
            </w:r>
            <w:r w:rsidR="7000BC8C" w:rsidRPr="5F67385B">
              <w:rPr>
                <w:color w:val="000000" w:themeColor="text1"/>
                <w:sz w:val="22"/>
                <w:szCs w:val="22"/>
                <w:lang w:val="en-GB" w:eastAsia="en-GB"/>
              </w:rPr>
              <w:t xml:space="preserve"> </w:t>
            </w:r>
            <w:r w:rsidR="1AFE2A0C" w:rsidRPr="5F67385B">
              <w:rPr>
                <w:color w:val="000000" w:themeColor="text1"/>
                <w:sz w:val="22"/>
                <w:szCs w:val="22"/>
                <w:lang w:val="en-GB" w:eastAsia="en-GB"/>
              </w:rPr>
              <w:t>line?</w:t>
            </w:r>
          </w:p>
          <w:p w14:paraId="3A9F08C5" w14:textId="7F4D98F6" w:rsidR="5F67385B" w:rsidRDefault="5F67385B" w:rsidP="5F67385B">
            <w:pPr>
              <w:jc w:val="both"/>
              <w:rPr>
                <w:color w:val="000000" w:themeColor="text1"/>
                <w:sz w:val="22"/>
                <w:szCs w:val="22"/>
                <w:lang w:val="en-GB" w:eastAsia="en-GB"/>
              </w:rPr>
            </w:pPr>
          </w:p>
          <w:p w14:paraId="19F8C543" w14:textId="4B8B0D08" w:rsidR="6660A4B8" w:rsidRDefault="6660A4B8" w:rsidP="5F67385B">
            <w:pPr>
              <w:jc w:val="both"/>
              <w:rPr>
                <w:color w:val="000000" w:themeColor="text1"/>
                <w:sz w:val="22"/>
                <w:szCs w:val="22"/>
                <w:lang w:val="en-GB" w:eastAsia="en-GB"/>
              </w:rPr>
            </w:pPr>
            <w:r w:rsidRPr="5F67385B">
              <w:rPr>
                <w:color w:val="000000" w:themeColor="text1"/>
                <w:sz w:val="22"/>
                <w:szCs w:val="22"/>
                <w:lang w:val="en-GB" w:eastAsia="en-GB"/>
              </w:rPr>
              <w:t>Can I order fractions?</w:t>
            </w:r>
          </w:p>
          <w:p w14:paraId="4B046BDB" w14:textId="14AA9550" w:rsidR="037480E6" w:rsidRDefault="037480E6" w:rsidP="037480E6">
            <w:pPr>
              <w:jc w:val="both"/>
              <w:rPr>
                <w:color w:val="000000" w:themeColor="text1"/>
                <w:sz w:val="22"/>
                <w:szCs w:val="22"/>
                <w:lang w:val="en-GB" w:eastAsia="en-GB"/>
              </w:rPr>
            </w:pPr>
          </w:p>
          <w:p w14:paraId="74A5F88E" w14:textId="134DB4F7" w:rsidR="006271FC" w:rsidRPr="00C63A31" w:rsidRDefault="652A578C" w:rsidP="5B221423">
            <w:pPr>
              <w:shd w:val="clear" w:color="auto" w:fill="FFFFFF" w:themeFill="background1"/>
              <w:rPr>
                <w:color w:val="000000" w:themeColor="text1"/>
                <w:sz w:val="22"/>
                <w:szCs w:val="22"/>
                <w:lang w:val="en-GB" w:eastAsia="en-GB"/>
              </w:rPr>
            </w:pPr>
            <w:r w:rsidRPr="5B221423">
              <w:rPr>
                <w:color w:val="000000" w:themeColor="text1"/>
                <w:sz w:val="22"/>
                <w:szCs w:val="22"/>
                <w:lang w:val="en-GB" w:eastAsia="en-GB"/>
              </w:rPr>
              <w:t>IXL/Maths Frame</w:t>
            </w:r>
          </w:p>
        </w:tc>
        <w:tc>
          <w:tcPr>
            <w:tcW w:w="2144" w:type="dxa"/>
            <w:shd w:val="clear" w:color="auto" w:fill="FFFFFF" w:themeFill="background1"/>
          </w:tcPr>
          <w:p w14:paraId="748018C4" w14:textId="462FE562" w:rsidR="006271FC" w:rsidRPr="00C63A31" w:rsidRDefault="539447E0" w:rsidP="5E1ED96D">
            <w:pPr>
              <w:jc w:val="both"/>
              <w:rPr>
                <w:b/>
                <w:bCs/>
                <w:color w:val="000000" w:themeColor="text1"/>
                <w:sz w:val="22"/>
                <w:szCs w:val="22"/>
                <w:highlight w:val="yellow"/>
                <w:lang w:val="en-GB" w:eastAsia="en-GB"/>
              </w:rPr>
            </w:pPr>
            <w:r w:rsidRPr="5F67385B">
              <w:rPr>
                <w:b/>
                <w:bCs/>
                <w:color w:val="000000" w:themeColor="text1"/>
                <w:sz w:val="22"/>
                <w:szCs w:val="22"/>
                <w:lang w:val="en-GB" w:eastAsia="en-GB"/>
              </w:rPr>
              <w:t>5</w:t>
            </w:r>
            <w:r w:rsidR="4DD324F1" w:rsidRPr="5F67385B">
              <w:rPr>
                <w:color w:val="000000" w:themeColor="text1"/>
                <w:sz w:val="22"/>
                <w:szCs w:val="22"/>
                <w:lang w:val="en-GB"/>
              </w:rPr>
              <w:t xml:space="preserve"> </w:t>
            </w:r>
            <w:r w:rsidR="7E17CB72" w:rsidRPr="5F67385B">
              <w:rPr>
                <w:color w:val="000000" w:themeColor="text1"/>
                <w:sz w:val="22"/>
                <w:szCs w:val="22"/>
                <w:lang w:val="en-GB"/>
              </w:rPr>
              <w:t xml:space="preserve">Can I </w:t>
            </w:r>
            <w:r w:rsidR="1387C43B" w:rsidRPr="5F67385B">
              <w:rPr>
                <w:color w:val="000000" w:themeColor="text1"/>
                <w:sz w:val="22"/>
                <w:szCs w:val="22"/>
                <w:lang w:val="en-GB"/>
              </w:rPr>
              <w:t>investigate fraction</w:t>
            </w:r>
            <w:r w:rsidR="6F31066A" w:rsidRPr="5F67385B">
              <w:rPr>
                <w:color w:val="000000" w:themeColor="text1"/>
                <w:sz w:val="22"/>
                <w:szCs w:val="22"/>
                <w:lang w:val="en-GB"/>
              </w:rPr>
              <w:t>s</w:t>
            </w:r>
            <w:r w:rsidR="1387C43B" w:rsidRPr="5F67385B">
              <w:rPr>
                <w:color w:val="000000" w:themeColor="text1"/>
                <w:sz w:val="22"/>
                <w:szCs w:val="22"/>
                <w:lang w:val="en-GB"/>
              </w:rPr>
              <w:t>?</w:t>
            </w:r>
          </w:p>
          <w:p w14:paraId="4D66B283" w14:textId="3DC8EEF6" w:rsidR="5B221423" w:rsidRDefault="5B221423" w:rsidP="5B221423">
            <w:pPr>
              <w:shd w:val="clear" w:color="auto" w:fill="FFFFFF" w:themeFill="background1"/>
              <w:rPr>
                <w:color w:val="000000" w:themeColor="text1"/>
                <w:sz w:val="22"/>
                <w:szCs w:val="22"/>
                <w:lang w:val="en-GB" w:eastAsia="en-GB"/>
              </w:rPr>
            </w:pPr>
          </w:p>
          <w:p w14:paraId="619EAB00" w14:textId="3140F3D3" w:rsidR="006271FC" w:rsidRPr="00C63A31" w:rsidRDefault="61AE99BC" w:rsidP="037480E6">
            <w:pPr>
              <w:shd w:val="clear" w:color="auto" w:fill="FFFFFF" w:themeFill="background1"/>
              <w:rPr>
                <w:color w:val="000000" w:themeColor="text1"/>
                <w:sz w:val="22"/>
                <w:szCs w:val="22"/>
                <w:lang w:val="en-GB" w:eastAsia="en-GB"/>
              </w:rPr>
            </w:pPr>
            <w:r w:rsidRPr="037480E6">
              <w:rPr>
                <w:color w:val="000000" w:themeColor="text1"/>
                <w:sz w:val="22"/>
                <w:szCs w:val="22"/>
                <w:lang w:val="en-GB" w:eastAsia="en-GB"/>
              </w:rPr>
              <w:t>IXL/Maths Frame</w:t>
            </w:r>
          </w:p>
          <w:p w14:paraId="1E3D5F91" w14:textId="48B625A0" w:rsidR="006271FC" w:rsidRPr="00C63A31" w:rsidRDefault="006271FC" w:rsidP="037480E6">
            <w:pPr>
              <w:jc w:val="both"/>
              <w:rPr>
                <w:sz w:val="22"/>
                <w:szCs w:val="22"/>
              </w:rPr>
            </w:pPr>
          </w:p>
        </w:tc>
      </w:tr>
      <w:tr w:rsidR="00057332" w:rsidRPr="00C63A31" w14:paraId="3B34DAC5" w14:textId="77777777" w:rsidTr="759AB068">
        <w:trPr>
          <w:trHeight w:val="1427"/>
        </w:trPr>
        <w:tc>
          <w:tcPr>
            <w:tcW w:w="1276" w:type="dxa"/>
          </w:tcPr>
          <w:p w14:paraId="313A312D" w14:textId="06FB2841" w:rsidR="0042053C" w:rsidRPr="00C63A31" w:rsidRDefault="52ECFF8A" w:rsidP="5DADD7FC">
            <w:pPr>
              <w:jc w:val="both"/>
              <w:rPr>
                <w:sz w:val="22"/>
                <w:szCs w:val="22"/>
              </w:rPr>
            </w:pPr>
            <w:r w:rsidRPr="5DADD7FC">
              <w:rPr>
                <w:sz w:val="22"/>
                <w:szCs w:val="22"/>
              </w:rPr>
              <w:t>11</w:t>
            </w:r>
            <w:r w:rsidR="00B82C72">
              <w:rPr>
                <w:sz w:val="22"/>
                <w:szCs w:val="22"/>
              </w:rPr>
              <w:t>am-</w:t>
            </w:r>
            <w:r w:rsidR="00251FCA">
              <w:rPr>
                <w:sz w:val="22"/>
                <w:szCs w:val="22"/>
              </w:rPr>
              <w:t xml:space="preserve">11.35 </w:t>
            </w:r>
            <w:r w:rsidRPr="5DADD7FC">
              <w:rPr>
                <w:color w:val="FF0000"/>
                <w:sz w:val="22"/>
                <w:szCs w:val="22"/>
              </w:rPr>
              <w:t>Grou</w:t>
            </w:r>
            <w:r w:rsidR="759A0141" w:rsidRPr="5DADD7FC">
              <w:rPr>
                <w:color w:val="FF0000"/>
                <w:sz w:val="22"/>
                <w:szCs w:val="22"/>
              </w:rPr>
              <w:t xml:space="preserve">p </w:t>
            </w:r>
            <w:proofErr w:type="gramStart"/>
            <w:r w:rsidR="759A0141" w:rsidRPr="5DADD7FC">
              <w:rPr>
                <w:color w:val="FF0000"/>
                <w:sz w:val="22"/>
                <w:szCs w:val="22"/>
              </w:rPr>
              <w:t>A</w:t>
            </w:r>
            <w:proofErr w:type="gramEnd"/>
            <w:r w:rsidRPr="5DADD7FC">
              <w:rPr>
                <w:sz w:val="22"/>
                <w:szCs w:val="22"/>
              </w:rPr>
              <w:t xml:space="preserve"> English input</w:t>
            </w:r>
          </w:p>
          <w:p w14:paraId="2B746F07" w14:textId="04D440B7" w:rsidR="0042053C" w:rsidRPr="00C63A31" w:rsidRDefault="0042053C" w:rsidP="5DADD7FC">
            <w:pPr>
              <w:jc w:val="both"/>
              <w:rPr>
                <w:sz w:val="22"/>
                <w:szCs w:val="22"/>
              </w:rPr>
            </w:pPr>
          </w:p>
        </w:tc>
        <w:tc>
          <w:tcPr>
            <w:tcW w:w="1755" w:type="dxa"/>
            <w:shd w:val="clear" w:color="auto" w:fill="auto"/>
          </w:tcPr>
          <w:p w14:paraId="6A57C46D" w14:textId="32B3ED95" w:rsidR="2C1CF112" w:rsidRDefault="2C1CF112" w:rsidP="759AB068">
            <w:pPr>
              <w:spacing w:line="259" w:lineRule="auto"/>
              <w:jc w:val="both"/>
              <w:rPr>
                <w:sz w:val="22"/>
                <w:szCs w:val="22"/>
              </w:rPr>
            </w:pPr>
            <w:r w:rsidRPr="759AB068">
              <w:rPr>
                <w:b/>
                <w:bCs/>
                <w:sz w:val="22"/>
                <w:szCs w:val="22"/>
              </w:rPr>
              <w:t>1</w:t>
            </w:r>
            <w:r w:rsidR="32977540" w:rsidRPr="759AB068">
              <w:rPr>
                <w:sz w:val="22"/>
                <w:szCs w:val="22"/>
              </w:rPr>
              <w:t>Romeo and Juliet</w:t>
            </w:r>
            <w:r w:rsidR="194BDFCC" w:rsidRPr="759AB068">
              <w:rPr>
                <w:sz w:val="22"/>
                <w:szCs w:val="22"/>
              </w:rPr>
              <w:t>- Can I understand how characters are feeling at the end of Act II? Can I write a diary entry as the Nurse or Juliet at this point?</w:t>
            </w:r>
          </w:p>
          <w:p w14:paraId="2CD41EA2" w14:textId="233EFDFF" w:rsidR="001C522C" w:rsidRPr="00C63A31" w:rsidRDefault="001C522C" w:rsidP="00030ADE">
            <w:pPr>
              <w:jc w:val="both"/>
              <w:rPr>
                <w:sz w:val="22"/>
                <w:szCs w:val="22"/>
              </w:rPr>
            </w:pPr>
          </w:p>
        </w:tc>
        <w:tc>
          <w:tcPr>
            <w:tcW w:w="2130" w:type="dxa"/>
            <w:shd w:val="clear" w:color="auto" w:fill="FFFFFF" w:themeFill="background1"/>
          </w:tcPr>
          <w:p w14:paraId="23A8A2C5" w14:textId="7ED45C32" w:rsidR="008E5454" w:rsidRDefault="1806625E" w:rsidP="008E5454">
            <w:pPr>
              <w:jc w:val="both"/>
              <w:rPr>
                <w:sz w:val="22"/>
                <w:szCs w:val="22"/>
              </w:rPr>
            </w:pPr>
            <w:r w:rsidRPr="3E3E2CCD">
              <w:rPr>
                <w:b/>
                <w:bCs/>
                <w:sz w:val="22"/>
                <w:szCs w:val="22"/>
              </w:rPr>
              <w:t xml:space="preserve">2 </w:t>
            </w:r>
            <w:r w:rsidR="6881EDDA" w:rsidRPr="3E3E2CCD">
              <w:rPr>
                <w:sz w:val="22"/>
                <w:szCs w:val="22"/>
              </w:rPr>
              <w:t xml:space="preserve">Romeo and </w:t>
            </w:r>
            <w:r w:rsidR="6E590612" w:rsidRPr="3E3E2CCD">
              <w:rPr>
                <w:sz w:val="22"/>
                <w:szCs w:val="22"/>
              </w:rPr>
              <w:t>Juliet</w:t>
            </w:r>
            <w:r w:rsidR="6881EDDA" w:rsidRPr="3E3E2CCD">
              <w:rPr>
                <w:sz w:val="22"/>
                <w:szCs w:val="22"/>
              </w:rPr>
              <w:t xml:space="preserve"> </w:t>
            </w:r>
            <w:r w:rsidR="129BB4C7" w:rsidRPr="3E3E2CCD">
              <w:rPr>
                <w:sz w:val="22"/>
                <w:szCs w:val="22"/>
              </w:rPr>
              <w:t>-</w:t>
            </w:r>
          </w:p>
          <w:p w14:paraId="60A80471" w14:textId="7379BDE4" w:rsidR="0042053C" w:rsidRPr="00C63A31" w:rsidRDefault="6464FBBA" w:rsidP="0051387C">
            <w:pPr>
              <w:jc w:val="both"/>
              <w:rPr>
                <w:sz w:val="22"/>
                <w:szCs w:val="22"/>
              </w:rPr>
            </w:pPr>
            <w:r w:rsidRPr="759AB068">
              <w:rPr>
                <w:sz w:val="22"/>
                <w:szCs w:val="22"/>
              </w:rPr>
              <w:t>Can I understand the action that has taken place in Act III, Scene I? Can I answer questions about specific characters within this scene?</w:t>
            </w:r>
          </w:p>
        </w:tc>
        <w:tc>
          <w:tcPr>
            <w:tcW w:w="2019" w:type="dxa"/>
            <w:shd w:val="clear" w:color="auto" w:fill="FFFFFF" w:themeFill="background1"/>
          </w:tcPr>
          <w:p w14:paraId="5F719232" w14:textId="3177C653" w:rsidR="0042053C" w:rsidRPr="00C63A31" w:rsidRDefault="3F2835C9" w:rsidP="7316083A">
            <w:pPr>
              <w:rPr>
                <w:sz w:val="22"/>
                <w:szCs w:val="22"/>
              </w:rPr>
            </w:pPr>
            <w:r w:rsidRPr="759AB068">
              <w:rPr>
                <w:b/>
                <w:bCs/>
                <w:sz w:val="22"/>
                <w:szCs w:val="22"/>
              </w:rPr>
              <w:t>3</w:t>
            </w:r>
            <w:r w:rsidR="77A704EA" w:rsidRPr="759AB068">
              <w:rPr>
                <w:sz w:val="22"/>
                <w:szCs w:val="22"/>
              </w:rPr>
              <w:t xml:space="preserve">Romeo and </w:t>
            </w:r>
            <w:r w:rsidR="1250962D" w:rsidRPr="759AB068">
              <w:rPr>
                <w:sz w:val="22"/>
                <w:szCs w:val="22"/>
              </w:rPr>
              <w:t>Juliet</w:t>
            </w:r>
            <w:r w:rsidR="77A704EA" w:rsidRPr="759AB068">
              <w:rPr>
                <w:sz w:val="22"/>
                <w:szCs w:val="22"/>
              </w:rPr>
              <w:t>-</w:t>
            </w:r>
            <w:r w:rsidR="3CD76629" w:rsidRPr="759AB068">
              <w:rPr>
                <w:sz w:val="22"/>
                <w:szCs w:val="22"/>
              </w:rPr>
              <w:t xml:space="preserve"> </w:t>
            </w:r>
            <w:r w:rsidR="6253CEE3" w:rsidRPr="759AB068">
              <w:rPr>
                <w:sz w:val="22"/>
                <w:szCs w:val="22"/>
              </w:rPr>
              <w:t>Can I create a recount of the brawl scene from a specific character’s perspective?</w:t>
            </w:r>
          </w:p>
          <w:p w14:paraId="79A89DB7" w14:textId="7876B13C" w:rsidR="0042053C" w:rsidRPr="00C63A31" w:rsidRDefault="0042053C" w:rsidP="7316083A">
            <w:pPr>
              <w:jc w:val="both"/>
              <w:rPr>
                <w:sz w:val="22"/>
                <w:szCs w:val="22"/>
              </w:rPr>
            </w:pPr>
          </w:p>
          <w:p w14:paraId="28BF49DB" w14:textId="17A7ADD2" w:rsidR="0042053C" w:rsidRPr="00C63A31" w:rsidRDefault="0042053C" w:rsidP="0051387C">
            <w:pPr>
              <w:jc w:val="both"/>
              <w:rPr>
                <w:sz w:val="22"/>
                <w:szCs w:val="22"/>
              </w:rPr>
            </w:pPr>
          </w:p>
        </w:tc>
        <w:tc>
          <w:tcPr>
            <w:tcW w:w="1867" w:type="dxa"/>
            <w:shd w:val="clear" w:color="auto" w:fill="FFFFFF" w:themeFill="background1"/>
          </w:tcPr>
          <w:p w14:paraId="5398BE65" w14:textId="3F4157B2" w:rsidR="0042053C" w:rsidRPr="00C63A31" w:rsidRDefault="5BA860A5" w:rsidP="759AB068">
            <w:pPr>
              <w:rPr>
                <w:sz w:val="20"/>
              </w:rPr>
            </w:pPr>
            <w:r w:rsidRPr="759AB068">
              <w:rPr>
                <w:b/>
                <w:bCs/>
                <w:sz w:val="22"/>
                <w:szCs w:val="22"/>
              </w:rPr>
              <w:t>4</w:t>
            </w:r>
            <w:r w:rsidR="71E07BD7" w:rsidRPr="759AB068">
              <w:rPr>
                <w:sz w:val="22"/>
                <w:szCs w:val="22"/>
              </w:rPr>
              <w:t>Romeo</w:t>
            </w:r>
            <w:r w:rsidR="6DE185FE" w:rsidRPr="759AB068">
              <w:rPr>
                <w:sz w:val="22"/>
                <w:szCs w:val="22"/>
              </w:rPr>
              <w:t xml:space="preserve"> </w:t>
            </w:r>
            <w:r w:rsidR="71E07BD7" w:rsidRPr="759AB068">
              <w:rPr>
                <w:sz w:val="22"/>
                <w:szCs w:val="22"/>
              </w:rPr>
              <w:t>and</w:t>
            </w:r>
            <w:r w:rsidR="506144F1" w:rsidRPr="759AB068">
              <w:rPr>
                <w:sz w:val="22"/>
                <w:szCs w:val="22"/>
              </w:rPr>
              <w:t xml:space="preserve"> </w:t>
            </w:r>
            <w:r w:rsidR="71E07BD7" w:rsidRPr="759AB068">
              <w:rPr>
                <w:sz w:val="22"/>
                <w:szCs w:val="22"/>
              </w:rPr>
              <w:t>Juliet</w:t>
            </w:r>
          </w:p>
          <w:p w14:paraId="4A4704FC" w14:textId="5A4E910B" w:rsidR="0042053C" w:rsidRPr="00C63A31" w:rsidRDefault="55E84EFD" w:rsidP="759AB068">
            <w:pPr>
              <w:rPr>
                <w:sz w:val="20"/>
              </w:rPr>
            </w:pPr>
            <w:r w:rsidRPr="759AB068">
              <w:rPr>
                <w:sz w:val="20"/>
              </w:rPr>
              <w:t>Can I create a timeline of events for Romeo so far in the play?</w:t>
            </w:r>
          </w:p>
          <w:p w14:paraId="4D811220" w14:textId="001B3A5C" w:rsidR="0042053C" w:rsidRPr="00C63A31" w:rsidRDefault="55E84EFD" w:rsidP="759AB068">
            <w:pPr>
              <w:rPr>
                <w:sz w:val="20"/>
              </w:rPr>
            </w:pPr>
            <w:r w:rsidRPr="759AB068">
              <w:rPr>
                <w:sz w:val="20"/>
              </w:rPr>
              <w:t>Can I translate Romeo’s words into Modern English?</w:t>
            </w:r>
          </w:p>
        </w:tc>
        <w:tc>
          <w:tcPr>
            <w:tcW w:w="2144" w:type="dxa"/>
            <w:shd w:val="clear" w:color="auto" w:fill="FFFFFF" w:themeFill="background1"/>
          </w:tcPr>
          <w:p w14:paraId="6F7E9FF5" w14:textId="6D55C70F" w:rsidR="0042053C" w:rsidRPr="00C63A31" w:rsidRDefault="06B67E97" w:rsidP="303D2DC9">
            <w:pPr>
              <w:jc w:val="both"/>
              <w:rPr>
                <w:sz w:val="22"/>
                <w:szCs w:val="22"/>
              </w:rPr>
            </w:pPr>
            <w:r w:rsidRPr="303D2DC9">
              <w:rPr>
                <w:b/>
                <w:bCs/>
                <w:sz w:val="22"/>
                <w:szCs w:val="22"/>
              </w:rPr>
              <w:t>5</w:t>
            </w:r>
            <w:r w:rsidR="36A7CE05" w:rsidRPr="303D2DC9">
              <w:rPr>
                <w:sz w:val="22"/>
                <w:szCs w:val="22"/>
              </w:rPr>
              <w:t>Reading</w:t>
            </w:r>
            <w:r w:rsidR="57B7AF06" w:rsidRPr="303D2DC9">
              <w:rPr>
                <w:sz w:val="22"/>
                <w:szCs w:val="22"/>
              </w:rPr>
              <w:t xml:space="preserve"> </w:t>
            </w:r>
            <w:r w:rsidR="36A7CE05" w:rsidRPr="303D2DC9">
              <w:rPr>
                <w:sz w:val="22"/>
                <w:szCs w:val="22"/>
              </w:rPr>
              <w:t>Comp</w:t>
            </w:r>
            <w:r w:rsidR="1CC76507" w:rsidRPr="303D2DC9">
              <w:rPr>
                <w:sz w:val="22"/>
                <w:szCs w:val="22"/>
              </w:rPr>
              <w:t>rehension</w:t>
            </w:r>
            <w:r w:rsidR="36A7CE05" w:rsidRPr="303D2DC9">
              <w:rPr>
                <w:sz w:val="22"/>
                <w:szCs w:val="22"/>
              </w:rPr>
              <w:t xml:space="preserve"> </w:t>
            </w:r>
            <w:r w:rsidR="15A32922" w:rsidRPr="303D2DC9">
              <w:rPr>
                <w:sz w:val="22"/>
                <w:szCs w:val="22"/>
              </w:rPr>
              <w:t>-</w:t>
            </w:r>
            <w:r w:rsidR="1975B00A" w:rsidRPr="303D2DC9">
              <w:rPr>
                <w:sz w:val="22"/>
                <w:szCs w:val="22"/>
              </w:rPr>
              <w:t xml:space="preserve"> </w:t>
            </w:r>
          </w:p>
          <w:p w14:paraId="579C3F58" w14:textId="05B28D03" w:rsidR="0042053C" w:rsidRPr="00C63A31" w:rsidRDefault="1975B00A" w:rsidP="4E22EC7E">
            <w:pPr>
              <w:jc w:val="both"/>
              <w:rPr>
                <w:sz w:val="22"/>
                <w:szCs w:val="22"/>
              </w:rPr>
            </w:pPr>
            <w:r w:rsidRPr="303D2DC9">
              <w:rPr>
                <w:sz w:val="22"/>
                <w:szCs w:val="22"/>
              </w:rPr>
              <w:t>A New Hero</w:t>
            </w:r>
          </w:p>
          <w:p w14:paraId="483F67B9" w14:textId="2979EED6" w:rsidR="5B221423" w:rsidRDefault="5B221423" w:rsidP="5B221423">
            <w:pPr>
              <w:jc w:val="both"/>
              <w:rPr>
                <w:sz w:val="22"/>
                <w:szCs w:val="22"/>
              </w:rPr>
            </w:pPr>
          </w:p>
          <w:p w14:paraId="4455AF44" w14:textId="42E48124" w:rsidR="16DE7FA8" w:rsidRDefault="16DE7FA8" w:rsidP="78278483">
            <w:pPr>
              <w:jc w:val="both"/>
              <w:rPr>
                <w:sz w:val="22"/>
                <w:szCs w:val="22"/>
              </w:rPr>
            </w:pPr>
          </w:p>
          <w:p w14:paraId="6BA13EF9" w14:textId="3A798628" w:rsidR="0042053C" w:rsidRPr="00C63A31" w:rsidRDefault="0042053C" w:rsidP="4E22EC7E">
            <w:pPr>
              <w:jc w:val="both"/>
              <w:rPr>
                <w:sz w:val="22"/>
                <w:szCs w:val="22"/>
              </w:rPr>
            </w:pPr>
          </w:p>
        </w:tc>
      </w:tr>
      <w:tr w:rsidR="5DADD7FC" w14:paraId="6A678385" w14:textId="77777777" w:rsidTr="759AB068">
        <w:tc>
          <w:tcPr>
            <w:tcW w:w="1276" w:type="dxa"/>
          </w:tcPr>
          <w:p w14:paraId="6622EB1D" w14:textId="01C3E2F1" w:rsidR="008E5454" w:rsidRDefault="52ECFF8A" w:rsidP="5DADD7FC">
            <w:pPr>
              <w:jc w:val="both"/>
              <w:rPr>
                <w:sz w:val="22"/>
                <w:szCs w:val="22"/>
              </w:rPr>
            </w:pPr>
            <w:r w:rsidRPr="5DADD7FC">
              <w:rPr>
                <w:sz w:val="22"/>
                <w:szCs w:val="22"/>
              </w:rPr>
              <w:t>11.</w:t>
            </w:r>
            <w:r w:rsidR="00251FCA">
              <w:rPr>
                <w:sz w:val="22"/>
                <w:szCs w:val="22"/>
              </w:rPr>
              <w:t>40</w:t>
            </w:r>
            <w:r w:rsidR="00B82C72">
              <w:rPr>
                <w:sz w:val="22"/>
                <w:szCs w:val="22"/>
              </w:rPr>
              <w:t>-</w:t>
            </w:r>
            <w:r w:rsidR="00251FCA">
              <w:rPr>
                <w:sz w:val="22"/>
                <w:szCs w:val="22"/>
              </w:rPr>
              <w:t>12.15</w:t>
            </w:r>
          </w:p>
          <w:p w14:paraId="7B06F82C" w14:textId="4A5CD34C" w:rsidR="52ECFF8A" w:rsidRDefault="52ECFF8A" w:rsidP="5DADD7FC">
            <w:pPr>
              <w:jc w:val="both"/>
              <w:rPr>
                <w:sz w:val="22"/>
                <w:szCs w:val="22"/>
              </w:rPr>
            </w:pPr>
            <w:r w:rsidRPr="5DADD7FC">
              <w:rPr>
                <w:color w:val="FF0000"/>
                <w:sz w:val="22"/>
                <w:szCs w:val="22"/>
              </w:rPr>
              <w:t>Group</w:t>
            </w:r>
            <w:r w:rsidR="0A0C885A" w:rsidRPr="5DADD7FC">
              <w:rPr>
                <w:color w:val="FF0000"/>
                <w:sz w:val="22"/>
                <w:szCs w:val="22"/>
              </w:rPr>
              <w:t xml:space="preserve"> </w:t>
            </w:r>
            <w:r w:rsidR="7158D7C2" w:rsidRPr="5DADD7FC">
              <w:rPr>
                <w:color w:val="FF0000"/>
                <w:sz w:val="22"/>
                <w:szCs w:val="22"/>
              </w:rPr>
              <w:t xml:space="preserve">B </w:t>
            </w:r>
            <w:r w:rsidR="7158D7C2" w:rsidRPr="5DADD7FC">
              <w:rPr>
                <w:sz w:val="22"/>
                <w:szCs w:val="22"/>
              </w:rPr>
              <w:t>E</w:t>
            </w:r>
            <w:r w:rsidRPr="5DADD7FC">
              <w:rPr>
                <w:sz w:val="22"/>
                <w:szCs w:val="22"/>
              </w:rPr>
              <w:t xml:space="preserve">nglish Input </w:t>
            </w:r>
          </w:p>
        </w:tc>
        <w:tc>
          <w:tcPr>
            <w:tcW w:w="1755" w:type="dxa"/>
            <w:shd w:val="clear" w:color="auto" w:fill="auto"/>
          </w:tcPr>
          <w:p w14:paraId="30AE235F" w14:textId="086ADA49" w:rsidR="00DD1431" w:rsidRDefault="59E525D4" w:rsidP="759AB068">
            <w:pPr>
              <w:jc w:val="both"/>
              <w:rPr>
                <w:sz w:val="22"/>
                <w:szCs w:val="22"/>
              </w:rPr>
            </w:pPr>
            <w:r w:rsidRPr="759AB068">
              <w:rPr>
                <w:b/>
                <w:bCs/>
                <w:sz w:val="22"/>
                <w:szCs w:val="22"/>
              </w:rPr>
              <w:t>1</w:t>
            </w:r>
            <w:r w:rsidR="48D9096D" w:rsidRPr="759AB068">
              <w:rPr>
                <w:sz w:val="22"/>
                <w:szCs w:val="22"/>
              </w:rPr>
              <w:t>Romeo and Juliet</w:t>
            </w:r>
            <w:r w:rsidR="168AA468" w:rsidRPr="759AB068">
              <w:rPr>
                <w:sz w:val="22"/>
                <w:szCs w:val="22"/>
              </w:rPr>
              <w:t xml:space="preserve"> – </w:t>
            </w:r>
            <w:r w:rsidR="088F769C" w:rsidRPr="759AB068">
              <w:rPr>
                <w:sz w:val="22"/>
                <w:szCs w:val="22"/>
              </w:rPr>
              <w:t>Can I understand how characters are feeling at the end of Act II? Can I write a diary entry as Juliet at this point?</w:t>
            </w:r>
          </w:p>
          <w:p w14:paraId="35F4E9F3" w14:textId="77C77F20" w:rsidR="001C522C" w:rsidRDefault="001C522C" w:rsidP="00030ADE">
            <w:pPr>
              <w:jc w:val="both"/>
              <w:rPr>
                <w:sz w:val="22"/>
                <w:szCs w:val="22"/>
              </w:rPr>
            </w:pPr>
          </w:p>
        </w:tc>
        <w:tc>
          <w:tcPr>
            <w:tcW w:w="2130" w:type="dxa"/>
            <w:shd w:val="clear" w:color="auto" w:fill="FFFFFF" w:themeFill="background1"/>
          </w:tcPr>
          <w:p w14:paraId="3267CAD3" w14:textId="4B6F0CF9" w:rsidR="5DADD7FC" w:rsidRDefault="60BEB24A" w:rsidP="759AB068">
            <w:pPr>
              <w:jc w:val="both"/>
              <w:rPr>
                <w:sz w:val="22"/>
                <w:szCs w:val="22"/>
              </w:rPr>
            </w:pPr>
            <w:r w:rsidRPr="759AB068">
              <w:rPr>
                <w:b/>
                <w:bCs/>
                <w:sz w:val="22"/>
                <w:szCs w:val="22"/>
              </w:rPr>
              <w:t>2</w:t>
            </w:r>
            <w:r w:rsidR="3A17891D" w:rsidRPr="759AB068">
              <w:rPr>
                <w:b/>
                <w:bCs/>
                <w:sz w:val="22"/>
                <w:szCs w:val="22"/>
              </w:rPr>
              <w:t xml:space="preserve"> </w:t>
            </w:r>
            <w:r w:rsidR="3A17891D" w:rsidRPr="759AB068">
              <w:rPr>
                <w:sz w:val="22"/>
                <w:szCs w:val="22"/>
              </w:rPr>
              <w:t>Romeo and Juliet -</w:t>
            </w:r>
          </w:p>
          <w:p w14:paraId="1C8AFC90" w14:textId="745B573C" w:rsidR="5DADD7FC" w:rsidRDefault="3A17891D" w:rsidP="00030ADE">
            <w:pPr>
              <w:jc w:val="both"/>
              <w:rPr>
                <w:sz w:val="22"/>
                <w:szCs w:val="22"/>
              </w:rPr>
            </w:pPr>
            <w:r w:rsidRPr="759AB068">
              <w:rPr>
                <w:sz w:val="22"/>
                <w:szCs w:val="22"/>
              </w:rPr>
              <w:t>Can I understand the action that has taken place in Act III, Scene I? Can I answer questions about specific characters within this scene?</w:t>
            </w:r>
          </w:p>
        </w:tc>
        <w:tc>
          <w:tcPr>
            <w:tcW w:w="2019" w:type="dxa"/>
            <w:shd w:val="clear" w:color="auto" w:fill="FFFFFF" w:themeFill="background1"/>
          </w:tcPr>
          <w:p w14:paraId="64E44D47" w14:textId="4396CCAE" w:rsidR="44989D17" w:rsidRDefault="43AEF786" w:rsidP="759AB068">
            <w:pPr>
              <w:rPr>
                <w:sz w:val="22"/>
                <w:szCs w:val="22"/>
              </w:rPr>
            </w:pPr>
            <w:r w:rsidRPr="759AB068">
              <w:rPr>
                <w:b/>
                <w:bCs/>
                <w:sz w:val="22"/>
                <w:szCs w:val="22"/>
              </w:rPr>
              <w:t>3</w:t>
            </w:r>
            <w:r w:rsidRPr="759AB068">
              <w:rPr>
                <w:sz w:val="22"/>
                <w:szCs w:val="22"/>
              </w:rPr>
              <w:t xml:space="preserve">Romeo and Juliet- Can I create a recount of the brawl scene from a specific character’s perspective? </w:t>
            </w:r>
          </w:p>
        </w:tc>
        <w:tc>
          <w:tcPr>
            <w:tcW w:w="1867" w:type="dxa"/>
            <w:shd w:val="clear" w:color="auto" w:fill="FFFFFF" w:themeFill="background1"/>
          </w:tcPr>
          <w:p w14:paraId="614B463C" w14:textId="19804F87" w:rsidR="40FD4784" w:rsidRDefault="314A5535" w:rsidP="759AB068">
            <w:pPr>
              <w:rPr>
                <w:sz w:val="20"/>
              </w:rPr>
            </w:pPr>
            <w:r w:rsidRPr="759AB068">
              <w:rPr>
                <w:b/>
                <w:bCs/>
                <w:sz w:val="22"/>
                <w:szCs w:val="22"/>
              </w:rPr>
              <w:t>4</w:t>
            </w:r>
            <w:r w:rsidR="1A1D0C70" w:rsidRPr="759AB068">
              <w:rPr>
                <w:sz w:val="22"/>
                <w:szCs w:val="22"/>
              </w:rPr>
              <w:t xml:space="preserve">Romeo and Juliet- </w:t>
            </w:r>
            <w:r w:rsidR="55B9E676" w:rsidRPr="759AB068">
              <w:rPr>
                <w:sz w:val="20"/>
              </w:rPr>
              <w:t>Can I create a timeline of events for Romeo so far in the play?</w:t>
            </w:r>
          </w:p>
          <w:p w14:paraId="28D90A06" w14:textId="001B3A5C" w:rsidR="40FD4784" w:rsidRDefault="55B9E676" w:rsidP="759AB068">
            <w:pPr>
              <w:rPr>
                <w:sz w:val="20"/>
              </w:rPr>
            </w:pPr>
            <w:r w:rsidRPr="759AB068">
              <w:rPr>
                <w:sz w:val="20"/>
              </w:rPr>
              <w:t>Can I translate Romeo’s words into Modern English?</w:t>
            </w:r>
          </w:p>
          <w:p w14:paraId="6C5F6645" w14:textId="1BCF6018" w:rsidR="40FD4784" w:rsidRDefault="40FD4784" w:rsidP="759AB068">
            <w:pPr>
              <w:jc w:val="both"/>
              <w:rPr>
                <w:sz w:val="22"/>
                <w:szCs w:val="22"/>
              </w:rPr>
            </w:pPr>
          </w:p>
          <w:p w14:paraId="29409F52" w14:textId="76741A2B" w:rsidR="40FD4784" w:rsidRDefault="40FD4784" w:rsidP="7316083A">
            <w:pPr>
              <w:jc w:val="both"/>
              <w:rPr>
                <w:sz w:val="22"/>
                <w:szCs w:val="22"/>
              </w:rPr>
            </w:pPr>
          </w:p>
          <w:p w14:paraId="167BA9DF" w14:textId="798E5DA4" w:rsidR="5DADD7FC" w:rsidRDefault="5DADD7FC" w:rsidP="5DADD7FC">
            <w:pPr>
              <w:jc w:val="both"/>
              <w:rPr>
                <w:sz w:val="22"/>
                <w:szCs w:val="22"/>
              </w:rPr>
            </w:pPr>
          </w:p>
        </w:tc>
        <w:tc>
          <w:tcPr>
            <w:tcW w:w="2144" w:type="dxa"/>
            <w:shd w:val="clear" w:color="auto" w:fill="FFFFFF" w:themeFill="background1"/>
          </w:tcPr>
          <w:p w14:paraId="0A4E8CA3" w14:textId="306A6BB0" w:rsidR="66E0BD66" w:rsidRDefault="4F3168CE" w:rsidP="7316083A">
            <w:pPr>
              <w:jc w:val="both"/>
              <w:rPr>
                <w:sz w:val="22"/>
                <w:szCs w:val="22"/>
              </w:rPr>
            </w:pPr>
            <w:r w:rsidRPr="303D2DC9">
              <w:rPr>
                <w:b/>
                <w:bCs/>
                <w:sz w:val="22"/>
                <w:szCs w:val="22"/>
              </w:rPr>
              <w:t>5.</w:t>
            </w:r>
            <w:r w:rsidR="21E2E7A5" w:rsidRPr="303D2DC9">
              <w:rPr>
                <w:sz w:val="22"/>
                <w:szCs w:val="22"/>
              </w:rPr>
              <w:t>Reading Comp</w:t>
            </w:r>
            <w:r w:rsidR="5F7F7B3E" w:rsidRPr="303D2DC9">
              <w:rPr>
                <w:sz w:val="22"/>
                <w:szCs w:val="22"/>
              </w:rPr>
              <w:t>rehension</w:t>
            </w:r>
            <w:r w:rsidR="21E2E7A5" w:rsidRPr="303D2DC9">
              <w:rPr>
                <w:sz w:val="22"/>
                <w:szCs w:val="22"/>
              </w:rPr>
              <w:t xml:space="preserve"> </w:t>
            </w:r>
          </w:p>
          <w:p w14:paraId="3CC6BCBC" w14:textId="50929EBE" w:rsidR="718C8A74" w:rsidRDefault="718C8A74" w:rsidP="303D2DC9">
            <w:pPr>
              <w:jc w:val="both"/>
              <w:rPr>
                <w:sz w:val="22"/>
                <w:szCs w:val="22"/>
              </w:rPr>
            </w:pPr>
            <w:r w:rsidRPr="303D2DC9">
              <w:rPr>
                <w:sz w:val="22"/>
                <w:szCs w:val="22"/>
              </w:rPr>
              <w:t>A New Hero</w:t>
            </w:r>
          </w:p>
          <w:p w14:paraId="090BC1AB" w14:textId="1AAE3A72" w:rsidR="66E0BD66" w:rsidRDefault="66E0BD66" w:rsidP="00694A1C">
            <w:pPr>
              <w:jc w:val="both"/>
              <w:rPr>
                <w:sz w:val="22"/>
                <w:szCs w:val="22"/>
              </w:rPr>
            </w:pPr>
          </w:p>
        </w:tc>
      </w:tr>
      <w:tr w:rsidR="5DADD7FC" w14:paraId="48349600" w14:textId="77777777" w:rsidTr="759AB068">
        <w:tc>
          <w:tcPr>
            <w:tcW w:w="1276" w:type="dxa"/>
          </w:tcPr>
          <w:p w14:paraId="708DD1BA" w14:textId="5A306AB1" w:rsidR="021971AD" w:rsidRDefault="1A0793F5" w:rsidP="5DADD7FC">
            <w:pPr>
              <w:jc w:val="both"/>
              <w:rPr>
                <w:sz w:val="22"/>
                <w:szCs w:val="22"/>
              </w:rPr>
            </w:pPr>
            <w:r w:rsidRPr="4E22EC7E">
              <w:rPr>
                <w:sz w:val="22"/>
                <w:szCs w:val="22"/>
              </w:rPr>
              <w:t>2.0</w:t>
            </w:r>
            <w:r w:rsidR="00251FCA" w:rsidRPr="4E22EC7E">
              <w:rPr>
                <w:sz w:val="22"/>
                <w:szCs w:val="22"/>
              </w:rPr>
              <w:t>0-2.40 IPC</w:t>
            </w:r>
            <w:r w:rsidR="61CB1476" w:rsidRPr="4E22EC7E">
              <w:rPr>
                <w:sz w:val="22"/>
                <w:szCs w:val="22"/>
              </w:rPr>
              <w:t xml:space="preserve"> </w:t>
            </w:r>
            <w:r w:rsidRPr="4E22EC7E">
              <w:rPr>
                <w:sz w:val="22"/>
                <w:szCs w:val="22"/>
              </w:rPr>
              <w:t>Input</w:t>
            </w:r>
            <w:r w:rsidR="28E633D1" w:rsidRPr="4E22EC7E">
              <w:rPr>
                <w:sz w:val="22"/>
                <w:szCs w:val="22"/>
              </w:rPr>
              <w:t xml:space="preserve"> </w:t>
            </w:r>
            <w:r w:rsidRPr="4E22EC7E">
              <w:rPr>
                <w:sz w:val="22"/>
                <w:szCs w:val="22"/>
              </w:rPr>
              <w:t>for all</w:t>
            </w:r>
          </w:p>
        </w:tc>
        <w:tc>
          <w:tcPr>
            <w:tcW w:w="1755" w:type="dxa"/>
            <w:shd w:val="clear" w:color="auto" w:fill="auto"/>
          </w:tcPr>
          <w:p w14:paraId="6532AAE1" w14:textId="5B555A2F" w:rsidR="69D8EB13" w:rsidRDefault="5220FEC0" w:rsidP="5F67385B">
            <w:pPr>
              <w:jc w:val="both"/>
              <w:rPr>
                <w:b/>
                <w:bCs/>
                <w:sz w:val="22"/>
                <w:szCs w:val="22"/>
              </w:rPr>
            </w:pPr>
            <w:r w:rsidRPr="5F67385B">
              <w:rPr>
                <w:b/>
                <w:bCs/>
                <w:sz w:val="22"/>
                <w:szCs w:val="22"/>
              </w:rPr>
              <w:t xml:space="preserve">German  </w:t>
            </w:r>
          </w:p>
          <w:p w14:paraId="463EBECA" w14:textId="78B0CEBF" w:rsidR="69D8EB13" w:rsidRDefault="7DA3C837" w:rsidP="17B9D81E">
            <w:pPr>
              <w:jc w:val="both"/>
              <w:rPr>
                <w:sz w:val="22"/>
                <w:szCs w:val="22"/>
              </w:rPr>
            </w:pPr>
            <w:r w:rsidRPr="5F67385B">
              <w:rPr>
                <w:sz w:val="22"/>
                <w:szCs w:val="22"/>
              </w:rPr>
              <w:t>Days of the week</w:t>
            </w:r>
            <w:r w:rsidR="5220FEC0" w:rsidRPr="5F67385B">
              <w:rPr>
                <w:sz w:val="22"/>
                <w:szCs w:val="22"/>
              </w:rPr>
              <w:t xml:space="preserve">  </w:t>
            </w:r>
          </w:p>
          <w:p w14:paraId="4F8DCCF8" w14:textId="050A4454" w:rsidR="5F67385B" w:rsidRDefault="5F67385B" w:rsidP="5F67385B">
            <w:pPr>
              <w:jc w:val="both"/>
              <w:rPr>
                <w:b/>
                <w:bCs/>
                <w:sz w:val="22"/>
                <w:szCs w:val="22"/>
              </w:rPr>
            </w:pPr>
          </w:p>
          <w:p w14:paraId="1EE803BF" w14:textId="500C31DC" w:rsidR="5DADD7FC" w:rsidRDefault="07E74404" w:rsidP="7316083A">
            <w:pPr>
              <w:jc w:val="both"/>
              <w:rPr>
                <w:b/>
                <w:bCs/>
                <w:sz w:val="22"/>
                <w:szCs w:val="22"/>
              </w:rPr>
            </w:pPr>
            <w:r w:rsidRPr="17B9D81E">
              <w:rPr>
                <w:b/>
                <w:bCs/>
                <w:sz w:val="22"/>
                <w:szCs w:val="22"/>
              </w:rPr>
              <w:t>PE</w:t>
            </w:r>
          </w:p>
          <w:p w14:paraId="7734EA6A" w14:textId="6F8F1323" w:rsidR="5DADD7FC" w:rsidRDefault="00736E30" w:rsidP="303D2DC9">
            <w:pPr>
              <w:jc w:val="both"/>
              <w:rPr>
                <w:sz w:val="22"/>
                <w:szCs w:val="22"/>
              </w:rPr>
            </w:pPr>
            <w:r w:rsidRPr="303D2DC9">
              <w:rPr>
                <w:sz w:val="22"/>
                <w:szCs w:val="22"/>
              </w:rPr>
              <w:lastRenderedPageBreak/>
              <w:t>Yoga</w:t>
            </w:r>
          </w:p>
          <w:p w14:paraId="60E258A2" w14:textId="61B7497D" w:rsidR="5DADD7FC" w:rsidRDefault="296AE407" w:rsidP="3E3E2CCD">
            <w:pPr>
              <w:jc w:val="both"/>
              <w:rPr>
                <w:sz w:val="22"/>
                <w:szCs w:val="22"/>
              </w:rPr>
            </w:pPr>
            <w:r w:rsidRPr="3E3E2CCD">
              <w:rPr>
                <w:sz w:val="22"/>
                <w:szCs w:val="22"/>
              </w:rPr>
              <w:t xml:space="preserve"> </w:t>
            </w:r>
          </w:p>
        </w:tc>
        <w:tc>
          <w:tcPr>
            <w:tcW w:w="2130" w:type="dxa"/>
            <w:shd w:val="clear" w:color="auto" w:fill="FFFFFF" w:themeFill="background1"/>
          </w:tcPr>
          <w:p w14:paraId="79ADB848" w14:textId="062BCDA2" w:rsidR="6E367F46" w:rsidRPr="00A10B05" w:rsidRDefault="47225D7C" w:rsidP="5F67385B">
            <w:pPr>
              <w:jc w:val="both"/>
              <w:rPr>
                <w:b/>
                <w:bCs/>
                <w:sz w:val="22"/>
                <w:szCs w:val="22"/>
              </w:rPr>
            </w:pPr>
            <w:r w:rsidRPr="5F67385B">
              <w:rPr>
                <w:b/>
                <w:bCs/>
                <w:sz w:val="22"/>
                <w:szCs w:val="22"/>
              </w:rPr>
              <w:lastRenderedPageBreak/>
              <w:t>PHSCE</w:t>
            </w:r>
          </w:p>
          <w:p w14:paraId="05AF639D" w14:textId="245C4185" w:rsidR="6E367F46" w:rsidRPr="00A10B05" w:rsidRDefault="47225D7C" w:rsidP="5F67385B">
            <w:pPr>
              <w:jc w:val="both"/>
              <w:rPr>
                <w:sz w:val="22"/>
                <w:szCs w:val="22"/>
              </w:rPr>
            </w:pPr>
            <w:r w:rsidRPr="5F67385B">
              <w:rPr>
                <w:sz w:val="22"/>
                <w:szCs w:val="22"/>
              </w:rPr>
              <w:t>Children’s Mental Health</w:t>
            </w:r>
          </w:p>
          <w:p w14:paraId="7BBCA57B" w14:textId="4A769B68" w:rsidR="6E367F46" w:rsidRPr="00A10B05" w:rsidRDefault="6E367F46" w:rsidP="5F67385B">
            <w:pPr>
              <w:jc w:val="both"/>
              <w:rPr>
                <w:b/>
                <w:bCs/>
                <w:sz w:val="22"/>
                <w:szCs w:val="22"/>
              </w:rPr>
            </w:pPr>
          </w:p>
          <w:p w14:paraId="26A75CD4" w14:textId="78206D61" w:rsidR="6078D603" w:rsidRDefault="6078D603" w:rsidP="00DD1431">
            <w:pPr>
              <w:jc w:val="both"/>
              <w:rPr>
                <w:sz w:val="22"/>
                <w:szCs w:val="22"/>
              </w:rPr>
            </w:pPr>
          </w:p>
        </w:tc>
        <w:tc>
          <w:tcPr>
            <w:tcW w:w="2019" w:type="dxa"/>
            <w:shd w:val="clear" w:color="auto" w:fill="FFFFFF" w:themeFill="background1"/>
          </w:tcPr>
          <w:p w14:paraId="4CE6D4B3" w14:textId="0DC3061F" w:rsidR="135D30E3" w:rsidRDefault="674708B0" w:rsidP="7316083A">
            <w:pPr>
              <w:jc w:val="both"/>
              <w:rPr>
                <w:b/>
                <w:bCs/>
                <w:sz w:val="22"/>
                <w:szCs w:val="22"/>
              </w:rPr>
            </w:pPr>
            <w:r w:rsidRPr="5F67385B">
              <w:rPr>
                <w:b/>
                <w:bCs/>
                <w:sz w:val="22"/>
                <w:szCs w:val="22"/>
              </w:rPr>
              <w:lastRenderedPageBreak/>
              <w:t xml:space="preserve">IPC </w:t>
            </w:r>
          </w:p>
          <w:p w14:paraId="7A1ED6A8" w14:textId="2465701F" w:rsidR="135D30E3" w:rsidRDefault="642141C9" w:rsidP="7316083A">
            <w:pPr>
              <w:jc w:val="both"/>
              <w:rPr>
                <w:sz w:val="22"/>
                <w:szCs w:val="22"/>
              </w:rPr>
            </w:pPr>
            <w:r w:rsidRPr="5F67385B">
              <w:rPr>
                <w:sz w:val="22"/>
                <w:szCs w:val="22"/>
              </w:rPr>
              <w:t xml:space="preserve">How is the power or wealth reflected in </w:t>
            </w:r>
            <w:r w:rsidRPr="5F67385B">
              <w:rPr>
                <w:sz w:val="22"/>
                <w:szCs w:val="22"/>
              </w:rPr>
              <w:lastRenderedPageBreak/>
              <w:t>the language that people use?</w:t>
            </w:r>
          </w:p>
        </w:tc>
        <w:tc>
          <w:tcPr>
            <w:tcW w:w="1867" w:type="dxa"/>
            <w:shd w:val="clear" w:color="auto" w:fill="FFFFFF" w:themeFill="background1"/>
          </w:tcPr>
          <w:p w14:paraId="37816E43" w14:textId="0DA35DA7" w:rsidR="0F480C57" w:rsidRPr="00030ADE" w:rsidRDefault="17FE4B9F" w:rsidP="17B9D81E">
            <w:pPr>
              <w:jc w:val="both"/>
              <w:rPr>
                <w:b/>
                <w:bCs/>
                <w:sz w:val="22"/>
                <w:szCs w:val="22"/>
              </w:rPr>
            </w:pPr>
            <w:r w:rsidRPr="5F67385B">
              <w:rPr>
                <w:b/>
                <w:bCs/>
                <w:sz w:val="22"/>
                <w:szCs w:val="22"/>
              </w:rPr>
              <w:lastRenderedPageBreak/>
              <w:t>S</w:t>
            </w:r>
            <w:r w:rsidR="0652B34D" w:rsidRPr="5F67385B">
              <w:rPr>
                <w:b/>
                <w:bCs/>
                <w:sz w:val="22"/>
                <w:szCs w:val="22"/>
              </w:rPr>
              <w:t>cience</w:t>
            </w:r>
            <w:r w:rsidR="18E3E480" w:rsidRPr="5F67385B">
              <w:rPr>
                <w:b/>
                <w:bCs/>
                <w:sz w:val="22"/>
                <w:szCs w:val="22"/>
              </w:rPr>
              <w:t xml:space="preserve"> </w:t>
            </w:r>
          </w:p>
          <w:p w14:paraId="530F8BEB" w14:textId="13A49310" w:rsidR="7AAA3772" w:rsidRDefault="7AAA3772" w:rsidP="5F67385B">
            <w:pPr>
              <w:jc w:val="both"/>
              <w:rPr>
                <w:sz w:val="22"/>
                <w:szCs w:val="22"/>
              </w:rPr>
            </w:pPr>
            <w:r w:rsidRPr="5F67385B">
              <w:rPr>
                <w:sz w:val="22"/>
                <w:szCs w:val="22"/>
              </w:rPr>
              <w:t>Can I explain reversible changes of state?</w:t>
            </w:r>
          </w:p>
          <w:p w14:paraId="195E5520" w14:textId="6B6A3DEF" w:rsidR="0F480C57" w:rsidRPr="00030ADE" w:rsidRDefault="0F480C57" w:rsidP="17B9D81E">
            <w:pPr>
              <w:jc w:val="both"/>
              <w:rPr>
                <w:sz w:val="22"/>
                <w:szCs w:val="22"/>
              </w:rPr>
            </w:pPr>
          </w:p>
        </w:tc>
        <w:tc>
          <w:tcPr>
            <w:tcW w:w="2144" w:type="dxa"/>
            <w:shd w:val="clear" w:color="auto" w:fill="FFFFFF" w:themeFill="background1"/>
          </w:tcPr>
          <w:p w14:paraId="4DFFF105" w14:textId="06610074" w:rsidR="04F9B959" w:rsidRPr="00A10B05" w:rsidRDefault="594765F3" w:rsidP="55E9C091">
            <w:pPr>
              <w:jc w:val="both"/>
              <w:rPr>
                <w:b/>
                <w:bCs/>
                <w:sz w:val="22"/>
                <w:szCs w:val="22"/>
              </w:rPr>
            </w:pPr>
            <w:r w:rsidRPr="759AB068">
              <w:rPr>
                <w:b/>
                <w:bCs/>
                <w:sz w:val="22"/>
                <w:szCs w:val="22"/>
              </w:rPr>
              <w:lastRenderedPageBreak/>
              <w:t>DT</w:t>
            </w:r>
          </w:p>
          <w:p w14:paraId="30F38456" w14:textId="4DFBDC71" w:rsidR="7DDFAA96" w:rsidRDefault="7DDFAA96" w:rsidP="759AB068">
            <w:pPr>
              <w:jc w:val="both"/>
              <w:rPr>
                <w:sz w:val="22"/>
                <w:szCs w:val="22"/>
              </w:rPr>
            </w:pPr>
            <w:r w:rsidRPr="759AB068">
              <w:rPr>
                <w:sz w:val="22"/>
                <w:szCs w:val="22"/>
              </w:rPr>
              <w:t>Complete your research and design</w:t>
            </w:r>
            <w:r w:rsidR="038B56BE" w:rsidRPr="759AB068">
              <w:rPr>
                <w:sz w:val="22"/>
                <w:szCs w:val="22"/>
              </w:rPr>
              <w:t xml:space="preserve"> for a moving animal</w:t>
            </w:r>
          </w:p>
          <w:p w14:paraId="03BDAA33" w14:textId="3BB74451" w:rsidR="037480E6" w:rsidRDefault="037480E6" w:rsidP="037480E6">
            <w:pPr>
              <w:jc w:val="both"/>
              <w:rPr>
                <w:b/>
                <w:bCs/>
                <w:sz w:val="22"/>
                <w:szCs w:val="22"/>
              </w:rPr>
            </w:pPr>
          </w:p>
          <w:p w14:paraId="3B86C953" w14:textId="4578B6D9" w:rsidR="04F9B959" w:rsidRDefault="04F9B959" w:rsidP="00030ADE">
            <w:pPr>
              <w:shd w:val="clear" w:color="auto" w:fill="FFFFFF" w:themeFill="background1"/>
              <w:jc w:val="both"/>
              <w:rPr>
                <w:sz w:val="22"/>
                <w:szCs w:val="22"/>
              </w:rPr>
            </w:pPr>
          </w:p>
        </w:tc>
      </w:tr>
    </w:tbl>
    <w:p w14:paraId="5D794B6B" w14:textId="3BB5F3D3" w:rsidR="53784469" w:rsidRDefault="53784469" w:rsidP="53784469">
      <w:pPr>
        <w:jc w:val="both"/>
        <w:rPr>
          <w:sz w:val="28"/>
          <w:szCs w:val="28"/>
        </w:rPr>
      </w:pPr>
    </w:p>
    <w:p w14:paraId="17F39751" w14:textId="22842281" w:rsidR="5DADD7FC" w:rsidRDefault="5DADD7FC" w:rsidP="5DADD7FC">
      <w:pPr>
        <w:jc w:val="both"/>
      </w:pPr>
    </w:p>
    <w:p w14:paraId="5945336A" w14:textId="1DD0F3AC" w:rsidR="5DADD7FC" w:rsidRDefault="5DADD7FC" w:rsidP="53784469">
      <w:pPr>
        <w:jc w:val="both"/>
      </w:pPr>
    </w:p>
    <w:p w14:paraId="6B5C3B99" w14:textId="4E672AA7" w:rsidR="53784469" w:rsidRDefault="53784469" w:rsidP="53784469">
      <w:pPr>
        <w:jc w:val="both"/>
      </w:pPr>
    </w:p>
    <w:p w14:paraId="7A62184F" w14:textId="291C5136" w:rsidR="53784469" w:rsidRDefault="53784469" w:rsidP="53784469">
      <w:pPr>
        <w:jc w:val="both"/>
      </w:pPr>
    </w:p>
    <w:p w14:paraId="4D4E716B" w14:textId="339FFCF5" w:rsidR="53784469" w:rsidRDefault="53784469" w:rsidP="53784469">
      <w:pPr>
        <w:jc w:val="both"/>
      </w:pPr>
    </w:p>
    <w:p w14:paraId="720C5BB5" w14:textId="40025C38" w:rsidR="5DADD7FC" w:rsidRDefault="5DADD7FC" w:rsidP="5DADD7FC">
      <w:pPr>
        <w:jc w:val="both"/>
        <w:rPr>
          <w:sz w:val="28"/>
          <w:szCs w:val="28"/>
        </w:rPr>
      </w:pPr>
    </w:p>
    <w:sectPr w:rsidR="5DADD7FC" w:rsidSect="00820FC8">
      <w:headerReference w:type="even" r:id="rId61"/>
      <w:headerReference w:type="default" r:id="rId62"/>
      <w:footerReference w:type="even" r:id="rId63"/>
      <w:footerReference w:type="default" r:id="rId64"/>
      <w:headerReference w:type="first" r:id="rId65"/>
      <w:footerReference w:type="first" r:id="rId66"/>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A85B2" w14:textId="77777777" w:rsidR="00BD6DE1" w:rsidRDefault="00BD6DE1">
      <w:r>
        <w:separator/>
      </w:r>
    </w:p>
  </w:endnote>
  <w:endnote w:type="continuationSeparator" w:id="0">
    <w:p w14:paraId="57A62BE2" w14:textId="77777777" w:rsidR="00BD6DE1" w:rsidRDefault="00BD6DE1">
      <w:r>
        <w:continuationSeparator/>
      </w:r>
    </w:p>
  </w:endnote>
  <w:endnote w:type="continuationNotice" w:id="1">
    <w:p w14:paraId="4C6CA35C" w14:textId="77777777" w:rsidR="00F4098C" w:rsidRDefault="00F40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TPreCursivefk">
    <w:panose1 w:val="03000400000000000000"/>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pitch w:val="variable"/>
    <w:sig w:usb0="E0002EFF" w:usb1="C000785B" w:usb2="00000009" w:usb3="00000000" w:csb0="000001FF" w:csb1="00000000"/>
  </w:font>
  <w:font w:name="ヒラギノ角ゴ Pro W3">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DDCE" w14:textId="77777777" w:rsidR="004F7126" w:rsidRDefault="004F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57B2" w14:textId="50EF2E26" w:rsidR="004F7126" w:rsidRDefault="004F7126">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72DB3">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72DB3">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CE3E" w14:textId="77777777" w:rsidR="004F7126" w:rsidRDefault="004F7126"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4F7126" w:rsidRDefault="004F7126"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0EE8CF6">
              <v:stroke joinstyle="miter"/>
              <v:path gradientshapeok="t" o:connecttype="rect"/>
            </v:shapetype>
            <v:shape id="Text Box 65"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v:textbox style="mso-fit-shape-to-text:t">
                <w:txbxContent>
                  <w:p w:rsidR="004F7126" w:rsidP="003C7A54" w:rsidRDefault="004F7126" w14:paraId="1E52E2D3" w14:textId="77777777"/>
                </w:txbxContent>
              </v:textbox>
            </v:shape>
          </w:pict>
        </mc:Fallback>
      </mc:AlternateContent>
    </w:r>
    <w:r>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66"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w14:anchorId="356CDE2D">
              <v:textbox>
                <w:txbxContent>
                  <w:p w:rsidR="004F7126" w:rsidP="003C7A54" w:rsidRDefault="004F7126" w14:paraId="2FCB970E" w14:textId="77777777"/>
                </w:txbxContent>
              </v:textbox>
            </v:shape>
          </w:pict>
        </mc:Fallback>
      </mc:AlternateContent>
    </w:r>
    <w:r>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6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w14:anchorId="4A9BF1B8">
              <v:textbox>
                <w:txbxContent>
                  <w:p w:rsidR="004F7126" w:rsidP="003C7A54" w:rsidRDefault="004F7126" w14:paraId="219A7FEA" w14:textId="77777777"/>
                </w:txbxContent>
              </v:textbox>
            </v:shape>
          </w:pict>
        </mc:Fallback>
      </mc:AlternateContent>
    </w:r>
    <w:r>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4F7126" w:rsidRDefault="004F71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50"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w14:anchorId="7B9D92DE">
              <v:textbox style="mso-fit-shape-to-text:t">
                <w:txbxContent>
                  <w:p w:rsidR="004F7126" w:rsidRDefault="004F7126" w14:paraId="4A485C2D" w14:textId="77777777"/>
                </w:txbxContent>
              </v:textbox>
            </v:shape>
          </w:pict>
        </mc:Fallback>
      </mc:AlternateContent>
    </w:r>
    <w:r w:rsidR="759AB068">
      <w:t xml:space="preserve">                                                                       </w:t>
    </w:r>
    <w:r>
      <w:tab/>
    </w:r>
  </w:p>
  <w:p w14:paraId="0F36CD69" w14:textId="77777777" w:rsidR="004F7126" w:rsidRDefault="004F7126"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4F7126" w:rsidRDefault="004F7126" w:rsidP="00FF5B6E">
                          <w:pPr>
                            <w:jc w:val="center"/>
                            <w:rPr>
                              <w:b/>
                              <w:color w:val="99CCFF"/>
                              <w:sz w:val="16"/>
                              <w:szCs w:val="16"/>
                            </w:rPr>
                          </w:pPr>
                          <w:r>
                            <w:rPr>
                              <w:b/>
                              <w:color w:val="99CCFF"/>
                              <w:sz w:val="16"/>
                              <w:szCs w:val="16"/>
                            </w:rPr>
                            <w:t>CARE</w:t>
                          </w:r>
                        </w:p>
                        <w:p w14:paraId="134979B3" w14:textId="77777777" w:rsidR="004F7126" w:rsidRPr="00E71792" w:rsidRDefault="004F7126" w:rsidP="00FF5B6E">
                          <w:pPr>
                            <w:jc w:val="center"/>
                            <w:rPr>
                              <w:b/>
                              <w:color w:val="99CCFF"/>
                              <w:sz w:val="16"/>
                              <w:szCs w:val="16"/>
                            </w:rPr>
                          </w:pPr>
                          <w:r w:rsidRPr="00E71792">
                            <w:rPr>
                              <w:b/>
                              <w:color w:val="99CCFF"/>
                              <w:sz w:val="16"/>
                              <w:szCs w:val="16"/>
                            </w:rPr>
                            <w:t>LEARN</w:t>
                          </w:r>
                          <w:r>
                            <w:rPr>
                              <w:b/>
                              <w:color w:val="99CCFF"/>
                              <w:sz w:val="16"/>
                              <w:szCs w:val="16"/>
                            </w:rPr>
                            <w:t xml:space="preserve"> TOGETHER</w:t>
                          </w:r>
                        </w:p>
                        <w:p w14:paraId="04CE8612" w14:textId="77777777" w:rsidR="004F7126" w:rsidRPr="00E71792" w:rsidRDefault="004F7126" w:rsidP="00FF5B6E">
                          <w:pPr>
                            <w:jc w:val="center"/>
                            <w:rPr>
                              <w:b/>
                              <w:color w:val="99CCFF"/>
                              <w:sz w:val="16"/>
                              <w:szCs w:val="16"/>
                            </w:rPr>
                          </w:pPr>
                          <w:r w:rsidRPr="00E71792">
                            <w:rPr>
                              <w:b/>
                              <w:color w:val="99CCFF"/>
                              <w:sz w:val="16"/>
                              <w:szCs w:val="16"/>
                            </w:rPr>
                            <w:t>AIM HIGH – BE HONEST</w:t>
                          </w:r>
                        </w:p>
                        <w:p w14:paraId="01FA234E" w14:textId="77777777" w:rsidR="004F7126" w:rsidRPr="00E71792" w:rsidRDefault="004F7126" w:rsidP="00FF5B6E">
                          <w:pPr>
                            <w:jc w:val="center"/>
                            <w:rPr>
                              <w:b/>
                              <w:color w:val="99CCFF"/>
                              <w:sz w:val="16"/>
                              <w:szCs w:val="16"/>
                            </w:rPr>
                          </w:pPr>
                          <w:r w:rsidRPr="00E71792">
                            <w:rPr>
                              <w:b/>
                              <w:color w:val="99CCFF"/>
                              <w:sz w:val="16"/>
                              <w:szCs w:val="16"/>
                            </w:rPr>
                            <w:t>LOOK AFTER WHAT WE</w:t>
                          </w:r>
                          <w:r>
                            <w:rPr>
                              <w:b/>
                              <w:color w:val="99CCFF"/>
                              <w:sz w:val="16"/>
                              <w:szCs w:val="16"/>
                            </w:rPr>
                            <w:t xml:space="preserve"> HAVE</w:t>
                          </w:r>
                        </w:p>
                        <w:p w14:paraId="742914BD" w14:textId="77777777" w:rsidR="004F7126" w:rsidRDefault="004F7126"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67"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w14:anchorId="2776B6E6">
              <v:textbox>
                <w:txbxContent>
                  <w:p w:rsidR="004F7126" w:rsidP="00FF5B6E" w:rsidRDefault="004F7126" w14:paraId="3F7554F8" w14:textId="77777777">
                    <w:pPr>
                      <w:jc w:val="center"/>
                      <w:rPr>
                        <w:b/>
                        <w:color w:val="99CCFF"/>
                        <w:sz w:val="16"/>
                        <w:szCs w:val="16"/>
                      </w:rPr>
                    </w:pPr>
                    <w:r>
                      <w:rPr>
                        <w:b/>
                        <w:color w:val="99CCFF"/>
                        <w:sz w:val="16"/>
                        <w:szCs w:val="16"/>
                      </w:rPr>
                      <w:t>CARE</w:t>
                    </w:r>
                  </w:p>
                  <w:p w:rsidRPr="00E71792" w:rsidR="004F7126" w:rsidP="00FF5B6E" w:rsidRDefault="004F7126" w14:paraId="134979B3" w14:textId="77777777">
                    <w:pPr>
                      <w:jc w:val="center"/>
                      <w:rPr>
                        <w:b/>
                        <w:color w:val="99CCFF"/>
                        <w:sz w:val="16"/>
                        <w:szCs w:val="16"/>
                      </w:rPr>
                    </w:pPr>
                    <w:r w:rsidRPr="00E71792">
                      <w:rPr>
                        <w:b/>
                        <w:color w:val="99CCFF"/>
                        <w:sz w:val="16"/>
                        <w:szCs w:val="16"/>
                      </w:rPr>
                      <w:t>LEARN</w:t>
                    </w:r>
                    <w:r>
                      <w:rPr>
                        <w:b/>
                        <w:color w:val="99CCFF"/>
                        <w:sz w:val="16"/>
                        <w:szCs w:val="16"/>
                      </w:rPr>
                      <w:t xml:space="preserve"> TOGETHER</w:t>
                    </w:r>
                  </w:p>
                  <w:p w:rsidRPr="00E71792" w:rsidR="004F7126" w:rsidP="00FF5B6E" w:rsidRDefault="004F7126" w14:paraId="04CE8612" w14:textId="77777777">
                    <w:pPr>
                      <w:jc w:val="center"/>
                      <w:rPr>
                        <w:b/>
                        <w:color w:val="99CCFF"/>
                        <w:sz w:val="16"/>
                        <w:szCs w:val="16"/>
                      </w:rPr>
                    </w:pPr>
                    <w:r w:rsidRPr="00E71792">
                      <w:rPr>
                        <w:b/>
                        <w:color w:val="99CCFF"/>
                        <w:sz w:val="16"/>
                        <w:szCs w:val="16"/>
                      </w:rPr>
                      <w:t>AIM HIGH – BE HONEST</w:t>
                    </w:r>
                  </w:p>
                  <w:p w:rsidRPr="00E71792" w:rsidR="004F7126" w:rsidP="00FF5B6E" w:rsidRDefault="004F7126" w14:paraId="01FA234E" w14:textId="77777777">
                    <w:pPr>
                      <w:jc w:val="center"/>
                      <w:rPr>
                        <w:b/>
                        <w:color w:val="99CCFF"/>
                        <w:sz w:val="16"/>
                        <w:szCs w:val="16"/>
                      </w:rPr>
                    </w:pPr>
                    <w:r w:rsidRPr="00E71792">
                      <w:rPr>
                        <w:b/>
                        <w:color w:val="99CCFF"/>
                        <w:sz w:val="16"/>
                        <w:szCs w:val="16"/>
                      </w:rPr>
                      <w:t>LOOK AFTER WHAT WE</w:t>
                    </w:r>
                    <w:r>
                      <w:rPr>
                        <w:b/>
                        <w:color w:val="99CCFF"/>
                        <w:sz w:val="16"/>
                        <w:szCs w:val="16"/>
                      </w:rPr>
                      <w:t xml:space="preserve"> HAVE</w:t>
                    </w:r>
                  </w:p>
                  <w:p w:rsidR="004F7126" w:rsidP="00691A13" w:rsidRDefault="004F7126" w14:paraId="742914BD" w14:textId="77777777"/>
                </w:txbxContent>
              </v:textbox>
            </v:shape>
          </w:pict>
        </mc:Fallback>
      </mc:AlternateContent>
    </w:r>
  </w:p>
  <w:p w14:paraId="4472E10D" w14:textId="77777777" w:rsidR="004F7126" w:rsidRPr="0066461D" w:rsidRDefault="004F7126" w:rsidP="0066461D">
    <w:pPr>
      <w:tabs>
        <w:tab w:val="left" w:pos="4464"/>
      </w:tabs>
      <w:ind w:right="-283"/>
    </w:pPr>
    <w:r>
      <w:rPr>
        <w:noProof/>
        <w:lang w:val="en-GB" w:eastAsia="en-GB"/>
      </w:rPr>
      <w:t xml:space="preserve">                                                                                                </w:t>
    </w:r>
    <w:r>
      <w:t xml:space="preserve">                 </w:t>
    </w:r>
  </w:p>
  <w:p w14:paraId="06309A80" w14:textId="77777777" w:rsidR="004F7126" w:rsidRPr="00374A26" w:rsidRDefault="004F7126" w:rsidP="003B2EB2">
    <w:pPr>
      <w:ind w:right="-283"/>
    </w:pPr>
    <w:r>
      <w:t xml:space="preserve">                              </w:t>
    </w:r>
  </w:p>
  <w:p w14:paraId="11A3CDC3" w14:textId="77777777" w:rsidR="004F7126" w:rsidRPr="002F791F" w:rsidRDefault="004F7126"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6FF49" w14:textId="77777777" w:rsidR="00BD6DE1" w:rsidRDefault="00BD6DE1">
      <w:r>
        <w:separator/>
      </w:r>
    </w:p>
  </w:footnote>
  <w:footnote w:type="continuationSeparator" w:id="0">
    <w:p w14:paraId="62C3AF70" w14:textId="77777777" w:rsidR="00BD6DE1" w:rsidRDefault="00BD6DE1">
      <w:r>
        <w:continuationSeparator/>
      </w:r>
    </w:p>
  </w:footnote>
  <w:footnote w:type="continuationNotice" w:id="1">
    <w:p w14:paraId="52006E08" w14:textId="77777777" w:rsidR="00F4098C" w:rsidRDefault="00F409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9ED6D" w14:textId="77777777" w:rsidR="004F7126" w:rsidRDefault="004F7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6005" w14:textId="77777777" w:rsidR="004F7126" w:rsidRDefault="004F7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344B" w14:textId="77777777" w:rsidR="004F7126" w:rsidRDefault="004F7126"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4F7126" w:rsidRDefault="004F7126">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094BAEA8">
              <v:stroke joinstyle="miter"/>
              <v:path gradientshapeok="t" o:connecttype="rect"/>
            </v:shapetype>
            <v:shape id="Text Box 1"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v:textbox>
                <w:txbxContent>
                  <w:p w:rsidR="004F7126" w:rsidRDefault="004F7126" w14:paraId="66566761" w14:textId="77777777">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 xml:space="preserve">Valley Primary School </w:t>
    </w:r>
  </w:p>
  <w:p w14:paraId="2EBB10F7" w14:textId="77777777" w:rsidR="004F7126" w:rsidRPr="007E7B5D" w:rsidRDefault="004F7126" w:rsidP="007E7B5D">
    <w:pPr>
      <w:rPr>
        <w:b/>
        <w:i/>
        <w:sz w:val="12"/>
        <w:szCs w:val="12"/>
      </w:rPr>
    </w:pPr>
    <w:r w:rsidRPr="007E7B5D">
      <w:rPr>
        <w:b/>
        <w:i/>
        <w:sz w:val="12"/>
        <w:szCs w:val="12"/>
      </w:rPr>
      <w:t>A Member School of Connect Schools Academy Trust</w:t>
    </w:r>
  </w:p>
  <w:p w14:paraId="5986A6E6" w14:textId="77777777" w:rsidR="004F7126" w:rsidRPr="007E7B5D" w:rsidRDefault="004F7126"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4F7126" w:rsidRDefault="004F7126">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Text Box 4"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w14:anchorId="1679FA17">
              <v:textbox inset="0,0">
                <w:txbxContent>
                  <w:p w:rsidR="004F7126" w:rsidRDefault="004F7126" w14:paraId="02853C35" w14:textId="77777777">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9EA"/>
    <w:multiLevelType w:val="hybridMultilevel"/>
    <w:tmpl w:val="A24E2AF4"/>
    <w:lvl w:ilvl="0" w:tplc="04090001">
      <w:start w:val="1"/>
      <w:numFmt w:val="bullet"/>
      <w:lvlText w:val=""/>
      <w:lvlJc w:val="left"/>
      <w:pPr>
        <w:tabs>
          <w:tab w:val="num" w:pos="709"/>
        </w:tabs>
        <w:ind w:left="709" w:hanging="360"/>
      </w:pPr>
      <w:rPr>
        <w:rFonts w:ascii="Symbol" w:hAnsi="Symbol" w:hint="default"/>
      </w:rPr>
    </w:lvl>
    <w:lvl w:ilvl="1" w:tplc="04090003">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1" w15:restartNumberingAfterBreak="0">
    <w:nsid w:val="050A7E8E"/>
    <w:multiLevelType w:val="hybridMultilevel"/>
    <w:tmpl w:val="7B5627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032BE7"/>
    <w:multiLevelType w:val="hybridMultilevel"/>
    <w:tmpl w:val="1144C148"/>
    <w:lvl w:ilvl="0" w:tplc="87E60AC0">
      <w:start w:val="1"/>
      <w:numFmt w:val="bullet"/>
      <w:lvlText w:val=""/>
      <w:lvlJc w:val="left"/>
      <w:pPr>
        <w:ind w:left="720" w:hanging="360"/>
      </w:pPr>
      <w:rPr>
        <w:rFonts w:ascii="Symbol" w:hAnsi="Symbol" w:hint="default"/>
      </w:rPr>
    </w:lvl>
    <w:lvl w:ilvl="1" w:tplc="E5302852">
      <w:start w:val="1"/>
      <w:numFmt w:val="bullet"/>
      <w:lvlText w:val="o"/>
      <w:lvlJc w:val="left"/>
      <w:pPr>
        <w:ind w:left="1440" w:hanging="360"/>
      </w:pPr>
      <w:rPr>
        <w:rFonts w:ascii="Courier New" w:hAnsi="Courier New" w:hint="default"/>
      </w:rPr>
    </w:lvl>
    <w:lvl w:ilvl="2" w:tplc="599AE688">
      <w:start w:val="1"/>
      <w:numFmt w:val="bullet"/>
      <w:lvlText w:val=""/>
      <w:lvlJc w:val="left"/>
      <w:pPr>
        <w:ind w:left="2160" w:hanging="360"/>
      </w:pPr>
      <w:rPr>
        <w:rFonts w:ascii="Wingdings" w:hAnsi="Wingdings" w:hint="default"/>
      </w:rPr>
    </w:lvl>
    <w:lvl w:ilvl="3" w:tplc="8AC04C20">
      <w:start w:val="1"/>
      <w:numFmt w:val="bullet"/>
      <w:lvlText w:val=""/>
      <w:lvlJc w:val="left"/>
      <w:pPr>
        <w:ind w:left="2880" w:hanging="360"/>
      </w:pPr>
      <w:rPr>
        <w:rFonts w:ascii="Symbol" w:hAnsi="Symbol" w:hint="default"/>
      </w:rPr>
    </w:lvl>
    <w:lvl w:ilvl="4" w:tplc="CF80F192">
      <w:start w:val="1"/>
      <w:numFmt w:val="bullet"/>
      <w:lvlText w:val="o"/>
      <w:lvlJc w:val="left"/>
      <w:pPr>
        <w:ind w:left="3600" w:hanging="360"/>
      </w:pPr>
      <w:rPr>
        <w:rFonts w:ascii="Courier New" w:hAnsi="Courier New" w:hint="default"/>
      </w:rPr>
    </w:lvl>
    <w:lvl w:ilvl="5" w:tplc="228CC136">
      <w:start w:val="1"/>
      <w:numFmt w:val="bullet"/>
      <w:lvlText w:val=""/>
      <w:lvlJc w:val="left"/>
      <w:pPr>
        <w:ind w:left="4320" w:hanging="360"/>
      </w:pPr>
      <w:rPr>
        <w:rFonts w:ascii="Wingdings" w:hAnsi="Wingdings" w:hint="default"/>
      </w:rPr>
    </w:lvl>
    <w:lvl w:ilvl="6" w:tplc="B0D2D5F4">
      <w:start w:val="1"/>
      <w:numFmt w:val="bullet"/>
      <w:lvlText w:val=""/>
      <w:lvlJc w:val="left"/>
      <w:pPr>
        <w:ind w:left="5040" w:hanging="360"/>
      </w:pPr>
      <w:rPr>
        <w:rFonts w:ascii="Symbol" w:hAnsi="Symbol" w:hint="default"/>
      </w:rPr>
    </w:lvl>
    <w:lvl w:ilvl="7" w:tplc="A4EED5D4">
      <w:start w:val="1"/>
      <w:numFmt w:val="bullet"/>
      <w:lvlText w:val="o"/>
      <w:lvlJc w:val="left"/>
      <w:pPr>
        <w:ind w:left="5760" w:hanging="360"/>
      </w:pPr>
      <w:rPr>
        <w:rFonts w:ascii="Courier New" w:hAnsi="Courier New" w:hint="default"/>
      </w:rPr>
    </w:lvl>
    <w:lvl w:ilvl="8" w:tplc="CB6A21D4">
      <w:start w:val="1"/>
      <w:numFmt w:val="bullet"/>
      <w:lvlText w:val=""/>
      <w:lvlJc w:val="left"/>
      <w:pPr>
        <w:ind w:left="6480" w:hanging="360"/>
      </w:pPr>
      <w:rPr>
        <w:rFonts w:ascii="Wingdings" w:hAnsi="Wingdings" w:hint="default"/>
      </w:rPr>
    </w:lvl>
  </w:abstractNum>
  <w:abstractNum w:abstractNumId="5"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C17304"/>
    <w:multiLevelType w:val="hybridMultilevel"/>
    <w:tmpl w:val="767867D4"/>
    <w:lvl w:ilvl="0" w:tplc="D0DE91A2">
      <w:start w:val="1"/>
      <w:numFmt w:val="bullet"/>
      <w:lvlText w:val=""/>
      <w:lvlJc w:val="left"/>
      <w:pPr>
        <w:ind w:left="720" w:hanging="360"/>
      </w:pPr>
      <w:rPr>
        <w:rFonts w:ascii="Symbol" w:hAnsi="Symbol" w:hint="default"/>
      </w:rPr>
    </w:lvl>
    <w:lvl w:ilvl="1" w:tplc="5FEC7D9A">
      <w:start w:val="1"/>
      <w:numFmt w:val="bullet"/>
      <w:lvlText w:val="o"/>
      <w:lvlJc w:val="left"/>
      <w:pPr>
        <w:ind w:left="1440" w:hanging="360"/>
      </w:pPr>
      <w:rPr>
        <w:rFonts w:ascii="Courier New" w:hAnsi="Courier New" w:hint="default"/>
      </w:rPr>
    </w:lvl>
    <w:lvl w:ilvl="2" w:tplc="FFCA7640">
      <w:start w:val="1"/>
      <w:numFmt w:val="bullet"/>
      <w:lvlText w:val=""/>
      <w:lvlJc w:val="left"/>
      <w:pPr>
        <w:ind w:left="2160" w:hanging="360"/>
      </w:pPr>
      <w:rPr>
        <w:rFonts w:ascii="Wingdings" w:hAnsi="Wingdings" w:hint="default"/>
      </w:rPr>
    </w:lvl>
    <w:lvl w:ilvl="3" w:tplc="E99A45D6">
      <w:start w:val="1"/>
      <w:numFmt w:val="bullet"/>
      <w:lvlText w:val=""/>
      <w:lvlJc w:val="left"/>
      <w:pPr>
        <w:ind w:left="2880" w:hanging="360"/>
      </w:pPr>
      <w:rPr>
        <w:rFonts w:ascii="Symbol" w:hAnsi="Symbol" w:hint="default"/>
      </w:rPr>
    </w:lvl>
    <w:lvl w:ilvl="4" w:tplc="B358D62A">
      <w:start w:val="1"/>
      <w:numFmt w:val="bullet"/>
      <w:lvlText w:val="o"/>
      <w:lvlJc w:val="left"/>
      <w:pPr>
        <w:ind w:left="3600" w:hanging="360"/>
      </w:pPr>
      <w:rPr>
        <w:rFonts w:ascii="Courier New" w:hAnsi="Courier New" w:hint="default"/>
      </w:rPr>
    </w:lvl>
    <w:lvl w:ilvl="5" w:tplc="A48ABB2E">
      <w:start w:val="1"/>
      <w:numFmt w:val="bullet"/>
      <w:lvlText w:val=""/>
      <w:lvlJc w:val="left"/>
      <w:pPr>
        <w:ind w:left="4320" w:hanging="360"/>
      </w:pPr>
      <w:rPr>
        <w:rFonts w:ascii="Wingdings" w:hAnsi="Wingdings" w:hint="default"/>
      </w:rPr>
    </w:lvl>
    <w:lvl w:ilvl="6" w:tplc="7C403810">
      <w:start w:val="1"/>
      <w:numFmt w:val="bullet"/>
      <w:lvlText w:val=""/>
      <w:lvlJc w:val="left"/>
      <w:pPr>
        <w:ind w:left="5040" w:hanging="360"/>
      </w:pPr>
      <w:rPr>
        <w:rFonts w:ascii="Symbol" w:hAnsi="Symbol" w:hint="default"/>
      </w:rPr>
    </w:lvl>
    <w:lvl w:ilvl="7" w:tplc="3EEE9B0A">
      <w:start w:val="1"/>
      <w:numFmt w:val="bullet"/>
      <w:lvlText w:val="o"/>
      <w:lvlJc w:val="left"/>
      <w:pPr>
        <w:ind w:left="5760" w:hanging="360"/>
      </w:pPr>
      <w:rPr>
        <w:rFonts w:ascii="Courier New" w:hAnsi="Courier New" w:hint="default"/>
      </w:rPr>
    </w:lvl>
    <w:lvl w:ilvl="8" w:tplc="554E1734">
      <w:start w:val="1"/>
      <w:numFmt w:val="bullet"/>
      <w:lvlText w:val=""/>
      <w:lvlJc w:val="left"/>
      <w:pPr>
        <w:ind w:left="6480" w:hanging="360"/>
      </w:pPr>
      <w:rPr>
        <w:rFonts w:ascii="Wingdings" w:hAnsi="Wingdings" w:hint="default"/>
      </w:rPr>
    </w:lvl>
  </w:abstractNum>
  <w:abstractNum w:abstractNumId="9" w15:restartNumberingAfterBreak="0">
    <w:nsid w:val="18691A8B"/>
    <w:multiLevelType w:val="hybridMultilevel"/>
    <w:tmpl w:val="EA880974"/>
    <w:lvl w:ilvl="0" w:tplc="FB80F02E">
      <w:start w:val="1"/>
      <w:numFmt w:val="bullet"/>
      <w:lvlText w:val=""/>
      <w:lvlJc w:val="left"/>
      <w:pPr>
        <w:tabs>
          <w:tab w:val="num" w:pos="720"/>
        </w:tabs>
        <w:ind w:left="720" w:hanging="360"/>
      </w:pPr>
      <w:rPr>
        <w:rFonts w:ascii="Symbol" w:hAnsi="Symbol" w:hint="default"/>
        <w:sz w:val="20"/>
      </w:rPr>
    </w:lvl>
    <w:lvl w:ilvl="1" w:tplc="BB2E61E2" w:tentative="1">
      <w:start w:val="1"/>
      <w:numFmt w:val="bullet"/>
      <w:lvlText w:val="o"/>
      <w:lvlJc w:val="left"/>
      <w:pPr>
        <w:tabs>
          <w:tab w:val="num" w:pos="1440"/>
        </w:tabs>
        <w:ind w:left="1440" w:hanging="360"/>
      </w:pPr>
      <w:rPr>
        <w:rFonts w:ascii="Courier New" w:hAnsi="Courier New" w:hint="default"/>
        <w:sz w:val="20"/>
      </w:rPr>
    </w:lvl>
    <w:lvl w:ilvl="2" w:tplc="6F383D6A" w:tentative="1">
      <w:start w:val="1"/>
      <w:numFmt w:val="bullet"/>
      <w:lvlText w:val=""/>
      <w:lvlJc w:val="left"/>
      <w:pPr>
        <w:tabs>
          <w:tab w:val="num" w:pos="2160"/>
        </w:tabs>
        <w:ind w:left="2160" w:hanging="360"/>
      </w:pPr>
      <w:rPr>
        <w:rFonts w:ascii="Wingdings" w:hAnsi="Wingdings" w:hint="default"/>
        <w:sz w:val="20"/>
      </w:rPr>
    </w:lvl>
    <w:lvl w:ilvl="3" w:tplc="61706A7E" w:tentative="1">
      <w:start w:val="1"/>
      <w:numFmt w:val="bullet"/>
      <w:lvlText w:val=""/>
      <w:lvlJc w:val="left"/>
      <w:pPr>
        <w:tabs>
          <w:tab w:val="num" w:pos="2880"/>
        </w:tabs>
        <w:ind w:left="2880" w:hanging="360"/>
      </w:pPr>
      <w:rPr>
        <w:rFonts w:ascii="Wingdings" w:hAnsi="Wingdings" w:hint="default"/>
        <w:sz w:val="20"/>
      </w:rPr>
    </w:lvl>
    <w:lvl w:ilvl="4" w:tplc="BEDEF62A" w:tentative="1">
      <w:start w:val="1"/>
      <w:numFmt w:val="bullet"/>
      <w:lvlText w:val=""/>
      <w:lvlJc w:val="left"/>
      <w:pPr>
        <w:tabs>
          <w:tab w:val="num" w:pos="3600"/>
        </w:tabs>
        <w:ind w:left="3600" w:hanging="360"/>
      </w:pPr>
      <w:rPr>
        <w:rFonts w:ascii="Wingdings" w:hAnsi="Wingdings" w:hint="default"/>
        <w:sz w:val="20"/>
      </w:rPr>
    </w:lvl>
    <w:lvl w:ilvl="5" w:tplc="6646157A" w:tentative="1">
      <w:start w:val="1"/>
      <w:numFmt w:val="bullet"/>
      <w:lvlText w:val=""/>
      <w:lvlJc w:val="left"/>
      <w:pPr>
        <w:tabs>
          <w:tab w:val="num" w:pos="4320"/>
        </w:tabs>
        <w:ind w:left="4320" w:hanging="360"/>
      </w:pPr>
      <w:rPr>
        <w:rFonts w:ascii="Wingdings" w:hAnsi="Wingdings" w:hint="default"/>
        <w:sz w:val="20"/>
      </w:rPr>
    </w:lvl>
    <w:lvl w:ilvl="6" w:tplc="50484580" w:tentative="1">
      <w:start w:val="1"/>
      <w:numFmt w:val="bullet"/>
      <w:lvlText w:val=""/>
      <w:lvlJc w:val="left"/>
      <w:pPr>
        <w:tabs>
          <w:tab w:val="num" w:pos="5040"/>
        </w:tabs>
        <w:ind w:left="5040" w:hanging="360"/>
      </w:pPr>
      <w:rPr>
        <w:rFonts w:ascii="Wingdings" w:hAnsi="Wingdings" w:hint="default"/>
        <w:sz w:val="20"/>
      </w:rPr>
    </w:lvl>
    <w:lvl w:ilvl="7" w:tplc="A8A44918" w:tentative="1">
      <w:start w:val="1"/>
      <w:numFmt w:val="bullet"/>
      <w:lvlText w:val=""/>
      <w:lvlJc w:val="left"/>
      <w:pPr>
        <w:tabs>
          <w:tab w:val="num" w:pos="5760"/>
        </w:tabs>
        <w:ind w:left="5760" w:hanging="360"/>
      </w:pPr>
      <w:rPr>
        <w:rFonts w:ascii="Wingdings" w:hAnsi="Wingdings" w:hint="default"/>
        <w:sz w:val="20"/>
      </w:rPr>
    </w:lvl>
    <w:lvl w:ilvl="8" w:tplc="70862B0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6253D7"/>
    <w:multiLevelType w:val="hybridMultilevel"/>
    <w:tmpl w:val="29146A5A"/>
    <w:lvl w:ilvl="0" w:tplc="F5184F50">
      <w:start w:val="2"/>
      <w:numFmt w:val="decimal"/>
      <w:lvlText w:val="%1."/>
      <w:lvlJc w:val="left"/>
      <w:pPr>
        <w:tabs>
          <w:tab w:val="num" w:pos="720"/>
        </w:tabs>
        <w:ind w:left="720" w:hanging="720"/>
      </w:pPr>
      <w:rPr>
        <w:rFonts w:hint="default"/>
      </w:rPr>
    </w:lvl>
    <w:lvl w:ilvl="1" w:tplc="33A0F8A8">
      <w:numFmt w:val="decimal"/>
      <w:lvlText w:val=""/>
      <w:lvlJc w:val="left"/>
    </w:lvl>
    <w:lvl w:ilvl="2" w:tplc="0CB02BC8">
      <w:numFmt w:val="decimal"/>
      <w:lvlText w:val=""/>
      <w:lvlJc w:val="left"/>
    </w:lvl>
    <w:lvl w:ilvl="3" w:tplc="1DF6ADE6">
      <w:numFmt w:val="decimal"/>
      <w:lvlText w:val=""/>
      <w:lvlJc w:val="left"/>
    </w:lvl>
    <w:lvl w:ilvl="4" w:tplc="D5801D56">
      <w:numFmt w:val="decimal"/>
      <w:lvlText w:val=""/>
      <w:lvlJc w:val="left"/>
    </w:lvl>
    <w:lvl w:ilvl="5" w:tplc="CA303F9C">
      <w:numFmt w:val="decimal"/>
      <w:lvlText w:val=""/>
      <w:lvlJc w:val="left"/>
    </w:lvl>
    <w:lvl w:ilvl="6" w:tplc="B3BEF6AE">
      <w:numFmt w:val="decimal"/>
      <w:lvlText w:val=""/>
      <w:lvlJc w:val="left"/>
    </w:lvl>
    <w:lvl w:ilvl="7" w:tplc="12BE6312">
      <w:numFmt w:val="decimal"/>
      <w:lvlText w:val=""/>
      <w:lvlJc w:val="left"/>
    </w:lvl>
    <w:lvl w:ilvl="8" w:tplc="49B61CAC">
      <w:numFmt w:val="decimal"/>
      <w:lvlText w:val=""/>
      <w:lvlJc w:val="left"/>
    </w:lvl>
  </w:abstractNum>
  <w:abstractNum w:abstractNumId="12"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3" w15:restartNumberingAfterBreak="0">
    <w:nsid w:val="241273FC"/>
    <w:multiLevelType w:val="hybridMultilevel"/>
    <w:tmpl w:val="DFF6954C"/>
    <w:lvl w:ilvl="0" w:tplc="1C4837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6845EB4"/>
    <w:multiLevelType w:val="hybridMultilevel"/>
    <w:tmpl w:val="EC2ACDFC"/>
    <w:lvl w:ilvl="0" w:tplc="FFFFFFFF">
      <w:start w:val="1"/>
      <w:numFmt w:val="bullet"/>
      <w:lvlText w:val=""/>
      <w:lvlJc w:val="left"/>
      <w:pPr>
        <w:tabs>
          <w:tab w:val="num" w:pos="720"/>
        </w:tabs>
        <w:ind w:left="720" w:hanging="360"/>
      </w:pPr>
      <w:rPr>
        <w:rFonts w:ascii="Symbol" w:hAnsi="Symbol" w:hint="default"/>
        <w:sz w:val="20"/>
      </w:rPr>
    </w:lvl>
    <w:lvl w:ilvl="1" w:tplc="0A8CEBBA" w:tentative="1">
      <w:start w:val="1"/>
      <w:numFmt w:val="bullet"/>
      <w:lvlText w:val="o"/>
      <w:lvlJc w:val="left"/>
      <w:pPr>
        <w:tabs>
          <w:tab w:val="num" w:pos="1440"/>
        </w:tabs>
        <w:ind w:left="1440" w:hanging="360"/>
      </w:pPr>
      <w:rPr>
        <w:rFonts w:ascii="Courier New" w:hAnsi="Courier New" w:hint="default"/>
        <w:sz w:val="20"/>
      </w:rPr>
    </w:lvl>
    <w:lvl w:ilvl="2" w:tplc="CC800578" w:tentative="1">
      <w:start w:val="1"/>
      <w:numFmt w:val="bullet"/>
      <w:lvlText w:val=""/>
      <w:lvlJc w:val="left"/>
      <w:pPr>
        <w:tabs>
          <w:tab w:val="num" w:pos="2160"/>
        </w:tabs>
        <w:ind w:left="2160" w:hanging="360"/>
      </w:pPr>
      <w:rPr>
        <w:rFonts w:ascii="Wingdings" w:hAnsi="Wingdings" w:hint="default"/>
        <w:sz w:val="20"/>
      </w:rPr>
    </w:lvl>
    <w:lvl w:ilvl="3" w:tplc="0B260726" w:tentative="1">
      <w:start w:val="1"/>
      <w:numFmt w:val="bullet"/>
      <w:lvlText w:val=""/>
      <w:lvlJc w:val="left"/>
      <w:pPr>
        <w:tabs>
          <w:tab w:val="num" w:pos="2880"/>
        </w:tabs>
        <w:ind w:left="2880" w:hanging="360"/>
      </w:pPr>
      <w:rPr>
        <w:rFonts w:ascii="Wingdings" w:hAnsi="Wingdings" w:hint="default"/>
        <w:sz w:val="20"/>
      </w:rPr>
    </w:lvl>
    <w:lvl w:ilvl="4" w:tplc="BE822FB6" w:tentative="1">
      <w:start w:val="1"/>
      <w:numFmt w:val="bullet"/>
      <w:lvlText w:val=""/>
      <w:lvlJc w:val="left"/>
      <w:pPr>
        <w:tabs>
          <w:tab w:val="num" w:pos="3600"/>
        </w:tabs>
        <w:ind w:left="3600" w:hanging="360"/>
      </w:pPr>
      <w:rPr>
        <w:rFonts w:ascii="Wingdings" w:hAnsi="Wingdings" w:hint="default"/>
        <w:sz w:val="20"/>
      </w:rPr>
    </w:lvl>
    <w:lvl w:ilvl="5" w:tplc="E2BCCEE4" w:tentative="1">
      <w:start w:val="1"/>
      <w:numFmt w:val="bullet"/>
      <w:lvlText w:val=""/>
      <w:lvlJc w:val="left"/>
      <w:pPr>
        <w:tabs>
          <w:tab w:val="num" w:pos="4320"/>
        </w:tabs>
        <w:ind w:left="4320" w:hanging="360"/>
      </w:pPr>
      <w:rPr>
        <w:rFonts w:ascii="Wingdings" w:hAnsi="Wingdings" w:hint="default"/>
        <w:sz w:val="20"/>
      </w:rPr>
    </w:lvl>
    <w:lvl w:ilvl="6" w:tplc="BC94EEEE" w:tentative="1">
      <w:start w:val="1"/>
      <w:numFmt w:val="bullet"/>
      <w:lvlText w:val=""/>
      <w:lvlJc w:val="left"/>
      <w:pPr>
        <w:tabs>
          <w:tab w:val="num" w:pos="5040"/>
        </w:tabs>
        <w:ind w:left="5040" w:hanging="360"/>
      </w:pPr>
      <w:rPr>
        <w:rFonts w:ascii="Wingdings" w:hAnsi="Wingdings" w:hint="default"/>
        <w:sz w:val="20"/>
      </w:rPr>
    </w:lvl>
    <w:lvl w:ilvl="7" w:tplc="AA5AF0F8" w:tentative="1">
      <w:start w:val="1"/>
      <w:numFmt w:val="bullet"/>
      <w:lvlText w:val=""/>
      <w:lvlJc w:val="left"/>
      <w:pPr>
        <w:tabs>
          <w:tab w:val="num" w:pos="5760"/>
        </w:tabs>
        <w:ind w:left="5760" w:hanging="360"/>
      </w:pPr>
      <w:rPr>
        <w:rFonts w:ascii="Wingdings" w:hAnsi="Wingdings" w:hint="default"/>
        <w:sz w:val="20"/>
      </w:rPr>
    </w:lvl>
    <w:lvl w:ilvl="8" w:tplc="17FC6EA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FA57A22"/>
    <w:multiLevelType w:val="hybridMultilevel"/>
    <w:tmpl w:val="7F58B6A2"/>
    <w:lvl w:ilvl="0" w:tplc="F4668A6A">
      <w:start w:val="1"/>
      <w:numFmt w:val="bullet"/>
      <w:lvlText w:val=""/>
      <w:lvlJc w:val="left"/>
      <w:pPr>
        <w:ind w:left="720" w:hanging="360"/>
      </w:pPr>
      <w:rPr>
        <w:rFonts w:ascii="Symbol" w:hAnsi="Symbol" w:hint="default"/>
      </w:rPr>
    </w:lvl>
    <w:lvl w:ilvl="1" w:tplc="73BA4418">
      <w:start w:val="1"/>
      <w:numFmt w:val="bullet"/>
      <w:lvlText w:val="o"/>
      <w:lvlJc w:val="left"/>
      <w:pPr>
        <w:ind w:left="1440" w:hanging="360"/>
      </w:pPr>
      <w:rPr>
        <w:rFonts w:ascii="Courier New" w:hAnsi="Courier New" w:hint="default"/>
      </w:rPr>
    </w:lvl>
    <w:lvl w:ilvl="2" w:tplc="ABD24754">
      <w:start w:val="1"/>
      <w:numFmt w:val="bullet"/>
      <w:lvlText w:val=""/>
      <w:lvlJc w:val="left"/>
      <w:pPr>
        <w:ind w:left="2160" w:hanging="360"/>
      </w:pPr>
      <w:rPr>
        <w:rFonts w:ascii="Wingdings" w:hAnsi="Wingdings" w:hint="default"/>
      </w:rPr>
    </w:lvl>
    <w:lvl w:ilvl="3" w:tplc="C55C0D1A">
      <w:start w:val="1"/>
      <w:numFmt w:val="bullet"/>
      <w:lvlText w:val=""/>
      <w:lvlJc w:val="left"/>
      <w:pPr>
        <w:ind w:left="2880" w:hanging="360"/>
      </w:pPr>
      <w:rPr>
        <w:rFonts w:ascii="Symbol" w:hAnsi="Symbol" w:hint="default"/>
      </w:rPr>
    </w:lvl>
    <w:lvl w:ilvl="4" w:tplc="032C2F52">
      <w:start w:val="1"/>
      <w:numFmt w:val="bullet"/>
      <w:lvlText w:val="o"/>
      <w:lvlJc w:val="left"/>
      <w:pPr>
        <w:ind w:left="3600" w:hanging="360"/>
      </w:pPr>
      <w:rPr>
        <w:rFonts w:ascii="Courier New" w:hAnsi="Courier New" w:hint="default"/>
      </w:rPr>
    </w:lvl>
    <w:lvl w:ilvl="5" w:tplc="B5A054E0">
      <w:start w:val="1"/>
      <w:numFmt w:val="bullet"/>
      <w:lvlText w:val=""/>
      <w:lvlJc w:val="left"/>
      <w:pPr>
        <w:ind w:left="4320" w:hanging="360"/>
      </w:pPr>
      <w:rPr>
        <w:rFonts w:ascii="Wingdings" w:hAnsi="Wingdings" w:hint="default"/>
      </w:rPr>
    </w:lvl>
    <w:lvl w:ilvl="6" w:tplc="7CA43F14">
      <w:start w:val="1"/>
      <w:numFmt w:val="bullet"/>
      <w:lvlText w:val=""/>
      <w:lvlJc w:val="left"/>
      <w:pPr>
        <w:ind w:left="5040" w:hanging="360"/>
      </w:pPr>
      <w:rPr>
        <w:rFonts w:ascii="Symbol" w:hAnsi="Symbol" w:hint="default"/>
      </w:rPr>
    </w:lvl>
    <w:lvl w:ilvl="7" w:tplc="5F943BE0">
      <w:start w:val="1"/>
      <w:numFmt w:val="bullet"/>
      <w:lvlText w:val="o"/>
      <w:lvlJc w:val="left"/>
      <w:pPr>
        <w:ind w:left="5760" w:hanging="360"/>
      </w:pPr>
      <w:rPr>
        <w:rFonts w:ascii="Courier New" w:hAnsi="Courier New" w:hint="default"/>
      </w:rPr>
    </w:lvl>
    <w:lvl w:ilvl="8" w:tplc="537E7120">
      <w:start w:val="1"/>
      <w:numFmt w:val="bullet"/>
      <w:lvlText w:val=""/>
      <w:lvlJc w:val="left"/>
      <w:pPr>
        <w:ind w:left="6480" w:hanging="360"/>
      </w:pPr>
      <w:rPr>
        <w:rFonts w:ascii="Wingdings" w:hAnsi="Wingdings" w:hint="default"/>
      </w:rPr>
    </w:lvl>
  </w:abstractNum>
  <w:abstractNum w:abstractNumId="18"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171F05"/>
    <w:multiLevelType w:val="hybridMultilevel"/>
    <w:tmpl w:val="939C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501026"/>
    <w:multiLevelType w:val="multilevel"/>
    <w:tmpl w:val="E85A5708"/>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3"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C8323C3"/>
    <w:multiLevelType w:val="hybridMultilevel"/>
    <w:tmpl w:val="F160998C"/>
    <w:lvl w:ilvl="0" w:tplc="F6C0D132">
      <w:numFmt w:val="bullet"/>
      <w:lvlText w:val="-"/>
      <w:lvlJc w:val="left"/>
      <w:pPr>
        <w:ind w:left="720" w:hanging="360"/>
      </w:pPr>
      <w:rPr>
        <w:rFonts w:ascii="NTPreCursivefk" w:eastAsiaTheme="minorHAnsi" w:hAnsi="NTPreCursivef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F109D5"/>
    <w:multiLevelType w:val="hybridMultilevel"/>
    <w:tmpl w:val="9D8EFE76"/>
    <w:lvl w:ilvl="0" w:tplc="16588222">
      <w:start w:val="1"/>
      <w:numFmt w:val="decimal"/>
      <w:lvlText w:val="%1."/>
      <w:lvlJc w:val="left"/>
      <w:pPr>
        <w:tabs>
          <w:tab w:val="num" w:pos="720"/>
        </w:tabs>
        <w:ind w:left="720" w:hanging="720"/>
      </w:pPr>
      <w:rPr>
        <w:rFonts w:hint="default"/>
      </w:rPr>
    </w:lvl>
    <w:lvl w:ilvl="1" w:tplc="B2469A4A">
      <w:numFmt w:val="decimal"/>
      <w:lvlText w:val=""/>
      <w:lvlJc w:val="left"/>
    </w:lvl>
    <w:lvl w:ilvl="2" w:tplc="A7F00CF0">
      <w:numFmt w:val="decimal"/>
      <w:lvlText w:val=""/>
      <w:lvlJc w:val="left"/>
    </w:lvl>
    <w:lvl w:ilvl="3" w:tplc="B2201BDE">
      <w:numFmt w:val="decimal"/>
      <w:lvlText w:val=""/>
      <w:lvlJc w:val="left"/>
    </w:lvl>
    <w:lvl w:ilvl="4" w:tplc="5826FAEA">
      <w:numFmt w:val="decimal"/>
      <w:lvlText w:val=""/>
      <w:lvlJc w:val="left"/>
    </w:lvl>
    <w:lvl w:ilvl="5" w:tplc="9574F698">
      <w:numFmt w:val="decimal"/>
      <w:lvlText w:val=""/>
      <w:lvlJc w:val="left"/>
    </w:lvl>
    <w:lvl w:ilvl="6" w:tplc="DB24769A">
      <w:numFmt w:val="decimal"/>
      <w:lvlText w:val=""/>
      <w:lvlJc w:val="left"/>
    </w:lvl>
    <w:lvl w:ilvl="7" w:tplc="7584D9E6">
      <w:numFmt w:val="decimal"/>
      <w:lvlText w:val=""/>
      <w:lvlJc w:val="left"/>
    </w:lvl>
    <w:lvl w:ilvl="8" w:tplc="D70434B4">
      <w:numFmt w:val="decimal"/>
      <w:lvlText w:val=""/>
      <w:lvlJc w:val="left"/>
    </w:lvl>
  </w:abstractNum>
  <w:abstractNum w:abstractNumId="26"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5422A75"/>
    <w:multiLevelType w:val="hybridMultilevel"/>
    <w:tmpl w:val="0B3C6970"/>
    <w:lvl w:ilvl="0" w:tplc="7D440D4E">
      <w:start w:val="1"/>
      <w:numFmt w:val="bullet"/>
      <w:lvlText w:val="·"/>
      <w:lvlJc w:val="left"/>
      <w:pPr>
        <w:ind w:left="720" w:hanging="360"/>
      </w:pPr>
      <w:rPr>
        <w:rFonts w:ascii="Symbol" w:hAnsi="Symbol" w:hint="default"/>
      </w:rPr>
    </w:lvl>
    <w:lvl w:ilvl="1" w:tplc="E4DC598E">
      <w:start w:val="1"/>
      <w:numFmt w:val="bullet"/>
      <w:lvlText w:val="o"/>
      <w:lvlJc w:val="left"/>
      <w:pPr>
        <w:ind w:left="1440" w:hanging="360"/>
      </w:pPr>
      <w:rPr>
        <w:rFonts w:ascii="Courier New" w:hAnsi="Courier New" w:hint="default"/>
      </w:rPr>
    </w:lvl>
    <w:lvl w:ilvl="2" w:tplc="08585FA8">
      <w:start w:val="1"/>
      <w:numFmt w:val="bullet"/>
      <w:lvlText w:val=""/>
      <w:lvlJc w:val="left"/>
      <w:pPr>
        <w:ind w:left="2160" w:hanging="360"/>
      </w:pPr>
      <w:rPr>
        <w:rFonts w:ascii="Wingdings" w:hAnsi="Wingdings" w:hint="default"/>
      </w:rPr>
    </w:lvl>
    <w:lvl w:ilvl="3" w:tplc="39168FCC">
      <w:start w:val="1"/>
      <w:numFmt w:val="bullet"/>
      <w:lvlText w:val=""/>
      <w:lvlJc w:val="left"/>
      <w:pPr>
        <w:ind w:left="2880" w:hanging="360"/>
      </w:pPr>
      <w:rPr>
        <w:rFonts w:ascii="Symbol" w:hAnsi="Symbol" w:hint="default"/>
      </w:rPr>
    </w:lvl>
    <w:lvl w:ilvl="4" w:tplc="F4AC2668">
      <w:start w:val="1"/>
      <w:numFmt w:val="bullet"/>
      <w:lvlText w:val="o"/>
      <w:lvlJc w:val="left"/>
      <w:pPr>
        <w:ind w:left="3600" w:hanging="360"/>
      </w:pPr>
      <w:rPr>
        <w:rFonts w:ascii="Courier New" w:hAnsi="Courier New" w:hint="default"/>
      </w:rPr>
    </w:lvl>
    <w:lvl w:ilvl="5" w:tplc="B9187404">
      <w:start w:val="1"/>
      <w:numFmt w:val="bullet"/>
      <w:lvlText w:val=""/>
      <w:lvlJc w:val="left"/>
      <w:pPr>
        <w:ind w:left="4320" w:hanging="360"/>
      </w:pPr>
      <w:rPr>
        <w:rFonts w:ascii="Wingdings" w:hAnsi="Wingdings" w:hint="default"/>
      </w:rPr>
    </w:lvl>
    <w:lvl w:ilvl="6" w:tplc="2C24DFC2">
      <w:start w:val="1"/>
      <w:numFmt w:val="bullet"/>
      <w:lvlText w:val=""/>
      <w:lvlJc w:val="left"/>
      <w:pPr>
        <w:ind w:left="5040" w:hanging="360"/>
      </w:pPr>
      <w:rPr>
        <w:rFonts w:ascii="Symbol" w:hAnsi="Symbol" w:hint="default"/>
      </w:rPr>
    </w:lvl>
    <w:lvl w:ilvl="7" w:tplc="B2D64B7C">
      <w:start w:val="1"/>
      <w:numFmt w:val="bullet"/>
      <w:lvlText w:val="o"/>
      <w:lvlJc w:val="left"/>
      <w:pPr>
        <w:ind w:left="5760" w:hanging="360"/>
      </w:pPr>
      <w:rPr>
        <w:rFonts w:ascii="Courier New" w:hAnsi="Courier New" w:hint="default"/>
      </w:rPr>
    </w:lvl>
    <w:lvl w:ilvl="8" w:tplc="3972253C">
      <w:start w:val="1"/>
      <w:numFmt w:val="bullet"/>
      <w:lvlText w:val=""/>
      <w:lvlJc w:val="left"/>
      <w:pPr>
        <w:ind w:left="6480" w:hanging="360"/>
      </w:pPr>
      <w:rPr>
        <w:rFonts w:ascii="Wingdings" w:hAnsi="Wingdings" w:hint="default"/>
      </w:rPr>
    </w:lvl>
  </w:abstractNum>
  <w:abstractNum w:abstractNumId="28" w15:restartNumberingAfterBreak="0">
    <w:nsid w:val="468050D6"/>
    <w:multiLevelType w:val="multilevel"/>
    <w:tmpl w:val="1FDA384C"/>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9" w15:restartNumberingAfterBreak="0">
    <w:nsid w:val="478B5C72"/>
    <w:multiLevelType w:val="multilevel"/>
    <w:tmpl w:val="4EF6BD3E"/>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0" w15:restartNumberingAfterBreak="0">
    <w:nsid w:val="47B11EE4"/>
    <w:multiLevelType w:val="hybridMultilevel"/>
    <w:tmpl w:val="7F28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D11BCA"/>
    <w:multiLevelType w:val="hybridMultilevel"/>
    <w:tmpl w:val="6FCC515E"/>
    <w:lvl w:ilvl="0" w:tplc="3682AA12">
      <w:start w:val="1"/>
      <w:numFmt w:val="bullet"/>
      <w:lvlText w:val=""/>
      <w:lvlJc w:val="left"/>
      <w:pPr>
        <w:tabs>
          <w:tab w:val="num" w:pos="720"/>
        </w:tabs>
        <w:ind w:left="720" w:hanging="360"/>
      </w:pPr>
      <w:rPr>
        <w:rFonts w:ascii="Symbol" w:hAnsi="Symbol" w:hint="default"/>
        <w:sz w:val="20"/>
      </w:rPr>
    </w:lvl>
    <w:lvl w:ilvl="1" w:tplc="E9E22308" w:tentative="1">
      <w:start w:val="1"/>
      <w:numFmt w:val="bullet"/>
      <w:lvlText w:val="o"/>
      <w:lvlJc w:val="left"/>
      <w:pPr>
        <w:tabs>
          <w:tab w:val="num" w:pos="1440"/>
        </w:tabs>
        <w:ind w:left="1440" w:hanging="360"/>
      </w:pPr>
      <w:rPr>
        <w:rFonts w:ascii="Courier New" w:hAnsi="Courier New" w:hint="default"/>
        <w:sz w:val="20"/>
      </w:rPr>
    </w:lvl>
    <w:lvl w:ilvl="2" w:tplc="7090BB18" w:tentative="1">
      <w:start w:val="1"/>
      <w:numFmt w:val="bullet"/>
      <w:lvlText w:val=""/>
      <w:lvlJc w:val="left"/>
      <w:pPr>
        <w:tabs>
          <w:tab w:val="num" w:pos="2160"/>
        </w:tabs>
        <w:ind w:left="2160" w:hanging="360"/>
      </w:pPr>
      <w:rPr>
        <w:rFonts w:ascii="Wingdings" w:hAnsi="Wingdings" w:hint="default"/>
        <w:sz w:val="20"/>
      </w:rPr>
    </w:lvl>
    <w:lvl w:ilvl="3" w:tplc="04687092" w:tentative="1">
      <w:start w:val="1"/>
      <w:numFmt w:val="bullet"/>
      <w:lvlText w:val=""/>
      <w:lvlJc w:val="left"/>
      <w:pPr>
        <w:tabs>
          <w:tab w:val="num" w:pos="2880"/>
        </w:tabs>
        <w:ind w:left="2880" w:hanging="360"/>
      </w:pPr>
      <w:rPr>
        <w:rFonts w:ascii="Wingdings" w:hAnsi="Wingdings" w:hint="default"/>
        <w:sz w:val="20"/>
      </w:rPr>
    </w:lvl>
    <w:lvl w:ilvl="4" w:tplc="3288F4D8" w:tentative="1">
      <w:start w:val="1"/>
      <w:numFmt w:val="bullet"/>
      <w:lvlText w:val=""/>
      <w:lvlJc w:val="left"/>
      <w:pPr>
        <w:tabs>
          <w:tab w:val="num" w:pos="3600"/>
        </w:tabs>
        <w:ind w:left="3600" w:hanging="360"/>
      </w:pPr>
      <w:rPr>
        <w:rFonts w:ascii="Wingdings" w:hAnsi="Wingdings" w:hint="default"/>
        <w:sz w:val="20"/>
      </w:rPr>
    </w:lvl>
    <w:lvl w:ilvl="5" w:tplc="86887310" w:tentative="1">
      <w:start w:val="1"/>
      <w:numFmt w:val="bullet"/>
      <w:lvlText w:val=""/>
      <w:lvlJc w:val="left"/>
      <w:pPr>
        <w:tabs>
          <w:tab w:val="num" w:pos="4320"/>
        </w:tabs>
        <w:ind w:left="4320" w:hanging="360"/>
      </w:pPr>
      <w:rPr>
        <w:rFonts w:ascii="Wingdings" w:hAnsi="Wingdings" w:hint="default"/>
        <w:sz w:val="20"/>
      </w:rPr>
    </w:lvl>
    <w:lvl w:ilvl="6" w:tplc="9CE45BF0" w:tentative="1">
      <w:start w:val="1"/>
      <w:numFmt w:val="bullet"/>
      <w:lvlText w:val=""/>
      <w:lvlJc w:val="left"/>
      <w:pPr>
        <w:tabs>
          <w:tab w:val="num" w:pos="5040"/>
        </w:tabs>
        <w:ind w:left="5040" w:hanging="360"/>
      </w:pPr>
      <w:rPr>
        <w:rFonts w:ascii="Wingdings" w:hAnsi="Wingdings" w:hint="default"/>
        <w:sz w:val="20"/>
      </w:rPr>
    </w:lvl>
    <w:lvl w:ilvl="7" w:tplc="7D70AD56" w:tentative="1">
      <w:start w:val="1"/>
      <w:numFmt w:val="bullet"/>
      <w:lvlText w:val=""/>
      <w:lvlJc w:val="left"/>
      <w:pPr>
        <w:tabs>
          <w:tab w:val="num" w:pos="5760"/>
        </w:tabs>
        <w:ind w:left="5760" w:hanging="360"/>
      </w:pPr>
      <w:rPr>
        <w:rFonts w:ascii="Wingdings" w:hAnsi="Wingdings" w:hint="default"/>
        <w:sz w:val="20"/>
      </w:rPr>
    </w:lvl>
    <w:lvl w:ilvl="8" w:tplc="59C8CE9A"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7F4C56"/>
    <w:multiLevelType w:val="hybridMultilevel"/>
    <w:tmpl w:val="66F648EA"/>
    <w:lvl w:ilvl="0" w:tplc="8C762C8A">
      <w:start w:val="1"/>
      <w:numFmt w:val="bullet"/>
      <w:lvlText w:val=""/>
      <w:lvlJc w:val="left"/>
      <w:pPr>
        <w:ind w:left="720" w:hanging="360"/>
      </w:pPr>
      <w:rPr>
        <w:rFonts w:ascii="Symbol" w:hAnsi="Symbol" w:hint="default"/>
      </w:rPr>
    </w:lvl>
    <w:lvl w:ilvl="1" w:tplc="F3AE1268">
      <w:start w:val="1"/>
      <w:numFmt w:val="bullet"/>
      <w:lvlText w:val="o"/>
      <w:lvlJc w:val="left"/>
      <w:pPr>
        <w:ind w:left="1440" w:hanging="360"/>
      </w:pPr>
      <w:rPr>
        <w:rFonts w:ascii="Courier New" w:hAnsi="Courier New" w:hint="default"/>
      </w:rPr>
    </w:lvl>
    <w:lvl w:ilvl="2" w:tplc="A71EAD9C">
      <w:start w:val="1"/>
      <w:numFmt w:val="bullet"/>
      <w:lvlText w:val=""/>
      <w:lvlJc w:val="left"/>
      <w:pPr>
        <w:ind w:left="2160" w:hanging="360"/>
      </w:pPr>
      <w:rPr>
        <w:rFonts w:ascii="Wingdings" w:hAnsi="Wingdings" w:hint="default"/>
      </w:rPr>
    </w:lvl>
    <w:lvl w:ilvl="3" w:tplc="BA003D84">
      <w:start w:val="1"/>
      <w:numFmt w:val="bullet"/>
      <w:lvlText w:val=""/>
      <w:lvlJc w:val="left"/>
      <w:pPr>
        <w:ind w:left="2880" w:hanging="360"/>
      </w:pPr>
      <w:rPr>
        <w:rFonts w:ascii="Symbol" w:hAnsi="Symbol" w:hint="default"/>
      </w:rPr>
    </w:lvl>
    <w:lvl w:ilvl="4" w:tplc="76D682A0">
      <w:start w:val="1"/>
      <w:numFmt w:val="bullet"/>
      <w:lvlText w:val="o"/>
      <w:lvlJc w:val="left"/>
      <w:pPr>
        <w:ind w:left="3600" w:hanging="360"/>
      </w:pPr>
      <w:rPr>
        <w:rFonts w:ascii="Courier New" w:hAnsi="Courier New" w:hint="default"/>
      </w:rPr>
    </w:lvl>
    <w:lvl w:ilvl="5" w:tplc="C354E1FC">
      <w:start w:val="1"/>
      <w:numFmt w:val="bullet"/>
      <w:lvlText w:val=""/>
      <w:lvlJc w:val="left"/>
      <w:pPr>
        <w:ind w:left="4320" w:hanging="360"/>
      </w:pPr>
      <w:rPr>
        <w:rFonts w:ascii="Wingdings" w:hAnsi="Wingdings" w:hint="default"/>
      </w:rPr>
    </w:lvl>
    <w:lvl w:ilvl="6" w:tplc="28709E60">
      <w:start w:val="1"/>
      <w:numFmt w:val="bullet"/>
      <w:lvlText w:val=""/>
      <w:lvlJc w:val="left"/>
      <w:pPr>
        <w:ind w:left="5040" w:hanging="360"/>
      </w:pPr>
      <w:rPr>
        <w:rFonts w:ascii="Symbol" w:hAnsi="Symbol" w:hint="default"/>
      </w:rPr>
    </w:lvl>
    <w:lvl w:ilvl="7" w:tplc="48AEA516">
      <w:start w:val="1"/>
      <w:numFmt w:val="bullet"/>
      <w:lvlText w:val="o"/>
      <w:lvlJc w:val="left"/>
      <w:pPr>
        <w:ind w:left="5760" w:hanging="360"/>
      </w:pPr>
      <w:rPr>
        <w:rFonts w:ascii="Courier New" w:hAnsi="Courier New" w:hint="default"/>
      </w:rPr>
    </w:lvl>
    <w:lvl w:ilvl="8" w:tplc="E8B8612C">
      <w:start w:val="1"/>
      <w:numFmt w:val="bullet"/>
      <w:lvlText w:val=""/>
      <w:lvlJc w:val="left"/>
      <w:pPr>
        <w:ind w:left="6480" w:hanging="360"/>
      </w:pPr>
      <w:rPr>
        <w:rFonts w:ascii="Wingdings" w:hAnsi="Wingdings" w:hint="default"/>
      </w:rPr>
    </w:lvl>
  </w:abstractNum>
  <w:abstractNum w:abstractNumId="34"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1D4501"/>
    <w:multiLevelType w:val="hybridMultilevel"/>
    <w:tmpl w:val="035EA110"/>
    <w:lvl w:ilvl="0" w:tplc="6B9CBCEE">
      <w:start w:val="1"/>
      <w:numFmt w:val="bullet"/>
      <w:lvlText w:val=""/>
      <w:lvlJc w:val="left"/>
      <w:pPr>
        <w:ind w:left="720" w:hanging="360"/>
      </w:pPr>
      <w:rPr>
        <w:rFonts w:ascii="Symbol" w:hAnsi="Symbol" w:hint="default"/>
      </w:rPr>
    </w:lvl>
    <w:lvl w:ilvl="1" w:tplc="9190A57A">
      <w:start w:val="1"/>
      <w:numFmt w:val="bullet"/>
      <w:lvlText w:val="o"/>
      <w:lvlJc w:val="left"/>
      <w:pPr>
        <w:ind w:left="1440" w:hanging="360"/>
      </w:pPr>
      <w:rPr>
        <w:rFonts w:ascii="Courier New" w:hAnsi="Courier New" w:hint="default"/>
      </w:rPr>
    </w:lvl>
    <w:lvl w:ilvl="2" w:tplc="A1FCE0AA">
      <w:start w:val="1"/>
      <w:numFmt w:val="bullet"/>
      <w:lvlText w:val=""/>
      <w:lvlJc w:val="left"/>
      <w:pPr>
        <w:ind w:left="2160" w:hanging="360"/>
      </w:pPr>
      <w:rPr>
        <w:rFonts w:ascii="Wingdings" w:hAnsi="Wingdings" w:hint="default"/>
      </w:rPr>
    </w:lvl>
    <w:lvl w:ilvl="3" w:tplc="6330B372">
      <w:start w:val="1"/>
      <w:numFmt w:val="bullet"/>
      <w:lvlText w:val=""/>
      <w:lvlJc w:val="left"/>
      <w:pPr>
        <w:ind w:left="2880" w:hanging="360"/>
      </w:pPr>
      <w:rPr>
        <w:rFonts w:ascii="Symbol" w:hAnsi="Symbol" w:hint="default"/>
      </w:rPr>
    </w:lvl>
    <w:lvl w:ilvl="4" w:tplc="C4966572">
      <w:start w:val="1"/>
      <w:numFmt w:val="bullet"/>
      <w:lvlText w:val="o"/>
      <w:lvlJc w:val="left"/>
      <w:pPr>
        <w:ind w:left="3600" w:hanging="360"/>
      </w:pPr>
      <w:rPr>
        <w:rFonts w:ascii="Courier New" w:hAnsi="Courier New" w:hint="default"/>
      </w:rPr>
    </w:lvl>
    <w:lvl w:ilvl="5" w:tplc="3C503F5E">
      <w:start w:val="1"/>
      <w:numFmt w:val="bullet"/>
      <w:lvlText w:val=""/>
      <w:lvlJc w:val="left"/>
      <w:pPr>
        <w:ind w:left="4320" w:hanging="360"/>
      </w:pPr>
      <w:rPr>
        <w:rFonts w:ascii="Wingdings" w:hAnsi="Wingdings" w:hint="default"/>
      </w:rPr>
    </w:lvl>
    <w:lvl w:ilvl="6" w:tplc="6DD4F222">
      <w:start w:val="1"/>
      <w:numFmt w:val="bullet"/>
      <w:lvlText w:val=""/>
      <w:lvlJc w:val="left"/>
      <w:pPr>
        <w:ind w:left="5040" w:hanging="360"/>
      </w:pPr>
      <w:rPr>
        <w:rFonts w:ascii="Symbol" w:hAnsi="Symbol" w:hint="default"/>
      </w:rPr>
    </w:lvl>
    <w:lvl w:ilvl="7" w:tplc="90B4CC32">
      <w:start w:val="1"/>
      <w:numFmt w:val="bullet"/>
      <w:lvlText w:val="o"/>
      <w:lvlJc w:val="left"/>
      <w:pPr>
        <w:ind w:left="5760" w:hanging="360"/>
      </w:pPr>
      <w:rPr>
        <w:rFonts w:ascii="Courier New" w:hAnsi="Courier New" w:hint="default"/>
      </w:rPr>
    </w:lvl>
    <w:lvl w:ilvl="8" w:tplc="505E7BA2">
      <w:start w:val="1"/>
      <w:numFmt w:val="bullet"/>
      <w:lvlText w:val=""/>
      <w:lvlJc w:val="left"/>
      <w:pPr>
        <w:ind w:left="6480" w:hanging="360"/>
      </w:pPr>
      <w:rPr>
        <w:rFonts w:ascii="Wingdings" w:hAnsi="Wingdings" w:hint="default"/>
      </w:rPr>
    </w:lvl>
  </w:abstractNum>
  <w:abstractNum w:abstractNumId="36"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5510FD"/>
    <w:multiLevelType w:val="hybridMultilevel"/>
    <w:tmpl w:val="E78A3F76"/>
    <w:lvl w:ilvl="0" w:tplc="DCE4D156">
      <w:start w:val="1"/>
      <w:numFmt w:val="bullet"/>
      <w:lvlText w:val=""/>
      <w:lvlJc w:val="left"/>
      <w:pPr>
        <w:ind w:left="720" w:hanging="360"/>
      </w:pPr>
      <w:rPr>
        <w:rFonts w:ascii="Symbol" w:hAnsi="Symbol" w:hint="default"/>
      </w:rPr>
    </w:lvl>
    <w:lvl w:ilvl="1" w:tplc="61F0B7B8">
      <w:start w:val="1"/>
      <w:numFmt w:val="bullet"/>
      <w:lvlText w:val="o"/>
      <w:lvlJc w:val="left"/>
      <w:pPr>
        <w:ind w:left="1440" w:hanging="360"/>
      </w:pPr>
      <w:rPr>
        <w:rFonts w:ascii="Courier New" w:hAnsi="Courier New" w:hint="default"/>
      </w:rPr>
    </w:lvl>
    <w:lvl w:ilvl="2" w:tplc="81760FCA">
      <w:start w:val="1"/>
      <w:numFmt w:val="bullet"/>
      <w:lvlText w:val=""/>
      <w:lvlJc w:val="left"/>
      <w:pPr>
        <w:ind w:left="2160" w:hanging="360"/>
      </w:pPr>
      <w:rPr>
        <w:rFonts w:ascii="Wingdings" w:hAnsi="Wingdings" w:hint="default"/>
      </w:rPr>
    </w:lvl>
    <w:lvl w:ilvl="3" w:tplc="1E701FD8">
      <w:start w:val="1"/>
      <w:numFmt w:val="bullet"/>
      <w:lvlText w:val=""/>
      <w:lvlJc w:val="left"/>
      <w:pPr>
        <w:ind w:left="2880" w:hanging="360"/>
      </w:pPr>
      <w:rPr>
        <w:rFonts w:ascii="Symbol" w:hAnsi="Symbol" w:hint="default"/>
      </w:rPr>
    </w:lvl>
    <w:lvl w:ilvl="4" w:tplc="E12A9C36">
      <w:start w:val="1"/>
      <w:numFmt w:val="bullet"/>
      <w:lvlText w:val="o"/>
      <w:lvlJc w:val="left"/>
      <w:pPr>
        <w:ind w:left="3600" w:hanging="360"/>
      </w:pPr>
      <w:rPr>
        <w:rFonts w:ascii="Courier New" w:hAnsi="Courier New" w:hint="default"/>
      </w:rPr>
    </w:lvl>
    <w:lvl w:ilvl="5" w:tplc="31ACE43C">
      <w:start w:val="1"/>
      <w:numFmt w:val="bullet"/>
      <w:lvlText w:val=""/>
      <w:lvlJc w:val="left"/>
      <w:pPr>
        <w:ind w:left="4320" w:hanging="360"/>
      </w:pPr>
      <w:rPr>
        <w:rFonts w:ascii="Wingdings" w:hAnsi="Wingdings" w:hint="default"/>
      </w:rPr>
    </w:lvl>
    <w:lvl w:ilvl="6" w:tplc="4F9ED060">
      <w:start w:val="1"/>
      <w:numFmt w:val="bullet"/>
      <w:lvlText w:val=""/>
      <w:lvlJc w:val="left"/>
      <w:pPr>
        <w:ind w:left="5040" w:hanging="360"/>
      </w:pPr>
      <w:rPr>
        <w:rFonts w:ascii="Symbol" w:hAnsi="Symbol" w:hint="default"/>
      </w:rPr>
    </w:lvl>
    <w:lvl w:ilvl="7" w:tplc="6FE04818">
      <w:start w:val="1"/>
      <w:numFmt w:val="bullet"/>
      <w:lvlText w:val="o"/>
      <w:lvlJc w:val="left"/>
      <w:pPr>
        <w:ind w:left="5760" w:hanging="360"/>
      </w:pPr>
      <w:rPr>
        <w:rFonts w:ascii="Courier New" w:hAnsi="Courier New" w:hint="default"/>
      </w:rPr>
    </w:lvl>
    <w:lvl w:ilvl="8" w:tplc="21541BB2">
      <w:start w:val="1"/>
      <w:numFmt w:val="bullet"/>
      <w:lvlText w:val=""/>
      <w:lvlJc w:val="left"/>
      <w:pPr>
        <w:ind w:left="6480" w:hanging="360"/>
      </w:pPr>
      <w:rPr>
        <w:rFonts w:ascii="Wingdings" w:hAnsi="Wingdings" w:hint="default"/>
      </w:rPr>
    </w:lvl>
  </w:abstractNum>
  <w:abstractNum w:abstractNumId="39"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002CA3"/>
    <w:multiLevelType w:val="hybridMultilevel"/>
    <w:tmpl w:val="435EC7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6D996530"/>
    <w:multiLevelType w:val="hybridMultilevel"/>
    <w:tmpl w:val="5F06CF36"/>
    <w:lvl w:ilvl="0" w:tplc="3FA85E4C">
      <w:start w:val="1"/>
      <w:numFmt w:val="bullet"/>
      <w:lvlText w:val=""/>
      <w:lvlJc w:val="left"/>
      <w:pPr>
        <w:tabs>
          <w:tab w:val="num" w:pos="720"/>
        </w:tabs>
        <w:ind w:left="720" w:hanging="360"/>
      </w:pPr>
      <w:rPr>
        <w:rFonts w:ascii="Symbol" w:hAnsi="Symbol" w:hint="default"/>
        <w:sz w:val="20"/>
      </w:rPr>
    </w:lvl>
    <w:lvl w:ilvl="1" w:tplc="110A1E8E" w:tentative="1">
      <w:start w:val="1"/>
      <w:numFmt w:val="bullet"/>
      <w:lvlText w:val="o"/>
      <w:lvlJc w:val="left"/>
      <w:pPr>
        <w:tabs>
          <w:tab w:val="num" w:pos="1440"/>
        </w:tabs>
        <w:ind w:left="1440" w:hanging="360"/>
      </w:pPr>
      <w:rPr>
        <w:rFonts w:ascii="Courier New" w:hAnsi="Courier New" w:hint="default"/>
        <w:sz w:val="20"/>
      </w:rPr>
    </w:lvl>
    <w:lvl w:ilvl="2" w:tplc="9F96EBF8" w:tentative="1">
      <w:start w:val="1"/>
      <w:numFmt w:val="bullet"/>
      <w:lvlText w:val=""/>
      <w:lvlJc w:val="left"/>
      <w:pPr>
        <w:tabs>
          <w:tab w:val="num" w:pos="2160"/>
        </w:tabs>
        <w:ind w:left="2160" w:hanging="360"/>
      </w:pPr>
      <w:rPr>
        <w:rFonts w:ascii="Wingdings" w:hAnsi="Wingdings" w:hint="default"/>
        <w:sz w:val="20"/>
      </w:rPr>
    </w:lvl>
    <w:lvl w:ilvl="3" w:tplc="37EE15F2" w:tentative="1">
      <w:start w:val="1"/>
      <w:numFmt w:val="bullet"/>
      <w:lvlText w:val=""/>
      <w:lvlJc w:val="left"/>
      <w:pPr>
        <w:tabs>
          <w:tab w:val="num" w:pos="2880"/>
        </w:tabs>
        <w:ind w:left="2880" w:hanging="360"/>
      </w:pPr>
      <w:rPr>
        <w:rFonts w:ascii="Wingdings" w:hAnsi="Wingdings" w:hint="default"/>
        <w:sz w:val="20"/>
      </w:rPr>
    </w:lvl>
    <w:lvl w:ilvl="4" w:tplc="3932BB6A" w:tentative="1">
      <w:start w:val="1"/>
      <w:numFmt w:val="bullet"/>
      <w:lvlText w:val=""/>
      <w:lvlJc w:val="left"/>
      <w:pPr>
        <w:tabs>
          <w:tab w:val="num" w:pos="3600"/>
        </w:tabs>
        <w:ind w:left="3600" w:hanging="360"/>
      </w:pPr>
      <w:rPr>
        <w:rFonts w:ascii="Wingdings" w:hAnsi="Wingdings" w:hint="default"/>
        <w:sz w:val="20"/>
      </w:rPr>
    </w:lvl>
    <w:lvl w:ilvl="5" w:tplc="70B411F8" w:tentative="1">
      <w:start w:val="1"/>
      <w:numFmt w:val="bullet"/>
      <w:lvlText w:val=""/>
      <w:lvlJc w:val="left"/>
      <w:pPr>
        <w:tabs>
          <w:tab w:val="num" w:pos="4320"/>
        </w:tabs>
        <w:ind w:left="4320" w:hanging="360"/>
      </w:pPr>
      <w:rPr>
        <w:rFonts w:ascii="Wingdings" w:hAnsi="Wingdings" w:hint="default"/>
        <w:sz w:val="20"/>
      </w:rPr>
    </w:lvl>
    <w:lvl w:ilvl="6" w:tplc="A16422B6" w:tentative="1">
      <w:start w:val="1"/>
      <w:numFmt w:val="bullet"/>
      <w:lvlText w:val=""/>
      <w:lvlJc w:val="left"/>
      <w:pPr>
        <w:tabs>
          <w:tab w:val="num" w:pos="5040"/>
        </w:tabs>
        <w:ind w:left="5040" w:hanging="360"/>
      </w:pPr>
      <w:rPr>
        <w:rFonts w:ascii="Wingdings" w:hAnsi="Wingdings" w:hint="default"/>
        <w:sz w:val="20"/>
      </w:rPr>
    </w:lvl>
    <w:lvl w:ilvl="7" w:tplc="1ED67622" w:tentative="1">
      <w:start w:val="1"/>
      <w:numFmt w:val="bullet"/>
      <w:lvlText w:val=""/>
      <w:lvlJc w:val="left"/>
      <w:pPr>
        <w:tabs>
          <w:tab w:val="num" w:pos="5760"/>
        </w:tabs>
        <w:ind w:left="5760" w:hanging="360"/>
      </w:pPr>
      <w:rPr>
        <w:rFonts w:ascii="Wingdings" w:hAnsi="Wingdings" w:hint="default"/>
        <w:sz w:val="20"/>
      </w:rPr>
    </w:lvl>
    <w:lvl w:ilvl="8" w:tplc="8B34E74C"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8F3ED8"/>
    <w:multiLevelType w:val="hybridMultilevel"/>
    <w:tmpl w:val="4E80ED16"/>
    <w:lvl w:ilvl="0" w:tplc="04DE1352">
      <w:start w:val="1"/>
      <w:numFmt w:val="bullet"/>
      <w:lvlText w:val=""/>
      <w:lvlJc w:val="left"/>
      <w:pPr>
        <w:ind w:left="720" w:hanging="360"/>
      </w:pPr>
      <w:rPr>
        <w:rFonts w:ascii="Symbol" w:hAnsi="Symbol" w:hint="default"/>
      </w:rPr>
    </w:lvl>
    <w:lvl w:ilvl="1" w:tplc="7D20B5CA">
      <w:start w:val="1"/>
      <w:numFmt w:val="bullet"/>
      <w:lvlText w:val="o"/>
      <w:lvlJc w:val="left"/>
      <w:pPr>
        <w:ind w:left="1440" w:hanging="360"/>
      </w:pPr>
      <w:rPr>
        <w:rFonts w:ascii="Courier New" w:hAnsi="Courier New" w:hint="default"/>
      </w:rPr>
    </w:lvl>
    <w:lvl w:ilvl="2" w:tplc="BF62C132">
      <w:start w:val="1"/>
      <w:numFmt w:val="bullet"/>
      <w:lvlText w:val=""/>
      <w:lvlJc w:val="left"/>
      <w:pPr>
        <w:ind w:left="2160" w:hanging="360"/>
      </w:pPr>
      <w:rPr>
        <w:rFonts w:ascii="Wingdings" w:hAnsi="Wingdings" w:hint="default"/>
      </w:rPr>
    </w:lvl>
    <w:lvl w:ilvl="3" w:tplc="25B6185E">
      <w:start w:val="1"/>
      <w:numFmt w:val="bullet"/>
      <w:lvlText w:val=""/>
      <w:lvlJc w:val="left"/>
      <w:pPr>
        <w:ind w:left="2880" w:hanging="360"/>
      </w:pPr>
      <w:rPr>
        <w:rFonts w:ascii="Symbol" w:hAnsi="Symbol" w:hint="default"/>
      </w:rPr>
    </w:lvl>
    <w:lvl w:ilvl="4" w:tplc="1FC66DA4">
      <w:start w:val="1"/>
      <w:numFmt w:val="bullet"/>
      <w:lvlText w:val="o"/>
      <w:lvlJc w:val="left"/>
      <w:pPr>
        <w:ind w:left="3600" w:hanging="360"/>
      </w:pPr>
      <w:rPr>
        <w:rFonts w:ascii="Courier New" w:hAnsi="Courier New" w:hint="default"/>
      </w:rPr>
    </w:lvl>
    <w:lvl w:ilvl="5" w:tplc="B3122B66">
      <w:start w:val="1"/>
      <w:numFmt w:val="bullet"/>
      <w:lvlText w:val=""/>
      <w:lvlJc w:val="left"/>
      <w:pPr>
        <w:ind w:left="4320" w:hanging="360"/>
      </w:pPr>
      <w:rPr>
        <w:rFonts w:ascii="Wingdings" w:hAnsi="Wingdings" w:hint="default"/>
      </w:rPr>
    </w:lvl>
    <w:lvl w:ilvl="6" w:tplc="3362C2C8">
      <w:start w:val="1"/>
      <w:numFmt w:val="bullet"/>
      <w:lvlText w:val=""/>
      <w:lvlJc w:val="left"/>
      <w:pPr>
        <w:ind w:left="5040" w:hanging="360"/>
      </w:pPr>
      <w:rPr>
        <w:rFonts w:ascii="Symbol" w:hAnsi="Symbol" w:hint="default"/>
      </w:rPr>
    </w:lvl>
    <w:lvl w:ilvl="7" w:tplc="13F065A2">
      <w:start w:val="1"/>
      <w:numFmt w:val="bullet"/>
      <w:lvlText w:val="o"/>
      <w:lvlJc w:val="left"/>
      <w:pPr>
        <w:ind w:left="5760" w:hanging="360"/>
      </w:pPr>
      <w:rPr>
        <w:rFonts w:ascii="Courier New" w:hAnsi="Courier New" w:hint="default"/>
      </w:rPr>
    </w:lvl>
    <w:lvl w:ilvl="8" w:tplc="6F6854C0">
      <w:start w:val="1"/>
      <w:numFmt w:val="bullet"/>
      <w:lvlText w:val=""/>
      <w:lvlJc w:val="left"/>
      <w:pPr>
        <w:ind w:left="6480" w:hanging="360"/>
      </w:pPr>
      <w:rPr>
        <w:rFonts w:ascii="Wingdings" w:hAnsi="Wingdings" w:hint="default"/>
      </w:rPr>
    </w:lvl>
  </w:abstractNum>
  <w:abstractNum w:abstractNumId="46" w15:restartNumberingAfterBreak="0">
    <w:nsid w:val="7D5F6D9C"/>
    <w:multiLevelType w:val="hybridMultilevel"/>
    <w:tmpl w:val="9B044EE8"/>
    <w:lvl w:ilvl="0" w:tplc="9BACBD70">
      <w:start w:val="1"/>
      <w:numFmt w:val="bullet"/>
      <w:lvlText w:val=""/>
      <w:lvlJc w:val="left"/>
      <w:pPr>
        <w:ind w:left="720" w:hanging="360"/>
      </w:pPr>
      <w:rPr>
        <w:rFonts w:ascii="Symbol" w:hAnsi="Symbol" w:hint="default"/>
      </w:rPr>
    </w:lvl>
    <w:lvl w:ilvl="1" w:tplc="F5403CDC">
      <w:start w:val="1"/>
      <w:numFmt w:val="bullet"/>
      <w:lvlText w:val="o"/>
      <w:lvlJc w:val="left"/>
      <w:pPr>
        <w:ind w:left="1440" w:hanging="360"/>
      </w:pPr>
      <w:rPr>
        <w:rFonts w:ascii="Courier New" w:hAnsi="Courier New" w:hint="default"/>
      </w:rPr>
    </w:lvl>
    <w:lvl w:ilvl="2" w:tplc="4760AA80">
      <w:start w:val="1"/>
      <w:numFmt w:val="bullet"/>
      <w:lvlText w:val=""/>
      <w:lvlJc w:val="left"/>
      <w:pPr>
        <w:ind w:left="2160" w:hanging="360"/>
      </w:pPr>
      <w:rPr>
        <w:rFonts w:ascii="Wingdings" w:hAnsi="Wingdings" w:hint="default"/>
      </w:rPr>
    </w:lvl>
    <w:lvl w:ilvl="3" w:tplc="5C0CCC7E">
      <w:start w:val="1"/>
      <w:numFmt w:val="bullet"/>
      <w:lvlText w:val=""/>
      <w:lvlJc w:val="left"/>
      <w:pPr>
        <w:ind w:left="2880" w:hanging="360"/>
      </w:pPr>
      <w:rPr>
        <w:rFonts w:ascii="Symbol" w:hAnsi="Symbol" w:hint="default"/>
      </w:rPr>
    </w:lvl>
    <w:lvl w:ilvl="4" w:tplc="A426D2C8">
      <w:start w:val="1"/>
      <w:numFmt w:val="bullet"/>
      <w:lvlText w:val="o"/>
      <w:lvlJc w:val="left"/>
      <w:pPr>
        <w:ind w:left="3600" w:hanging="360"/>
      </w:pPr>
      <w:rPr>
        <w:rFonts w:ascii="Courier New" w:hAnsi="Courier New" w:hint="default"/>
      </w:rPr>
    </w:lvl>
    <w:lvl w:ilvl="5" w:tplc="F5C8AB12">
      <w:start w:val="1"/>
      <w:numFmt w:val="bullet"/>
      <w:lvlText w:val=""/>
      <w:lvlJc w:val="left"/>
      <w:pPr>
        <w:ind w:left="4320" w:hanging="360"/>
      </w:pPr>
      <w:rPr>
        <w:rFonts w:ascii="Wingdings" w:hAnsi="Wingdings" w:hint="default"/>
      </w:rPr>
    </w:lvl>
    <w:lvl w:ilvl="6" w:tplc="401603F6">
      <w:start w:val="1"/>
      <w:numFmt w:val="bullet"/>
      <w:lvlText w:val=""/>
      <w:lvlJc w:val="left"/>
      <w:pPr>
        <w:ind w:left="5040" w:hanging="360"/>
      </w:pPr>
      <w:rPr>
        <w:rFonts w:ascii="Symbol" w:hAnsi="Symbol" w:hint="default"/>
      </w:rPr>
    </w:lvl>
    <w:lvl w:ilvl="7" w:tplc="42A29018">
      <w:start w:val="1"/>
      <w:numFmt w:val="bullet"/>
      <w:lvlText w:val="o"/>
      <w:lvlJc w:val="left"/>
      <w:pPr>
        <w:ind w:left="5760" w:hanging="360"/>
      </w:pPr>
      <w:rPr>
        <w:rFonts w:ascii="Courier New" w:hAnsi="Courier New" w:hint="default"/>
      </w:rPr>
    </w:lvl>
    <w:lvl w:ilvl="8" w:tplc="5BB6D47A">
      <w:start w:val="1"/>
      <w:numFmt w:val="bullet"/>
      <w:lvlText w:val=""/>
      <w:lvlJc w:val="left"/>
      <w:pPr>
        <w:ind w:left="6480" w:hanging="360"/>
      </w:pPr>
      <w:rPr>
        <w:rFonts w:ascii="Wingdings" w:hAnsi="Wingdings" w:hint="default"/>
      </w:rPr>
    </w:lvl>
  </w:abstractNum>
  <w:abstractNum w:abstractNumId="47"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38"/>
  </w:num>
  <w:num w:numId="3">
    <w:abstractNumId w:val="4"/>
  </w:num>
  <w:num w:numId="4">
    <w:abstractNumId w:val="8"/>
  </w:num>
  <w:num w:numId="5">
    <w:abstractNumId w:val="33"/>
  </w:num>
  <w:num w:numId="6">
    <w:abstractNumId w:val="17"/>
  </w:num>
  <w:num w:numId="7">
    <w:abstractNumId w:val="46"/>
  </w:num>
  <w:num w:numId="8">
    <w:abstractNumId w:val="45"/>
  </w:num>
  <w:num w:numId="9">
    <w:abstractNumId w:val="27"/>
  </w:num>
  <w:num w:numId="10">
    <w:abstractNumId w:val="0"/>
  </w:num>
  <w:num w:numId="11">
    <w:abstractNumId w:val="25"/>
  </w:num>
  <w:num w:numId="12">
    <w:abstractNumId w:val="11"/>
  </w:num>
  <w:num w:numId="13">
    <w:abstractNumId w:val="42"/>
  </w:num>
  <w:num w:numId="14">
    <w:abstractNumId w:val="7"/>
  </w:num>
  <w:num w:numId="15">
    <w:abstractNumId w:val="37"/>
  </w:num>
  <w:num w:numId="16">
    <w:abstractNumId w:val="12"/>
  </w:num>
  <w:num w:numId="17">
    <w:abstractNumId w:val="39"/>
  </w:num>
  <w:num w:numId="18">
    <w:abstractNumId w:val="19"/>
  </w:num>
  <w:num w:numId="19">
    <w:abstractNumId w:val="15"/>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num>
  <w:num w:numId="22">
    <w:abstractNumId w:val="18"/>
  </w:num>
  <w:num w:numId="23">
    <w:abstractNumId w:val="5"/>
  </w:num>
  <w:num w:numId="24">
    <w:abstractNumId w:val="36"/>
  </w:num>
  <w:num w:numId="2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num>
  <w:num w:numId="27">
    <w:abstractNumId w:val="2"/>
  </w:num>
  <w:num w:numId="28">
    <w:abstractNumId w:val="10"/>
  </w:num>
  <w:num w:numId="29">
    <w:abstractNumId w:val="9"/>
  </w:num>
  <w:num w:numId="30">
    <w:abstractNumId w:val="31"/>
  </w:num>
  <w:num w:numId="31">
    <w:abstractNumId w:val="26"/>
  </w:num>
  <w:num w:numId="32">
    <w:abstractNumId w:val="23"/>
  </w:num>
  <w:num w:numId="33">
    <w:abstractNumId w:val="23"/>
  </w:num>
  <w:num w:numId="34">
    <w:abstractNumId w:val="6"/>
  </w:num>
  <w:num w:numId="35">
    <w:abstractNumId w:val="20"/>
  </w:num>
  <w:num w:numId="36">
    <w:abstractNumId w:val="34"/>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24"/>
  </w:num>
  <w:num w:numId="42">
    <w:abstractNumId w:val="30"/>
  </w:num>
  <w:num w:numId="43">
    <w:abstractNumId w:val="1"/>
  </w:num>
  <w:num w:numId="44">
    <w:abstractNumId w:val="13"/>
  </w:num>
  <w:num w:numId="45">
    <w:abstractNumId w:val="14"/>
  </w:num>
  <w:num w:numId="46">
    <w:abstractNumId w:val="44"/>
  </w:num>
  <w:num w:numId="47">
    <w:abstractNumId w:val="40"/>
  </w:num>
  <w:num w:numId="48">
    <w:abstractNumId w:val="32"/>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6017"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7B1"/>
    <w:rsid w:val="0000186C"/>
    <w:rsid w:val="00010538"/>
    <w:rsid w:val="000112A0"/>
    <w:rsid w:val="00016CAB"/>
    <w:rsid w:val="00020996"/>
    <w:rsid w:val="0002541C"/>
    <w:rsid w:val="00025769"/>
    <w:rsid w:val="0002576D"/>
    <w:rsid w:val="000270B5"/>
    <w:rsid w:val="00030ADE"/>
    <w:rsid w:val="000310C2"/>
    <w:rsid w:val="00037E9F"/>
    <w:rsid w:val="00041328"/>
    <w:rsid w:val="00043EE8"/>
    <w:rsid w:val="0005169C"/>
    <w:rsid w:val="00057332"/>
    <w:rsid w:val="00057578"/>
    <w:rsid w:val="00057F4F"/>
    <w:rsid w:val="000602A3"/>
    <w:rsid w:val="000630DF"/>
    <w:rsid w:val="00063BD7"/>
    <w:rsid w:val="00064ED4"/>
    <w:rsid w:val="00067CE2"/>
    <w:rsid w:val="00067F0C"/>
    <w:rsid w:val="000726C9"/>
    <w:rsid w:val="00073443"/>
    <w:rsid w:val="000763D2"/>
    <w:rsid w:val="000767E9"/>
    <w:rsid w:val="00084BCD"/>
    <w:rsid w:val="000903B0"/>
    <w:rsid w:val="00090679"/>
    <w:rsid w:val="00097853"/>
    <w:rsid w:val="000A0333"/>
    <w:rsid w:val="000A552C"/>
    <w:rsid w:val="000A7ED6"/>
    <w:rsid w:val="000B0E78"/>
    <w:rsid w:val="000B1041"/>
    <w:rsid w:val="000B1498"/>
    <w:rsid w:val="000B2D50"/>
    <w:rsid w:val="000B2D9D"/>
    <w:rsid w:val="000B69F4"/>
    <w:rsid w:val="000B6C67"/>
    <w:rsid w:val="000C7DF0"/>
    <w:rsid w:val="000D0948"/>
    <w:rsid w:val="000D389C"/>
    <w:rsid w:val="000E22B6"/>
    <w:rsid w:val="000E2EC7"/>
    <w:rsid w:val="000E34F3"/>
    <w:rsid w:val="000E7BF6"/>
    <w:rsid w:val="000E7EA9"/>
    <w:rsid w:val="000F2AD4"/>
    <w:rsid w:val="000F6924"/>
    <w:rsid w:val="00101173"/>
    <w:rsid w:val="0010191C"/>
    <w:rsid w:val="00103DF1"/>
    <w:rsid w:val="00105998"/>
    <w:rsid w:val="0010623A"/>
    <w:rsid w:val="001070CD"/>
    <w:rsid w:val="00110395"/>
    <w:rsid w:val="00116343"/>
    <w:rsid w:val="00116EF5"/>
    <w:rsid w:val="001202B2"/>
    <w:rsid w:val="001205EB"/>
    <w:rsid w:val="00135660"/>
    <w:rsid w:val="0013709B"/>
    <w:rsid w:val="00140DF6"/>
    <w:rsid w:val="00145000"/>
    <w:rsid w:val="00145330"/>
    <w:rsid w:val="00145853"/>
    <w:rsid w:val="00145EC0"/>
    <w:rsid w:val="00147945"/>
    <w:rsid w:val="001524D5"/>
    <w:rsid w:val="00153A4B"/>
    <w:rsid w:val="0015537B"/>
    <w:rsid w:val="00156E8A"/>
    <w:rsid w:val="00170191"/>
    <w:rsid w:val="00170B60"/>
    <w:rsid w:val="00170DE9"/>
    <w:rsid w:val="0017615E"/>
    <w:rsid w:val="00182E9C"/>
    <w:rsid w:val="001948E1"/>
    <w:rsid w:val="001A1B91"/>
    <w:rsid w:val="001A2729"/>
    <w:rsid w:val="001A5B33"/>
    <w:rsid w:val="001B2433"/>
    <w:rsid w:val="001B590F"/>
    <w:rsid w:val="001B5DFA"/>
    <w:rsid w:val="001C0463"/>
    <w:rsid w:val="001C522C"/>
    <w:rsid w:val="001D238F"/>
    <w:rsid w:val="001D2660"/>
    <w:rsid w:val="001D45CD"/>
    <w:rsid w:val="001D4FB4"/>
    <w:rsid w:val="001D54EE"/>
    <w:rsid w:val="001D774E"/>
    <w:rsid w:val="001E1B33"/>
    <w:rsid w:val="001E75E4"/>
    <w:rsid w:val="001F2315"/>
    <w:rsid w:val="001F5416"/>
    <w:rsid w:val="002034A3"/>
    <w:rsid w:val="002042BB"/>
    <w:rsid w:val="0020509B"/>
    <w:rsid w:val="002088CC"/>
    <w:rsid w:val="0020CA26"/>
    <w:rsid w:val="00212797"/>
    <w:rsid w:val="00212DC6"/>
    <w:rsid w:val="00214EA0"/>
    <w:rsid w:val="002158C8"/>
    <w:rsid w:val="00220273"/>
    <w:rsid w:val="00221346"/>
    <w:rsid w:val="002322F5"/>
    <w:rsid w:val="00232633"/>
    <w:rsid w:val="00234666"/>
    <w:rsid w:val="00240872"/>
    <w:rsid w:val="002428BD"/>
    <w:rsid w:val="00244AA3"/>
    <w:rsid w:val="002456CF"/>
    <w:rsid w:val="00245755"/>
    <w:rsid w:val="00246959"/>
    <w:rsid w:val="00251610"/>
    <w:rsid w:val="00251FCA"/>
    <w:rsid w:val="00256B17"/>
    <w:rsid w:val="00256D43"/>
    <w:rsid w:val="002611E7"/>
    <w:rsid w:val="0026384B"/>
    <w:rsid w:val="0027302B"/>
    <w:rsid w:val="00273ECC"/>
    <w:rsid w:val="0027664F"/>
    <w:rsid w:val="00281ADF"/>
    <w:rsid w:val="00283CB8"/>
    <w:rsid w:val="002847A2"/>
    <w:rsid w:val="00292A9E"/>
    <w:rsid w:val="00296A20"/>
    <w:rsid w:val="002A04A7"/>
    <w:rsid w:val="002A076E"/>
    <w:rsid w:val="002A5AAE"/>
    <w:rsid w:val="002B05A0"/>
    <w:rsid w:val="002C5A32"/>
    <w:rsid w:val="002D2B27"/>
    <w:rsid w:val="002D2C1C"/>
    <w:rsid w:val="002D3D3B"/>
    <w:rsid w:val="002D47A7"/>
    <w:rsid w:val="002DBC28"/>
    <w:rsid w:val="002E30D2"/>
    <w:rsid w:val="002E4535"/>
    <w:rsid w:val="002F0E23"/>
    <w:rsid w:val="002F343E"/>
    <w:rsid w:val="002F56B2"/>
    <w:rsid w:val="002F791F"/>
    <w:rsid w:val="002F7A67"/>
    <w:rsid w:val="002FD8FD"/>
    <w:rsid w:val="00300201"/>
    <w:rsid w:val="00300887"/>
    <w:rsid w:val="003008CD"/>
    <w:rsid w:val="00313AC5"/>
    <w:rsid w:val="003169BD"/>
    <w:rsid w:val="0031736E"/>
    <w:rsid w:val="003237F1"/>
    <w:rsid w:val="003244FC"/>
    <w:rsid w:val="00336D6C"/>
    <w:rsid w:val="003406B8"/>
    <w:rsid w:val="003470DA"/>
    <w:rsid w:val="003516D6"/>
    <w:rsid w:val="00353C0A"/>
    <w:rsid w:val="003567D4"/>
    <w:rsid w:val="00361D41"/>
    <w:rsid w:val="00362C6E"/>
    <w:rsid w:val="00362CEC"/>
    <w:rsid w:val="00366657"/>
    <w:rsid w:val="00371ED9"/>
    <w:rsid w:val="00373B26"/>
    <w:rsid w:val="00374A26"/>
    <w:rsid w:val="00382410"/>
    <w:rsid w:val="003847FE"/>
    <w:rsid w:val="00385A19"/>
    <w:rsid w:val="003862B1"/>
    <w:rsid w:val="003938E3"/>
    <w:rsid w:val="00394716"/>
    <w:rsid w:val="003951BD"/>
    <w:rsid w:val="00396A4D"/>
    <w:rsid w:val="003A1672"/>
    <w:rsid w:val="003A2452"/>
    <w:rsid w:val="003B2EB2"/>
    <w:rsid w:val="003B4424"/>
    <w:rsid w:val="003B73BA"/>
    <w:rsid w:val="003B791F"/>
    <w:rsid w:val="003C0690"/>
    <w:rsid w:val="003C271E"/>
    <w:rsid w:val="003C48E2"/>
    <w:rsid w:val="003C72E0"/>
    <w:rsid w:val="003C7A54"/>
    <w:rsid w:val="003E462B"/>
    <w:rsid w:val="003E4685"/>
    <w:rsid w:val="003E5BD8"/>
    <w:rsid w:val="003E76B0"/>
    <w:rsid w:val="003F183B"/>
    <w:rsid w:val="003F1A7D"/>
    <w:rsid w:val="003F25E7"/>
    <w:rsid w:val="003F3E33"/>
    <w:rsid w:val="003F408A"/>
    <w:rsid w:val="003F4538"/>
    <w:rsid w:val="004000A7"/>
    <w:rsid w:val="0040234E"/>
    <w:rsid w:val="00404BEE"/>
    <w:rsid w:val="00405092"/>
    <w:rsid w:val="004075EE"/>
    <w:rsid w:val="00407779"/>
    <w:rsid w:val="00415113"/>
    <w:rsid w:val="0041590C"/>
    <w:rsid w:val="00417445"/>
    <w:rsid w:val="0042053C"/>
    <w:rsid w:val="00422A72"/>
    <w:rsid w:val="00424CBF"/>
    <w:rsid w:val="00425CBF"/>
    <w:rsid w:val="00440497"/>
    <w:rsid w:val="00450BF9"/>
    <w:rsid w:val="004548C9"/>
    <w:rsid w:val="004600DC"/>
    <w:rsid w:val="00461AC6"/>
    <w:rsid w:val="004648FA"/>
    <w:rsid w:val="0046566C"/>
    <w:rsid w:val="00473D4C"/>
    <w:rsid w:val="004743F1"/>
    <w:rsid w:val="00474708"/>
    <w:rsid w:val="004828F9"/>
    <w:rsid w:val="00486A4F"/>
    <w:rsid w:val="00490D05"/>
    <w:rsid w:val="004994C6"/>
    <w:rsid w:val="004A11C9"/>
    <w:rsid w:val="004A2E04"/>
    <w:rsid w:val="004B24CB"/>
    <w:rsid w:val="004B580C"/>
    <w:rsid w:val="004C1B15"/>
    <w:rsid w:val="004C5C62"/>
    <w:rsid w:val="004C61EF"/>
    <w:rsid w:val="004D0DC6"/>
    <w:rsid w:val="004D63D0"/>
    <w:rsid w:val="004E3493"/>
    <w:rsid w:val="004E50E6"/>
    <w:rsid w:val="004F24C7"/>
    <w:rsid w:val="004F6C03"/>
    <w:rsid w:val="004F7126"/>
    <w:rsid w:val="0050309F"/>
    <w:rsid w:val="00505524"/>
    <w:rsid w:val="00507805"/>
    <w:rsid w:val="0051387C"/>
    <w:rsid w:val="00515E55"/>
    <w:rsid w:val="0051626F"/>
    <w:rsid w:val="0051666D"/>
    <w:rsid w:val="00524B5B"/>
    <w:rsid w:val="00531CB2"/>
    <w:rsid w:val="005336C6"/>
    <w:rsid w:val="005346A1"/>
    <w:rsid w:val="0053484B"/>
    <w:rsid w:val="00535BFD"/>
    <w:rsid w:val="00543417"/>
    <w:rsid w:val="0055234F"/>
    <w:rsid w:val="0055472B"/>
    <w:rsid w:val="00562B50"/>
    <w:rsid w:val="00567404"/>
    <w:rsid w:val="00573B80"/>
    <w:rsid w:val="00576568"/>
    <w:rsid w:val="0058052A"/>
    <w:rsid w:val="00581579"/>
    <w:rsid w:val="00586BEC"/>
    <w:rsid w:val="005871EA"/>
    <w:rsid w:val="00590DD4"/>
    <w:rsid w:val="005A75D9"/>
    <w:rsid w:val="005B0607"/>
    <w:rsid w:val="005B3B98"/>
    <w:rsid w:val="005B65FF"/>
    <w:rsid w:val="005C2164"/>
    <w:rsid w:val="005C429C"/>
    <w:rsid w:val="005D1813"/>
    <w:rsid w:val="005D2BF2"/>
    <w:rsid w:val="005D38BC"/>
    <w:rsid w:val="005D4C60"/>
    <w:rsid w:val="005E1C4C"/>
    <w:rsid w:val="005E3888"/>
    <w:rsid w:val="005E412F"/>
    <w:rsid w:val="005E43B9"/>
    <w:rsid w:val="005F00A3"/>
    <w:rsid w:val="005F4328"/>
    <w:rsid w:val="005F66AB"/>
    <w:rsid w:val="00604826"/>
    <w:rsid w:val="00604C92"/>
    <w:rsid w:val="006071B6"/>
    <w:rsid w:val="006113C0"/>
    <w:rsid w:val="006122E6"/>
    <w:rsid w:val="006158F4"/>
    <w:rsid w:val="0061622A"/>
    <w:rsid w:val="006170A0"/>
    <w:rsid w:val="00623AEF"/>
    <w:rsid w:val="006245EE"/>
    <w:rsid w:val="00625719"/>
    <w:rsid w:val="00626CF0"/>
    <w:rsid w:val="006271FC"/>
    <w:rsid w:val="006309F5"/>
    <w:rsid w:val="006326E2"/>
    <w:rsid w:val="00633D57"/>
    <w:rsid w:val="0063454F"/>
    <w:rsid w:val="00640F40"/>
    <w:rsid w:val="00644534"/>
    <w:rsid w:val="00645E31"/>
    <w:rsid w:val="00657F03"/>
    <w:rsid w:val="006642F4"/>
    <w:rsid w:val="0066461D"/>
    <w:rsid w:val="00664EB5"/>
    <w:rsid w:val="006662F4"/>
    <w:rsid w:val="0066690A"/>
    <w:rsid w:val="00666E79"/>
    <w:rsid w:val="0066705C"/>
    <w:rsid w:val="00670062"/>
    <w:rsid w:val="00674DB2"/>
    <w:rsid w:val="00675696"/>
    <w:rsid w:val="006769CA"/>
    <w:rsid w:val="006839A9"/>
    <w:rsid w:val="00691A13"/>
    <w:rsid w:val="006947A3"/>
    <w:rsid w:val="00694A1C"/>
    <w:rsid w:val="006950B1"/>
    <w:rsid w:val="006B09B9"/>
    <w:rsid w:val="006B1491"/>
    <w:rsid w:val="006B4611"/>
    <w:rsid w:val="006C0754"/>
    <w:rsid w:val="006C564C"/>
    <w:rsid w:val="006D2A9A"/>
    <w:rsid w:val="006D4EA1"/>
    <w:rsid w:val="006D7897"/>
    <w:rsid w:val="006E0FFF"/>
    <w:rsid w:val="006E2894"/>
    <w:rsid w:val="006E4DDD"/>
    <w:rsid w:val="006F542A"/>
    <w:rsid w:val="00702537"/>
    <w:rsid w:val="00702569"/>
    <w:rsid w:val="00703BC8"/>
    <w:rsid w:val="00704A14"/>
    <w:rsid w:val="00706405"/>
    <w:rsid w:val="007065DE"/>
    <w:rsid w:val="00706670"/>
    <w:rsid w:val="00707BE9"/>
    <w:rsid w:val="00707DF6"/>
    <w:rsid w:val="007147CE"/>
    <w:rsid w:val="007161EA"/>
    <w:rsid w:val="00716598"/>
    <w:rsid w:val="00716F6A"/>
    <w:rsid w:val="0071721A"/>
    <w:rsid w:val="007231E6"/>
    <w:rsid w:val="00734D41"/>
    <w:rsid w:val="00736E30"/>
    <w:rsid w:val="00742C7F"/>
    <w:rsid w:val="007431B4"/>
    <w:rsid w:val="0074686B"/>
    <w:rsid w:val="00747655"/>
    <w:rsid w:val="00750117"/>
    <w:rsid w:val="007537AB"/>
    <w:rsid w:val="00772662"/>
    <w:rsid w:val="007768AB"/>
    <w:rsid w:val="00777696"/>
    <w:rsid w:val="007830C1"/>
    <w:rsid w:val="00786C65"/>
    <w:rsid w:val="007962C0"/>
    <w:rsid w:val="007A01CA"/>
    <w:rsid w:val="007A0C98"/>
    <w:rsid w:val="007A1C41"/>
    <w:rsid w:val="007A2D72"/>
    <w:rsid w:val="007A7537"/>
    <w:rsid w:val="007C26B7"/>
    <w:rsid w:val="007C3F2A"/>
    <w:rsid w:val="007C6759"/>
    <w:rsid w:val="007C6F26"/>
    <w:rsid w:val="007C7073"/>
    <w:rsid w:val="007C7687"/>
    <w:rsid w:val="007C7B60"/>
    <w:rsid w:val="007D65B5"/>
    <w:rsid w:val="007E230E"/>
    <w:rsid w:val="007E4448"/>
    <w:rsid w:val="007E670B"/>
    <w:rsid w:val="007E73E3"/>
    <w:rsid w:val="007E75D1"/>
    <w:rsid w:val="007E7B5D"/>
    <w:rsid w:val="007F1CEE"/>
    <w:rsid w:val="007F7276"/>
    <w:rsid w:val="007F77A9"/>
    <w:rsid w:val="008007DF"/>
    <w:rsid w:val="00801801"/>
    <w:rsid w:val="00805280"/>
    <w:rsid w:val="00805403"/>
    <w:rsid w:val="0080659B"/>
    <w:rsid w:val="0081224B"/>
    <w:rsid w:val="0081298B"/>
    <w:rsid w:val="008145DD"/>
    <w:rsid w:val="00814F05"/>
    <w:rsid w:val="00815357"/>
    <w:rsid w:val="00820FC8"/>
    <w:rsid w:val="0082190C"/>
    <w:rsid w:val="008247C4"/>
    <w:rsid w:val="00843425"/>
    <w:rsid w:val="00844096"/>
    <w:rsid w:val="008450AA"/>
    <w:rsid w:val="008452D4"/>
    <w:rsid w:val="008622ED"/>
    <w:rsid w:val="00863221"/>
    <w:rsid w:val="0086457E"/>
    <w:rsid w:val="00867F05"/>
    <w:rsid w:val="00871E83"/>
    <w:rsid w:val="00873B1A"/>
    <w:rsid w:val="00874BC9"/>
    <w:rsid w:val="0088290C"/>
    <w:rsid w:val="008848E0"/>
    <w:rsid w:val="00884C3E"/>
    <w:rsid w:val="00891E9E"/>
    <w:rsid w:val="00892265"/>
    <w:rsid w:val="0089236E"/>
    <w:rsid w:val="00895947"/>
    <w:rsid w:val="008A113F"/>
    <w:rsid w:val="008A32F7"/>
    <w:rsid w:val="008A3796"/>
    <w:rsid w:val="008B374E"/>
    <w:rsid w:val="008B539C"/>
    <w:rsid w:val="008B6783"/>
    <w:rsid w:val="008D1A09"/>
    <w:rsid w:val="008D5738"/>
    <w:rsid w:val="008D5828"/>
    <w:rsid w:val="008D7953"/>
    <w:rsid w:val="008E2719"/>
    <w:rsid w:val="008E5454"/>
    <w:rsid w:val="008E7046"/>
    <w:rsid w:val="008E770D"/>
    <w:rsid w:val="008F47B1"/>
    <w:rsid w:val="008F5675"/>
    <w:rsid w:val="008F7134"/>
    <w:rsid w:val="00903D33"/>
    <w:rsid w:val="00916A8B"/>
    <w:rsid w:val="00922975"/>
    <w:rsid w:val="00923F45"/>
    <w:rsid w:val="0092673E"/>
    <w:rsid w:val="009272CD"/>
    <w:rsid w:val="00933236"/>
    <w:rsid w:val="00934E5E"/>
    <w:rsid w:val="00944F24"/>
    <w:rsid w:val="00945A5C"/>
    <w:rsid w:val="00945E2E"/>
    <w:rsid w:val="00954248"/>
    <w:rsid w:val="0095F989"/>
    <w:rsid w:val="0095F9F2"/>
    <w:rsid w:val="00962816"/>
    <w:rsid w:val="00962FDE"/>
    <w:rsid w:val="0096440D"/>
    <w:rsid w:val="00967513"/>
    <w:rsid w:val="00970613"/>
    <w:rsid w:val="0097100E"/>
    <w:rsid w:val="00971BDC"/>
    <w:rsid w:val="00972690"/>
    <w:rsid w:val="009811E6"/>
    <w:rsid w:val="009823AF"/>
    <w:rsid w:val="00984FAA"/>
    <w:rsid w:val="009933E3"/>
    <w:rsid w:val="00996E39"/>
    <w:rsid w:val="009A358D"/>
    <w:rsid w:val="009A4B9A"/>
    <w:rsid w:val="009A553E"/>
    <w:rsid w:val="009A76B5"/>
    <w:rsid w:val="009B09D0"/>
    <w:rsid w:val="009B5ACE"/>
    <w:rsid w:val="009C2442"/>
    <w:rsid w:val="009C472E"/>
    <w:rsid w:val="009C5EC1"/>
    <w:rsid w:val="009C70FE"/>
    <w:rsid w:val="009D1E52"/>
    <w:rsid w:val="009D663B"/>
    <w:rsid w:val="009D6D64"/>
    <w:rsid w:val="009D7B0E"/>
    <w:rsid w:val="009E1269"/>
    <w:rsid w:val="009E1A7C"/>
    <w:rsid w:val="009E1D57"/>
    <w:rsid w:val="009E5AFE"/>
    <w:rsid w:val="00A10B05"/>
    <w:rsid w:val="00A112DE"/>
    <w:rsid w:val="00A12F01"/>
    <w:rsid w:val="00A155CE"/>
    <w:rsid w:val="00A160B8"/>
    <w:rsid w:val="00A1612F"/>
    <w:rsid w:val="00A17F1C"/>
    <w:rsid w:val="00A30759"/>
    <w:rsid w:val="00A32C81"/>
    <w:rsid w:val="00A35C6F"/>
    <w:rsid w:val="00A37E0E"/>
    <w:rsid w:val="00A46AA9"/>
    <w:rsid w:val="00A53262"/>
    <w:rsid w:val="00A57EB1"/>
    <w:rsid w:val="00A616CB"/>
    <w:rsid w:val="00A61756"/>
    <w:rsid w:val="00A63FCC"/>
    <w:rsid w:val="00A72DB3"/>
    <w:rsid w:val="00A7377A"/>
    <w:rsid w:val="00A76BFF"/>
    <w:rsid w:val="00A7710F"/>
    <w:rsid w:val="00A84B7F"/>
    <w:rsid w:val="00A92F81"/>
    <w:rsid w:val="00A9707B"/>
    <w:rsid w:val="00AA0467"/>
    <w:rsid w:val="00AA1E2F"/>
    <w:rsid w:val="00AA3782"/>
    <w:rsid w:val="00AA4B0D"/>
    <w:rsid w:val="00AA58EE"/>
    <w:rsid w:val="00AA5E92"/>
    <w:rsid w:val="00AA7AF1"/>
    <w:rsid w:val="00AA7D86"/>
    <w:rsid w:val="00AB08CE"/>
    <w:rsid w:val="00AB31A9"/>
    <w:rsid w:val="00AB32E4"/>
    <w:rsid w:val="00AB4D16"/>
    <w:rsid w:val="00AB6FB9"/>
    <w:rsid w:val="00AC45CC"/>
    <w:rsid w:val="00AC7355"/>
    <w:rsid w:val="00AD06D9"/>
    <w:rsid w:val="00AD1F00"/>
    <w:rsid w:val="00AD2971"/>
    <w:rsid w:val="00AD5A68"/>
    <w:rsid w:val="00AD6F2F"/>
    <w:rsid w:val="00AE61B9"/>
    <w:rsid w:val="00AE75D5"/>
    <w:rsid w:val="00AF2150"/>
    <w:rsid w:val="00AF2AC9"/>
    <w:rsid w:val="00AF43CF"/>
    <w:rsid w:val="00AF48EC"/>
    <w:rsid w:val="00B00C9F"/>
    <w:rsid w:val="00B063A3"/>
    <w:rsid w:val="00B06B18"/>
    <w:rsid w:val="00B07D6F"/>
    <w:rsid w:val="00B11ADC"/>
    <w:rsid w:val="00B1245B"/>
    <w:rsid w:val="00B126D4"/>
    <w:rsid w:val="00B131C9"/>
    <w:rsid w:val="00B16C77"/>
    <w:rsid w:val="00B1768B"/>
    <w:rsid w:val="00B30EC0"/>
    <w:rsid w:val="00B32DAA"/>
    <w:rsid w:val="00B37CA9"/>
    <w:rsid w:val="00B4204A"/>
    <w:rsid w:val="00B42DB7"/>
    <w:rsid w:val="00B4773D"/>
    <w:rsid w:val="00B4780F"/>
    <w:rsid w:val="00B51490"/>
    <w:rsid w:val="00B52ABC"/>
    <w:rsid w:val="00B52B3C"/>
    <w:rsid w:val="00B61342"/>
    <w:rsid w:val="00B66637"/>
    <w:rsid w:val="00B80161"/>
    <w:rsid w:val="00B82C72"/>
    <w:rsid w:val="00B82E97"/>
    <w:rsid w:val="00B846AD"/>
    <w:rsid w:val="00B85590"/>
    <w:rsid w:val="00B8627D"/>
    <w:rsid w:val="00BA0504"/>
    <w:rsid w:val="00BA0913"/>
    <w:rsid w:val="00BC0818"/>
    <w:rsid w:val="00BC2EDB"/>
    <w:rsid w:val="00BC352C"/>
    <w:rsid w:val="00BC4C26"/>
    <w:rsid w:val="00BC7EF0"/>
    <w:rsid w:val="00BC8540"/>
    <w:rsid w:val="00BD13FF"/>
    <w:rsid w:val="00BD2620"/>
    <w:rsid w:val="00BD6382"/>
    <w:rsid w:val="00BD6DE1"/>
    <w:rsid w:val="00BF4F03"/>
    <w:rsid w:val="00BF53B0"/>
    <w:rsid w:val="00BF5E25"/>
    <w:rsid w:val="00C01844"/>
    <w:rsid w:val="00C01FE2"/>
    <w:rsid w:val="00C13857"/>
    <w:rsid w:val="00C25A17"/>
    <w:rsid w:val="00C33391"/>
    <w:rsid w:val="00C33EFF"/>
    <w:rsid w:val="00C37D65"/>
    <w:rsid w:val="00C44B0E"/>
    <w:rsid w:val="00C45BEF"/>
    <w:rsid w:val="00C52D4E"/>
    <w:rsid w:val="00C63A31"/>
    <w:rsid w:val="00C64EEC"/>
    <w:rsid w:val="00C67B79"/>
    <w:rsid w:val="00C70016"/>
    <w:rsid w:val="00C745AB"/>
    <w:rsid w:val="00C754B8"/>
    <w:rsid w:val="00C758EC"/>
    <w:rsid w:val="00C76F04"/>
    <w:rsid w:val="00C77C58"/>
    <w:rsid w:val="00C829DF"/>
    <w:rsid w:val="00C84FD2"/>
    <w:rsid w:val="00C86701"/>
    <w:rsid w:val="00C90AF0"/>
    <w:rsid w:val="00C90B73"/>
    <w:rsid w:val="00C9103A"/>
    <w:rsid w:val="00C9138A"/>
    <w:rsid w:val="00C951FA"/>
    <w:rsid w:val="00C974C3"/>
    <w:rsid w:val="00CA16A8"/>
    <w:rsid w:val="00CA6FD7"/>
    <w:rsid w:val="00CB1DA9"/>
    <w:rsid w:val="00CB3BE6"/>
    <w:rsid w:val="00CB469A"/>
    <w:rsid w:val="00CB733A"/>
    <w:rsid w:val="00CC18D9"/>
    <w:rsid w:val="00CC3059"/>
    <w:rsid w:val="00CC4908"/>
    <w:rsid w:val="00CC5194"/>
    <w:rsid w:val="00CC5A7C"/>
    <w:rsid w:val="00CC6C87"/>
    <w:rsid w:val="00CD0489"/>
    <w:rsid w:val="00CD071F"/>
    <w:rsid w:val="00CD1C89"/>
    <w:rsid w:val="00CD3162"/>
    <w:rsid w:val="00CD3ED4"/>
    <w:rsid w:val="00CD56FF"/>
    <w:rsid w:val="00CE0C6F"/>
    <w:rsid w:val="00CE525A"/>
    <w:rsid w:val="00CE7E41"/>
    <w:rsid w:val="00CF1CFC"/>
    <w:rsid w:val="00CF2EE6"/>
    <w:rsid w:val="00CF7617"/>
    <w:rsid w:val="00D0320F"/>
    <w:rsid w:val="00D036C8"/>
    <w:rsid w:val="00D04A82"/>
    <w:rsid w:val="00D0577E"/>
    <w:rsid w:val="00D129E0"/>
    <w:rsid w:val="00D14521"/>
    <w:rsid w:val="00D15114"/>
    <w:rsid w:val="00D15851"/>
    <w:rsid w:val="00D17562"/>
    <w:rsid w:val="00D278BA"/>
    <w:rsid w:val="00D30047"/>
    <w:rsid w:val="00D34B2D"/>
    <w:rsid w:val="00D4344B"/>
    <w:rsid w:val="00D55A6E"/>
    <w:rsid w:val="00D6087D"/>
    <w:rsid w:val="00D67A1C"/>
    <w:rsid w:val="00D74356"/>
    <w:rsid w:val="00D74CA3"/>
    <w:rsid w:val="00D7536D"/>
    <w:rsid w:val="00D77B89"/>
    <w:rsid w:val="00D77B90"/>
    <w:rsid w:val="00D82504"/>
    <w:rsid w:val="00D8652D"/>
    <w:rsid w:val="00D91E07"/>
    <w:rsid w:val="00D974CB"/>
    <w:rsid w:val="00D97B88"/>
    <w:rsid w:val="00DA21D7"/>
    <w:rsid w:val="00DA41AD"/>
    <w:rsid w:val="00DA664F"/>
    <w:rsid w:val="00DB033A"/>
    <w:rsid w:val="00DB0EF5"/>
    <w:rsid w:val="00DB1CCE"/>
    <w:rsid w:val="00DB45A7"/>
    <w:rsid w:val="00DB4D45"/>
    <w:rsid w:val="00DB5E65"/>
    <w:rsid w:val="00DC09BB"/>
    <w:rsid w:val="00DC257C"/>
    <w:rsid w:val="00DC389B"/>
    <w:rsid w:val="00DC5B1F"/>
    <w:rsid w:val="00DD1431"/>
    <w:rsid w:val="00DD1883"/>
    <w:rsid w:val="00DD1FEE"/>
    <w:rsid w:val="00DD52DD"/>
    <w:rsid w:val="00DE42FA"/>
    <w:rsid w:val="00DE4DB8"/>
    <w:rsid w:val="00DE5C20"/>
    <w:rsid w:val="00DE708B"/>
    <w:rsid w:val="00DF1AF7"/>
    <w:rsid w:val="00DF4518"/>
    <w:rsid w:val="00DF5E63"/>
    <w:rsid w:val="00DF63BB"/>
    <w:rsid w:val="00E05887"/>
    <w:rsid w:val="00E10249"/>
    <w:rsid w:val="00E113F5"/>
    <w:rsid w:val="00E11FDE"/>
    <w:rsid w:val="00E14C99"/>
    <w:rsid w:val="00E1550C"/>
    <w:rsid w:val="00E167EC"/>
    <w:rsid w:val="00E333F8"/>
    <w:rsid w:val="00E36F25"/>
    <w:rsid w:val="00E41586"/>
    <w:rsid w:val="00E422F7"/>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76E2B"/>
    <w:rsid w:val="00E78512"/>
    <w:rsid w:val="00E796F4"/>
    <w:rsid w:val="00E86DAE"/>
    <w:rsid w:val="00E91F8B"/>
    <w:rsid w:val="00E932AB"/>
    <w:rsid w:val="00E93CB1"/>
    <w:rsid w:val="00E95581"/>
    <w:rsid w:val="00E95703"/>
    <w:rsid w:val="00EA03F7"/>
    <w:rsid w:val="00EA0763"/>
    <w:rsid w:val="00EA6DE7"/>
    <w:rsid w:val="00EB186F"/>
    <w:rsid w:val="00EB1A58"/>
    <w:rsid w:val="00EB2444"/>
    <w:rsid w:val="00EB544E"/>
    <w:rsid w:val="00EC3539"/>
    <w:rsid w:val="00EC6BDE"/>
    <w:rsid w:val="00EC729B"/>
    <w:rsid w:val="00EC7BB8"/>
    <w:rsid w:val="00ED00DC"/>
    <w:rsid w:val="00ED050F"/>
    <w:rsid w:val="00ED1CAB"/>
    <w:rsid w:val="00ED5491"/>
    <w:rsid w:val="00ED7150"/>
    <w:rsid w:val="00EE17B4"/>
    <w:rsid w:val="00EE4BF1"/>
    <w:rsid w:val="00EE572E"/>
    <w:rsid w:val="00EE610D"/>
    <w:rsid w:val="00EF2FB6"/>
    <w:rsid w:val="00EF3E05"/>
    <w:rsid w:val="00EF770C"/>
    <w:rsid w:val="00EF7A05"/>
    <w:rsid w:val="00F03725"/>
    <w:rsid w:val="00F14A23"/>
    <w:rsid w:val="00F157E8"/>
    <w:rsid w:val="00F16174"/>
    <w:rsid w:val="00F218D3"/>
    <w:rsid w:val="00F24594"/>
    <w:rsid w:val="00F31EED"/>
    <w:rsid w:val="00F37D4D"/>
    <w:rsid w:val="00F4098C"/>
    <w:rsid w:val="00F475F9"/>
    <w:rsid w:val="00F47D2F"/>
    <w:rsid w:val="00F51F09"/>
    <w:rsid w:val="00F67022"/>
    <w:rsid w:val="00F671FA"/>
    <w:rsid w:val="00F67FD4"/>
    <w:rsid w:val="00F7628B"/>
    <w:rsid w:val="00F818A7"/>
    <w:rsid w:val="00F82435"/>
    <w:rsid w:val="00F85FA0"/>
    <w:rsid w:val="00FA5446"/>
    <w:rsid w:val="00FB2A5C"/>
    <w:rsid w:val="00FB7FF7"/>
    <w:rsid w:val="00FC3AD7"/>
    <w:rsid w:val="00FC6F12"/>
    <w:rsid w:val="00FE36C3"/>
    <w:rsid w:val="00FE46FD"/>
    <w:rsid w:val="00FE52E5"/>
    <w:rsid w:val="00FE5B46"/>
    <w:rsid w:val="00FE5FC3"/>
    <w:rsid w:val="00FE73AB"/>
    <w:rsid w:val="00FE779D"/>
    <w:rsid w:val="00FF3B79"/>
    <w:rsid w:val="00FF5B6E"/>
    <w:rsid w:val="012C854A"/>
    <w:rsid w:val="0138D2DA"/>
    <w:rsid w:val="013CBDA3"/>
    <w:rsid w:val="014C5857"/>
    <w:rsid w:val="0153FAC6"/>
    <w:rsid w:val="01812554"/>
    <w:rsid w:val="01876B76"/>
    <w:rsid w:val="0189956D"/>
    <w:rsid w:val="01961231"/>
    <w:rsid w:val="01A34A06"/>
    <w:rsid w:val="01A914C8"/>
    <w:rsid w:val="01ABFE85"/>
    <w:rsid w:val="01B039C2"/>
    <w:rsid w:val="01BACCFD"/>
    <w:rsid w:val="01CB5400"/>
    <w:rsid w:val="01F89FAD"/>
    <w:rsid w:val="0204755F"/>
    <w:rsid w:val="02155610"/>
    <w:rsid w:val="021971AD"/>
    <w:rsid w:val="0226CADA"/>
    <w:rsid w:val="0230CA6E"/>
    <w:rsid w:val="023177E7"/>
    <w:rsid w:val="023571D8"/>
    <w:rsid w:val="025E9E6E"/>
    <w:rsid w:val="026F2A5C"/>
    <w:rsid w:val="027B98D3"/>
    <w:rsid w:val="027DA596"/>
    <w:rsid w:val="0280C4E9"/>
    <w:rsid w:val="029F6A80"/>
    <w:rsid w:val="02A16A41"/>
    <w:rsid w:val="02B0A6CF"/>
    <w:rsid w:val="02C9BAD6"/>
    <w:rsid w:val="02DCE527"/>
    <w:rsid w:val="02E1318E"/>
    <w:rsid w:val="02EF0D10"/>
    <w:rsid w:val="02F53984"/>
    <w:rsid w:val="0319B5C2"/>
    <w:rsid w:val="03270E73"/>
    <w:rsid w:val="032C384E"/>
    <w:rsid w:val="032C39C2"/>
    <w:rsid w:val="03421032"/>
    <w:rsid w:val="034E5135"/>
    <w:rsid w:val="0359B05C"/>
    <w:rsid w:val="0366C47D"/>
    <w:rsid w:val="036D0089"/>
    <w:rsid w:val="037480E6"/>
    <w:rsid w:val="0380D79F"/>
    <w:rsid w:val="038B56BE"/>
    <w:rsid w:val="03907821"/>
    <w:rsid w:val="039435BC"/>
    <w:rsid w:val="03957AE7"/>
    <w:rsid w:val="03CC4802"/>
    <w:rsid w:val="03D76AEB"/>
    <w:rsid w:val="03E3602D"/>
    <w:rsid w:val="0407B620"/>
    <w:rsid w:val="040ECAB9"/>
    <w:rsid w:val="042F7575"/>
    <w:rsid w:val="04349524"/>
    <w:rsid w:val="0438C24E"/>
    <w:rsid w:val="04513DF5"/>
    <w:rsid w:val="0459BE53"/>
    <w:rsid w:val="0465D471"/>
    <w:rsid w:val="046FABE2"/>
    <w:rsid w:val="0478CD1A"/>
    <w:rsid w:val="04791AFC"/>
    <w:rsid w:val="04912CE9"/>
    <w:rsid w:val="04BA6C2B"/>
    <w:rsid w:val="04BFA9AE"/>
    <w:rsid w:val="04C3E3EE"/>
    <w:rsid w:val="04C60EDF"/>
    <w:rsid w:val="04C7E00A"/>
    <w:rsid w:val="04CDE1CC"/>
    <w:rsid w:val="04D663CB"/>
    <w:rsid w:val="04D88606"/>
    <w:rsid w:val="04DAA6AA"/>
    <w:rsid w:val="04F78520"/>
    <w:rsid w:val="04F9B959"/>
    <w:rsid w:val="052BBD1A"/>
    <w:rsid w:val="052F6D12"/>
    <w:rsid w:val="053026DF"/>
    <w:rsid w:val="05334E0D"/>
    <w:rsid w:val="0533521A"/>
    <w:rsid w:val="0548EA17"/>
    <w:rsid w:val="0552AB15"/>
    <w:rsid w:val="056BD372"/>
    <w:rsid w:val="057EDC80"/>
    <w:rsid w:val="0581FD70"/>
    <w:rsid w:val="05826903"/>
    <w:rsid w:val="05860A44"/>
    <w:rsid w:val="0593ED43"/>
    <w:rsid w:val="059A8578"/>
    <w:rsid w:val="059DD688"/>
    <w:rsid w:val="05A78359"/>
    <w:rsid w:val="05B20A91"/>
    <w:rsid w:val="05EB301C"/>
    <w:rsid w:val="05EF5510"/>
    <w:rsid w:val="05F2A95D"/>
    <w:rsid w:val="05F36370"/>
    <w:rsid w:val="05FE4BCE"/>
    <w:rsid w:val="06139546"/>
    <w:rsid w:val="0621022E"/>
    <w:rsid w:val="06225DD3"/>
    <w:rsid w:val="06271CE7"/>
    <w:rsid w:val="062E05F1"/>
    <w:rsid w:val="063B1769"/>
    <w:rsid w:val="06436109"/>
    <w:rsid w:val="0652B34D"/>
    <w:rsid w:val="0656FC9B"/>
    <w:rsid w:val="065960A3"/>
    <w:rsid w:val="067A847B"/>
    <w:rsid w:val="068941E8"/>
    <w:rsid w:val="0691C909"/>
    <w:rsid w:val="06A97778"/>
    <w:rsid w:val="06AEB928"/>
    <w:rsid w:val="06B67E97"/>
    <w:rsid w:val="06B79D05"/>
    <w:rsid w:val="06B7A866"/>
    <w:rsid w:val="06CBBF6D"/>
    <w:rsid w:val="06DB8961"/>
    <w:rsid w:val="06DC0AAE"/>
    <w:rsid w:val="06DCD53A"/>
    <w:rsid w:val="06E67B11"/>
    <w:rsid w:val="06F8C277"/>
    <w:rsid w:val="07035C43"/>
    <w:rsid w:val="071E3C2E"/>
    <w:rsid w:val="07239480"/>
    <w:rsid w:val="07462C63"/>
    <w:rsid w:val="074DB110"/>
    <w:rsid w:val="07534589"/>
    <w:rsid w:val="0761734A"/>
    <w:rsid w:val="076B6B2B"/>
    <w:rsid w:val="076EEFFF"/>
    <w:rsid w:val="07781F38"/>
    <w:rsid w:val="07A496BE"/>
    <w:rsid w:val="07A7877A"/>
    <w:rsid w:val="07AE8C0C"/>
    <w:rsid w:val="07B1CA85"/>
    <w:rsid w:val="07BB957C"/>
    <w:rsid w:val="07C27E33"/>
    <w:rsid w:val="07C747E9"/>
    <w:rsid w:val="07D927CC"/>
    <w:rsid w:val="07DA3E54"/>
    <w:rsid w:val="07E1CA98"/>
    <w:rsid w:val="07E2A716"/>
    <w:rsid w:val="07E74404"/>
    <w:rsid w:val="0806C54B"/>
    <w:rsid w:val="0807C642"/>
    <w:rsid w:val="08135C97"/>
    <w:rsid w:val="08162C98"/>
    <w:rsid w:val="0834208B"/>
    <w:rsid w:val="0836872C"/>
    <w:rsid w:val="0837DC6A"/>
    <w:rsid w:val="083E4C36"/>
    <w:rsid w:val="0847CA84"/>
    <w:rsid w:val="085378C7"/>
    <w:rsid w:val="0861C579"/>
    <w:rsid w:val="08801660"/>
    <w:rsid w:val="0880D216"/>
    <w:rsid w:val="088F769C"/>
    <w:rsid w:val="0893F3FB"/>
    <w:rsid w:val="0894F532"/>
    <w:rsid w:val="08AFA465"/>
    <w:rsid w:val="08CD6E2F"/>
    <w:rsid w:val="08D33FD9"/>
    <w:rsid w:val="08E2F850"/>
    <w:rsid w:val="08F04A32"/>
    <w:rsid w:val="08FC94D2"/>
    <w:rsid w:val="09061553"/>
    <w:rsid w:val="091F8748"/>
    <w:rsid w:val="092B0432"/>
    <w:rsid w:val="092B47D5"/>
    <w:rsid w:val="093049E9"/>
    <w:rsid w:val="093218F8"/>
    <w:rsid w:val="09468FD0"/>
    <w:rsid w:val="094AAA51"/>
    <w:rsid w:val="094CD342"/>
    <w:rsid w:val="094D1578"/>
    <w:rsid w:val="09508C0B"/>
    <w:rsid w:val="0951D3D8"/>
    <w:rsid w:val="0956550E"/>
    <w:rsid w:val="09616D74"/>
    <w:rsid w:val="0966E9A9"/>
    <w:rsid w:val="096779D6"/>
    <w:rsid w:val="097A9BCF"/>
    <w:rsid w:val="098497EE"/>
    <w:rsid w:val="09893DC4"/>
    <w:rsid w:val="09A6E688"/>
    <w:rsid w:val="09B1D214"/>
    <w:rsid w:val="09E659EA"/>
    <w:rsid w:val="09EB8C54"/>
    <w:rsid w:val="0A0C885A"/>
    <w:rsid w:val="0A16D99F"/>
    <w:rsid w:val="0A16EC4A"/>
    <w:rsid w:val="0A185284"/>
    <w:rsid w:val="0A2A8F0F"/>
    <w:rsid w:val="0A3F5DE6"/>
    <w:rsid w:val="0A4819EB"/>
    <w:rsid w:val="0A4A92FA"/>
    <w:rsid w:val="0A534F43"/>
    <w:rsid w:val="0A6FD1E2"/>
    <w:rsid w:val="0A725B08"/>
    <w:rsid w:val="0A801011"/>
    <w:rsid w:val="0A8EE02B"/>
    <w:rsid w:val="0A97ECAF"/>
    <w:rsid w:val="0AD52AA4"/>
    <w:rsid w:val="0ADA6CD4"/>
    <w:rsid w:val="0AE7C66E"/>
    <w:rsid w:val="0AF18281"/>
    <w:rsid w:val="0AFF08B5"/>
    <w:rsid w:val="0B0CD9DC"/>
    <w:rsid w:val="0B156C27"/>
    <w:rsid w:val="0B1A32A6"/>
    <w:rsid w:val="0B2B3223"/>
    <w:rsid w:val="0B2EF928"/>
    <w:rsid w:val="0B54E874"/>
    <w:rsid w:val="0B5F905A"/>
    <w:rsid w:val="0B7D3696"/>
    <w:rsid w:val="0B95F56B"/>
    <w:rsid w:val="0B9DDC53"/>
    <w:rsid w:val="0BADFD9C"/>
    <w:rsid w:val="0BB3452B"/>
    <w:rsid w:val="0BD53448"/>
    <w:rsid w:val="0BE3EB1D"/>
    <w:rsid w:val="0BF5CD90"/>
    <w:rsid w:val="0BFB2FF9"/>
    <w:rsid w:val="0C0A0340"/>
    <w:rsid w:val="0C172B06"/>
    <w:rsid w:val="0C17F9EC"/>
    <w:rsid w:val="0C19A4F2"/>
    <w:rsid w:val="0C1DA0F6"/>
    <w:rsid w:val="0C227556"/>
    <w:rsid w:val="0C4071C5"/>
    <w:rsid w:val="0C544C2C"/>
    <w:rsid w:val="0C55CD74"/>
    <w:rsid w:val="0C5AD4A1"/>
    <w:rsid w:val="0C6ACBA4"/>
    <w:rsid w:val="0C7105A4"/>
    <w:rsid w:val="0C7BD548"/>
    <w:rsid w:val="0C8B0D68"/>
    <w:rsid w:val="0C8B1346"/>
    <w:rsid w:val="0C92F4BC"/>
    <w:rsid w:val="0CB04AFE"/>
    <w:rsid w:val="0CB2D6B3"/>
    <w:rsid w:val="0CB9B9CA"/>
    <w:rsid w:val="0CCBDBD3"/>
    <w:rsid w:val="0CCFECCF"/>
    <w:rsid w:val="0CDDD8F1"/>
    <w:rsid w:val="0CE81E63"/>
    <w:rsid w:val="0CF2271B"/>
    <w:rsid w:val="0CFCF187"/>
    <w:rsid w:val="0D225D7D"/>
    <w:rsid w:val="0D3811CC"/>
    <w:rsid w:val="0D56D732"/>
    <w:rsid w:val="0D6021F0"/>
    <w:rsid w:val="0D67BD49"/>
    <w:rsid w:val="0D82CDF1"/>
    <w:rsid w:val="0D8984CE"/>
    <w:rsid w:val="0D912124"/>
    <w:rsid w:val="0DA90B61"/>
    <w:rsid w:val="0DA9670F"/>
    <w:rsid w:val="0DCB8842"/>
    <w:rsid w:val="0DCD8C3D"/>
    <w:rsid w:val="0DCF2DD9"/>
    <w:rsid w:val="0DD5DFCD"/>
    <w:rsid w:val="0DDBAB01"/>
    <w:rsid w:val="0DE93E6F"/>
    <w:rsid w:val="0DE94B8B"/>
    <w:rsid w:val="0DECAD5B"/>
    <w:rsid w:val="0DECFE59"/>
    <w:rsid w:val="0DF1DE2B"/>
    <w:rsid w:val="0DFB9C7C"/>
    <w:rsid w:val="0DFF21BA"/>
    <w:rsid w:val="0DFFAC3C"/>
    <w:rsid w:val="0E0A21AB"/>
    <w:rsid w:val="0E148CBE"/>
    <w:rsid w:val="0E22C88F"/>
    <w:rsid w:val="0E22CC37"/>
    <w:rsid w:val="0E38979D"/>
    <w:rsid w:val="0E3C9C82"/>
    <w:rsid w:val="0E45AA10"/>
    <w:rsid w:val="0E505E4B"/>
    <w:rsid w:val="0E530B5B"/>
    <w:rsid w:val="0E553517"/>
    <w:rsid w:val="0E5DEEC7"/>
    <w:rsid w:val="0E5ED870"/>
    <w:rsid w:val="0E64DA40"/>
    <w:rsid w:val="0E779A69"/>
    <w:rsid w:val="0E9CCF1F"/>
    <w:rsid w:val="0EA476DB"/>
    <w:rsid w:val="0ED53FEF"/>
    <w:rsid w:val="0EDDD3A2"/>
    <w:rsid w:val="0EE4E382"/>
    <w:rsid w:val="0EED4E8C"/>
    <w:rsid w:val="0EF02B9E"/>
    <w:rsid w:val="0EF99C43"/>
    <w:rsid w:val="0EFF711E"/>
    <w:rsid w:val="0F085CCA"/>
    <w:rsid w:val="0F0E1BB1"/>
    <w:rsid w:val="0F0F164A"/>
    <w:rsid w:val="0F2A6345"/>
    <w:rsid w:val="0F39C940"/>
    <w:rsid w:val="0F40FEFD"/>
    <w:rsid w:val="0F480C57"/>
    <w:rsid w:val="0F50E102"/>
    <w:rsid w:val="0F554EAC"/>
    <w:rsid w:val="0F8CF0F0"/>
    <w:rsid w:val="0F92F069"/>
    <w:rsid w:val="0FB7E009"/>
    <w:rsid w:val="0FBCDC6A"/>
    <w:rsid w:val="0FD22816"/>
    <w:rsid w:val="0FD3116D"/>
    <w:rsid w:val="0FDB24E9"/>
    <w:rsid w:val="0FE566B1"/>
    <w:rsid w:val="0FEE2309"/>
    <w:rsid w:val="0FEE6B3D"/>
    <w:rsid w:val="0FF12F74"/>
    <w:rsid w:val="0FF6615E"/>
    <w:rsid w:val="10174F14"/>
    <w:rsid w:val="10387BC1"/>
    <w:rsid w:val="104331D6"/>
    <w:rsid w:val="104756C1"/>
    <w:rsid w:val="105713C1"/>
    <w:rsid w:val="105812F0"/>
    <w:rsid w:val="105AC16E"/>
    <w:rsid w:val="105B234A"/>
    <w:rsid w:val="105F2B9D"/>
    <w:rsid w:val="10624794"/>
    <w:rsid w:val="108D14D2"/>
    <w:rsid w:val="109989B8"/>
    <w:rsid w:val="109ED6F6"/>
    <w:rsid w:val="10C0EB62"/>
    <w:rsid w:val="10C50565"/>
    <w:rsid w:val="10DFB415"/>
    <w:rsid w:val="10FE45DC"/>
    <w:rsid w:val="110330B8"/>
    <w:rsid w:val="1130E45A"/>
    <w:rsid w:val="11347071"/>
    <w:rsid w:val="11445779"/>
    <w:rsid w:val="1151488E"/>
    <w:rsid w:val="115CE5BD"/>
    <w:rsid w:val="11605B86"/>
    <w:rsid w:val="11652A1E"/>
    <w:rsid w:val="116CFE00"/>
    <w:rsid w:val="116E5D6D"/>
    <w:rsid w:val="117C1B60"/>
    <w:rsid w:val="119625E8"/>
    <w:rsid w:val="11AE5535"/>
    <w:rsid w:val="11B9A117"/>
    <w:rsid w:val="11C9D84A"/>
    <w:rsid w:val="11CCE8AE"/>
    <w:rsid w:val="11CD8B9E"/>
    <w:rsid w:val="11D05D6F"/>
    <w:rsid w:val="11DDF8F3"/>
    <w:rsid w:val="11EF0641"/>
    <w:rsid w:val="11F3411C"/>
    <w:rsid w:val="11F7C1EC"/>
    <w:rsid w:val="11FD71F1"/>
    <w:rsid w:val="11FF2FBC"/>
    <w:rsid w:val="121C5C1E"/>
    <w:rsid w:val="12271173"/>
    <w:rsid w:val="122F6DF4"/>
    <w:rsid w:val="12345B8E"/>
    <w:rsid w:val="123612C1"/>
    <w:rsid w:val="1248312F"/>
    <w:rsid w:val="124886C2"/>
    <w:rsid w:val="1250962D"/>
    <w:rsid w:val="12577421"/>
    <w:rsid w:val="12581722"/>
    <w:rsid w:val="12643ED7"/>
    <w:rsid w:val="126D71AA"/>
    <w:rsid w:val="1280C9B3"/>
    <w:rsid w:val="1297406F"/>
    <w:rsid w:val="129BB4C7"/>
    <w:rsid w:val="129C5B3D"/>
    <w:rsid w:val="12CB77D3"/>
    <w:rsid w:val="12E027DA"/>
    <w:rsid w:val="12EE1E00"/>
    <w:rsid w:val="12F1A3CC"/>
    <w:rsid w:val="130667EE"/>
    <w:rsid w:val="1322FFEA"/>
    <w:rsid w:val="1337B5DF"/>
    <w:rsid w:val="134582FD"/>
    <w:rsid w:val="1356CE7A"/>
    <w:rsid w:val="135CF7A0"/>
    <w:rsid w:val="135D30E3"/>
    <w:rsid w:val="135D3636"/>
    <w:rsid w:val="1374971F"/>
    <w:rsid w:val="1387C43B"/>
    <w:rsid w:val="13889F74"/>
    <w:rsid w:val="139F7BBF"/>
    <w:rsid w:val="13A15099"/>
    <w:rsid w:val="13A904E5"/>
    <w:rsid w:val="13C52081"/>
    <w:rsid w:val="13C665AA"/>
    <w:rsid w:val="13CA1D21"/>
    <w:rsid w:val="13CB6B13"/>
    <w:rsid w:val="13D86E3A"/>
    <w:rsid w:val="13E2B3A1"/>
    <w:rsid w:val="13E368F7"/>
    <w:rsid w:val="13E6E376"/>
    <w:rsid w:val="13FAA1C4"/>
    <w:rsid w:val="13FDB805"/>
    <w:rsid w:val="14214741"/>
    <w:rsid w:val="14280E52"/>
    <w:rsid w:val="143D7371"/>
    <w:rsid w:val="1448C688"/>
    <w:rsid w:val="145319C0"/>
    <w:rsid w:val="1455BBF0"/>
    <w:rsid w:val="14640A8E"/>
    <w:rsid w:val="1466C66C"/>
    <w:rsid w:val="146972F6"/>
    <w:rsid w:val="1469A879"/>
    <w:rsid w:val="1481BEAD"/>
    <w:rsid w:val="14873E45"/>
    <w:rsid w:val="148C8FF9"/>
    <w:rsid w:val="148D19D6"/>
    <w:rsid w:val="14A6899C"/>
    <w:rsid w:val="14BF8795"/>
    <w:rsid w:val="14C2F8F7"/>
    <w:rsid w:val="14C9B6A7"/>
    <w:rsid w:val="14D1CB44"/>
    <w:rsid w:val="14E03F4C"/>
    <w:rsid w:val="14ECE21B"/>
    <w:rsid w:val="14EF0AB6"/>
    <w:rsid w:val="14EF1499"/>
    <w:rsid w:val="14F5C8C8"/>
    <w:rsid w:val="15086F81"/>
    <w:rsid w:val="15089B67"/>
    <w:rsid w:val="15089BD4"/>
    <w:rsid w:val="15179640"/>
    <w:rsid w:val="1519E20F"/>
    <w:rsid w:val="151A4FC8"/>
    <w:rsid w:val="15218BE8"/>
    <w:rsid w:val="152E3291"/>
    <w:rsid w:val="153F2972"/>
    <w:rsid w:val="1544FD6A"/>
    <w:rsid w:val="154B772C"/>
    <w:rsid w:val="154E0195"/>
    <w:rsid w:val="1569F60C"/>
    <w:rsid w:val="1582E3DD"/>
    <w:rsid w:val="15949780"/>
    <w:rsid w:val="15A32922"/>
    <w:rsid w:val="15A8A272"/>
    <w:rsid w:val="15C36535"/>
    <w:rsid w:val="15E512BA"/>
    <w:rsid w:val="15E6694C"/>
    <w:rsid w:val="15F2C9F6"/>
    <w:rsid w:val="15F2EB0B"/>
    <w:rsid w:val="160578DA"/>
    <w:rsid w:val="1621A514"/>
    <w:rsid w:val="16478EA9"/>
    <w:rsid w:val="1667980D"/>
    <w:rsid w:val="1688A7FB"/>
    <w:rsid w:val="168AA468"/>
    <w:rsid w:val="16947432"/>
    <w:rsid w:val="16957971"/>
    <w:rsid w:val="16A4640F"/>
    <w:rsid w:val="16BC93FB"/>
    <w:rsid w:val="16C6B563"/>
    <w:rsid w:val="16CF899F"/>
    <w:rsid w:val="16DE7FA8"/>
    <w:rsid w:val="16E051D4"/>
    <w:rsid w:val="16F0B31B"/>
    <w:rsid w:val="16F72EA0"/>
    <w:rsid w:val="1719319F"/>
    <w:rsid w:val="171FE0E1"/>
    <w:rsid w:val="1727B82C"/>
    <w:rsid w:val="17323199"/>
    <w:rsid w:val="173558C7"/>
    <w:rsid w:val="173E3FF5"/>
    <w:rsid w:val="17497351"/>
    <w:rsid w:val="17543AD6"/>
    <w:rsid w:val="1757DAD1"/>
    <w:rsid w:val="175830F3"/>
    <w:rsid w:val="178BF971"/>
    <w:rsid w:val="1791DA25"/>
    <w:rsid w:val="17969115"/>
    <w:rsid w:val="17988DC6"/>
    <w:rsid w:val="17B81348"/>
    <w:rsid w:val="17B9D81E"/>
    <w:rsid w:val="17BDA9E7"/>
    <w:rsid w:val="17C0C4DA"/>
    <w:rsid w:val="17C3C24D"/>
    <w:rsid w:val="17E2F573"/>
    <w:rsid w:val="17FB01DC"/>
    <w:rsid w:val="17FE4B9F"/>
    <w:rsid w:val="1806625E"/>
    <w:rsid w:val="1811EF1D"/>
    <w:rsid w:val="1821A3B0"/>
    <w:rsid w:val="182A7818"/>
    <w:rsid w:val="182ED56C"/>
    <w:rsid w:val="182F9428"/>
    <w:rsid w:val="184527DF"/>
    <w:rsid w:val="1847F2EE"/>
    <w:rsid w:val="184DE19D"/>
    <w:rsid w:val="1857C1AF"/>
    <w:rsid w:val="1861BA11"/>
    <w:rsid w:val="1867EA3C"/>
    <w:rsid w:val="187C0CA6"/>
    <w:rsid w:val="187F1FC6"/>
    <w:rsid w:val="18A1070B"/>
    <w:rsid w:val="18AD9814"/>
    <w:rsid w:val="18C814F1"/>
    <w:rsid w:val="18CC71B0"/>
    <w:rsid w:val="18D36FCE"/>
    <w:rsid w:val="18E3E480"/>
    <w:rsid w:val="18EB4297"/>
    <w:rsid w:val="18FBE2BB"/>
    <w:rsid w:val="191123DC"/>
    <w:rsid w:val="191216C5"/>
    <w:rsid w:val="19194257"/>
    <w:rsid w:val="1922E7D6"/>
    <w:rsid w:val="19243F7D"/>
    <w:rsid w:val="1926259B"/>
    <w:rsid w:val="19277331"/>
    <w:rsid w:val="192BDEC5"/>
    <w:rsid w:val="193C13D4"/>
    <w:rsid w:val="1942A6FD"/>
    <w:rsid w:val="194BDFCC"/>
    <w:rsid w:val="195E6E21"/>
    <w:rsid w:val="196CF512"/>
    <w:rsid w:val="1975B00A"/>
    <w:rsid w:val="19779B35"/>
    <w:rsid w:val="197B43B0"/>
    <w:rsid w:val="1981AA66"/>
    <w:rsid w:val="19A62FB8"/>
    <w:rsid w:val="19AC6F5A"/>
    <w:rsid w:val="19E4FFCC"/>
    <w:rsid w:val="1A0108F5"/>
    <w:rsid w:val="1A06EA1B"/>
    <w:rsid w:val="1A0793F5"/>
    <w:rsid w:val="1A0B6865"/>
    <w:rsid w:val="1A1D0C70"/>
    <w:rsid w:val="1A2254C0"/>
    <w:rsid w:val="1A25D4AA"/>
    <w:rsid w:val="1A33A873"/>
    <w:rsid w:val="1A46BF42"/>
    <w:rsid w:val="1A5007F1"/>
    <w:rsid w:val="1A553968"/>
    <w:rsid w:val="1A5560A9"/>
    <w:rsid w:val="1A5BBA95"/>
    <w:rsid w:val="1A677023"/>
    <w:rsid w:val="1A6BD2D8"/>
    <w:rsid w:val="1A753895"/>
    <w:rsid w:val="1A8AF1F6"/>
    <w:rsid w:val="1AB7255C"/>
    <w:rsid w:val="1ABFAA12"/>
    <w:rsid w:val="1AC69661"/>
    <w:rsid w:val="1AD83F57"/>
    <w:rsid w:val="1ADD0054"/>
    <w:rsid w:val="1ADD9E04"/>
    <w:rsid w:val="1ADEC109"/>
    <w:rsid w:val="1ADF9776"/>
    <w:rsid w:val="1AEFD5F5"/>
    <w:rsid w:val="1AFE2A0C"/>
    <w:rsid w:val="1B0D0DCA"/>
    <w:rsid w:val="1B22FDA6"/>
    <w:rsid w:val="1B37132E"/>
    <w:rsid w:val="1B44E3C2"/>
    <w:rsid w:val="1B4BB571"/>
    <w:rsid w:val="1B67B604"/>
    <w:rsid w:val="1B8202CA"/>
    <w:rsid w:val="1B9000D4"/>
    <w:rsid w:val="1B95BD7D"/>
    <w:rsid w:val="1BD47D16"/>
    <w:rsid w:val="1BD8EC33"/>
    <w:rsid w:val="1BDAE8A7"/>
    <w:rsid w:val="1BE1BC55"/>
    <w:rsid w:val="1C0D11FC"/>
    <w:rsid w:val="1C20BD06"/>
    <w:rsid w:val="1C2EFC32"/>
    <w:rsid w:val="1C36A1BF"/>
    <w:rsid w:val="1C37CB18"/>
    <w:rsid w:val="1C4110B6"/>
    <w:rsid w:val="1C4FBFC1"/>
    <w:rsid w:val="1C54368D"/>
    <w:rsid w:val="1C5726C8"/>
    <w:rsid w:val="1C5D567D"/>
    <w:rsid w:val="1C64E618"/>
    <w:rsid w:val="1C6BCFA2"/>
    <w:rsid w:val="1C74D0A5"/>
    <w:rsid w:val="1C7B7871"/>
    <w:rsid w:val="1C8E89E2"/>
    <w:rsid w:val="1C9073D9"/>
    <w:rsid w:val="1C97D6F1"/>
    <w:rsid w:val="1CC4F04D"/>
    <w:rsid w:val="1CC76507"/>
    <w:rsid w:val="1CCA52D3"/>
    <w:rsid w:val="1CCDCDF7"/>
    <w:rsid w:val="1CD87296"/>
    <w:rsid w:val="1CE268E7"/>
    <w:rsid w:val="1D1B6EEC"/>
    <w:rsid w:val="1D1B96A9"/>
    <w:rsid w:val="1D3BAF80"/>
    <w:rsid w:val="1D3E0E27"/>
    <w:rsid w:val="1D71D168"/>
    <w:rsid w:val="1D723086"/>
    <w:rsid w:val="1D7A902E"/>
    <w:rsid w:val="1D86ADB6"/>
    <w:rsid w:val="1D8AC2AB"/>
    <w:rsid w:val="1D9A8BFA"/>
    <w:rsid w:val="1D9D750C"/>
    <w:rsid w:val="1DBDF485"/>
    <w:rsid w:val="1DC3DF58"/>
    <w:rsid w:val="1DD2E49F"/>
    <w:rsid w:val="1DDCADBD"/>
    <w:rsid w:val="1E1821F0"/>
    <w:rsid w:val="1E3258AB"/>
    <w:rsid w:val="1E3BC91B"/>
    <w:rsid w:val="1E5C0A7B"/>
    <w:rsid w:val="1E6A2F80"/>
    <w:rsid w:val="1E773C77"/>
    <w:rsid w:val="1E7862BD"/>
    <w:rsid w:val="1E9E3570"/>
    <w:rsid w:val="1EB330BD"/>
    <w:rsid w:val="1EBBEC7A"/>
    <w:rsid w:val="1EC085B3"/>
    <w:rsid w:val="1EC92523"/>
    <w:rsid w:val="1ECA77F7"/>
    <w:rsid w:val="1ED0B5C7"/>
    <w:rsid w:val="1EE34678"/>
    <w:rsid w:val="1EEC1EDE"/>
    <w:rsid w:val="1EEC5ADC"/>
    <w:rsid w:val="1EF34F3C"/>
    <w:rsid w:val="1EF83F21"/>
    <w:rsid w:val="1EFCA127"/>
    <w:rsid w:val="1F07B3B4"/>
    <w:rsid w:val="1F092667"/>
    <w:rsid w:val="1F11CA69"/>
    <w:rsid w:val="1F12C4AB"/>
    <w:rsid w:val="1F131838"/>
    <w:rsid w:val="1F1B5B3C"/>
    <w:rsid w:val="1F1D5801"/>
    <w:rsid w:val="1F3868BF"/>
    <w:rsid w:val="1F62CA1E"/>
    <w:rsid w:val="1F64106F"/>
    <w:rsid w:val="1F7AEC3E"/>
    <w:rsid w:val="1F7FCDDB"/>
    <w:rsid w:val="1F8AD6D1"/>
    <w:rsid w:val="1F92F5E5"/>
    <w:rsid w:val="1FC69868"/>
    <w:rsid w:val="1FE15C6E"/>
    <w:rsid w:val="1FE49778"/>
    <w:rsid w:val="1FFFB813"/>
    <w:rsid w:val="203A6497"/>
    <w:rsid w:val="2040CFC5"/>
    <w:rsid w:val="20418004"/>
    <w:rsid w:val="204A96C8"/>
    <w:rsid w:val="205C5614"/>
    <w:rsid w:val="206A003C"/>
    <w:rsid w:val="206B6C73"/>
    <w:rsid w:val="206BD240"/>
    <w:rsid w:val="206D9596"/>
    <w:rsid w:val="206D97A9"/>
    <w:rsid w:val="206DCC96"/>
    <w:rsid w:val="206EEB65"/>
    <w:rsid w:val="208763E9"/>
    <w:rsid w:val="20ADD614"/>
    <w:rsid w:val="20D48BEB"/>
    <w:rsid w:val="20DFF944"/>
    <w:rsid w:val="20E22516"/>
    <w:rsid w:val="20F762A9"/>
    <w:rsid w:val="20F86220"/>
    <w:rsid w:val="21002C25"/>
    <w:rsid w:val="2140D148"/>
    <w:rsid w:val="215734EA"/>
    <w:rsid w:val="21615778"/>
    <w:rsid w:val="216F8080"/>
    <w:rsid w:val="2172A8A9"/>
    <w:rsid w:val="218C09C7"/>
    <w:rsid w:val="21909E9B"/>
    <w:rsid w:val="21B1419D"/>
    <w:rsid w:val="21CD4C7B"/>
    <w:rsid w:val="21CD94BC"/>
    <w:rsid w:val="21D13851"/>
    <w:rsid w:val="21D67971"/>
    <w:rsid w:val="21D8ECB8"/>
    <w:rsid w:val="21E2E7A5"/>
    <w:rsid w:val="21E6AF71"/>
    <w:rsid w:val="21E97E6F"/>
    <w:rsid w:val="21EEE00F"/>
    <w:rsid w:val="21F0D40F"/>
    <w:rsid w:val="21F7B789"/>
    <w:rsid w:val="21FB45EF"/>
    <w:rsid w:val="2205D3EB"/>
    <w:rsid w:val="220B295E"/>
    <w:rsid w:val="2217584F"/>
    <w:rsid w:val="221F5CC9"/>
    <w:rsid w:val="2225010E"/>
    <w:rsid w:val="2226D05A"/>
    <w:rsid w:val="222E8C8B"/>
    <w:rsid w:val="222ECCB0"/>
    <w:rsid w:val="2231BCD5"/>
    <w:rsid w:val="22485C64"/>
    <w:rsid w:val="224E3E36"/>
    <w:rsid w:val="2270B9D8"/>
    <w:rsid w:val="227D2BFF"/>
    <w:rsid w:val="227DB39D"/>
    <w:rsid w:val="2284387A"/>
    <w:rsid w:val="228C0E36"/>
    <w:rsid w:val="22988AE2"/>
    <w:rsid w:val="229A6AE0"/>
    <w:rsid w:val="22A03AA1"/>
    <w:rsid w:val="22A54CC0"/>
    <w:rsid w:val="22A75E32"/>
    <w:rsid w:val="22A88B3F"/>
    <w:rsid w:val="22ACA93F"/>
    <w:rsid w:val="22B3D180"/>
    <w:rsid w:val="22B57B9F"/>
    <w:rsid w:val="22BC9163"/>
    <w:rsid w:val="22CDE235"/>
    <w:rsid w:val="22E1BF7D"/>
    <w:rsid w:val="22F0715F"/>
    <w:rsid w:val="22F74862"/>
    <w:rsid w:val="22F7A738"/>
    <w:rsid w:val="22F8C1F4"/>
    <w:rsid w:val="22FAD6E0"/>
    <w:rsid w:val="23173D70"/>
    <w:rsid w:val="23244449"/>
    <w:rsid w:val="232A2F68"/>
    <w:rsid w:val="232B50B1"/>
    <w:rsid w:val="23434B5A"/>
    <w:rsid w:val="235650B6"/>
    <w:rsid w:val="23650ED5"/>
    <w:rsid w:val="23735CF5"/>
    <w:rsid w:val="23794FAA"/>
    <w:rsid w:val="238E506B"/>
    <w:rsid w:val="2391DD8E"/>
    <w:rsid w:val="2396AC89"/>
    <w:rsid w:val="23ABBB40"/>
    <w:rsid w:val="23ABE241"/>
    <w:rsid w:val="23C2B6AC"/>
    <w:rsid w:val="23CC332E"/>
    <w:rsid w:val="23D57720"/>
    <w:rsid w:val="23DD4C36"/>
    <w:rsid w:val="23ECB4C6"/>
    <w:rsid w:val="23FB3032"/>
    <w:rsid w:val="2419958C"/>
    <w:rsid w:val="241B412C"/>
    <w:rsid w:val="24275F80"/>
    <w:rsid w:val="2479768D"/>
    <w:rsid w:val="248099B2"/>
    <w:rsid w:val="2485FA1F"/>
    <w:rsid w:val="248ED5AC"/>
    <w:rsid w:val="24905F58"/>
    <w:rsid w:val="249DF0A8"/>
    <w:rsid w:val="24A1E517"/>
    <w:rsid w:val="24A5BCB3"/>
    <w:rsid w:val="24AA822C"/>
    <w:rsid w:val="24AF3D8D"/>
    <w:rsid w:val="24B17E0F"/>
    <w:rsid w:val="24B23C5B"/>
    <w:rsid w:val="24B2CDC5"/>
    <w:rsid w:val="24BE5809"/>
    <w:rsid w:val="24CBF33D"/>
    <w:rsid w:val="24E817E9"/>
    <w:rsid w:val="24FA2D7A"/>
    <w:rsid w:val="25023EC6"/>
    <w:rsid w:val="2512465C"/>
    <w:rsid w:val="252DF584"/>
    <w:rsid w:val="25317B91"/>
    <w:rsid w:val="253FFD6F"/>
    <w:rsid w:val="2545B658"/>
    <w:rsid w:val="2554F806"/>
    <w:rsid w:val="2558D884"/>
    <w:rsid w:val="255969B2"/>
    <w:rsid w:val="255B9C60"/>
    <w:rsid w:val="256172A3"/>
    <w:rsid w:val="256684E5"/>
    <w:rsid w:val="257630B0"/>
    <w:rsid w:val="25770403"/>
    <w:rsid w:val="257AA160"/>
    <w:rsid w:val="257EA88D"/>
    <w:rsid w:val="25902004"/>
    <w:rsid w:val="259676B6"/>
    <w:rsid w:val="25999A4A"/>
    <w:rsid w:val="25A677A9"/>
    <w:rsid w:val="25D7DB63"/>
    <w:rsid w:val="25DD93DC"/>
    <w:rsid w:val="25E98652"/>
    <w:rsid w:val="25EDF575"/>
    <w:rsid w:val="25F103C0"/>
    <w:rsid w:val="25F53992"/>
    <w:rsid w:val="25F68AB7"/>
    <w:rsid w:val="26063DDC"/>
    <w:rsid w:val="26117DB0"/>
    <w:rsid w:val="261EF0F1"/>
    <w:rsid w:val="261FFB68"/>
    <w:rsid w:val="2621CA80"/>
    <w:rsid w:val="262C3845"/>
    <w:rsid w:val="263B56F2"/>
    <w:rsid w:val="263BDB69"/>
    <w:rsid w:val="26459E42"/>
    <w:rsid w:val="264A949C"/>
    <w:rsid w:val="264C3CDE"/>
    <w:rsid w:val="264C647E"/>
    <w:rsid w:val="26536D3A"/>
    <w:rsid w:val="265F6733"/>
    <w:rsid w:val="266263BB"/>
    <w:rsid w:val="26694A71"/>
    <w:rsid w:val="267740BA"/>
    <w:rsid w:val="267CF09A"/>
    <w:rsid w:val="267EAD60"/>
    <w:rsid w:val="2682982A"/>
    <w:rsid w:val="269400B5"/>
    <w:rsid w:val="26A7BBC9"/>
    <w:rsid w:val="26D09FA0"/>
    <w:rsid w:val="26DB9358"/>
    <w:rsid w:val="26DCD92D"/>
    <w:rsid w:val="26DE4464"/>
    <w:rsid w:val="26E07A20"/>
    <w:rsid w:val="26E6DD13"/>
    <w:rsid w:val="26E85FC1"/>
    <w:rsid w:val="271160DD"/>
    <w:rsid w:val="271628C5"/>
    <w:rsid w:val="2744EAB2"/>
    <w:rsid w:val="27495BC6"/>
    <w:rsid w:val="2757A1E5"/>
    <w:rsid w:val="27637C79"/>
    <w:rsid w:val="2776156D"/>
    <w:rsid w:val="279C8552"/>
    <w:rsid w:val="27A198F5"/>
    <w:rsid w:val="27A556D2"/>
    <w:rsid w:val="27B15554"/>
    <w:rsid w:val="27DF208A"/>
    <w:rsid w:val="27DF663B"/>
    <w:rsid w:val="27F00E04"/>
    <w:rsid w:val="27F1C03C"/>
    <w:rsid w:val="27F91DCC"/>
    <w:rsid w:val="2822C15F"/>
    <w:rsid w:val="282A8831"/>
    <w:rsid w:val="28353133"/>
    <w:rsid w:val="284A3A22"/>
    <w:rsid w:val="286AD06A"/>
    <w:rsid w:val="287A4519"/>
    <w:rsid w:val="289255D9"/>
    <w:rsid w:val="28A92989"/>
    <w:rsid w:val="28B3088F"/>
    <w:rsid w:val="28B4852D"/>
    <w:rsid w:val="28C36595"/>
    <w:rsid w:val="28D686BA"/>
    <w:rsid w:val="28E633D1"/>
    <w:rsid w:val="28F1E5DC"/>
    <w:rsid w:val="290A22A7"/>
    <w:rsid w:val="291769D8"/>
    <w:rsid w:val="29259822"/>
    <w:rsid w:val="292CE892"/>
    <w:rsid w:val="293930D9"/>
    <w:rsid w:val="29412733"/>
    <w:rsid w:val="296166E6"/>
    <w:rsid w:val="29665F68"/>
    <w:rsid w:val="29671BCE"/>
    <w:rsid w:val="296AE407"/>
    <w:rsid w:val="297866F4"/>
    <w:rsid w:val="29880FE5"/>
    <w:rsid w:val="29A7987A"/>
    <w:rsid w:val="29C58191"/>
    <w:rsid w:val="29CCA770"/>
    <w:rsid w:val="29DE9651"/>
    <w:rsid w:val="29EAE941"/>
    <w:rsid w:val="29F6BF6E"/>
    <w:rsid w:val="2A0F5B1D"/>
    <w:rsid w:val="2A2B4D88"/>
    <w:rsid w:val="2A53EA54"/>
    <w:rsid w:val="2A626CBE"/>
    <w:rsid w:val="2A76C82C"/>
    <w:rsid w:val="2A795154"/>
    <w:rsid w:val="2A7C5DE6"/>
    <w:rsid w:val="2A8B0AD9"/>
    <w:rsid w:val="2A8B8B5B"/>
    <w:rsid w:val="2AA5F308"/>
    <w:rsid w:val="2AA6E37D"/>
    <w:rsid w:val="2AB7448D"/>
    <w:rsid w:val="2ABDBDE8"/>
    <w:rsid w:val="2AC1CC1E"/>
    <w:rsid w:val="2ACCAA6A"/>
    <w:rsid w:val="2ACEFD63"/>
    <w:rsid w:val="2AD81C76"/>
    <w:rsid w:val="2ADCA37D"/>
    <w:rsid w:val="2AE2A0FF"/>
    <w:rsid w:val="2AF2695E"/>
    <w:rsid w:val="2B0658F6"/>
    <w:rsid w:val="2B08B0F6"/>
    <w:rsid w:val="2B0EC883"/>
    <w:rsid w:val="2B185489"/>
    <w:rsid w:val="2B29232E"/>
    <w:rsid w:val="2B4028EC"/>
    <w:rsid w:val="2B53D25A"/>
    <w:rsid w:val="2B68F50D"/>
    <w:rsid w:val="2B939700"/>
    <w:rsid w:val="2BA14CC3"/>
    <w:rsid w:val="2BA410C3"/>
    <w:rsid w:val="2BAAFFB6"/>
    <w:rsid w:val="2BB48A43"/>
    <w:rsid w:val="2BD2FC74"/>
    <w:rsid w:val="2BDC7E2B"/>
    <w:rsid w:val="2BF22364"/>
    <w:rsid w:val="2C004888"/>
    <w:rsid w:val="2C081256"/>
    <w:rsid w:val="2C0969C7"/>
    <w:rsid w:val="2C1CF112"/>
    <w:rsid w:val="2C287808"/>
    <w:rsid w:val="2C296B1A"/>
    <w:rsid w:val="2C2A4F59"/>
    <w:rsid w:val="2C392E0A"/>
    <w:rsid w:val="2C3C6220"/>
    <w:rsid w:val="2C41CB75"/>
    <w:rsid w:val="2C41DE34"/>
    <w:rsid w:val="2C4ED4C7"/>
    <w:rsid w:val="2C5D38E4"/>
    <w:rsid w:val="2C68384A"/>
    <w:rsid w:val="2C720B23"/>
    <w:rsid w:val="2C7AC470"/>
    <w:rsid w:val="2C814ABF"/>
    <w:rsid w:val="2CA252EE"/>
    <w:rsid w:val="2CAF0B35"/>
    <w:rsid w:val="2CBB0268"/>
    <w:rsid w:val="2CC9098B"/>
    <w:rsid w:val="2CCCD474"/>
    <w:rsid w:val="2CE496C9"/>
    <w:rsid w:val="2CE7ADFF"/>
    <w:rsid w:val="2CFFBF42"/>
    <w:rsid w:val="2D2DC21C"/>
    <w:rsid w:val="2D3CB5DA"/>
    <w:rsid w:val="2D3F7E49"/>
    <w:rsid w:val="2D540837"/>
    <w:rsid w:val="2D769FE1"/>
    <w:rsid w:val="2D78BF4C"/>
    <w:rsid w:val="2D7EE994"/>
    <w:rsid w:val="2D7FB606"/>
    <w:rsid w:val="2DA4F98A"/>
    <w:rsid w:val="2DAC7506"/>
    <w:rsid w:val="2DAF8C67"/>
    <w:rsid w:val="2DB59C93"/>
    <w:rsid w:val="2DD8C21D"/>
    <w:rsid w:val="2DDE4C49"/>
    <w:rsid w:val="2DE3CB1B"/>
    <w:rsid w:val="2DEB813E"/>
    <w:rsid w:val="2E1BF132"/>
    <w:rsid w:val="2E4B2CDD"/>
    <w:rsid w:val="2E681B3B"/>
    <w:rsid w:val="2E7D23C9"/>
    <w:rsid w:val="2E8702F9"/>
    <w:rsid w:val="2EA63DD8"/>
    <w:rsid w:val="2EAAA19F"/>
    <w:rsid w:val="2EBD89FA"/>
    <w:rsid w:val="2ED833B8"/>
    <w:rsid w:val="2EDE02F0"/>
    <w:rsid w:val="2EEA350C"/>
    <w:rsid w:val="2EEFD898"/>
    <w:rsid w:val="2F051989"/>
    <w:rsid w:val="2F29AF3E"/>
    <w:rsid w:val="2F3CB3E9"/>
    <w:rsid w:val="2F7ECF0A"/>
    <w:rsid w:val="2F910E37"/>
    <w:rsid w:val="2FA71274"/>
    <w:rsid w:val="2FAF332C"/>
    <w:rsid w:val="2FB30C7E"/>
    <w:rsid w:val="2FBE47A9"/>
    <w:rsid w:val="2FC1C333"/>
    <w:rsid w:val="2FC37C0C"/>
    <w:rsid w:val="2FC6D819"/>
    <w:rsid w:val="2FE1F236"/>
    <w:rsid w:val="2FE61D8D"/>
    <w:rsid w:val="2FF2AEAA"/>
    <w:rsid w:val="2FF51B9B"/>
    <w:rsid w:val="3012D268"/>
    <w:rsid w:val="3024BB5D"/>
    <w:rsid w:val="302517F0"/>
    <w:rsid w:val="302814D5"/>
    <w:rsid w:val="30290586"/>
    <w:rsid w:val="302D604F"/>
    <w:rsid w:val="303ACBE2"/>
    <w:rsid w:val="303C238A"/>
    <w:rsid w:val="303D2DC9"/>
    <w:rsid w:val="30425FC9"/>
    <w:rsid w:val="3047E127"/>
    <w:rsid w:val="304ECBEB"/>
    <w:rsid w:val="3053A889"/>
    <w:rsid w:val="3057039F"/>
    <w:rsid w:val="305B1319"/>
    <w:rsid w:val="3067BC87"/>
    <w:rsid w:val="307E8348"/>
    <w:rsid w:val="3086D876"/>
    <w:rsid w:val="30938EF3"/>
    <w:rsid w:val="30A50706"/>
    <w:rsid w:val="30B7C091"/>
    <w:rsid w:val="30B97878"/>
    <w:rsid w:val="30D555D8"/>
    <w:rsid w:val="30E0437B"/>
    <w:rsid w:val="30E72D29"/>
    <w:rsid w:val="310916F2"/>
    <w:rsid w:val="31195EB0"/>
    <w:rsid w:val="31299E8D"/>
    <w:rsid w:val="3136F45F"/>
    <w:rsid w:val="313C0C6E"/>
    <w:rsid w:val="314A5535"/>
    <w:rsid w:val="314E2AF7"/>
    <w:rsid w:val="31549485"/>
    <w:rsid w:val="315686C0"/>
    <w:rsid w:val="315E0BD4"/>
    <w:rsid w:val="315EE992"/>
    <w:rsid w:val="3163313A"/>
    <w:rsid w:val="319897DC"/>
    <w:rsid w:val="31B274D8"/>
    <w:rsid w:val="31B4AD38"/>
    <w:rsid w:val="31C83535"/>
    <w:rsid w:val="31EF7B77"/>
    <w:rsid w:val="322B241A"/>
    <w:rsid w:val="323C3E2E"/>
    <w:rsid w:val="323EEBC9"/>
    <w:rsid w:val="325AB45B"/>
    <w:rsid w:val="325AF07D"/>
    <w:rsid w:val="325E37FE"/>
    <w:rsid w:val="326FB6A8"/>
    <w:rsid w:val="32769664"/>
    <w:rsid w:val="328A6624"/>
    <w:rsid w:val="32977540"/>
    <w:rsid w:val="329B06D4"/>
    <w:rsid w:val="32AE785B"/>
    <w:rsid w:val="32AF9237"/>
    <w:rsid w:val="32BC0E91"/>
    <w:rsid w:val="32BE4BF1"/>
    <w:rsid w:val="32C2A33F"/>
    <w:rsid w:val="32C6CB6E"/>
    <w:rsid w:val="32E4B078"/>
    <w:rsid w:val="32E8ABA5"/>
    <w:rsid w:val="32E9F6B2"/>
    <w:rsid w:val="32F3BEF9"/>
    <w:rsid w:val="32FD3F82"/>
    <w:rsid w:val="332D0BB8"/>
    <w:rsid w:val="33384454"/>
    <w:rsid w:val="3360BF52"/>
    <w:rsid w:val="336B234E"/>
    <w:rsid w:val="336D8457"/>
    <w:rsid w:val="3374E891"/>
    <w:rsid w:val="33926371"/>
    <w:rsid w:val="339A21A4"/>
    <w:rsid w:val="339BABE0"/>
    <w:rsid w:val="33A2BF09"/>
    <w:rsid w:val="33CEB367"/>
    <w:rsid w:val="33D368FD"/>
    <w:rsid w:val="33D55D4D"/>
    <w:rsid w:val="33F14B10"/>
    <w:rsid w:val="33FB5F56"/>
    <w:rsid w:val="3405AEB4"/>
    <w:rsid w:val="3438DB9A"/>
    <w:rsid w:val="344C14B0"/>
    <w:rsid w:val="34502022"/>
    <w:rsid w:val="34598F6F"/>
    <w:rsid w:val="345A1C52"/>
    <w:rsid w:val="34682667"/>
    <w:rsid w:val="34764173"/>
    <w:rsid w:val="34822AC2"/>
    <w:rsid w:val="348E094D"/>
    <w:rsid w:val="349F34F0"/>
    <w:rsid w:val="34AA1267"/>
    <w:rsid w:val="34AF933C"/>
    <w:rsid w:val="34BFF2D5"/>
    <w:rsid w:val="34CF16A3"/>
    <w:rsid w:val="34D66CE6"/>
    <w:rsid w:val="34DF2342"/>
    <w:rsid w:val="34E51E96"/>
    <w:rsid w:val="34E646A5"/>
    <w:rsid w:val="35013F86"/>
    <w:rsid w:val="350292D6"/>
    <w:rsid w:val="3515B2CE"/>
    <w:rsid w:val="351B524A"/>
    <w:rsid w:val="3526F9A1"/>
    <w:rsid w:val="354BFC37"/>
    <w:rsid w:val="35647EA5"/>
    <w:rsid w:val="356A879E"/>
    <w:rsid w:val="356B1A6E"/>
    <w:rsid w:val="35748F64"/>
    <w:rsid w:val="35799DBD"/>
    <w:rsid w:val="357BCC76"/>
    <w:rsid w:val="358A902A"/>
    <w:rsid w:val="358F1E36"/>
    <w:rsid w:val="3593B046"/>
    <w:rsid w:val="35A82A5B"/>
    <w:rsid w:val="35AB8BE0"/>
    <w:rsid w:val="35AEEDAF"/>
    <w:rsid w:val="35D0B955"/>
    <w:rsid w:val="35D3CC30"/>
    <w:rsid w:val="35E772C5"/>
    <w:rsid w:val="35E99601"/>
    <w:rsid w:val="35F19D96"/>
    <w:rsid w:val="35FE941A"/>
    <w:rsid w:val="35FF826E"/>
    <w:rsid w:val="36012C15"/>
    <w:rsid w:val="3601314C"/>
    <w:rsid w:val="360283B7"/>
    <w:rsid w:val="361B4DBE"/>
    <w:rsid w:val="36268B4F"/>
    <w:rsid w:val="36493BBD"/>
    <w:rsid w:val="3659BC66"/>
    <w:rsid w:val="36686EA1"/>
    <w:rsid w:val="367F2308"/>
    <w:rsid w:val="368811D9"/>
    <w:rsid w:val="368BAE54"/>
    <w:rsid w:val="369BA658"/>
    <w:rsid w:val="36A2833D"/>
    <w:rsid w:val="36A7CE05"/>
    <w:rsid w:val="36DD5917"/>
    <w:rsid w:val="36E68C0F"/>
    <w:rsid w:val="36FEC0EA"/>
    <w:rsid w:val="370D6FEF"/>
    <w:rsid w:val="371BB89E"/>
    <w:rsid w:val="371D9B5D"/>
    <w:rsid w:val="371DC05C"/>
    <w:rsid w:val="3726A192"/>
    <w:rsid w:val="3732EB9E"/>
    <w:rsid w:val="37365E75"/>
    <w:rsid w:val="3742433C"/>
    <w:rsid w:val="3742AAFC"/>
    <w:rsid w:val="376A2162"/>
    <w:rsid w:val="3780E162"/>
    <w:rsid w:val="378580E6"/>
    <w:rsid w:val="3793B526"/>
    <w:rsid w:val="37B5A015"/>
    <w:rsid w:val="37C1F54E"/>
    <w:rsid w:val="37D023B6"/>
    <w:rsid w:val="37D0E467"/>
    <w:rsid w:val="37D24F93"/>
    <w:rsid w:val="37DFE81B"/>
    <w:rsid w:val="37E6F355"/>
    <w:rsid w:val="37F64FF6"/>
    <w:rsid w:val="37FA4AC5"/>
    <w:rsid w:val="37FE2721"/>
    <w:rsid w:val="38073021"/>
    <w:rsid w:val="381C8848"/>
    <w:rsid w:val="3821EBE3"/>
    <w:rsid w:val="383D15C0"/>
    <w:rsid w:val="3852F30C"/>
    <w:rsid w:val="385DEE9F"/>
    <w:rsid w:val="386D520D"/>
    <w:rsid w:val="386D89B7"/>
    <w:rsid w:val="38811CDA"/>
    <w:rsid w:val="3885C16E"/>
    <w:rsid w:val="38915A5C"/>
    <w:rsid w:val="3891F679"/>
    <w:rsid w:val="38954AAB"/>
    <w:rsid w:val="38B3A48A"/>
    <w:rsid w:val="38B7F261"/>
    <w:rsid w:val="38CC934A"/>
    <w:rsid w:val="38DFCBC8"/>
    <w:rsid w:val="38F9DE00"/>
    <w:rsid w:val="39057F16"/>
    <w:rsid w:val="390B4447"/>
    <w:rsid w:val="390DA0D3"/>
    <w:rsid w:val="3919F0D0"/>
    <w:rsid w:val="39425249"/>
    <w:rsid w:val="394266B5"/>
    <w:rsid w:val="3947B66A"/>
    <w:rsid w:val="3948AA90"/>
    <w:rsid w:val="395B9B26"/>
    <w:rsid w:val="395D3F07"/>
    <w:rsid w:val="3983FB82"/>
    <w:rsid w:val="39915D28"/>
    <w:rsid w:val="3997EBBA"/>
    <w:rsid w:val="39D11E83"/>
    <w:rsid w:val="3A058939"/>
    <w:rsid w:val="3A0596D9"/>
    <w:rsid w:val="3A178007"/>
    <w:rsid w:val="3A17891D"/>
    <w:rsid w:val="3A1A40B5"/>
    <w:rsid w:val="3A3BF3B1"/>
    <w:rsid w:val="3A4B1CBE"/>
    <w:rsid w:val="3A4BB3C9"/>
    <w:rsid w:val="3A589320"/>
    <w:rsid w:val="3A58BA2E"/>
    <w:rsid w:val="3A5A6F22"/>
    <w:rsid w:val="3A5E390E"/>
    <w:rsid w:val="3A84DF18"/>
    <w:rsid w:val="3A92828A"/>
    <w:rsid w:val="3AB0F73F"/>
    <w:rsid w:val="3AB3D64A"/>
    <w:rsid w:val="3ABE908C"/>
    <w:rsid w:val="3ABF3059"/>
    <w:rsid w:val="3AC17050"/>
    <w:rsid w:val="3AC9C657"/>
    <w:rsid w:val="3AD7726A"/>
    <w:rsid w:val="3AE02CC0"/>
    <w:rsid w:val="3AF74B07"/>
    <w:rsid w:val="3B106530"/>
    <w:rsid w:val="3B1E4908"/>
    <w:rsid w:val="3B5EAF8F"/>
    <w:rsid w:val="3B691CC3"/>
    <w:rsid w:val="3B803728"/>
    <w:rsid w:val="3B8F4D4C"/>
    <w:rsid w:val="3BAACFA8"/>
    <w:rsid w:val="3BB53343"/>
    <w:rsid w:val="3BD019DF"/>
    <w:rsid w:val="3BD2240B"/>
    <w:rsid w:val="3BD92728"/>
    <w:rsid w:val="3BE602F5"/>
    <w:rsid w:val="3BF942D8"/>
    <w:rsid w:val="3C00D51D"/>
    <w:rsid w:val="3C02FFAE"/>
    <w:rsid w:val="3C043FF4"/>
    <w:rsid w:val="3C1C2785"/>
    <w:rsid w:val="3C27226F"/>
    <w:rsid w:val="3C28C0BD"/>
    <w:rsid w:val="3C32E25F"/>
    <w:rsid w:val="3C5EBC77"/>
    <w:rsid w:val="3C707EEF"/>
    <w:rsid w:val="3C7B7066"/>
    <w:rsid w:val="3C7BAFCB"/>
    <w:rsid w:val="3C7E56C1"/>
    <w:rsid w:val="3C8EC5A6"/>
    <w:rsid w:val="3C96E4A6"/>
    <w:rsid w:val="3C997A0E"/>
    <w:rsid w:val="3C9AAA66"/>
    <w:rsid w:val="3C9EC6C0"/>
    <w:rsid w:val="3C9FB466"/>
    <w:rsid w:val="3CA25C6C"/>
    <w:rsid w:val="3CA5B63C"/>
    <w:rsid w:val="3CAC8F44"/>
    <w:rsid w:val="3CB6FD6F"/>
    <w:rsid w:val="3CC95D7B"/>
    <w:rsid w:val="3CCA906A"/>
    <w:rsid w:val="3CD76629"/>
    <w:rsid w:val="3CE1D4DF"/>
    <w:rsid w:val="3CE37111"/>
    <w:rsid w:val="3CE42FBC"/>
    <w:rsid w:val="3CE5A414"/>
    <w:rsid w:val="3CFC72A2"/>
    <w:rsid w:val="3D033A64"/>
    <w:rsid w:val="3D06F216"/>
    <w:rsid w:val="3D0A614D"/>
    <w:rsid w:val="3D4EF647"/>
    <w:rsid w:val="3D618F0D"/>
    <w:rsid w:val="3D652533"/>
    <w:rsid w:val="3D6678EC"/>
    <w:rsid w:val="3D84A091"/>
    <w:rsid w:val="3D86B2E6"/>
    <w:rsid w:val="3D8771C6"/>
    <w:rsid w:val="3D88E651"/>
    <w:rsid w:val="3D9106C5"/>
    <w:rsid w:val="3D95D9D0"/>
    <w:rsid w:val="3D9B50ED"/>
    <w:rsid w:val="3DCF9ADE"/>
    <w:rsid w:val="3DD5E93A"/>
    <w:rsid w:val="3DEE3E09"/>
    <w:rsid w:val="3E0DB972"/>
    <w:rsid w:val="3E15C36C"/>
    <w:rsid w:val="3E272E49"/>
    <w:rsid w:val="3E298060"/>
    <w:rsid w:val="3E3BD60D"/>
    <w:rsid w:val="3E3E2CCD"/>
    <w:rsid w:val="3E436DCB"/>
    <w:rsid w:val="3E450E98"/>
    <w:rsid w:val="3E4AAB77"/>
    <w:rsid w:val="3E584B68"/>
    <w:rsid w:val="3E64789E"/>
    <w:rsid w:val="3E6E069B"/>
    <w:rsid w:val="3EA07896"/>
    <w:rsid w:val="3EAEE0DC"/>
    <w:rsid w:val="3EB19925"/>
    <w:rsid w:val="3ECB69D3"/>
    <w:rsid w:val="3ED24C0A"/>
    <w:rsid w:val="3EDAE704"/>
    <w:rsid w:val="3EDEFC60"/>
    <w:rsid w:val="3EE7E358"/>
    <w:rsid w:val="3F0E1F98"/>
    <w:rsid w:val="3F1881D4"/>
    <w:rsid w:val="3F225E82"/>
    <w:rsid w:val="3F2835C9"/>
    <w:rsid w:val="3F2E4E7B"/>
    <w:rsid w:val="3F4A6E6B"/>
    <w:rsid w:val="3F566996"/>
    <w:rsid w:val="3F5F37CF"/>
    <w:rsid w:val="3F7C416F"/>
    <w:rsid w:val="3F8E6938"/>
    <w:rsid w:val="3F987FDC"/>
    <w:rsid w:val="3F9B909C"/>
    <w:rsid w:val="3FA4C6C5"/>
    <w:rsid w:val="3FAA6FE3"/>
    <w:rsid w:val="3FACE6A0"/>
    <w:rsid w:val="3FB8F430"/>
    <w:rsid w:val="3FCC30D6"/>
    <w:rsid w:val="3FD47A11"/>
    <w:rsid w:val="3FDACC00"/>
    <w:rsid w:val="3FDEF5E5"/>
    <w:rsid w:val="3FEC46E4"/>
    <w:rsid w:val="4003E00B"/>
    <w:rsid w:val="40274A40"/>
    <w:rsid w:val="402EBCBD"/>
    <w:rsid w:val="40331309"/>
    <w:rsid w:val="4052EF43"/>
    <w:rsid w:val="40835FA2"/>
    <w:rsid w:val="408B08D6"/>
    <w:rsid w:val="408CE32C"/>
    <w:rsid w:val="408EE897"/>
    <w:rsid w:val="40935B81"/>
    <w:rsid w:val="4097CE86"/>
    <w:rsid w:val="40AD6509"/>
    <w:rsid w:val="40B0C1ED"/>
    <w:rsid w:val="40B0F931"/>
    <w:rsid w:val="40CD0F33"/>
    <w:rsid w:val="40DCF8BC"/>
    <w:rsid w:val="40FD4784"/>
    <w:rsid w:val="41032E62"/>
    <w:rsid w:val="411BC129"/>
    <w:rsid w:val="411F35E7"/>
    <w:rsid w:val="41560BC7"/>
    <w:rsid w:val="4161668B"/>
    <w:rsid w:val="41650673"/>
    <w:rsid w:val="41691897"/>
    <w:rsid w:val="416CF761"/>
    <w:rsid w:val="4181CBD1"/>
    <w:rsid w:val="41A5FEC8"/>
    <w:rsid w:val="41BC5600"/>
    <w:rsid w:val="41BF5B9F"/>
    <w:rsid w:val="41C52F81"/>
    <w:rsid w:val="41CA1873"/>
    <w:rsid w:val="41D1FEC3"/>
    <w:rsid w:val="41E2416E"/>
    <w:rsid w:val="41F3F1EB"/>
    <w:rsid w:val="421C33BA"/>
    <w:rsid w:val="42215774"/>
    <w:rsid w:val="422C2137"/>
    <w:rsid w:val="422CAA4E"/>
    <w:rsid w:val="42359121"/>
    <w:rsid w:val="424912E1"/>
    <w:rsid w:val="4249D01A"/>
    <w:rsid w:val="425C8892"/>
    <w:rsid w:val="427F8025"/>
    <w:rsid w:val="4286E8AC"/>
    <w:rsid w:val="42B5404F"/>
    <w:rsid w:val="42B80D2F"/>
    <w:rsid w:val="42CEDFF9"/>
    <w:rsid w:val="42E31F79"/>
    <w:rsid w:val="42ED842E"/>
    <w:rsid w:val="42F15893"/>
    <w:rsid w:val="431472DC"/>
    <w:rsid w:val="431DABAC"/>
    <w:rsid w:val="4349BE99"/>
    <w:rsid w:val="43545471"/>
    <w:rsid w:val="436B969F"/>
    <w:rsid w:val="437DC6E7"/>
    <w:rsid w:val="43A9CE3F"/>
    <w:rsid w:val="43AEF786"/>
    <w:rsid w:val="43C832AE"/>
    <w:rsid w:val="43D05CCF"/>
    <w:rsid w:val="43D0AC46"/>
    <w:rsid w:val="43DB3915"/>
    <w:rsid w:val="43DB511F"/>
    <w:rsid w:val="4441090F"/>
    <w:rsid w:val="444E2735"/>
    <w:rsid w:val="445114DF"/>
    <w:rsid w:val="445EEDEB"/>
    <w:rsid w:val="4463E36E"/>
    <w:rsid w:val="446A6D5B"/>
    <w:rsid w:val="446B0169"/>
    <w:rsid w:val="446BF31A"/>
    <w:rsid w:val="4473529B"/>
    <w:rsid w:val="44894E1E"/>
    <w:rsid w:val="448DAC89"/>
    <w:rsid w:val="44989D17"/>
    <w:rsid w:val="44A51091"/>
    <w:rsid w:val="44A7BBB7"/>
    <w:rsid w:val="44AAEA23"/>
    <w:rsid w:val="44B852CF"/>
    <w:rsid w:val="44C1DF4B"/>
    <w:rsid w:val="44C5C6E0"/>
    <w:rsid w:val="44C81542"/>
    <w:rsid w:val="44F024D2"/>
    <w:rsid w:val="45098EDF"/>
    <w:rsid w:val="451785AF"/>
    <w:rsid w:val="453BB571"/>
    <w:rsid w:val="4548B244"/>
    <w:rsid w:val="45592F5B"/>
    <w:rsid w:val="457A7C8E"/>
    <w:rsid w:val="457EC7AD"/>
    <w:rsid w:val="4587A63B"/>
    <w:rsid w:val="458B8E2E"/>
    <w:rsid w:val="45942954"/>
    <w:rsid w:val="459A7F4E"/>
    <w:rsid w:val="459D89BF"/>
    <w:rsid w:val="45A17587"/>
    <w:rsid w:val="45B54107"/>
    <w:rsid w:val="45BB3366"/>
    <w:rsid w:val="45CC9481"/>
    <w:rsid w:val="45E0D99E"/>
    <w:rsid w:val="45E82E79"/>
    <w:rsid w:val="460F22FC"/>
    <w:rsid w:val="4625445D"/>
    <w:rsid w:val="462BEC0A"/>
    <w:rsid w:val="4642574C"/>
    <w:rsid w:val="465215C6"/>
    <w:rsid w:val="465603F4"/>
    <w:rsid w:val="467E3FB9"/>
    <w:rsid w:val="467FE920"/>
    <w:rsid w:val="4680D091"/>
    <w:rsid w:val="4688A150"/>
    <w:rsid w:val="46AEB706"/>
    <w:rsid w:val="46B46D8F"/>
    <w:rsid w:val="46C611F6"/>
    <w:rsid w:val="46D3F978"/>
    <w:rsid w:val="46EC84AE"/>
    <w:rsid w:val="46EF05A0"/>
    <w:rsid w:val="46F31F28"/>
    <w:rsid w:val="46FF925A"/>
    <w:rsid w:val="47150501"/>
    <w:rsid w:val="471C9748"/>
    <w:rsid w:val="47225D7C"/>
    <w:rsid w:val="4732ECAA"/>
    <w:rsid w:val="473CBC16"/>
    <w:rsid w:val="4745B8AF"/>
    <w:rsid w:val="47518E52"/>
    <w:rsid w:val="4772943A"/>
    <w:rsid w:val="4789A762"/>
    <w:rsid w:val="478C407E"/>
    <w:rsid w:val="4795B072"/>
    <w:rsid w:val="47A163CF"/>
    <w:rsid w:val="47A6ED93"/>
    <w:rsid w:val="47B947C7"/>
    <w:rsid w:val="47BEBC7E"/>
    <w:rsid w:val="47D4FF23"/>
    <w:rsid w:val="47D5CE0F"/>
    <w:rsid w:val="47DC1A3A"/>
    <w:rsid w:val="47E30CD7"/>
    <w:rsid w:val="47EDE627"/>
    <w:rsid w:val="47EE605A"/>
    <w:rsid w:val="47EF539D"/>
    <w:rsid w:val="48086FC2"/>
    <w:rsid w:val="480A8E52"/>
    <w:rsid w:val="481D53EB"/>
    <w:rsid w:val="4824637B"/>
    <w:rsid w:val="482641B2"/>
    <w:rsid w:val="482CBA0A"/>
    <w:rsid w:val="482EA6DB"/>
    <w:rsid w:val="483C3231"/>
    <w:rsid w:val="48450190"/>
    <w:rsid w:val="48451105"/>
    <w:rsid w:val="48471AD2"/>
    <w:rsid w:val="48473995"/>
    <w:rsid w:val="484AFB60"/>
    <w:rsid w:val="4859D43D"/>
    <w:rsid w:val="485B4295"/>
    <w:rsid w:val="4860DEAE"/>
    <w:rsid w:val="4863336F"/>
    <w:rsid w:val="48740109"/>
    <w:rsid w:val="487DDB7D"/>
    <w:rsid w:val="488EC074"/>
    <w:rsid w:val="4890C8A2"/>
    <w:rsid w:val="48BB2C2D"/>
    <w:rsid w:val="48C546B5"/>
    <w:rsid w:val="48C974A4"/>
    <w:rsid w:val="48CBCA16"/>
    <w:rsid w:val="48CD5A40"/>
    <w:rsid w:val="48D1EAF3"/>
    <w:rsid w:val="48D9096D"/>
    <w:rsid w:val="48DBA6F2"/>
    <w:rsid w:val="48E107C6"/>
    <w:rsid w:val="48EA4B3C"/>
    <w:rsid w:val="4933EB3E"/>
    <w:rsid w:val="494D782C"/>
    <w:rsid w:val="495777B6"/>
    <w:rsid w:val="495FBF82"/>
    <w:rsid w:val="4969FCB7"/>
    <w:rsid w:val="496C7870"/>
    <w:rsid w:val="4982C449"/>
    <w:rsid w:val="4988D974"/>
    <w:rsid w:val="499B82C3"/>
    <w:rsid w:val="49A2DF49"/>
    <w:rsid w:val="49A30634"/>
    <w:rsid w:val="49A8C4D1"/>
    <w:rsid w:val="49AFCE09"/>
    <w:rsid w:val="49B461BD"/>
    <w:rsid w:val="49BCA04A"/>
    <w:rsid w:val="49D180DD"/>
    <w:rsid w:val="49D3CAAB"/>
    <w:rsid w:val="49DB297D"/>
    <w:rsid w:val="49F7D1AC"/>
    <w:rsid w:val="49F96807"/>
    <w:rsid w:val="49FADD1C"/>
    <w:rsid w:val="4A05135E"/>
    <w:rsid w:val="4A1DB497"/>
    <w:rsid w:val="4A1DBD79"/>
    <w:rsid w:val="4A1FA835"/>
    <w:rsid w:val="4A56F93E"/>
    <w:rsid w:val="4A6874A8"/>
    <w:rsid w:val="4A69A5C6"/>
    <w:rsid w:val="4A6ACA17"/>
    <w:rsid w:val="4A745CD8"/>
    <w:rsid w:val="4A777753"/>
    <w:rsid w:val="4A78189A"/>
    <w:rsid w:val="4A82F615"/>
    <w:rsid w:val="4A861977"/>
    <w:rsid w:val="4A8AC6CB"/>
    <w:rsid w:val="4A8C5939"/>
    <w:rsid w:val="4A8EA489"/>
    <w:rsid w:val="4A99DD94"/>
    <w:rsid w:val="4AA0970D"/>
    <w:rsid w:val="4AA3DD79"/>
    <w:rsid w:val="4AA97FCF"/>
    <w:rsid w:val="4AAA52AC"/>
    <w:rsid w:val="4AC7A301"/>
    <w:rsid w:val="4ACA0167"/>
    <w:rsid w:val="4ACC7A29"/>
    <w:rsid w:val="4ADF81CD"/>
    <w:rsid w:val="4AE5C5D1"/>
    <w:rsid w:val="4AE7BABE"/>
    <w:rsid w:val="4AEEB5C2"/>
    <w:rsid w:val="4AFC33FA"/>
    <w:rsid w:val="4AFFB9D2"/>
    <w:rsid w:val="4B017A9F"/>
    <w:rsid w:val="4B0F85BA"/>
    <w:rsid w:val="4B12C4B2"/>
    <w:rsid w:val="4B1F84C1"/>
    <w:rsid w:val="4B266D1A"/>
    <w:rsid w:val="4B2B3752"/>
    <w:rsid w:val="4B2FF299"/>
    <w:rsid w:val="4B3484A3"/>
    <w:rsid w:val="4B3CA7AC"/>
    <w:rsid w:val="4B449C1D"/>
    <w:rsid w:val="4B82E530"/>
    <w:rsid w:val="4B83D9C9"/>
    <w:rsid w:val="4BAAB84E"/>
    <w:rsid w:val="4BBEE073"/>
    <w:rsid w:val="4BC7711B"/>
    <w:rsid w:val="4BC7BE33"/>
    <w:rsid w:val="4BCEF576"/>
    <w:rsid w:val="4BDB2E58"/>
    <w:rsid w:val="4BE3A237"/>
    <w:rsid w:val="4BF1230A"/>
    <w:rsid w:val="4BF5DE9B"/>
    <w:rsid w:val="4BFC7D6B"/>
    <w:rsid w:val="4C002EE7"/>
    <w:rsid w:val="4C03F5F1"/>
    <w:rsid w:val="4C0790DE"/>
    <w:rsid w:val="4C0D09CE"/>
    <w:rsid w:val="4C1172F1"/>
    <w:rsid w:val="4C1347B4"/>
    <w:rsid w:val="4C30C5EA"/>
    <w:rsid w:val="4C3AE765"/>
    <w:rsid w:val="4C5AE2B7"/>
    <w:rsid w:val="4C608DCB"/>
    <w:rsid w:val="4C6A172A"/>
    <w:rsid w:val="4C747A32"/>
    <w:rsid w:val="4C7B522E"/>
    <w:rsid w:val="4C929BD8"/>
    <w:rsid w:val="4C9BADBE"/>
    <w:rsid w:val="4CAB5087"/>
    <w:rsid w:val="4CB3B2E1"/>
    <w:rsid w:val="4CB3FD91"/>
    <w:rsid w:val="4CC4DF8D"/>
    <w:rsid w:val="4CC59637"/>
    <w:rsid w:val="4CD1E4CE"/>
    <w:rsid w:val="4CD79CB1"/>
    <w:rsid w:val="4CD7AB7F"/>
    <w:rsid w:val="4D0E6A51"/>
    <w:rsid w:val="4D104FE8"/>
    <w:rsid w:val="4D1468CD"/>
    <w:rsid w:val="4D24A6FC"/>
    <w:rsid w:val="4D406348"/>
    <w:rsid w:val="4D43C6EA"/>
    <w:rsid w:val="4D51AE7C"/>
    <w:rsid w:val="4D6454A3"/>
    <w:rsid w:val="4D693846"/>
    <w:rsid w:val="4D6C0894"/>
    <w:rsid w:val="4D87B856"/>
    <w:rsid w:val="4D95149F"/>
    <w:rsid w:val="4DA72A8F"/>
    <w:rsid w:val="4DAF08EB"/>
    <w:rsid w:val="4DD324F1"/>
    <w:rsid w:val="4DD4545C"/>
    <w:rsid w:val="4DE4063F"/>
    <w:rsid w:val="4E01845E"/>
    <w:rsid w:val="4E01A970"/>
    <w:rsid w:val="4E118EF2"/>
    <w:rsid w:val="4E22EC7E"/>
    <w:rsid w:val="4E30806F"/>
    <w:rsid w:val="4E49E76E"/>
    <w:rsid w:val="4E4B1722"/>
    <w:rsid w:val="4E4DC8A2"/>
    <w:rsid w:val="4E6FDD20"/>
    <w:rsid w:val="4E890F75"/>
    <w:rsid w:val="4E95CB7E"/>
    <w:rsid w:val="4EAED73C"/>
    <w:rsid w:val="4EB415DF"/>
    <w:rsid w:val="4EC486E2"/>
    <w:rsid w:val="4ECA25A8"/>
    <w:rsid w:val="4EE391D2"/>
    <w:rsid w:val="4EEC3BF2"/>
    <w:rsid w:val="4F073BDF"/>
    <w:rsid w:val="4F10A013"/>
    <w:rsid w:val="4F15BEF1"/>
    <w:rsid w:val="4F178814"/>
    <w:rsid w:val="4F3168CE"/>
    <w:rsid w:val="4F34875C"/>
    <w:rsid w:val="4F38E32B"/>
    <w:rsid w:val="4F551FC6"/>
    <w:rsid w:val="4F574C25"/>
    <w:rsid w:val="4F5A6519"/>
    <w:rsid w:val="4F6647F0"/>
    <w:rsid w:val="4F673005"/>
    <w:rsid w:val="4F7072BE"/>
    <w:rsid w:val="4FA1B7EC"/>
    <w:rsid w:val="4FAE2C01"/>
    <w:rsid w:val="4FBD41B9"/>
    <w:rsid w:val="4FC2AC3E"/>
    <w:rsid w:val="4FD123DB"/>
    <w:rsid w:val="4FD22FB8"/>
    <w:rsid w:val="4FDB5253"/>
    <w:rsid w:val="4FDE9383"/>
    <w:rsid w:val="500F4C41"/>
    <w:rsid w:val="50137CEB"/>
    <w:rsid w:val="5022643C"/>
    <w:rsid w:val="504A2DDB"/>
    <w:rsid w:val="504ABFA0"/>
    <w:rsid w:val="504B0F18"/>
    <w:rsid w:val="505DBD36"/>
    <w:rsid w:val="505F5EDD"/>
    <w:rsid w:val="506144F1"/>
    <w:rsid w:val="506FDB8C"/>
    <w:rsid w:val="507026E1"/>
    <w:rsid w:val="507B4B2C"/>
    <w:rsid w:val="5095F4B6"/>
    <w:rsid w:val="5098A126"/>
    <w:rsid w:val="50A47996"/>
    <w:rsid w:val="50A57759"/>
    <w:rsid w:val="50AA994F"/>
    <w:rsid w:val="50BB76E0"/>
    <w:rsid w:val="50D45325"/>
    <w:rsid w:val="50E3DBFD"/>
    <w:rsid w:val="50E453F9"/>
    <w:rsid w:val="50EA4426"/>
    <w:rsid w:val="50EC7246"/>
    <w:rsid w:val="50F21B3E"/>
    <w:rsid w:val="50FA955C"/>
    <w:rsid w:val="511A1305"/>
    <w:rsid w:val="511A1EA1"/>
    <w:rsid w:val="5121CEBE"/>
    <w:rsid w:val="514CB21A"/>
    <w:rsid w:val="51846C3B"/>
    <w:rsid w:val="518F7CD8"/>
    <w:rsid w:val="519B0273"/>
    <w:rsid w:val="51A63778"/>
    <w:rsid w:val="51AFEA80"/>
    <w:rsid w:val="51BAD57A"/>
    <w:rsid w:val="51C60679"/>
    <w:rsid w:val="51E92E8C"/>
    <w:rsid w:val="51EFCC48"/>
    <w:rsid w:val="51FDA163"/>
    <w:rsid w:val="52154747"/>
    <w:rsid w:val="5220FEC0"/>
    <w:rsid w:val="522D8AAC"/>
    <w:rsid w:val="524AED9E"/>
    <w:rsid w:val="524BA06C"/>
    <w:rsid w:val="524D429E"/>
    <w:rsid w:val="525072AF"/>
    <w:rsid w:val="525CCEED"/>
    <w:rsid w:val="525E0E36"/>
    <w:rsid w:val="5271D658"/>
    <w:rsid w:val="5280245A"/>
    <w:rsid w:val="528302B5"/>
    <w:rsid w:val="52859CE8"/>
    <w:rsid w:val="5290B786"/>
    <w:rsid w:val="529192C8"/>
    <w:rsid w:val="52963048"/>
    <w:rsid w:val="529665BD"/>
    <w:rsid w:val="52AEC4E8"/>
    <w:rsid w:val="52BFF063"/>
    <w:rsid w:val="52CE3F80"/>
    <w:rsid w:val="52D51A93"/>
    <w:rsid w:val="52E2C2A5"/>
    <w:rsid w:val="52E3B053"/>
    <w:rsid w:val="52ECFF8A"/>
    <w:rsid w:val="5304AFFD"/>
    <w:rsid w:val="530A6F12"/>
    <w:rsid w:val="530F47A1"/>
    <w:rsid w:val="531DDF5D"/>
    <w:rsid w:val="532B783D"/>
    <w:rsid w:val="5331F9ED"/>
    <w:rsid w:val="534B5C97"/>
    <w:rsid w:val="534CFED8"/>
    <w:rsid w:val="534DFB82"/>
    <w:rsid w:val="5353E08F"/>
    <w:rsid w:val="5367AB1C"/>
    <w:rsid w:val="53784469"/>
    <w:rsid w:val="537B76DB"/>
    <w:rsid w:val="5383A9EC"/>
    <w:rsid w:val="538798CB"/>
    <w:rsid w:val="5388C0A1"/>
    <w:rsid w:val="53928520"/>
    <w:rsid w:val="5392A120"/>
    <w:rsid w:val="539447E0"/>
    <w:rsid w:val="53A40EC2"/>
    <w:rsid w:val="53A795CD"/>
    <w:rsid w:val="53BC3D91"/>
    <w:rsid w:val="53FE880B"/>
    <w:rsid w:val="540EDB3D"/>
    <w:rsid w:val="54111B84"/>
    <w:rsid w:val="5412E392"/>
    <w:rsid w:val="54253860"/>
    <w:rsid w:val="5427FF61"/>
    <w:rsid w:val="542EDFCC"/>
    <w:rsid w:val="543AA128"/>
    <w:rsid w:val="544B5B0D"/>
    <w:rsid w:val="5473D043"/>
    <w:rsid w:val="547A2EF3"/>
    <w:rsid w:val="547C576B"/>
    <w:rsid w:val="547ED680"/>
    <w:rsid w:val="54936B3A"/>
    <w:rsid w:val="54D4A5EF"/>
    <w:rsid w:val="54D93F8A"/>
    <w:rsid w:val="54DDFB37"/>
    <w:rsid w:val="54E250C6"/>
    <w:rsid w:val="54EC30D1"/>
    <w:rsid w:val="54EFB0F0"/>
    <w:rsid w:val="54FF933E"/>
    <w:rsid w:val="5500898D"/>
    <w:rsid w:val="55141EDC"/>
    <w:rsid w:val="5516CE29"/>
    <w:rsid w:val="551FCEE2"/>
    <w:rsid w:val="5521BF99"/>
    <w:rsid w:val="552949C2"/>
    <w:rsid w:val="552EC0F8"/>
    <w:rsid w:val="553C42F1"/>
    <w:rsid w:val="5543662E"/>
    <w:rsid w:val="55449B59"/>
    <w:rsid w:val="55513503"/>
    <w:rsid w:val="555221BE"/>
    <w:rsid w:val="5553310C"/>
    <w:rsid w:val="5565B190"/>
    <w:rsid w:val="5577CF11"/>
    <w:rsid w:val="5585FEF6"/>
    <w:rsid w:val="55864A4A"/>
    <w:rsid w:val="5590631B"/>
    <w:rsid w:val="55989E79"/>
    <w:rsid w:val="55A28358"/>
    <w:rsid w:val="55A805D6"/>
    <w:rsid w:val="55A9821F"/>
    <w:rsid w:val="55B1A274"/>
    <w:rsid w:val="55B9E676"/>
    <w:rsid w:val="55C8A7D5"/>
    <w:rsid w:val="55C9A007"/>
    <w:rsid w:val="55C9E6DF"/>
    <w:rsid w:val="55CEC15B"/>
    <w:rsid w:val="55E84EFD"/>
    <w:rsid w:val="55E9C091"/>
    <w:rsid w:val="562E306B"/>
    <w:rsid w:val="563436AE"/>
    <w:rsid w:val="564131AA"/>
    <w:rsid w:val="5649C789"/>
    <w:rsid w:val="564CD3E9"/>
    <w:rsid w:val="56577795"/>
    <w:rsid w:val="565CAF22"/>
    <w:rsid w:val="567AC11A"/>
    <w:rsid w:val="567DCBFE"/>
    <w:rsid w:val="5682AEA0"/>
    <w:rsid w:val="568B70C1"/>
    <w:rsid w:val="569120B1"/>
    <w:rsid w:val="56A386A5"/>
    <w:rsid w:val="56A57882"/>
    <w:rsid w:val="56A793B4"/>
    <w:rsid w:val="56A8B2C4"/>
    <w:rsid w:val="56AD37D1"/>
    <w:rsid w:val="56B7D784"/>
    <w:rsid w:val="56D78D36"/>
    <w:rsid w:val="56DAB5F6"/>
    <w:rsid w:val="56E2D2C7"/>
    <w:rsid w:val="56E51438"/>
    <w:rsid w:val="56E7BD85"/>
    <w:rsid w:val="56ED3E33"/>
    <w:rsid w:val="56F2068A"/>
    <w:rsid w:val="56F65D1D"/>
    <w:rsid w:val="57088538"/>
    <w:rsid w:val="5709C10A"/>
    <w:rsid w:val="57148840"/>
    <w:rsid w:val="5715F73A"/>
    <w:rsid w:val="57253C12"/>
    <w:rsid w:val="5727BFD9"/>
    <w:rsid w:val="572C80AD"/>
    <w:rsid w:val="572E25D4"/>
    <w:rsid w:val="57354C38"/>
    <w:rsid w:val="574A9B48"/>
    <w:rsid w:val="57939D3E"/>
    <w:rsid w:val="579865B1"/>
    <w:rsid w:val="57A9CD87"/>
    <w:rsid w:val="57AA488D"/>
    <w:rsid w:val="57B7AF06"/>
    <w:rsid w:val="57B8863B"/>
    <w:rsid w:val="57B97E5A"/>
    <w:rsid w:val="57B9C958"/>
    <w:rsid w:val="57C5F25B"/>
    <w:rsid w:val="57C87148"/>
    <w:rsid w:val="57EAE3B9"/>
    <w:rsid w:val="57FA3144"/>
    <w:rsid w:val="57FEBE5C"/>
    <w:rsid w:val="580D35A9"/>
    <w:rsid w:val="581E6460"/>
    <w:rsid w:val="582C4174"/>
    <w:rsid w:val="582F009F"/>
    <w:rsid w:val="5835350C"/>
    <w:rsid w:val="584BBF9E"/>
    <w:rsid w:val="5859A12E"/>
    <w:rsid w:val="585A6693"/>
    <w:rsid w:val="587B06F0"/>
    <w:rsid w:val="587FB226"/>
    <w:rsid w:val="58832C87"/>
    <w:rsid w:val="58924E5B"/>
    <w:rsid w:val="589D692D"/>
    <w:rsid w:val="58B1C79B"/>
    <w:rsid w:val="58B1FD4B"/>
    <w:rsid w:val="58B6C4B3"/>
    <w:rsid w:val="58BECEEF"/>
    <w:rsid w:val="58C98AD8"/>
    <w:rsid w:val="58CA591A"/>
    <w:rsid w:val="58DE2018"/>
    <w:rsid w:val="58E08B76"/>
    <w:rsid w:val="58E65A89"/>
    <w:rsid w:val="58EB1B7A"/>
    <w:rsid w:val="5910E578"/>
    <w:rsid w:val="5914B5EE"/>
    <w:rsid w:val="5919D665"/>
    <w:rsid w:val="591C6A5E"/>
    <w:rsid w:val="5933F7E0"/>
    <w:rsid w:val="59421C9C"/>
    <w:rsid w:val="59457D6F"/>
    <w:rsid w:val="594765F3"/>
    <w:rsid w:val="59486381"/>
    <w:rsid w:val="59489A5F"/>
    <w:rsid w:val="595CC797"/>
    <w:rsid w:val="59611202"/>
    <w:rsid w:val="59645181"/>
    <w:rsid w:val="598AAEF6"/>
    <w:rsid w:val="598B897C"/>
    <w:rsid w:val="598BF0DD"/>
    <w:rsid w:val="5997FBF0"/>
    <w:rsid w:val="59A442D4"/>
    <w:rsid w:val="59A6468D"/>
    <w:rsid w:val="59A78BFF"/>
    <w:rsid w:val="59AD915F"/>
    <w:rsid w:val="59B86745"/>
    <w:rsid w:val="59D53F31"/>
    <w:rsid w:val="59D66D95"/>
    <w:rsid w:val="59E525D4"/>
    <w:rsid w:val="59F60CC0"/>
    <w:rsid w:val="59FB74D4"/>
    <w:rsid w:val="5A1B8F4C"/>
    <w:rsid w:val="5A1E942C"/>
    <w:rsid w:val="5A222544"/>
    <w:rsid w:val="5A39C371"/>
    <w:rsid w:val="5A3E8469"/>
    <w:rsid w:val="5A4FA455"/>
    <w:rsid w:val="5A5CB6E1"/>
    <w:rsid w:val="5A5CCC1E"/>
    <w:rsid w:val="5A66F609"/>
    <w:rsid w:val="5A67B899"/>
    <w:rsid w:val="5A77728C"/>
    <w:rsid w:val="5A77BB4B"/>
    <w:rsid w:val="5A79EE54"/>
    <w:rsid w:val="5A7C0150"/>
    <w:rsid w:val="5A837C50"/>
    <w:rsid w:val="5A916028"/>
    <w:rsid w:val="5AA3E56D"/>
    <w:rsid w:val="5AAE9910"/>
    <w:rsid w:val="5AB6908E"/>
    <w:rsid w:val="5AC9DDAE"/>
    <w:rsid w:val="5ACB0248"/>
    <w:rsid w:val="5AD83995"/>
    <w:rsid w:val="5AED6F8F"/>
    <w:rsid w:val="5AEFFBBF"/>
    <w:rsid w:val="5B0BF7E0"/>
    <w:rsid w:val="5B221423"/>
    <w:rsid w:val="5B2481E0"/>
    <w:rsid w:val="5B2A6FDC"/>
    <w:rsid w:val="5B2B1074"/>
    <w:rsid w:val="5B3810A7"/>
    <w:rsid w:val="5B39A0F2"/>
    <w:rsid w:val="5B3AD8A0"/>
    <w:rsid w:val="5B3CF766"/>
    <w:rsid w:val="5B57EC06"/>
    <w:rsid w:val="5B6F5C44"/>
    <w:rsid w:val="5B81633C"/>
    <w:rsid w:val="5B836060"/>
    <w:rsid w:val="5B899DA9"/>
    <w:rsid w:val="5B8A18BC"/>
    <w:rsid w:val="5B8DC1BF"/>
    <w:rsid w:val="5B9290D7"/>
    <w:rsid w:val="5B92C944"/>
    <w:rsid w:val="5BA860A5"/>
    <w:rsid w:val="5BA99720"/>
    <w:rsid w:val="5BD7BAAB"/>
    <w:rsid w:val="5BECE0AE"/>
    <w:rsid w:val="5BF8353A"/>
    <w:rsid w:val="5BF9E207"/>
    <w:rsid w:val="5BFBEDCF"/>
    <w:rsid w:val="5BFE2D31"/>
    <w:rsid w:val="5C08AD83"/>
    <w:rsid w:val="5C1BE2D2"/>
    <w:rsid w:val="5C2B34ED"/>
    <w:rsid w:val="5C3FD9B8"/>
    <w:rsid w:val="5C442581"/>
    <w:rsid w:val="5C4EAD57"/>
    <w:rsid w:val="5C79E214"/>
    <w:rsid w:val="5C803B21"/>
    <w:rsid w:val="5C8258E1"/>
    <w:rsid w:val="5C8B4643"/>
    <w:rsid w:val="5C9B03EE"/>
    <w:rsid w:val="5CA638A6"/>
    <w:rsid w:val="5CB27597"/>
    <w:rsid w:val="5CB9DD41"/>
    <w:rsid w:val="5CC21E8E"/>
    <w:rsid w:val="5CDEC791"/>
    <w:rsid w:val="5CE9E90B"/>
    <w:rsid w:val="5CEA4C1C"/>
    <w:rsid w:val="5D0CB9C9"/>
    <w:rsid w:val="5D11E3CB"/>
    <w:rsid w:val="5D14B24C"/>
    <w:rsid w:val="5D15F77E"/>
    <w:rsid w:val="5D2FFE78"/>
    <w:rsid w:val="5D3CF777"/>
    <w:rsid w:val="5D5A197D"/>
    <w:rsid w:val="5D5B163E"/>
    <w:rsid w:val="5D6A26CD"/>
    <w:rsid w:val="5D6D69F9"/>
    <w:rsid w:val="5D81895C"/>
    <w:rsid w:val="5D946CE0"/>
    <w:rsid w:val="5D9774F6"/>
    <w:rsid w:val="5D9C0C57"/>
    <w:rsid w:val="5DAC99E7"/>
    <w:rsid w:val="5DACA98C"/>
    <w:rsid w:val="5DACCC00"/>
    <w:rsid w:val="5DADD7FC"/>
    <w:rsid w:val="5DB971F4"/>
    <w:rsid w:val="5DD3CA29"/>
    <w:rsid w:val="5DE4569B"/>
    <w:rsid w:val="5DEADADC"/>
    <w:rsid w:val="5E121E25"/>
    <w:rsid w:val="5E1ED96D"/>
    <w:rsid w:val="5E2D4659"/>
    <w:rsid w:val="5E2FF577"/>
    <w:rsid w:val="5E39B02D"/>
    <w:rsid w:val="5E46500D"/>
    <w:rsid w:val="5E4ED061"/>
    <w:rsid w:val="5E50635C"/>
    <w:rsid w:val="5E6A1648"/>
    <w:rsid w:val="5E832DD6"/>
    <w:rsid w:val="5E9725E5"/>
    <w:rsid w:val="5E9CBBFA"/>
    <w:rsid w:val="5EB1DCFF"/>
    <w:rsid w:val="5EBDDB23"/>
    <w:rsid w:val="5EEA7A66"/>
    <w:rsid w:val="5EF6B82E"/>
    <w:rsid w:val="5F020E01"/>
    <w:rsid w:val="5F0C6F90"/>
    <w:rsid w:val="5F0F238F"/>
    <w:rsid w:val="5F0FCE75"/>
    <w:rsid w:val="5F1A4507"/>
    <w:rsid w:val="5F29CA35"/>
    <w:rsid w:val="5F2A92E6"/>
    <w:rsid w:val="5F4983AB"/>
    <w:rsid w:val="5F4EF650"/>
    <w:rsid w:val="5F53B377"/>
    <w:rsid w:val="5F670966"/>
    <w:rsid w:val="5F67385B"/>
    <w:rsid w:val="5F723581"/>
    <w:rsid w:val="5F744396"/>
    <w:rsid w:val="5F75F097"/>
    <w:rsid w:val="5F7F7B3E"/>
    <w:rsid w:val="5F84DE75"/>
    <w:rsid w:val="5FA75AC0"/>
    <w:rsid w:val="5FACEB8E"/>
    <w:rsid w:val="5FAE0A02"/>
    <w:rsid w:val="5FAF1A77"/>
    <w:rsid w:val="5FBE9E50"/>
    <w:rsid w:val="5FC9411B"/>
    <w:rsid w:val="5FCE0448"/>
    <w:rsid w:val="5FD2E471"/>
    <w:rsid w:val="5FF4CB7A"/>
    <w:rsid w:val="5FFBA3B5"/>
    <w:rsid w:val="6011229C"/>
    <w:rsid w:val="60142666"/>
    <w:rsid w:val="601545B5"/>
    <w:rsid w:val="601DEA9C"/>
    <w:rsid w:val="601EFE37"/>
    <w:rsid w:val="60275184"/>
    <w:rsid w:val="602A52F0"/>
    <w:rsid w:val="604D9840"/>
    <w:rsid w:val="6055D34A"/>
    <w:rsid w:val="605C2D1D"/>
    <w:rsid w:val="606132E2"/>
    <w:rsid w:val="607882CC"/>
    <w:rsid w:val="6078D603"/>
    <w:rsid w:val="608465CA"/>
    <w:rsid w:val="608A7B2C"/>
    <w:rsid w:val="60B3C8CA"/>
    <w:rsid w:val="60B601B1"/>
    <w:rsid w:val="60BEB24A"/>
    <w:rsid w:val="60C8D5A4"/>
    <w:rsid w:val="60DE51AF"/>
    <w:rsid w:val="60E46935"/>
    <w:rsid w:val="60E46CC2"/>
    <w:rsid w:val="610B6564"/>
    <w:rsid w:val="611EBA51"/>
    <w:rsid w:val="612896B9"/>
    <w:rsid w:val="61319330"/>
    <w:rsid w:val="6135458D"/>
    <w:rsid w:val="61356E80"/>
    <w:rsid w:val="615B3B56"/>
    <w:rsid w:val="615DB377"/>
    <w:rsid w:val="616DCC1F"/>
    <w:rsid w:val="616E378F"/>
    <w:rsid w:val="617A0D9E"/>
    <w:rsid w:val="6180C286"/>
    <w:rsid w:val="61946945"/>
    <w:rsid w:val="619C5176"/>
    <w:rsid w:val="61AE99BC"/>
    <w:rsid w:val="61B0764B"/>
    <w:rsid w:val="61B0D223"/>
    <w:rsid w:val="61CB1476"/>
    <w:rsid w:val="61DCC6EC"/>
    <w:rsid w:val="61E8180E"/>
    <w:rsid w:val="61EB11C5"/>
    <w:rsid w:val="61F2D0D0"/>
    <w:rsid w:val="61F90E6C"/>
    <w:rsid w:val="61FC8E93"/>
    <w:rsid w:val="6214DF6B"/>
    <w:rsid w:val="621629DC"/>
    <w:rsid w:val="62328417"/>
    <w:rsid w:val="6253CEE3"/>
    <w:rsid w:val="6258DF91"/>
    <w:rsid w:val="626215B4"/>
    <w:rsid w:val="626EB7A5"/>
    <w:rsid w:val="62799398"/>
    <w:rsid w:val="627FAA7E"/>
    <w:rsid w:val="6283037E"/>
    <w:rsid w:val="62853708"/>
    <w:rsid w:val="62913931"/>
    <w:rsid w:val="629A9B22"/>
    <w:rsid w:val="629B5129"/>
    <w:rsid w:val="62AA97C4"/>
    <w:rsid w:val="62B952F1"/>
    <w:rsid w:val="62CE6092"/>
    <w:rsid w:val="62D2E1D1"/>
    <w:rsid w:val="62D347BB"/>
    <w:rsid w:val="62D6883E"/>
    <w:rsid w:val="62DC7501"/>
    <w:rsid w:val="62E7DE96"/>
    <w:rsid w:val="62F81D7D"/>
    <w:rsid w:val="6301E0BD"/>
    <w:rsid w:val="6304414C"/>
    <w:rsid w:val="630F6935"/>
    <w:rsid w:val="63173E95"/>
    <w:rsid w:val="631DF963"/>
    <w:rsid w:val="632BCA98"/>
    <w:rsid w:val="632EB869"/>
    <w:rsid w:val="6336EF37"/>
    <w:rsid w:val="6341745A"/>
    <w:rsid w:val="6348640E"/>
    <w:rsid w:val="63636ABC"/>
    <w:rsid w:val="636483FE"/>
    <w:rsid w:val="6364FE53"/>
    <w:rsid w:val="637C4F50"/>
    <w:rsid w:val="63820432"/>
    <w:rsid w:val="6388DBE1"/>
    <w:rsid w:val="63952A1D"/>
    <w:rsid w:val="6397142A"/>
    <w:rsid w:val="639D6DFD"/>
    <w:rsid w:val="639FE05A"/>
    <w:rsid w:val="63A51A27"/>
    <w:rsid w:val="63CADAB1"/>
    <w:rsid w:val="63D86BB7"/>
    <w:rsid w:val="63F5E579"/>
    <w:rsid w:val="64093F16"/>
    <w:rsid w:val="6415C49D"/>
    <w:rsid w:val="6419BBAA"/>
    <w:rsid w:val="642141C9"/>
    <w:rsid w:val="6430F4E2"/>
    <w:rsid w:val="64346F26"/>
    <w:rsid w:val="644CEB4A"/>
    <w:rsid w:val="64635DC8"/>
    <w:rsid w:val="6464FBBA"/>
    <w:rsid w:val="646CED51"/>
    <w:rsid w:val="646D7E22"/>
    <w:rsid w:val="6481C63A"/>
    <w:rsid w:val="6481D7AE"/>
    <w:rsid w:val="64B01CBA"/>
    <w:rsid w:val="64CDD67B"/>
    <w:rsid w:val="64D47950"/>
    <w:rsid w:val="64D4CF96"/>
    <w:rsid w:val="64DA73FF"/>
    <w:rsid w:val="64E6BECE"/>
    <w:rsid w:val="64F149AF"/>
    <w:rsid w:val="650B6365"/>
    <w:rsid w:val="6513EB04"/>
    <w:rsid w:val="6516FC88"/>
    <w:rsid w:val="65226771"/>
    <w:rsid w:val="652A578C"/>
    <w:rsid w:val="6538E5E6"/>
    <w:rsid w:val="654602E3"/>
    <w:rsid w:val="6547A70A"/>
    <w:rsid w:val="654CB854"/>
    <w:rsid w:val="6579482B"/>
    <w:rsid w:val="657E1FCE"/>
    <w:rsid w:val="658BA93A"/>
    <w:rsid w:val="658EC99B"/>
    <w:rsid w:val="659C46C7"/>
    <w:rsid w:val="659C68F0"/>
    <w:rsid w:val="65B03918"/>
    <w:rsid w:val="65B24E3F"/>
    <w:rsid w:val="65BE7D9E"/>
    <w:rsid w:val="65CDB737"/>
    <w:rsid w:val="65D200B3"/>
    <w:rsid w:val="65DC3CC3"/>
    <w:rsid w:val="65E42A49"/>
    <w:rsid w:val="65F845FC"/>
    <w:rsid w:val="65F9DE9F"/>
    <w:rsid w:val="6603A78E"/>
    <w:rsid w:val="6605D3F2"/>
    <w:rsid w:val="660BE512"/>
    <w:rsid w:val="66149BF1"/>
    <w:rsid w:val="66219C09"/>
    <w:rsid w:val="6638BC24"/>
    <w:rsid w:val="664A4422"/>
    <w:rsid w:val="66501C73"/>
    <w:rsid w:val="665FF8EA"/>
    <w:rsid w:val="6660A4B8"/>
    <w:rsid w:val="66692028"/>
    <w:rsid w:val="66782163"/>
    <w:rsid w:val="66947CA8"/>
    <w:rsid w:val="66A4E7B0"/>
    <w:rsid w:val="66B012D4"/>
    <w:rsid w:val="66B8B2C1"/>
    <w:rsid w:val="66BF398F"/>
    <w:rsid w:val="66D43425"/>
    <w:rsid w:val="66E0BD66"/>
    <w:rsid w:val="66E51DA2"/>
    <w:rsid w:val="66F1779C"/>
    <w:rsid w:val="6701B7D0"/>
    <w:rsid w:val="67262C35"/>
    <w:rsid w:val="6727DFB4"/>
    <w:rsid w:val="672CD989"/>
    <w:rsid w:val="6731A20F"/>
    <w:rsid w:val="673317E7"/>
    <w:rsid w:val="673BED0A"/>
    <w:rsid w:val="674708B0"/>
    <w:rsid w:val="676C1E25"/>
    <w:rsid w:val="6774EBBE"/>
    <w:rsid w:val="678AF8F7"/>
    <w:rsid w:val="67B5D883"/>
    <w:rsid w:val="67C2DC86"/>
    <w:rsid w:val="67D1AB9A"/>
    <w:rsid w:val="67E46C6C"/>
    <w:rsid w:val="67EC8FA2"/>
    <w:rsid w:val="67EE3D81"/>
    <w:rsid w:val="6834A2CB"/>
    <w:rsid w:val="68362A8F"/>
    <w:rsid w:val="683E3135"/>
    <w:rsid w:val="6859EB4A"/>
    <w:rsid w:val="685B501C"/>
    <w:rsid w:val="685FCC72"/>
    <w:rsid w:val="6861EB1F"/>
    <w:rsid w:val="6881EDDA"/>
    <w:rsid w:val="689942CF"/>
    <w:rsid w:val="68A4DE50"/>
    <w:rsid w:val="68B2E39A"/>
    <w:rsid w:val="68B7197C"/>
    <w:rsid w:val="68BBCA5C"/>
    <w:rsid w:val="68C6524C"/>
    <w:rsid w:val="68C6C835"/>
    <w:rsid w:val="68D3256B"/>
    <w:rsid w:val="68F16509"/>
    <w:rsid w:val="68FD4DCF"/>
    <w:rsid w:val="6908C3FA"/>
    <w:rsid w:val="691A62AF"/>
    <w:rsid w:val="6924063F"/>
    <w:rsid w:val="692CB3C2"/>
    <w:rsid w:val="69308961"/>
    <w:rsid w:val="69482E04"/>
    <w:rsid w:val="69580F57"/>
    <w:rsid w:val="6965C068"/>
    <w:rsid w:val="69712241"/>
    <w:rsid w:val="6973489C"/>
    <w:rsid w:val="697FF57F"/>
    <w:rsid w:val="698F51EB"/>
    <w:rsid w:val="699231E1"/>
    <w:rsid w:val="699F799B"/>
    <w:rsid w:val="69A5DDDD"/>
    <w:rsid w:val="69B81BD5"/>
    <w:rsid w:val="69B9F6BA"/>
    <w:rsid w:val="69C1F7DF"/>
    <w:rsid w:val="69CF39F3"/>
    <w:rsid w:val="69D8EB13"/>
    <w:rsid w:val="69E4E15B"/>
    <w:rsid w:val="69E9331B"/>
    <w:rsid w:val="69FC680C"/>
    <w:rsid w:val="6A0DFCD2"/>
    <w:rsid w:val="6A2984FC"/>
    <w:rsid w:val="6A2FBE6B"/>
    <w:rsid w:val="6A395892"/>
    <w:rsid w:val="6A58171A"/>
    <w:rsid w:val="6A5EFA0E"/>
    <w:rsid w:val="6A5F6BF2"/>
    <w:rsid w:val="6A7888E3"/>
    <w:rsid w:val="6A81302A"/>
    <w:rsid w:val="6A86D8F6"/>
    <w:rsid w:val="6A8E4105"/>
    <w:rsid w:val="6AA1A3DE"/>
    <w:rsid w:val="6AA7BEB7"/>
    <w:rsid w:val="6AAABCF9"/>
    <w:rsid w:val="6AC41B7E"/>
    <w:rsid w:val="6AC43F8D"/>
    <w:rsid w:val="6AC93C98"/>
    <w:rsid w:val="6AE1D29F"/>
    <w:rsid w:val="6AE1E70B"/>
    <w:rsid w:val="6AE6B9D2"/>
    <w:rsid w:val="6AE72B18"/>
    <w:rsid w:val="6AFD374E"/>
    <w:rsid w:val="6AFEE75F"/>
    <w:rsid w:val="6B02B87E"/>
    <w:rsid w:val="6B0C5B2A"/>
    <w:rsid w:val="6B1E2712"/>
    <w:rsid w:val="6B20BE0E"/>
    <w:rsid w:val="6B223261"/>
    <w:rsid w:val="6B31DBBC"/>
    <w:rsid w:val="6B387084"/>
    <w:rsid w:val="6B4505FD"/>
    <w:rsid w:val="6B57E013"/>
    <w:rsid w:val="6B5BAC6D"/>
    <w:rsid w:val="6B76FD37"/>
    <w:rsid w:val="6B8E5494"/>
    <w:rsid w:val="6B9B4E6C"/>
    <w:rsid w:val="6BA3A0F5"/>
    <w:rsid w:val="6BB41527"/>
    <w:rsid w:val="6BBAE911"/>
    <w:rsid w:val="6BC21252"/>
    <w:rsid w:val="6BC65D17"/>
    <w:rsid w:val="6BC925B5"/>
    <w:rsid w:val="6BE6B36E"/>
    <w:rsid w:val="6BEBB5E1"/>
    <w:rsid w:val="6BF09585"/>
    <w:rsid w:val="6BF36B1E"/>
    <w:rsid w:val="6BF9B437"/>
    <w:rsid w:val="6C1450FB"/>
    <w:rsid w:val="6C1E111B"/>
    <w:rsid w:val="6C20F5A1"/>
    <w:rsid w:val="6C24E12F"/>
    <w:rsid w:val="6C2BA643"/>
    <w:rsid w:val="6C2EC764"/>
    <w:rsid w:val="6C3A2BE8"/>
    <w:rsid w:val="6C51268C"/>
    <w:rsid w:val="6C5EEA3B"/>
    <w:rsid w:val="6C7AF64F"/>
    <w:rsid w:val="6C7C418A"/>
    <w:rsid w:val="6CAA1EE0"/>
    <w:rsid w:val="6CAA6063"/>
    <w:rsid w:val="6CBE02C2"/>
    <w:rsid w:val="6CD55351"/>
    <w:rsid w:val="6CE9C591"/>
    <w:rsid w:val="6CF956B9"/>
    <w:rsid w:val="6D049961"/>
    <w:rsid w:val="6D04FE13"/>
    <w:rsid w:val="6D1CF24A"/>
    <w:rsid w:val="6D2371E9"/>
    <w:rsid w:val="6D2B4556"/>
    <w:rsid w:val="6D38C262"/>
    <w:rsid w:val="6D4DDD80"/>
    <w:rsid w:val="6D6893B4"/>
    <w:rsid w:val="6D6C2E9B"/>
    <w:rsid w:val="6D76722F"/>
    <w:rsid w:val="6D8DCC71"/>
    <w:rsid w:val="6DCFA363"/>
    <w:rsid w:val="6DD92E62"/>
    <w:rsid w:val="6DDA08B2"/>
    <w:rsid w:val="6DE185FE"/>
    <w:rsid w:val="6DE2418A"/>
    <w:rsid w:val="6DE70B90"/>
    <w:rsid w:val="6DEB7843"/>
    <w:rsid w:val="6DED5D53"/>
    <w:rsid w:val="6DF6A4FE"/>
    <w:rsid w:val="6DF6B0E1"/>
    <w:rsid w:val="6E0A57D4"/>
    <w:rsid w:val="6E0AD4B5"/>
    <w:rsid w:val="6E104583"/>
    <w:rsid w:val="6E132E86"/>
    <w:rsid w:val="6E367F46"/>
    <w:rsid w:val="6E4B3C3B"/>
    <w:rsid w:val="6E4D5566"/>
    <w:rsid w:val="6E590612"/>
    <w:rsid w:val="6E6A3CAA"/>
    <w:rsid w:val="6E80EA9A"/>
    <w:rsid w:val="6EADDB58"/>
    <w:rsid w:val="6EAF996B"/>
    <w:rsid w:val="6ECBEEE5"/>
    <w:rsid w:val="6EDB7B3A"/>
    <w:rsid w:val="6EDF8CAF"/>
    <w:rsid w:val="6EDF9858"/>
    <w:rsid w:val="6EE56301"/>
    <w:rsid w:val="6EECE399"/>
    <w:rsid w:val="6EEE3D58"/>
    <w:rsid w:val="6EF2DB74"/>
    <w:rsid w:val="6F0231BB"/>
    <w:rsid w:val="6F17A961"/>
    <w:rsid w:val="6F1D428D"/>
    <w:rsid w:val="6F215240"/>
    <w:rsid w:val="6F31066A"/>
    <w:rsid w:val="6F3CB361"/>
    <w:rsid w:val="6F420587"/>
    <w:rsid w:val="6F5D4EB9"/>
    <w:rsid w:val="6F615295"/>
    <w:rsid w:val="6F62DCA1"/>
    <w:rsid w:val="6F638EB6"/>
    <w:rsid w:val="6F691B95"/>
    <w:rsid w:val="6F9D7DAB"/>
    <w:rsid w:val="6FA6A2B7"/>
    <w:rsid w:val="6FD788AC"/>
    <w:rsid w:val="6FDD9E54"/>
    <w:rsid w:val="6FE3486D"/>
    <w:rsid w:val="6FFC5158"/>
    <w:rsid w:val="7000BC8C"/>
    <w:rsid w:val="7021DF26"/>
    <w:rsid w:val="7026C4D6"/>
    <w:rsid w:val="702D036A"/>
    <w:rsid w:val="702D2D7A"/>
    <w:rsid w:val="704CF378"/>
    <w:rsid w:val="704E341A"/>
    <w:rsid w:val="70539082"/>
    <w:rsid w:val="70575A09"/>
    <w:rsid w:val="707053EF"/>
    <w:rsid w:val="707DCBBB"/>
    <w:rsid w:val="708650E8"/>
    <w:rsid w:val="7098E9CE"/>
    <w:rsid w:val="70A85900"/>
    <w:rsid w:val="70C44B4D"/>
    <w:rsid w:val="70D09481"/>
    <w:rsid w:val="70E5046B"/>
    <w:rsid w:val="70EEEC75"/>
    <w:rsid w:val="710A7FBC"/>
    <w:rsid w:val="710B42EB"/>
    <w:rsid w:val="71165B1C"/>
    <w:rsid w:val="711E1A95"/>
    <w:rsid w:val="71248D66"/>
    <w:rsid w:val="7158D7C2"/>
    <w:rsid w:val="7161A23D"/>
    <w:rsid w:val="7167D5D3"/>
    <w:rsid w:val="71834033"/>
    <w:rsid w:val="718C8A74"/>
    <w:rsid w:val="7194A040"/>
    <w:rsid w:val="71A816AF"/>
    <w:rsid w:val="71AA8B80"/>
    <w:rsid w:val="71C53F35"/>
    <w:rsid w:val="71CDDEFE"/>
    <w:rsid w:val="71D0AF34"/>
    <w:rsid w:val="71D472A4"/>
    <w:rsid w:val="71D93C23"/>
    <w:rsid w:val="71E07BD7"/>
    <w:rsid w:val="71E914A6"/>
    <w:rsid w:val="720B476D"/>
    <w:rsid w:val="72113555"/>
    <w:rsid w:val="72225190"/>
    <w:rsid w:val="7226FCB8"/>
    <w:rsid w:val="7240A49D"/>
    <w:rsid w:val="724226A9"/>
    <w:rsid w:val="72507DBC"/>
    <w:rsid w:val="7255C065"/>
    <w:rsid w:val="72608F2E"/>
    <w:rsid w:val="7262DE94"/>
    <w:rsid w:val="72761585"/>
    <w:rsid w:val="727981F5"/>
    <w:rsid w:val="727A1CB2"/>
    <w:rsid w:val="7280B253"/>
    <w:rsid w:val="7292F112"/>
    <w:rsid w:val="729F9724"/>
    <w:rsid w:val="72B1A7FD"/>
    <w:rsid w:val="72DFAAD2"/>
    <w:rsid w:val="72EF104A"/>
    <w:rsid w:val="72F141D4"/>
    <w:rsid w:val="72FF568C"/>
    <w:rsid w:val="731147C6"/>
    <w:rsid w:val="7316083A"/>
    <w:rsid w:val="7322731C"/>
    <w:rsid w:val="73290E62"/>
    <w:rsid w:val="732BD6DB"/>
    <w:rsid w:val="7344B855"/>
    <w:rsid w:val="73496841"/>
    <w:rsid w:val="734BFCA3"/>
    <w:rsid w:val="7351BE48"/>
    <w:rsid w:val="7355325D"/>
    <w:rsid w:val="735CF144"/>
    <w:rsid w:val="73661A9B"/>
    <w:rsid w:val="7366D4AE"/>
    <w:rsid w:val="7380F6B3"/>
    <w:rsid w:val="73947A1A"/>
    <w:rsid w:val="739B690C"/>
    <w:rsid w:val="73A09279"/>
    <w:rsid w:val="73A53F13"/>
    <w:rsid w:val="73A76B90"/>
    <w:rsid w:val="73AD3EFF"/>
    <w:rsid w:val="73E03B05"/>
    <w:rsid w:val="73E73835"/>
    <w:rsid w:val="73E8A235"/>
    <w:rsid w:val="73F20475"/>
    <w:rsid w:val="73F2D784"/>
    <w:rsid w:val="7401D436"/>
    <w:rsid w:val="7416F936"/>
    <w:rsid w:val="742131D0"/>
    <w:rsid w:val="7429674F"/>
    <w:rsid w:val="7445F57B"/>
    <w:rsid w:val="74516E1C"/>
    <w:rsid w:val="746672FA"/>
    <w:rsid w:val="7485C5AC"/>
    <w:rsid w:val="748EA01A"/>
    <w:rsid w:val="7496B966"/>
    <w:rsid w:val="7499387B"/>
    <w:rsid w:val="74A1B4B4"/>
    <w:rsid w:val="74AE5E78"/>
    <w:rsid w:val="74B0532A"/>
    <w:rsid w:val="74B4B5C6"/>
    <w:rsid w:val="74B4BD50"/>
    <w:rsid w:val="74BC68A4"/>
    <w:rsid w:val="74C3D197"/>
    <w:rsid w:val="74C6E4DC"/>
    <w:rsid w:val="74E32798"/>
    <w:rsid w:val="74E97CB2"/>
    <w:rsid w:val="74F30B08"/>
    <w:rsid w:val="74FFDD02"/>
    <w:rsid w:val="7507EAC6"/>
    <w:rsid w:val="7510E671"/>
    <w:rsid w:val="7520317C"/>
    <w:rsid w:val="7520649B"/>
    <w:rsid w:val="752974B5"/>
    <w:rsid w:val="75352403"/>
    <w:rsid w:val="753767CF"/>
    <w:rsid w:val="75398CF8"/>
    <w:rsid w:val="753B1EE7"/>
    <w:rsid w:val="755DA4AF"/>
    <w:rsid w:val="75711B11"/>
    <w:rsid w:val="7580E43C"/>
    <w:rsid w:val="758A6ACE"/>
    <w:rsid w:val="758FB265"/>
    <w:rsid w:val="759A0141"/>
    <w:rsid w:val="759AB068"/>
    <w:rsid w:val="75B3F153"/>
    <w:rsid w:val="75BB254B"/>
    <w:rsid w:val="75BD0E06"/>
    <w:rsid w:val="75C0E165"/>
    <w:rsid w:val="75CCF0F1"/>
    <w:rsid w:val="75D03F3F"/>
    <w:rsid w:val="75EEBC2E"/>
    <w:rsid w:val="75F5E888"/>
    <w:rsid w:val="75FCBBDE"/>
    <w:rsid w:val="7604A964"/>
    <w:rsid w:val="760B3E67"/>
    <w:rsid w:val="762C1B5D"/>
    <w:rsid w:val="765178E7"/>
    <w:rsid w:val="7653A9CC"/>
    <w:rsid w:val="76547CC7"/>
    <w:rsid w:val="76576391"/>
    <w:rsid w:val="765D1C91"/>
    <w:rsid w:val="7669ED7B"/>
    <w:rsid w:val="7675DFE8"/>
    <w:rsid w:val="7692CEE2"/>
    <w:rsid w:val="7697C3CF"/>
    <w:rsid w:val="769A580F"/>
    <w:rsid w:val="769E7570"/>
    <w:rsid w:val="76A924E4"/>
    <w:rsid w:val="76B647C1"/>
    <w:rsid w:val="76BBFC64"/>
    <w:rsid w:val="76BDB04D"/>
    <w:rsid w:val="76CA8A9F"/>
    <w:rsid w:val="76D2038E"/>
    <w:rsid w:val="770334E8"/>
    <w:rsid w:val="770444D7"/>
    <w:rsid w:val="770CEB72"/>
    <w:rsid w:val="77101C7F"/>
    <w:rsid w:val="773AD904"/>
    <w:rsid w:val="7745C8CB"/>
    <w:rsid w:val="77489415"/>
    <w:rsid w:val="774C5DDC"/>
    <w:rsid w:val="774EB0BB"/>
    <w:rsid w:val="7759DD0A"/>
    <w:rsid w:val="776142AC"/>
    <w:rsid w:val="7768DADC"/>
    <w:rsid w:val="777006B4"/>
    <w:rsid w:val="777C0ADE"/>
    <w:rsid w:val="777ECDEF"/>
    <w:rsid w:val="77A704EA"/>
    <w:rsid w:val="77A8943B"/>
    <w:rsid w:val="77B62ABD"/>
    <w:rsid w:val="77C132C6"/>
    <w:rsid w:val="77D14085"/>
    <w:rsid w:val="77D7784C"/>
    <w:rsid w:val="77FC2E95"/>
    <w:rsid w:val="78109FD7"/>
    <w:rsid w:val="7820E038"/>
    <w:rsid w:val="78267093"/>
    <w:rsid w:val="78278483"/>
    <w:rsid w:val="78363771"/>
    <w:rsid w:val="7843BE67"/>
    <w:rsid w:val="7847ED1A"/>
    <w:rsid w:val="784A8860"/>
    <w:rsid w:val="785CDC85"/>
    <w:rsid w:val="78688F16"/>
    <w:rsid w:val="78786CFE"/>
    <w:rsid w:val="78982EBB"/>
    <w:rsid w:val="78998603"/>
    <w:rsid w:val="7899904F"/>
    <w:rsid w:val="789C3AE8"/>
    <w:rsid w:val="789CCC7B"/>
    <w:rsid w:val="78A90D6B"/>
    <w:rsid w:val="78AA6E6A"/>
    <w:rsid w:val="78B6350D"/>
    <w:rsid w:val="78BB99AE"/>
    <w:rsid w:val="78C7F089"/>
    <w:rsid w:val="78C870CF"/>
    <w:rsid w:val="78CA9E52"/>
    <w:rsid w:val="78D87BDC"/>
    <w:rsid w:val="78D985E7"/>
    <w:rsid w:val="78F58970"/>
    <w:rsid w:val="791839B6"/>
    <w:rsid w:val="79267E63"/>
    <w:rsid w:val="792957A3"/>
    <w:rsid w:val="792C294D"/>
    <w:rsid w:val="794050FA"/>
    <w:rsid w:val="795419AB"/>
    <w:rsid w:val="795DC3E1"/>
    <w:rsid w:val="796977C1"/>
    <w:rsid w:val="797F3E69"/>
    <w:rsid w:val="798E47D3"/>
    <w:rsid w:val="7993C27B"/>
    <w:rsid w:val="79B1BEF8"/>
    <w:rsid w:val="79BC8BF8"/>
    <w:rsid w:val="79C2338C"/>
    <w:rsid w:val="79D0436E"/>
    <w:rsid w:val="79DE27E0"/>
    <w:rsid w:val="79E6F18B"/>
    <w:rsid w:val="7A097AA0"/>
    <w:rsid w:val="7A1D93CE"/>
    <w:rsid w:val="7A1EC643"/>
    <w:rsid w:val="7A20975B"/>
    <w:rsid w:val="7A2C8C33"/>
    <w:rsid w:val="7A3B3BB7"/>
    <w:rsid w:val="7A552C82"/>
    <w:rsid w:val="7A576A0F"/>
    <w:rsid w:val="7A78BC60"/>
    <w:rsid w:val="7A824168"/>
    <w:rsid w:val="7A990EF0"/>
    <w:rsid w:val="7A9CCA4D"/>
    <w:rsid w:val="7AAA3772"/>
    <w:rsid w:val="7AAB901C"/>
    <w:rsid w:val="7AAF0FEB"/>
    <w:rsid w:val="7ACD095E"/>
    <w:rsid w:val="7AEA33C2"/>
    <w:rsid w:val="7AF4FCB5"/>
    <w:rsid w:val="7B02C8BD"/>
    <w:rsid w:val="7B13CF2A"/>
    <w:rsid w:val="7B25D190"/>
    <w:rsid w:val="7B433F7C"/>
    <w:rsid w:val="7B543AE4"/>
    <w:rsid w:val="7B609D3F"/>
    <w:rsid w:val="7B63729F"/>
    <w:rsid w:val="7B7E0156"/>
    <w:rsid w:val="7B8CB745"/>
    <w:rsid w:val="7B93E347"/>
    <w:rsid w:val="7B9BE08E"/>
    <w:rsid w:val="7BA1112E"/>
    <w:rsid w:val="7BA54845"/>
    <w:rsid w:val="7BAC1C49"/>
    <w:rsid w:val="7BB79D31"/>
    <w:rsid w:val="7BE5FAB8"/>
    <w:rsid w:val="7BF35562"/>
    <w:rsid w:val="7BF5C715"/>
    <w:rsid w:val="7C0E0A26"/>
    <w:rsid w:val="7C148CC1"/>
    <w:rsid w:val="7C15D5A9"/>
    <w:rsid w:val="7C1D2A32"/>
    <w:rsid w:val="7C2FED1D"/>
    <w:rsid w:val="7C3C9E29"/>
    <w:rsid w:val="7C51EE94"/>
    <w:rsid w:val="7C5AC28B"/>
    <w:rsid w:val="7C70A108"/>
    <w:rsid w:val="7C84C9C7"/>
    <w:rsid w:val="7C8ABD19"/>
    <w:rsid w:val="7C9B6583"/>
    <w:rsid w:val="7CA69F4E"/>
    <w:rsid w:val="7CAEA7BB"/>
    <w:rsid w:val="7CB00C85"/>
    <w:rsid w:val="7CC40EE2"/>
    <w:rsid w:val="7CF6FDB7"/>
    <w:rsid w:val="7CFF2B7B"/>
    <w:rsid w:val="7D041042"/>
    <w:rsid w:val="7D12FCAB"/>
    <w:rsid w:val="7D172E24"/>
    <w:rsid w:val="7D312103"/>
    <w:rsid w:val="7D3683A3"/>
    <w:rsid w:val="7D57EB08"/>
    <w:rsid w:val="7D696B51"/>
    <w:rsid w:val="7D6A6B34"/>
    <w:rsid w:val="7D78BD2F"/>
    <w:rsid w:val="7D80C91E"/>
    <w:rsid w:val="7D854AA2"/>
    <w:rsid w:val="7D9BDE48"/>
    <w:rsid w:val="7DA045A8"/>
    <w:rsid w:val="7DA3C837"/>
    <w:rsid w:val="7DA40AB7"/>
    <w:rsid w:val="7DB557D8"/>
    <w:rsid w:val="7DC1F493"/>
    <w:rsid w:val="7DC36B3E"/>
    <w:rsid w:val="7DCD2267"/>
    <w:rsid w:val="7DD75348"/>
    <w:rsid w:val="7DDB7174"/>
    <w:rsid w:val="7DDFAA96"/>
    <w:rsid w:val="7DE2B2EF"/>
    <w:rsid w:val="7DE3065C"/>
    <w:rsid w:val="7DECAA1A"/>
    <w:rsid w:val="7E007C79"/>
    <w:rsid w:val="7E0439F7"/>
    <w:rsid w:val="7E17CB72"/>
    <w:rsid w:val="7E26694D"/>
    <w:rsid w:val="7E30837F"/>
    <w:rsid w:val="7E30C3BB"/>
    <w:rsid w:val="7E31D4FE"/>
    <w:rsid w:val="7E5862F1"/>
    <w:rsid w:val="7E5867F6"/>
    <w:rsid w:val="7E5C1972"/>
    <w:rsid w:val="7E693D42"/>
    <w:rsid w:val="7E74627B"/>
    <w:rsid w:val="7E7AE03E"/>
    <w:rsid w:val="7E95C571"/>
    <w:rsid w:val="7E97B32E"/>
    <w:rsid w:val="7EAF91F7"/>
    <w:rsid w:val="7EB2F5AC"/>
    <w:rsid w:val="7EB6CD42"/>
    <w:rsid w:val="7EC9B498"/>
    <w:rsid w:val="7ECFD589"/>
    <w:rsid w:val="7ED0777B"/>
    <w:rsid w:val="7ED10360"/>
    <w:rsid w:val="7EDC9A18"/>
    <w:rsid w:val="7EEB7D89"/>
    <w:rsid w:val="7EF37409"/>
    <w:rsid w:val="7F2235A0"/>
    <w:rsid w:val="7F27A5D3"/>
    <w:rsid w:val="7F289DA5"/>
    <w:rsid w:val="7F3AA9CC"/>
    <w:rsid w:val="7F467AD1"/>
    <w:rsid w:val="7F499AF6"/>
    <w:rsid w:val="7F6EDAE8"/>
    <w:rsid w:val="7F7470C6"/>
    <w:rsid w:val="7F7766C6"/>
    <w:rsid w:val="7F94A2AF"/>
    <w:rsid w:val="7F97D70E"/>
    <w:rsid w:val="7FB05F78"/>
    <w:rsid w:val="7FCE1E1F"/>
    <w:rsid w:val="7FD231B4"/>
    <w:rsid w:val="7FD40034"/>
    <w:rsid w:val="7FDC3A20"/>
    <w:rsid w:val="7FDE6A4B"/>
    <w:rsid w:val="7FE9F850"/>
    <w:rsid w:val="7FF2620B"/>
    <w:rsid w:val="7FF76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fill="f" fillcolor="white" stroke="f">
      <v:fill color="white" on="f"/>
      <v:stroke on="f"/>
    </o:shapedefaults>
    <o:shapelayout v:ext="edit">
      <o:idmap v:ext="edit" data="1"/>
    </o:shapelayout>
  </w:shapeDefaults>
  <w:decimalSymbol w:val="."/>
  <w:listSeparator w:val=","/>
  <w14:docId w14:val="19012055"/>
  <w15:docId w15:val="{49A5248C-38B8-4650-A1F2-89DB43CF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uiPriority w:val="39"/>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25"/>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styleId="FollowedHyperlink">
    <w:name w:val="FollowedHyperlink"/>
    <w:basedOn w:val="DefaultParagraphFont"/>
    <w:semiHidden/>
    <w:unhideWhenUsed/>
    <w:rsid w:val="00581579"/>
    <w:rPr>
      <w:color w:val="800080" w:themeColor="followedHyperlink"/>
      <w:u w:val="single"/>
    </w:rPr>
  </w:style>
  <w:style w:type="character" w:customStyle="1" w:styleId="UnresolvedMention2">
    <w:name w:val="Unresolved Mention2"/>
    <w:basedOn w:val="DefaultParagraphFont"/>
    <w:uiPriority w:val="99"/>
    <w:semiHidden/>
    <w:unhideWhenUsed/>
    <w:rsid w:val="00AB32E4"/>
    <w:rPr>
      <w:color w:val="605E5C"/>
      <w:shd w:val="clear" w:color="auto" w:fill="E1DFDD"/>
    </w:rPr>
  </w:style>
  <w:style w:type="paragraph" w:styleId="CommentSubject">
    <w:name w:val="annotation subject"/>
    <w:basedOn w:val="CommentText"/>
    <w:next w:val="CommentText"/>
    <w:link w:val="CommentSubjectChar"/>
    <w:semiHidden/>
    <w:unhideWhenUsed/>
    <w:rsid w:val="00AB32E4"/>
    <w:pPr>
      <w:spacing w:after="0" w:line="240" w:lineRule="auto"/>
    </w:pPr>
    <w:rPr>
      <w:rFonts w:ascii="Times New Roman" w:eastAsia="Times New Roman" w:hAnsi="Times New Roman"/>
      <w:b/>
      <w:bCs/>
      <w:lang w:val="en-US"/>
    </w:rPr>
  </w:style>
  <w:style w:type="character" w:customStyle="1" w:styleId="CommentSubjectChar">
    <w:name w:val="Comment Subject Char"/>
    <w:basedOn w:val="CommentTextChar"/>
    <w:link w:val="CommentSubject"/>
    <w:semiHidden/>
    <w:rsid w:val="00AB32E4"/>
    <w:rPr>
      <w:rFonts w:ascii="Calibri" w:eastAsia="Calibri" w:hAnsi="Calibri"/>
      <w:b/>
      <w:bCs/>
      <w:lang w:val="en-US" w:eastAsia="en-US" w:bidi="ar-SA"/>
    </w:rPr>
  </w:style>
  <w:style w:type="character" w:styleId="UnresolvedMention">
    <w:name w:val="Unresolved Mention"/>
    <w:basedOn w:val="DefaultParagraphFont"/>
    <w:uiPriority w:val="99"/>
    <w:semiHidden/>
    <w:unhideWhenUsed/>
    <w:rsid w:val="0005169C"/>
    <w:rPr>
      <w:color w:val="605E5C"/>
      <w:shd w:val="clear" w:color="auto" w:fill="E1DFDD"/>
    </w:rPr>
  </w:style>
  <w:style w:type="paragraph" w:styleId="Revision">
    <w:name w:val="Revision"/>
    <w:hidden/>
    <w:uiPriority w:val="99"/>
    <w:semiHidden/>
    <w:rsid w:val="00F4098C"/>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47293">
      <w:bodyDiv w:val="1"/>
      <w:marLeft w:val="0"/>
      <w:marRight w:val="0"/>
      <w:marTop w:val="0"/>
      <w:marBottom w:val="0"/>
      <w:divBdr>
        <w:top w:val="none" w:sz="0" w:space="0" w:color="auto"/>
        <w:left w:val="none" w:sz="0" w:space="0" w:color="auto"/>
        <w:bottom w:val="none" w:sz="0" w:space="0" w:color="auto"/>
        <w:right w:val="none" w:sz="0" w:space="0" w:color="auto"/>
      </w:divBdr>
    </w:div>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41498361">
      <w:bodyDiv w:val="1"/>
      <w:marLeft w:val="0"/>
      <w:marRight w:val="0"/>
      <w:marTop w:val="0"/>
      <w:marBottom w:val="0"/>
      <w:divBdr>
        <w:top w:val="none" w:sz="0" w:space="0" w:color="auto"/>
        <w:left w:val="none" w:sz="0" w:space="0" w:color="auto"/>
        <w:bottom w:val="none" w:sz="0" w:space="0" w:color="auto"/>
        <w:right w:val="none" w:sz="0" w:space="0" w:color="auto"/>
      </w:divBdr>
    </w:div>
    <w:div w:id="955137545">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398354377">
      <w:bodyDiv w:val="1"/>
      <w:marLeft w:val="0"/>
      <w:marRight w:val="0"/>
      <w:marTop w:val="0"/>
      <w:marBottom w:val="0"/>
      <w:divBdr>
        <w:top w:val="none" w:sz="0" w:space="0" w:color="auto"/>
        <w:left w:val="none" w:sz="0" w:space="0" w:color="auto"/>
        <w:bottom w:val="none" w:sz="0" w:space="0" w:color="auto"/>
        <w:right w:val="none" w:sz="0" w:space="0" w:color="auto"/>
      </w:divBdr>
      <w:divsChild>
        <w:div w:id="532350358">
          <w:marLeft w:val="0"/>
          <w:marRight w:val="0"/>
          <w:marTop w:val="0"/>
          <w:marBottom w:val="0"/>
          <w:divBdr>
            <w:top w:val="none" w:sz="0" w:space="0" w:color="auto"/>
            <w:left w:val="none" w:sz="0" w:space="0" w:color="auto"/>
            <w:bottom w:val="none" w:sz="0" w:space="0" w:color="auto"/>
            <w:right w:val="none" w:sz="0" w:space="0" w:color="auto"/>
          </w:divBdr>
        </w:div>
        <w:div w:id="1138303862">
          <w:marLeft w:val="0"/>
          <w:marRight w:val="0"/>
          <w:marTop w:val="0"/>
          <w:marBottom w:val="0"/>
          <w:divBdr>
            <w:top w:val="none" w:sz="0" w:space="0" w:color="auto"/>
            <w:left w:val="none" w:sz="0" w:space="0" w:color="auto"/>
            <w:bottom w:val="none" w:sz="0" w:space="0" w:color="auto"/>
            <w:right w:val="none" w:sz="0" w:space="0" w:color="auto"/>
          </w:divBdr>
        </w:div>
        <w:div w:id="1855682210">
          <w:marLeft w:val="0"/>
          <w:marRight w:val="0"/>
          <w:marTop w:val="0"/>
          <w:marBottom w:val="0"/>
          <w:divBdr>
            <w:top w:val="none" w:sz="0" w:space="0" w:color="auto"/>
            <w:left w:val="none" w:sz="0" w:space="0" w:color="auto"/>
            <w:bottom w:val="none" w:sz="0" w:space="0" w:color="auto"/>
            <w:right w:val="none" w:sz="0" w:space="0" w:color="auto"/>
          </w:divBdr>
        </w:div>
      </w:divsChild>
    </w:div>
    <w:div w:id="1470828788">
      <w:bodyDiv w:val="1"/>
      <w:marLeft w:val="0"/>
      <w:marRight w:val="0"/>
      <w:marTop w:val="0"/>
      <w:marBottom w:val="0"/>
      <w:divBdr>
        <w:top w:val="none" w:sz="0" w:space="0" w:color="auto"/>
        <w:left w:val="none" w:sz="0" w:space="0" w:color="auto"/>
        <w:bottom w:val="none" w:sz="0" w:space="0" w:color="auto"/>
        <w:right w:val="none" w:sz="0" w:space="0" w:color="auto"/>
      </w:divBdr>
    </w:div>
    <w:div w:id="1551455508">
      <w:bodyDiv w:val="1"/>
      <w:marLeft w:val="0"/>
      <w:marRight w:val="0"/>
      <w:marTop w:val="0"/>
      <w:marBottom w:val="0"/>
      <w:divBdr>
        <w:top w:val="none" w:sz="0" w:space="0" w:color="auto"/>
        <w:left w:val="none" w:sz="0" w:space="0" w:color="auto"/>
        <w:bottom w:val="none" w:sz="0" w:space="0" w:color="auto"/>
        <w:right w:val="none" w:sz="0" w:space="0" w:color="auto"/>
      </w:divBdr>
      <w:divsChild>
        <w:div w:id="671682640">
          <w:marLeft w:val="0"/>
          <w:marRight w:val="0"/>
          <w:marTop w:val="0"/>
          <w:marBottom w:val="0"/>
          <w:divBdr>
            <w:top w:val="none" w:sz="0" w:space="0" w:color="auto"/>
            <w:left w:val="none" w:sz="0" w:space="0" w:color="auto"/>
            <w:bottom w:val="none" w:sz="0" w:space="0" w:color="auto"/>
            <w:right w:val="none" w:sz="0" w:space="0" w:color="auto"/>
          </w:divBdr>
        </w:div>
      </w:divsChild>
    </w:div>
    <w:div w:id="1683776533">
      <w:bodyDiv w:val="1"/>
      <w:marLeft w:val="0"/>
      <w:marRight w:val="0"/>
      <w:marTop w:val="0"/>
      <w:marBottom w:val="0"/>
      <w:divBdr>
        <w:top w:val="none" w:sz="0" w:space="0" w:color="auto"/>
        <w:left w:val="none" w:sz="0" w:space="0" w:color="auto"/>
        <w:bottom w:val="none" w:sz="0" w:space="0" w:color="auto"/>
        <w:right w:val="none" w:sz="0" w:space="0" w:color="auto"/>
      </w:divBdr>
    </w:div>
    <w:div w:id="1819567695">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ds.wordsmyth.net/"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hyperlink" Target="https://whiterosemaths.com/homelearning/year-6/week-11-number-fractions/" TargetMode="External"/><Relationship Id="rId34" Type="http://schemas.openxmlformats.org/officeDocument/2006/relationships/hyperlink" Target="https://whiterosemaths.com/homelearning/year-5/spring-week-3-number-multiplication-and-division-2/" TargetMode="External"/><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s://spellingframe.co.uk/spelling-rule/56/56-Word-list-years-5-and-6---eq-to-f"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hiterosemaths.com/homelearning/year-5/spring-week-3-number-multiplication-and-division-2/" TargetMode="External"/><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hyperlink" Target="http://www.linguascope.com/" TargetMode="External"/><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hiterosemaths.com/homelearning/year-5/spring-week-3-number-multiplication-and-division-2/"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hyperlink" Target="https://whiterosemaths.com/homelearning/year-6/week-11-number-fractions/" TargetMode="External"/><Relationship Id="rId52" Type="http://schemas.openxmlformats.org/officeDocument/2006/relationships/image" Target="media/image32.png"/><Relationship Id="rId60" Type="http://schemas.openxmlformats.org/officeDocument/2006/relationships/hyperlink" Target="https://rivermillprimaryschool-my.sharepoint.com/:v:/g/personal/jberry_valley_bromley_sch_uk/ESYz_ZEIz1JLptNfygQzYEAB1iXsWxf-ufegVS0hvr4FcA?e=b73blk"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youtube.com/watch?v=BVEioffrOt8"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hyperlink" Target="https://spellingframe.co.uk/spelling-rule/5/Year-5-and-6"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mathsframe.co.uk/en/resources/resource/477/Multiplication-Tables-Check" TargetMode="External"/><Relationship Id="rId38" Type="http://schemas.openxmlformats.org/officeDocument/2006/relationships/image" Target="media/image21.png"/><Relationship Id="rId46" Type="http://schemas.openxmlformats.org/officeDocument/2006/relationships/hyperlink" Target="https://www.youtube.com/watch?v=BVEioffrOt8" TargetMode="External"/><Relationship Id="rId59" Type="http://schemas.openxmlformats.org/officeDocument/2006/relationships/image" Target="media/image36.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whiterosemaths.com/homelearning/year-6/week-11-number-fractions/" TargetMode="External"/><Relationship Id="rId54" Type="http://schemas.openxmlformats.org/officeDocument/2006/relationships/image" Target="media/image34.png"/><Relationship Id="rId62"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38.png"/><Relationship Id="rId6" Type="http://schemas.openxmlformats.org/officeDocument/2006/relationships/image" Target="media/image41.jpeg"/><Relationship Id="rId5" Type="http://schemas.openxmlformats.org/officeDocument/2006/relationships/image" Target="media/image40.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EA0E57FEDC0F44BD324D1D08C7B4F7" ma:contentTypeVersion="33" ma:contentTypeDescription="Create a new document." ma:contentTypeScope="" ma:versionID="3c84c8b3b75cd0bddf23ea3171e2c23b">
  <xsd:schema xmlns:xsd="http://www.w3.org/2001/XMLSchema" xmlns:xs="http://www.w3.org/2001/XMLSchema" xmlns:p="http://schemas.microsoft.com/office/2006/metadata/properties" xmlns:ns3="45c9dee1-20ee-4378-b265-1b9beb77fbe4" xmlns:ns4="734b4599-d1c3-42c5-aa9f-96c296d05806" targetNamespace="http://schemas.microsoft.com/office/2006/metadata/properties" ma:root="true" ma:fieldsID="a6669200d57dd28cb3933cdf0148759f" ns3:_="" ns4:_="">
    <xsd:import namespace="45c9dee1-20ee-4378-b265-1b9beb77fbe4"/>
    <xsd:import namespace="734b4599-d1c3-42c5-aa9f-96c296d058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9dee1-20ee-4378-b265-1b9beb77fb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4b4599-d1c3-42c5-aa9f-96c296d0580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achers xmlns="45c9dee1-20ee-4378-b265-1b9beb77fbe4">
      <UserInfo>
        <DisplayName/>
        <AccountId xsi:nil="true"/>
        <AccountType/>
      </UserInfo>
    </Teachers>
    <Students xmlns="45c9dee1-20ee-4378-b265-1b9beb77fbe4">
      <UserInfo>
        <DisplayName/>
        <AccountId xsi:nil="true"/>
        <AccountType/>
      </UserInfo>
    </Students>
    <DefaultSectionNames xmlns="45c9dee1-20ee-4378-b265-1b9beb77fbe4" xsi:nil="true"/>
    <TeamsChannelId xmlns="45c9dee1-20ee-4378-b265-1b9beb77fbe4" xsi:nil="true"/>
    <Student_Groups xmlns="45c9dee1-20ee-4378-b265-1b9beb77fbe4">
      <UserInfo>
        <DisplayName/>
        <AccountId xsi:nil="true"/>
        <AccountType/>
      </UserInfo>
    </Student_Groups>
    <Math_Settings xmlns="45c9dee1-20ee-4378-b265-1b9beb77fbe4" xsi:nil="true"/>
    <AppVersion xmlns="45c9dee1-20ee-4378-b265-1b9beb77fbe4" xsi:nil="true"/>
    <Owner xmlns="45c9dee1-20ee-4378-b265-1b9beb77fbe4">
      <UserInfo>
        <DisplayName/>
        <AccountId xsi:nil="true"/>
        <AccountType/>
      </UserInfo>
    </Owner>
    <Has_Teacher_Only_SectionGroup xmlns="45c9dee1-20ee-4378-b265-1b9beb77fbe4" xsi:nil="true"/>
    <Invited_Teachers xmlns="45c9dee1-20ee-4378-b265-1b9beb77fbe4" xsi:nil="true"/>
    <NotebookType xmlns="45c9dee1-20ee-4378-b265-1b9beb77fbe4" xsi:nil="true"/>
    <FolderType xmlns="45c9dee1-20ee-4378-b265-1b9beb77fbe4" xsi:nil="true"/>
    <Templates xmlns="45c9dee1-20ee-4378-b265-1b9beb77fbe4" xsi:nil="true"/>
    <Is_Collaboration_Space_Locked xmlns="45c9dee1-20ee-4378-b265-1b9beb77fbe4" xsi:nil="true"/>
    <CultureName xmlns="45c9dee1-20ee-4378-b265-1b9beb77fbe4" xsi:nil="true"/>
    <Distribution_Groups xmlns="45c9dee1-20ee-4378-b265-1b9beb77fbe4" xsi:nil="true"/>
    <Self_Registration_Enabled xmlns="45c9dee1-20ee-4378-b265-1b9beb77fbe4" xsi:nil="true"/>
    <LMS_Mappings xmlns="45c9dee1-20ee-4378-b265-1b9beb77fbe4" xsi:nil="true"/>
    <Invited_Students xmlns="45c9dee1-20ee-4378-b265-1b9beb77fbe4" xsi:nil="true"/>
    <IsNotebookLocked xmlns="45c9dee1-20ee-4378-b265-1b9beb77fbe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6EC73-9BBD-4400-BF41-AB4EC7A7E9A1}">
  <ds:schemaRefs>
    <ds:schemaRef ds:uri="http://schemas.microsoft.com/sharepoint/v3/contenttype/forms"/>
  </ds:schemaRefs>
</ds:datastoreItem>
</file>

<file path=customXml/itemProps2.xml><?xml version="1.0" encoding="utf-8"?>
<ds:datastoreItem xmlns:ds="http://schemas.openxmlformats.org/officeDocument/2006/customXml" ds:itemID="{87048D5D-8CE7-4A5E-BDC2-93FF82D45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c9dee1-20ee-4378-b265-1b9beb77fbe4"/>
    <ds:schemaRef ds:uri="734b4599-d1c3-42c5-aa9f-96c296d05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656E35-8DE6-40A9-A1F0-37D2C8C07D94}">
  <ds:schemaRefs>
    <ds:schemaRef ds:uri="http://schemas.microsoft.com/office/2006/metadata/properties"/>
    <ds:schemaRef ds:uri="http://purl.org/dc/terms/"/>
    <ds:schemaRef ds:uri="45c9dee1-20ee-4378-b265-1b9beb77fbe4"/>
    <ds:schemaRef ds:uri="http://schemas.microsoft.com/office/2006/documentManagement/types"/>
    <ds:schemaRef ds:uri="734b4599-d1c3-42c5-aa9f-96c296d05806"/>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D4656DC-33C4-4B98-ABF1-105BFD9D5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1954</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13066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Mrs Singh</cp:lastModifiedBy>
  <cp:revision>2</cp:revision>
  <cp:lastPrinted>2021-01-11T09:05:00Z</cp:lastPrinted>
  <dcterms:created xsi:type="dcterms:W3CDTF">2021-01-29T15:45:00Z</dcterms:created>
  <dcterms:modified xsi:type="dcterms:W3CDTF">2021-01-29T15:45:00Z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0x01010018EA0E57FEDC0F44BD324D1D08C7B4F7</vt:lpwstr>
  </property>
</Properties>
</file>