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DDBFB" w14:textId="77777777" w:rsidR="008928A4" w:rsidRPr="00123056" w:rsidRDefault="00FF17B6">
      <w:pPr>
        <w:rPr>
          <w:rFonts w:ascii="Comic Sans MS" w:hAnsi="Comic Sans MS"/>
          <w:b/>
          <w:bCs/>
          <w:sz w:val="28"/>
        </w:rPr>
      </w:pPr>
      <w:r w:rsidRPr="00123056">
        <w:rPr>
          <w:rFonts w:ascii="Comic Sans MS" w:hAnsi="Comic Sans MS"/>
          <w:b/>
          <w:bCs/>
          <w:sz w:val="28"/>
        </w:rPr>
        <w:t>What’s going on with Brexit?</w:t>
      </w:r>
    </w:p>
    <w:p w14:paraId="787D20D8" w14:textId="77777777" w:rsidR="008928A4" w:rsidRPr="00123056" w:rsidRDefault="00123056">
      <w:pPr>
        <w:rPr>
          <w:rFonts w:ascii="Comic Sans MS" w:hAnsi="Comic Sans MS"/>
          <w:b/>
          <w:bCs/>
          <w:sz w:val="28"/>
        </w:rPr>
      </w:pPr>
      <w:r w:rsidRPr="00123056">
        <w:rPr>
          <w:rFonts w:ascii="Comic Sans MS" w:hAnsi="Comic Sans MS"/>
          <w:noProof/>
          <w:sz w:val="28"/>
        </w:rPr>
        <w:drawing>
          <wp:anchor distT="0" distB="0" distL="0" distR="0" simplePos="0" relativeHeight="251657216" behindDoc="0" locked="0" layoutInCell="1" allowOverlap="1" wp14:anchorId="1C894E12" wp14:editId="5A84CFCB">
            <wp:simplePos x="0" y="0"/>
            <wp:positionH relativeFrom="column">
              <wp:posOffset>3953641</wp:posOffset>
            </wp:positionH>
            <wp:positionV relativeFrom="paragraph">
              <wp:posOffset>221593</wp:posOffset>
            </wp:positionV>
            <wp:extent cx="2792730" cy="1687195"/>
            <wp:effectExtent l="0" t="0" r="0" b="0"/>
            <wp:wrapNone/>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4"/>
                    <a:stretch>
                      <a:fillRect/>
                    </a:stretch>
                  </pic:blipFill>
                  <pic:spPr bwMode="auto">
                    <a:xfrm>
                      <a:off x="0" y="0"/>
                      <a:ext cx="2792730" cy="1687195"/>
                    </a:xfrm>
                    <a:prstGeom prst="rect">
                      <a:avLst/>
                    </a:prstGeom>
                  </pic:spPr>
                </pic:pic>
              </a:graphicData>
            </a:graphic>
          </wp:anchor>
        </w:drawing>
      </w:r>
    </w:p>
    <w:p w14:paraId="7361F78D" w14:textId="77777777" w:rsidR="008928A4" w:rsidRPr="00123056" w:rsidRDefault="00FF17B6">
      <w:pPr>
        <w:rPr>
          <w:rFonts w:ascii="Comic Sans MS" w:hAnsi="Comic Sans MS"/>
          <w:b/>
          <w:bCs/>
          <w:sz w:val="28"/>
        </w:rPr>
      </w:pPr>
      <w:r w:rsidRPr="00123056">
        <w:rPr>
          <w:rFonts w:ascii="Comic Sans MS" w:hAnsi="Comic Sans MS"/>
          <w:b/>
          <w:bCs/>
          <w:sz w:val="28"/>
        </w:rPr>
        <w:t xml:space="preserve">History </w:t>
      </w:r>
    </w:p>
    <w:p w14:paraId="1062CA72" w14:textId="77777777" w:rsidR="008928A4" w:rsidRPr="00123056" w:rsidRDefault="008928A4">
      <w:pPr>
        <w:rPr>
          <w:rFonts w:ascii="Comic Sans MS" w:hAnsi="Comic Sans MS"/>
          <w:sz w:val="28"/>
        </w:rPr>
      </w:pPr>
    </w:p>
    <w:p w14:paraId="38FD3262" w14:textId="77777777" w:rsidR="00123056" w:rsidRDefault="00FF17B6">
      <w:pPr>
        <w:rPr>
          <w:rFonts w:ascii="Comic Sans MS" w:hAnsi="Comic Sans MS"/>
          <w:sz w:val="28"/>
        </w:rPr>
      </w:pPr>
      <w:r w:rsidRPr="00123056">
        <w:rPr>
          <w:rFonts w:ascii="Comic Sans MS" w:hAnsi="Comic Sans MS"/>
          <w:sz w:val="28"/>
        </w:rPr>
        <w:t>Thursday 23</w:t>
      </w:r>
      <w:r w:rsidRPr="00123056">
        <w:rPr>
          <w:rFonts w:ascii="Comic Sans MS" w:hAnsi="Comic Sans MS"/>
          <w:sz w:val="28"/>
          <w:vertAlign w:val="superscript"/>
        </w:rPr>
        <w:t>rd</w:t>
      </w:r>
      <w:r w:rsidRPr="00123056">
        <w:rPr>
          <w:rFonts w:ascii="Comic Sans MS" w:hAnsi="Comic Sans MS"/>
          <w:sz w:val="28"/>
        </w:rPr>
        <w:t xml:space="preserve"> </w:t>
      </w:r>
      <w:proofErr w:type="gramStart"/>
      <w:r w:rsidRPr="00123056">
        <w:rPr>
          <w:rFonts w:ascii="Comic Sans MS" w:hAnsi="Comic Sans MS"/>
          <w:sz w:val="28"/>
        </w:rPr>
        <w:t>June,</w:t>
      </w:r>
      <w:proofErr w:type="gramEnd"/>
      <w:r w:rsidRPr="00123056">
        <w:rPr>
          <w:rFonts w:ascii="Comic Sans MS" w:hAnsi="Comic Sans MS"/>
          <w:sz w:val="28"/>
        </w:rPr>
        <w:t xml:space="preserve"> 2016 is a date few are</w:t>
      </w:r>
    </w:p>
    <w:p w14:paraId="6482B191" w14:textId="77777777" w:rsidR="00123056" w:rsidRDefault="00FF17B6">
      <w:pPr>
        <w:rPr>
          <w:rFonts w:ascii="Comic Sans MS" w:hAnsi="Comic Sans MS"/>
          <w:sz w:val="28"/>
        </w:rPr>
      </w:pPr>
      <w:r w:rsidRPr="00123056">
        <w:rPr>
          <w:rFonts w:ascii="Comic Sans MS" w:hAnsi="Comic Sans MS"/>
          <w:sz w:val="28"/>
        </w:rPr>
        <w:t xml:space="preserve"> likely to forget. This is when the British</w:t>
      </w:r>
    </w:p>
    <w:p w14:paraId="04E2EAF6" w14:textId="77777777" w:rsidR="00123056" w:rsidRDefault="00FF17B6">
      <w:pPr>
        <w:rPr>
          <w:rFonts w:ascii="Comic Sans MS" w:hAnsi="Comic Sans MS"/>
          <w:sz w:val="28"/>
        </w:rPr>
      </w:pPr>
      <w:r w:rsidRPr="00123056">
        <w:rPr>
          <w:rFonts w:ascii="Comic Sans MS" w:hAnsi="Comic Sans MS"/>
          <w:sz w:val="28"/>
        </w:rPr>
        <w:t xml:space="preserve"> voting public took part in an historic</w:t>
      </w:r>
      <w:r w:rsidRPr="00123056">
        <w:rPr>
          <w:rFonts w:ascii="Comic Sans MS" w:hAnsi="Comic Sans MS"/>
          <w:sz w:val="28"/>
        </w:rPr>
        <w:t xml:space="preserve"> </w:t>
      </w:r>
    </w:p>
    <w:p w14:paraId="105C8655" w14:textId="77777777" w:rsidR="00123056" w:rsidRDefault="00FF17B6">
      <w:pPr>
        <w:rPr>
          <w:rFonts w:ascii="Comic Sans MS" w:hAnsi="Comic Sans MS"/>
          <w:sz w:val="28"/>
        </w:rPr>
      </w:pPr>
      <w:r w:rsidRPr="00123056">
        <w:rPr>
          <w:rFonts w:ascii="Comic Sans MS" w:hAnsi="Comic Sans MS"/>
          <w:sz w:val="28"/>
        </w:rPr>
        <w:t xml:space="preserve">referendum. The issue they were voting on </w:t>
      </w:r>
    </w:p>
    <w:p w14:paraId="489A2FBD" w14:textId="77777777" w:rsidR="00123056" w:rsidRDefault="00FF17B6">
      <w:pPr>
        <w:rPr>
          <w:rFonts w:ascii="Comic Sans MS" w:hAnsi="Comic Sans MS"/>
          <w:sz w:val="28"/>
        </w:rPr>
      </w:pPr>
      <w:r w:rsidRPr="00123056">
        <w:rPr>
          <w:rFonts w:ascii="Comic Sans MS" w:hAnsi="Comic Sans MS"/>
          <w:sz w:val="28"/>
        </w:rPr>
        <w:t xml:space="preserve">was </w:t>
      </w:r>
      <w:proofErr w:type="gramStart"/>
      <w:r w:rsidRPr="00123056">
        <w:rPr>
          <w:rFonts w:ascii="Comic Sans MS" w:hAnsi="Comic Sans MS"/>
          <w:sz w:val="28"/>
        </w:rPr>
        <w:t>whether or not</w:t>
      </w:r>
      <w:proofErr w:type="gramEnd"/>
      <w:r w:rsidRPr="00123056">
        <w:rPr>
          <w:rFonts w:ascii="Comic Sans MS" w:hAnsi="Comic Sans MS"/>
          <w:sz w:val="28"/>
        </w:rPr>
        <w:t xml:space="preserve"> Britain should leave the </w:t>
      </w:r>
    </w:p>
    <w:p w14:paraId="5E263CBA" w14:textId="77777777" w:rsidR="00123056" w:rsidRDefault="00FF17B6">
      <w:pPr>
        <w:rPr>
          <w:rFonts w:ascii="Comic Sans MS" w:hAnsi="Comic Sans MS"/>
          <w:sz w:val="28"/>
        </w:rPr>
      </w:pPr>
      <w:r w:rsidRPr="00123056">
        <w:rPr>
          <w:rFonts w:ascii="Comic Sans MS" w:hAnsi="Comic Sans MS"/>
          <w:sz w:val="28"/>
        </w:rPr>
        <w:t xml:space="preserve">European Union (EU). More than 30 million </w:t>
      </w:r>
    </w:p>
    <w:p w14:paraId="7BF487F4" w14:textId="77777777" w:rsidR="00123056" w:rsidRDefault="00FF17B6">
      <w:pPr>
        <w:rPr>
          <w:rFonts w:ascii="Comic Sans MS" w:hAnsi="Comic Sans MS"/>
          <w:sz w:val="28"/>
        </w:rPr>
      </w:pPr>
      <w:r w:rsidRPr="00123056">
        <w:rPr>
          <w:rFonts w:ascii="Comic Sans MS" w:hAnsi="Comic Sans MS"/>
          <w:sz w:val="28"/>
        </w:rPr>
        <w:t xml:space="preserve">people took to the poll stations to cast </w:t>
      </w:r>
      <w:proofErr w:type="gramStart"/>
      <w:r w:rsidRPr="00123056">
        <w:rPr>
          <w:rFonts w:ascii="Comic Sans MS" w:hAnsi="Comic Sans MS"/>
          <w:sz w:val="28"/>
        </w:rPr>
        <w:t>their</w:t>
      </w:r>
      <w:proofErr w:type="gramEnd"/>
    </w:p>
    <w:p w14:paraId="6F109A6B" w14:textId="77777777" w:rsidR="008928A4" w:rsidRPr="00123056" w:rsidRDefault="00FF17B6">
      <w:pPr>
        <w:rPr>
          <w:rFonts w:ascii="Comic Sans MS" w:hAnsi="Comic Sans MS"/>
          <w:sz w:val="28"/>
        </w:rPr>
      </w:pPr>
      <w:r w:rsidRPr="00123056">
        <w:rPr>
          <w:rFonts w:ascii="Comic Sans MS" w:hAnsi="Comic Sans MS"/>
          <w:sz w:val="28"/>
        </w:rPr>
        <w:t xml:space="preserve"> vote, either in </w:t>
      </w:r>
      <w:proofErr w:type="spellStart"/>
      <w:r w:rsidRPr="00123056">
        <w:rPr>
          <w:rFonts w:ascii="Comic Sans MS" w:hAnsi="Comic Sans MS"/>
          <w:sz w:val="28"/>
        </w:rPr>
        <w:t>favour</w:t>
      </w:r>
      <w:proofErr w:type="spellEnd"/>
      <w:r w:rsidRPr="00123056">
        <w:rPr>
          <w:rFonts w:ascii="Comic Sans MS" w:hAnsi="Comic Sans MS"/>
          <w:sz w:val="28"/>
        </w:rPr>
        <w:t xml:space="preserve"> of Leave or Remain. While the turnout was relatively high</w:t>
      </w:r>
      <w:r w:rsidRPr="00123056">
        <w:rPr>
          <w:rFonts w:ascii="Comic Sans MS" w:hAnsi="Comic Sans MS"/>
          <w:sz w:val="28"/>
        </w:rPr>
        <w:t xml:space="preserve"> at 71.8% of eligible voters, the margin of victory was narrow: the winning side was Leave, with 51.9% of the vote. </w:t>
      </w:r>
    </w:p>
    <w:p w14:paraId="6B00E198" w14:textId="77777777" w:rsidR="008928A4" w:rsidRPr="00123056" w:rsidRDefault="008928A4">
      <w:pPr>
        <w:rPr>
          <w:rFonts w:ascii="Comic Sans MS" w:hAnsi="Comic Sans MS"/>
          <w:sz w:val="28"/>
        </w:rPr>
      </w:pPr>
    </w:p>
    <w:p w14:paraId="1BDB859F" w14:textId="77777777" w:rsidR="008928A4" w:rsidRPr="00123056" w:rsidRDefault="00FF17B6">
      <w:pPr>
        <w:rPr>
          <w:sz w:val="26"/>
        </w:rPr>
      </w:pPr>
      <w:r w:rsidRPr="00123056">
        <w:rPr>
          <w:rFonts w:ascii="Comic Sans MS" w:hAnsi="Comic Sans MS"/>
          <w:sz w:val="28"/>
        </w:rPr>
        <w:t>The concept of Britain leaving the EU was given the name ‘Brexit’, in a cunning mix of the words ‘British’ and ‘exit’. There had been a lo</w:t>
      </w:r>
      <w:r w:rsidRPr="00123056">
        <w:rPr>
          <w:rFonts w:ascii="Comic Sans MS" w:hAnsi="Comic Sans MS"/>
          <w:sz w:val="28"/>
        </w:rPr>
        <w:t>t of pressure on the Prime Minister at the time, David Cameron, from the right-wing political party UKIP, who were gaining popularity with their policy of taking the UK out of the EU if elected. Dissatisfaction with the UK’s perceived lack of power had bee</w:t>
      </w:r>
      <w:r w:rsidRPr="00123056">
        <w:rPr>
          <w:rFonts w:ascii="Comic Sans MS" w:hAnsi="Comic Sans MS"/>
          <w:sz w:val="28"/>
        </w:rPr>
        <w:t xml:space="preserve">n brewing like a thunderstorm for some time, and David Cameron therefore decided to call the referendum if the Conservatives were re-elected, which they were in 2015. </w:t>
      </w:r>
    </w:p>
    <w:p w14:paraId="4FA1F2E9" w14:textId="77777777" w:rsidR="008928A4" w:rsidRPr="00123056" w:rsidRDefault="008928A4">
      <w:pPr>
        <w:rPr>
          <w:rFonts w:ascii="Comic Sans MS" w:hAnsi="Comic Sans MS"/>
          <w:sz w:val="28"/>
        </w:rPr>
      </w:pPr>
    </w:p>
    <w:p w14:paraId="12F0BFCC" w14:textId="77777777" w:rsidR="008928A4" w:rsidRPr="00123056" w:rsidRDefault="00FF17B6">
      <w:pPr>
        <w:rPr>
          <w:b/>
          <w:bCs/>
          <w:sz w:val="26"/>
        </w:rPr>
      </w:pPr>
      <w:r w:rsidRPr="00123056">
        <w:rPr>
          <w:rFonts w:ascii="Comic Sans MS" w:hAnsi="Comic Sans MS"/>
          <w:b/>
          <w:bCs/>
          <w:sz w:val="28"/>
        </w:rPr>
        <w:t>Why did people vote for Brexit?</w:t>
      </w:r>
    </w:p>
    <w:p w14:paraId="38FA9ED8" w14:textId="77777777" w:rsidR="008928A4" w:rsidRPr="00123056" w:rsidRDefault="008928A4">
      <w:pPr>
        <w:rPr>
          <w:rFonts w:ascii="Comic Sans MS" w:hAnsi="Comic Sans MS"/>
          <w:sz w:val="28"/>
        </w:rPr>
      </w:pPr>
    </w:p>
    <w:p w14:paraId="01ACA4FB" w14:textId="77777777" w:rsidR="008928A4" w:rsidRPr="00123056" w:rsidRDefault="00FF17B6">
      <w:pPr>
        <w:rPr>
          <w:sz w:val="26"/>
        </w:rPr>
      </w:pPr>
      <w:r w:rsidRPr="00123056">
        <w:rPr>
          <w:rFonts w:ascii="Comic Sans MS" w:hAnsi="Comic Sans MS"/>
          <w:sz w:val="28"/>
        </w:rPr>
        <w:t>The reasons that people voted to leave the EU are mani</w:t>
      </w:r>
      <w:r w:rsidRPr="00123056">
        <w:rPr>
          <w:rFonts w:ascii="Comic Sans MS" w:hAnsi="Comic Sans MS"/>
          <w:sz w:val="28"/>
        </w:rPr>
        <w:t>fold. Some popularly-cited reasons include: taking back control of the UK from Brussels; making it harder for people from other countries to immigrate to the UK; to remove power from unelected bureaucrats, and to register their protest at the government. S</w:t>
      </w:r>
      <w:r w:rsidRPr="00123056">
        <w:rPr>
          <w:rFonts w:ascii="Comic Sans MS" w:hAnsi="Comic Sans MS"/>
          <w:sz w:val="28"/>
        </w:rPr>
        <w:t xml:space="preserve">ome people thought that being out of the EU would be better for the UK’s economy in the long term.        </w:t>
      </w:r>
    </w:p>
    <w:p w14:paraId="5741E2DC" w14:textId="77777777" w:rsidR="008928A4" w:rsidRPr="00123056" w:rsidRDefault="008928A4">
      <w:pPr>
        <w:rPr>
          <w:rFonts w:ascii="Comic Sans MS" w:hAnsi="Comic Sans MS"/>
          <w:sz w:val="28"/>
        </w:rPr>
      </w:pPr>
    </w:p>
    <w:p w14:paraId="15A8FC2D" w14:textId="77777777" w:rsidR="00123056" w:rsidRDefault="00123056">
      <w:pPr>
        <w:rPr>
          <w:rFonts w:ascii="Comic Sans MS" w:hAnsi="Comic Sans MS"/>
          <w:b/>
          <w:bCs/>
          <w:sz w:val="28"/>
        </w:rPr>
      </w:pPr>
    </w:p>
    <w:p w14:paraId="0EDF0432" w14:textId="77777777" w:rsidR="008928A4" w:rsidRPr="00123056" w:rsidRDefault="00FF17B6">
      <w:pPr>
        <w:rPr>
          <w:b/>
          <w:bCs/>
          <w:sz w:val="26"/>
        </w:rPr>
      </w:pPr>
      <w:r w:rsidRPr="00123056">
        <w:rPr>
          <w:rFonts w:ascii="Comic Sans MS" w:hAnsi="Comic Sans MS"/>
          <w:b/>
          <w:bCs/>
          <w:sz w:val="28"/>
        </w:rPr>
        <w:lastRenderedPageBreak/>
        <w:t>Why did people vote against Brexit?</w:t>
      </w:r>
    </w:p>
    <w:p w14:paraId="1CB0AE55" w14:textId="77777777" w:rsidR="008928A4" w:rsidRPr="00123056" w:rsidRDefault="008928A4">
      <w:pPr>
        <w:rPr>
          <w:rFonts w:ascii="Comic Sans MS" w:hAnsi="Comic Sans MS"/>
          <w:sz w:val="28"/>
        </w:rPr>
      </w:pPr>
    </w:p>
    <w:p w14:paraId="411CC740" w14:textId="77777777" w:rsidR="008928A4" w:rsidRPr="00123056" w:rsidRDefault="00FF17B6">
      <w:pPr>
        <w:rPr>
          <w:sz w:val="26"/>
        </w:rPr>
      </w:pPr>
      <w:r w:rsidRPr="00123056">
        <w:rPr>
          <w:rFonts w:ascii="Comic Sans MS" w:hAnsi="Comic Sans MS"/>
          <w:sz w:val="28"/>
        </w:rPr>
        <w:t>The 48.1% of voters who opted to remain in the EU did so for numerous reasons. Some popularly-cited reasons inc</w:t>
      </w:r>
      <w:r w:rsidRPr="00123056">
        <w:rPr>
          <w:rFonts w:ascii="Comic Sans MS" w:hAnsi="Comic Sans MS"/>
          <w:sz w:val="28"/>
        </w:rPr>
        <w:t xml:space="preserve">lude: feeling a sense of belonging with the other countries in Europe; wanting to protect their freedom of travel and human rights; believing that immigration was good for the country, and wanting to maintain the UK’s position of influence in Europe. Some </w:t>
      </w:r>
      <w:r w:rsidRPr="00123056">
        <w:rPr>
          <w:rFonts w:ascii="Comic Sans MS" w:hAnsi="Comic Sans MS"/>
          <w:sz w:val="28"/>
        </w:rPr>
        <w:t>people thought that being in the EU would be better for the UK’s economy in the long term.</w:t>
      </w:r>
    </w:p>
    <w:p w14:paraId="0814A9F6" w14:textId="77777777" w:rsidR="008928A4" w:rsidRPr="00123056" w:rsidRDefault="008928A4">
      <w:pPr>
        <w:rPr>
          <w:rFonts w:ascii="Comic Sans MS" w:hAnsi="Comic Sans MS"/>
          <w:sz w:val="28"/>
        </w:rPr>
      </w:pPr>
    </w:p>
    <w:p w14:paraId="1BC8EF54" w14:textId="77777777" w:rsidR="008928A4" w:rsidRPr="00123056" w:rsidRDefault="00FF17B6">
      <w:pPr>
        <w:rPr>
          <w:sz w:val="26"/>
        </w:rPr>
      </w:pPr>
      <w:proofErr w:type="gramStart"/>
      <w:r w:rsidRPr="00123056">
        <w:rPr>
          <w:rFonts w:ascii="Comic Sans MS" w:hAnsi="Comic Sans MS"/>
          <w:b/>
          <w:bCs/>
          <w:sz w:val="28"/>
        </w:rPr>
        <w:t>So</w:t>
      </w:r>
      <w:proofErr w:type="gramEnd"/>
      <w:r w:rsidRPr="00123056">
        <w:rPr>
          <w:rFonts w:ascii="Comic Sans MS" w:hAnsi="Comic Sans MS"/>
          <w:b/>
          <w:bCs/>
          <w:sz w:val="28"/>
        </w:rPr>
        <w:t xml:space="preserve"> what’s happening now?</w:t>
      </w:r>
      <w:r w:rsidRPr="00123056">
        <w:rPr>
          <w:sz w:val="26"/>
        </w:rPr>
        <w:t xml:space="preserve">   </w:t>
      </w:r>
    </w:p>
    <w:p w14:paraId="06921C65" w14:textId="77777777" w:rsidR="008928A4" w:rsidRPr="00123056" w:rsidRDefault="008928A4">
      <w:pPr>
        <w:rPr>
          <w:sz w:val="26"/>
        </w:rPr>
      </w:pPr>
    </w:p>
    <w:p w14:paraId="2E580EFB" w14:textId="77777777" w:rsidR="008928A4" w:rsidRPr="00123056" w:rsidRDefault="00FF17B6">
      <w:pPr>
        <w:rPr>
          <w:sz w:val="26"/>
        </w:rPr>
      </w:pPr>
      <w:r w:rsidRPr="00123056">
        <w:rPr>
          <w:rFonts w:ascii="Comic Sans MS" w:hAnsi="Comic Sans MS"/>
          <w:color w:val="000000"/>
          <w:sz w:val="28"/>
        </w:rPr>
        <w:t>The date has been set for the UK’s departure from the EU: 11pm on March 29</w:t>
      </w:r>
      <w:r w:rsidRPr="00123056">
        <w:rPr>
          <w:rFonts w:ascii="Comic Sans MS" w:hAnsi="Comic Sans MS"/>
          <w:color w:val="000000"/>
          <w:sz w:val="28"/>
          <w:vertAlign w:val="superscript"/>
        </w:rPr>
        <w:t>th</w:t>
      </w:r>
      <w:r w:rsidRPr="00123056">
        <w:rPr>
          <w:rFonts w:ascii="Comic Sans MS" w:hAnsi="Comic Sans MS"/>
          <w:color w:val="000000"/>
          <w:sz w:val="28"/>
        </w:rPr>
        <w:t>, 2019. Negotiations are ongoing and there’s a lot to discu</w:t>
      </w:r>
      <w:r w:rsidRPr="00123056">
        <w:rPr>
          <w:rFonts w:ascii="Comic Sans MS" w:hAnsi="Comic Sans MS"/>
          <w:color w:val="000000"/>
          <w:sz w:val="28"/>
        </w:rPr>
        <w:t>ss, but the</w:t>
      </w:r>
      <w:r w:rsidRPr="00123056">
        <w:rPr>
          <w:rFonts w:ascii="Comic Sans MS" w:hAnsi="Comic Sans MS"/>
          <w:color w:val="000000"/>
          <w:sz w:val="28"/>
        </w:rPr>
        <w:t xml:space="preserve"> three 'separation issues' have been agreed upon: the rights of EU citizens in the UK and UK citizens in the EU; the 'divorce bill' (how much the UK pays the EU), and arrangements for the Northern Ireland border. Talks are currently focusing on </w:t>
      </w:r>
      <w:r w:rsidRPr="00123056">
        <w:rPr>
          <w:rFonts w:ascii="Comic Sans MS" w:hAnsi="Comic Sans MS"/>
          <w:color w:val="000000"/>
          <w:sz w:val="28"/>
        </w:rPr>
        <w:t>future relations between the UK and the EU, including trade after Brexit.</w:t>
      </w:r>
    </w:p>
    <w:p w14:paraId="0343872F" w14:textId="77777777" w:rsidR="008928A4" w:rsidRPr="00123056" w:rsidRDefault="008928A4">
      <w:pPr>
        <w:rPr>
          <w:rFonts w:ascii="Comic Sans MS" w:hAnsi="Comic Sans MS"/>
          <w:color w:val="000000"/>
          <w:sz w:val="28"/>
        </w:rPr>
      </w:pPr>
    </w:p>
    <w:p w14:paraId="50A5BAF0" w14:textId="77777777" w:rsidR="008928A4" w:rsidRPr="00123056" w:rsidRDefault="00FF17B6">
      <w:pPr>
        <w:rPr>
          <w:sz w:val="26"/>
        </w:rPr>
      </w:pPr>
      <w:r w:rsidRPr="00123056">
        <w:rPr>
          <w:rFonts w:ascii="Comic Sans MS" w:hAnsi="Comic Sans MS"/>
          <w:color w:val="000000"/>
          <w:sz w:val="28"/>
        </w:rPr>
        <w:t>The 3.2 million EU citizens currently living the UK will most likely be guaranteed the right to stay in the country. However, immigration is likely to be made more difficult for peo</w:t>
      </w:r>
      <w:r w:rsidRPr="00123056">
        <w:rPr>
          <w:rFonts w:ascii="Comic Sans MS" w:hAnsi="Comic Sans MS"/>
          <w:color w:val="000000"/>
          <w:sz w:val="28"/>
        </w:rPr>
        <w:t>ple wishing to migrate to the UK after Brexit. It is hoped that people wishing to travel between the UK and Europe on short breaks will not need visas.</w:t>
      </w:r>
    </w:p>
    <w:p w14:paraId="0101711F" w14:textId="77777777" w:rsidR="008928A4" w:rsidRDefault="008928A4">
      <w:pPr>
        <w:rPr>
          <w:rFonts w:ascii="Comic Sans MS" w:hAnsi="Comic Sans MS"/>
          <w:color w:val="000000"/>
        </w:rPr>
      </w:pPr>
    </w:p>
    <w:p w14:paraId="2F5D53E8" w14:textId="77777777" w:rsidR="008928A4" w:rsidRDefault="008928A4">
      <w:pPr>
        <w:rPr>
          <w:rFonts w:ascii="Comic Sans MS" w:hAnsi="Comic Sans MS"/>
          <w:color w:val="000000"/>
        </w:rPr>
      </w:pPr>
    </w:p>
    <w:p w14:paraId="2A68B41D" w14:textId="77777777" w:rsidR="00123056" w:rsidRDefault="00123056">
      <w:pPr>
        <w:rPr>
          <w:rFonts w:ascii="Comic Sans MS" w:hAnsi="Comic Sans MS"/>
          <w:b/>
          <w:bCs/>
          <w:color w:val="000000"/>
          <w:u w:val="single"/>
        </w:rPr>
      </w:pPr>
      <w:r w:rsidRPr="00123056">
        <w:drawing>
          <wp:anchor distT="0" distB="0" distL="114300" distR="114300" simplePos="0" relativeHeight="251661312" behindDoc="0" locked="0" layoutInCell="1" allowOverlap="1" wp14:anchorId="342494FC" wp14:editId="7A745325">
            <wp:simplePos x="0" y="0"/>
            <wp:positionH relativeFrom="column">
              <wp:posOffset>1423691</wp:posOffset>
            </wp:positionH>
            <wp:positionV relativeFrom="paragraph">
              <wp:posOffset>12832</wp:posOffset>
            </wp:positionV>
            <wp:extent cx="2995449" cy="212037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995449" cy="2120374"/>
                    </a:xfrm>
                    <a:prstGeom prst="rect">
                      <a:avLst/>
                    </a:prstGeom>
                  </pic:spPr>
                </pic:pic>
              </a:graphicData>
            </a:graphic>
            <wp14:sizeRelH relativeFrom="page">
              <wp14:pctWidth>0</wp14:pctWidth>
            </wp14:sizeRelH>
            <wp14:sizeRelV relativeFrom="page">
              <wp14:pctHeight>0</wp14:pctHeight>
            </wp14:sizeRelV>
          </wp:anchor>
        </w:drawing>
      </w:r>
    </w:p>
    <w:p w14:paraId="0DD290CC" w14:textId="77777777" w:rsidR="00123056" w:rsidRDefault="00123056">
      <w:pPr>
        <w:rPr>
          <w:rFonts w:ascii="Comic Sans MS" w:hAnsi="Comic Sans MS"/>
          <w:b/>
          <w:bCs/>
          <w:color w:val="000000"/>
          <w:u w:val="single"/>
        </w:rPr>
      </w:pPr>
    </w:p>
    <w:p w14:paraId="62098C2E" w14:textId="77777777" w:rsidR="00123056" w:rsidRDefault="00123056">
      <w:pPr>
        <w:rPr>
          <w:rFonts w:ascii="Comic Sans MS" w:hAnsi="Comic Sans MS"/>
          <w:b/>
          <w:bCs/>
          <w:color w:val="000000"/>
          <w:u w:val="single"/>
        </w:rPr>
      </w:pPr>
    </w:p>
    <w:p w14:paraId="2353AD66" w14:textId="77777777" w:rsidR="00123056" w:rsidRDefault="00123056">
      <w:pPr>
        <w:rPr>
          <w:rFonts w:ascii="Comic Sans MS" w:hAnsi="Comic Sans MS"/>
          <w:b/>
          <w:bCs/>
          <w:color w:val="000000"/>
          <w:u w:val="single"/>
        </w:rPr>
      </w:pPr>
    </w:p>
    <w:p w14:paraId="5C2FD468" w14:textId="77777777" w:rsidR="00123056" w:rsidRDefault="00123056">
      <w:pPr>
        <w:rPr>
          <w:rFonts w:ascii="Comic Sans MS" w:hAnsi="Comic Sans MS"/>
          <w:b/>
          <w:bCs/>
          <w:color w:val="000000"/>
          <w:u w:val="single"/>
        </w:rPr>
      </w:pPr>
    </w:p>
    <w:p w14:paraId="31F47605" w14:textId="77777777" w:rsidR="00123056" w:rsidRDefault="00123056">
      <w:pPr>
        <w:rPr>
          <w:rFonts w:ascii="Comic Sans MS" w:hAnsi="Comic Sans MS"/>
          <w:b/>
          <w:bCs/>
          <w:color w:val="000000"/>
          <w:u w:val="single"/>
        </w:rPr>
      </w:pPr>
    </w:p>
    <w:p w14:paraId="0A60684C" w14:textId="77777777" w:rsidR="00123056" w:rsidRDefault="00123056">
      <w:pPr>
        <w:rPr>
          <w:rFonts w:ascii="Comic Sans MS" w:hAnsi="Comic Sans MS"/>
          <w:b/>
          <w:bCs/>
          <w:color w:val="000000"/>
          <w:u w:val="single"/>
        </w:rPr>
      </w:pPr>
    </w:p>
    <w:p w14:paraId="2F8DF437" w14:textId="77777777" w:rsidR="00123056" w:rsidRDefault="00123056">
      <w:pPr>
        <w:rPr>
          <w:rFonts w:ascii="Comic Sans MS" w:hAnsi="Comic Sans MS"/>
          <w:b/>
          <w:bCs/>
          <w:color w:val="000000"/>
          <w:u w:val="single"/>
        </w:rPr>
      </w:pPr>
    </w:p>
    <w:p w14:paraId="73DEBC31" w14:textId="77777777" w:rsidR="00123056" w:rsidRDefault="00123056">
      <w:pPr>
        <w:rPr>
          <w:rFonts w:ascii="Comic Sans MS" w:hAnsi="Comic Sans MS"/>
          <w:b/>
          <w:bCs/>
          <w:color w:val="000000"/>
          <w:u w:val="single"/>
        </w:rPr>
      </w:pPr>
    </w:p>
    <w:p w14:paraId="42E69850" w14:textId="77777777" w:rsidR="00123056" w:rsidRDefault="00123056">
      <w:pPr>
        <w:rPr>
          <w:rFonts w:ascii="Comic Sans MS" w:hAnsi="Comic Sans MS"/>
          <w:b/>
          <w:bCs/>
          <w:color w:val="000000"/>
          <w:u w:val="single"/>
        </w:rPr>
      </w:pPr>
    </w:p>
    <w:p w14:paraId="236E2049" w14:textId="77777777" w:rsidR="008928A4" w:rsidRPr="00FF17B6" w:rsidRDefault="00FF17B6">
      <w:pPr>
        <w:rPr>
          <w:b/>
          <w:bCs/>
          <w:sz w:val="26"/>
          <w:u w:val="single"/>
        </w:rPr>
      </w:pPr>
      <w:r w:rsidRPr="00FF17B6">
        <w:rPr>
          <w:rFonts w:ascii="Comic Sans MS" w:hAnsi="Comic Sans MS"/>
          <w:b/>
          <w:bCs/>
          <w:color w:val="000000"/>
          <w:sz w:val="28"/>
          <w:u w:val="single"/>
        </w:rPr>
        <w:t>Questions</w:t>
      </w:r>
    </w:p>
    <w:p w14:paraId="52D96796" w14:textId="77777777" w:rsidR="008928A4" w:rsidRDefault="008928A4">
      <w:pPr>
        <w:rPr>
          <w:rFonts w:ascii="Comic Sans MS" w:hAnsi="Comic Sans MS"/>
          <w:color w:val="000000"/>
        </w:rPr>
      </w:pPr>
    </w:p>
    <w:p w14:paraId="7967C1E0" w14:textId="0150AF8C" w:rsidR="008928A4" w:rsidRPr="00123056" w:rsidRDefault="00FF17B6">
      <w:pPr>
        <w:rPr>
          <w:b/>
          <w:bCs/>
          <w:color w:val="FF0000"/>
        </w:rPr>
      </w:pPr>
      <w:r w:rsidRPr="00123056">
        <w:rPr>
          <w:rFonts w:ascii="Comic Sans MS" w:hAnsi="Comic Sans MS"/>
          <w:b/>
          <w:bCs/>
          <w:color w:val="FF0000"/>
        </w:rPr>
        <w:t>Challenging</w:t>
      </w:r>
      <w:r>
        <w:rPr>
          <w:rFonts w:ascii="Comic Sans MS" w:hAnsi="Comic Sans MS"/>
          <w:b/>
          <w:bCs/>
          <w:color w:val="FF0000"/>
        </w:rPr>
        <w:t xml:space="preserve"> (3-4)</w:t>
      </w:r>
    </w:p>
    <w:p w14:paraId="1C85AD28" w14:textId="77777777" w:rsidR="008928A4" w:rsidRDefault="008928A4">
      <w:pPr>
        <w:rPr>
          <w:rFonts w:ascii="Comic Sans MS" w:hAnsi="Comic Sans MS"/>
          <w:color w:val="000000"/>
        </w:rPr>
      </w:pPr>
    </w:p>
    <w:p w14:paraId="4F5097E5" w14:textId="77777777" w:rsidR="008928A4" w:rsidRDefault="00FF17B6">
      <w:r>
        <w:rPr>
          <w:rFonts w:ascii="Comic Sans MS" w:hAnsi="Comic Sans MS"/>
          <w:color w:val="000000"/>
        </w:rPr>
        <w:t xml:space="preserve">1. Name FOUR facts about Brexit that are mentioned in the first paragraph of </w:t>
      </w:r>
      <w:r>
        <w:rPr>
          <w:rFonts w:ascii="Comic Sans MS" w:hAnsi="Comic Sans MS"/>
          <w:color w:val="000000"/>
        </w:rPr>
        <w:t>the article.</w:t>
      </w:r>
    </w:p>
    <w:p w14:paraId="61E00727" w14:textId="77777777" w:rsidR="008928A4" w:rsidRDefault="008928A4">
      <w:pPr>
        <w:rPr>
          <w:rFonts w:ascii="Comic Sans MS" w:hAnsi="Comic Sans MS"/>
          <w:color w:val="000000"/>
        </w:rPr>
      </w:pPr>
    </w:p>
    <w:p w14:paraId="6A7F50A3" w14:textId="77777777" w:rsidR="008928A4" w:rsidRDefault="00FF17B6">
      <w:r>
        <w:rPr>
          <w:rFonts w:ascii="Comic Sans MS" w:hAnsi="Comic Sans MS"/>
          <w:color w:val="000000"/>
        </w:rPr>
        <w:t>2. Give ONE reason that the Brexit referendum was called.</w:t>
      </w:r>
    </w:p>
    <w:p w14:paraId="31456584" w14:textId="77777777" w:rsidR="008928A4" w:rsidRDefault="008928A4">
      <w:pPr>
        <w:rPr>
          <w:rFonts w:ascii="Comic Sans MS" w:hAnsi="Comic Sans MS"/>
          <w:color w:val="000000"/>
        </w:rPr>
      </w:pPr>
    </w:p>
    <w:p w14:paraId="4E544CCC" w14:textId="77777777" w:rsidR="008928A4" w:rsidRDefault="00FF17B6">
      <w:r>
        <w:rPr>
          <w:rFonts w:ascii="Comic Sans MS" w:hAnsi="Comic Sans MS"/>
          <w:color w:val="000000"/>
        </w:rPr>
        <w:t>3. Write out the sentence which contains a simile.</w:t>
      </w:r>
    </w:p>
    <w:p w14:paraId="131311C4" w14:textId="77777777" w:rsidR="008928A4" w:rsidRDefault="008928A4">
      <w:pPr>
        <w:rPr>
          <w:rFonts w:ascii="Comic Sans MS" w:hAnsi="Comic Sans MS"/>
          <w:color w:val="000000"/>
        </w:rPr>
      </w:pPr>
    </w:p>
    <w:p w14:paraId="5D9D5602" w14:textId="77777777" w:rsidR="008928A4" w:rsidRDefault="00FF17B6">
      <w:r>
        <w:rPr>
          <w:rFonts w:ascii="Comic Sans MS" w:hAnsi="Comic Sans MS"/>
          <w:color w:val="000000"/>
        </w:rPr>
        <w:t>4. Highlight all the statistics which have been used in the article.</w:t>
      </w:r>
    </w:p>
    <w:p w14:paraId="77F96157" w14:textId="77777777" w:rsidR="008928A4" w:rsidRDefault="00FF17B6">
      <w:r>
        <w:rPr>
          <w:rFonts w:ascii="Comic Sans MS" w:hAnsi="Comic Sans MS"/>
          <w:color w:val="000000"/>
        </w:rPr>
        <w:t xml:space="preserve"> </w:t>
      </w:r>
    </w:p>
    <w:p w14:paraId="351845E9" w14:textId="77777777" w:rsidR="008928A4" w:rsidRDefault="008928A4">
      <w:pPr>
        <w:rPr>
          <w:rFonts w:ascii="Comic Sans MS" w:hAnsi="Comic Sans MS"/>
          <w:color w:val="000000"/>
        </w:rPr>
      </w:pPr>
    </w:p>
    <w:p w14:paraId="7F3EC67F" w14:textId="76CC128A" w:rsidR="008928A4" w:rsidRPr="00123056" w:rsidRDefault="00FF17B6">
      <w:pPr>
        <w:rPr>
          <w:b/>
          <w:bCs/>
          <w:color w:val="806000" w:themeColor="accent4" w:themeShade="80"/>
        </w:rPr>
      </w:pPr>
      <w:r w:rsidRPr="00123056">
        <w:rPr>
          <w:rFonts w:ascii="Comic Sans MS" w:hAnsi="Comic Sans MS"/>
          <w:b/>
          <w:bCs/>
          <w:color w:val="806000" w:themeColor="accent4" w:themeShade="80"/>
        </w:rPr>
        <w:t>More Challenging</w:t>
      </w:r>
      <w:r>
        <w:rPr>
          <w:rFonts w:ascii="Comic Sans MS" w:hAnsi="Comic Sans MS"/>
          <w:b/>
          <w:bCs/>
          <w:color w:val="806000" w:themeColor="accent4" w:themeShade="80"/>
        </w:rPr>
        <w:t xml:space="preserve"> (5-6)</w:t>
      </w:r>
      <w:bookmarkStart w:id="0" w:name="_GoBack"/>
      <w:bookmarkEnd w:id="0"/>
    </w:p>
    <w:p w14:paraId="2651E196" w14:textId="77777777" w:rsidR="008928A4" w:rsidRDefault="008928A4">
      <w:pPr>
        <w:rPr>
          <w:rFonts w:ascii="Comic Sans MS" w:hAnsi="Comic Sans MS"/>
          <w:color w:val="000000"/>
        </w:rPr>
      </w:pPr>
    </w:p>
    <w:p w14:paraId="2E47FD40" w14:textId="77777777" w:rsidR="008928A4" w:rsidRDefault="00FF17B6">
      <w:r>
        <w:rPr>
          <w:rFonts w:ascii="Comic Sans MS" w:hAnsi="Comic Sans MS"/>
          <w:color w:val="000000"/>
        </w:rPr>
        <w:t xml:space="preserve">1. Write out TWO sentences from this article which show </w:t>
      </w:r>
      <w:r>
        <w:rPr>
          <w:rFonts w:ascii="Comic Sans MS" w:hAnsi="Comic Sans MS"/>
          <w:b/>
          <w:bCs/>
          <w:color w:val="000000"/>
        </w:rPr>
        <w:t>the writer’s</w:t>
      </w:r>
      <w:r>
        <w:rPr>
          <w:rFonts w:ascii="Comic Sans MS" w:hAnsi="Comic Sans MS"/>
          <w:color w:val="000000"/>
        </w:rPr>
        <w:t xml:space="preserve"> opinion.</w:t>
      </w:r>
    </w:p>
    <w:p w14:paraId="1ACB5E36" w14:textId="77777777" w:rsidR="008928A4" w:rsidRDefault="008928A4">
      <w:pPr>
        <w:rPr>
          <w:rFonts w:ascii="Comic Sans MS" w:hAnsi="Comic Sans MS"/>
          <w:color w:val="000000"/>
        </w:rPr>
      </w:pPr>
    </w:p>
    <w:p w14:paraId="06EA0EEB" w14:textId="77777777" w:rsidR="008928A4" w:rsidRDefault="00FF17B6">
      <w:r>
        <w:rPr>
          <w:rFonts w:ascii="Comic Sans MS" w:hAnsi="Comic Sans MS"/>
          <w:color w:val="000000"/>
        </w:rPr>
        <w:t>2. Give TWO reasons that the Brexit referendum was called.</w:t>
      </w:r>
    </w:p>
    <w:p w14:paraId="5C4B03EB" w14:textId="77777777" w:rsidR="008928A4" w:rsidRDefault="008928A4">
      <w:pPr>
        <w:rPr>
          <w:rFonts w:ascii="Comic Sans MS" w:hAnsi="Comic Sans MS"/>
          <w:color w:val="000000"/>
        </w:rPr>
      </w:pPr>
    </w:p>
    <w:p w14:paraId="44E23134" w14:textId="77777777" w:rsidR="008928A4" w:rsidRDefault="00FF17B6">
      <w:r>
        <w:rPr>
          <w:rFonts w:ascii="Comic Sans MS" w:hAnsi="Comic Sans MS"/>
          <w:color w:val="000000"/>
        </w:rPr>
        <w:t>3. Write out the TWO words used in the article which both mean ‘many’.</w:t>
      </w:r>
    </w:p>
    <w:p w14:paraId="348661C5" w14:textId="77777777" w:rsidR="008928A4" w:rsidRDefault="008928A4">
      <w:pPr>
        <w:rPr>
          <w:rFonts w:ascii="Comic Sans MS" w:hAnsi="Comic Sans MS"/>
          <w:color w:val="000000"/>
        </w:rPr>
      </w:pPr>
    </w:p>
    <w:p w14:paraId="2261A027" w14:textId="77777777" w:rsidR="008928A4" w:rsidRDefault="00FF17B6">
      <w:r>
        <w:rPr>
          <w:rFonts w:ascii="Comic Sans MS" w:hAnsi="Comic Sans MS"/>
          <w:color w:val="000000"/>
        </w:rPr>
        <w:t>4. Write out the sentence which contains a si</w:t>
      </w:r>
      <w:r>
        <w:rPr>
          <w:rFonts w:ascii="Comic Sans MS" w:hAnsi="Comic Sans MS"/>
          <w:color w:val="000000"/>
        </w:rPr>
        <w:t>mile. What effect does this simile create?</w:t>
      </w:r>
    </w:p>
    <w:p w14:paraId="1649CCFD" w14:textId="77777777" w:rsidR="008928A4" w:rsidRDefault="008928A4">
      <w:pPr>
        <w:rPr>
          <w:rFonts w:ascii="Comic Sans MS" w:hAnsi="Comic Sans MS"/>
          <w:color w:val="000000"/>
        </w:rPr>
      </w:pPr>
    </w:p>
    <w:p w14:paraId="2849D111" w14:textId="77777777" w:rsidR="008928A4" w:rsidRPr="00123056" w:rsidRDefault="008928A4">
      <w:pPr>
        <w:rPr>
          <w:rFonts w:ascii="Comic Sans MS" w:hAnsi="Comic Sans MS"/>
          <w:color w:val="538135" w:themeColor="accent6" w:themeShade="BF"/>
        </w:rPr>
      </w:pPr>
    </w:p>
    <w:p w14:paraId="32E633C5" w14:textId="529F0C52" w:rsidR="008928A4" w:rsidRDefault="00FF17B6">
      <w:pPr>
        <w:rPr>
          <w:b/>
          <w:bCs/>
          <w:color w:val="538135" w:themeColor="accent6" w:themeShade="BF"/>
        </w:rPr>
      </w:pPr>
      <w:r w:rsidRPr="00123056">
        <w:rPr>
          <w:rFonts w:ascii="Comic Sans MS" w:hAnsi="Comic Sans MS"/>
          <w:b/>
          <w:bCs/>
          <w:color w:val="538135" w:themeColor="accent6" w:themeShade="BF"/>
        </w:rPr>
        <w:t>Mega Challenging</w:t>
      </w:r>
      <w:r>
        <w:rPr>
          <w:rFonts w:ascii="Comic Sans MS" w:hAnsi="Comic Sans MS"/>
          <w:b/>
          <w:bCs/>
          <w:color w:val="538135" w:themeColor="accent6" w:themeShade="BF"/>
        </w:rPr>
        <w:t xml:space="preserve"> (7+)</w:t>
      </w:r>
    </w:p>
    <w:p w14:paraId="445CE80E" w14:textId="77777777" w:rsidR="00123056" w:rsidRPr="00123056" w:rsidRDefault="00123056">
      <w:pPr>
        <w:rPr>
          <w:rFonts w:ascii="Comic Sans MS" w:hAnsi="Comic Sans MS"/>
          <w:color w:val="538135" w:themeColor="accent6" w:themeShade="BF"/>
        </w:rPr>
      </w:pPr>
    </w:p>
    <w:p w14:paraId="3B3F329C" w14:textId="77777777" w:rsidR="008928A4" w:rsidRDefault="00FF17B6">
      <w:pPr>
        <w:rPr>
          <w:rFonts w:ascii="Comic Sans MS" w:hAnsi="Comic Sans MS"/>
        </w:rPr>
      </w:pPr>
      <w:r>
        <w:rPr>
          <w:rFonts w:ascii="Comic Sans MS" w:hAnsi="Comic Sans MS"/>
        </w:rPr>
        <w:t>1. Who are the ‘unelected bureaucrats’ mentioned in the article?</w:t>
      </w:r>
    </w:p>
    <w:p w14:paraId="02855621" w14:textId="77777777" w:rsidR="008928A4" w:rsidRDefault="008928A4">
      <w:pPr>
        <w:rPr>
          <w:rFonts w:ascii="Comic Sans MS" w:hAnsi="Comic Sans MS"/>
        </w:rPr>
      </w:pPr>
    </w:p>
    <w:p w14:paraId="5045E017" w14:textId="77777777" w:rsidR="008928A4" w:rsidRDefault="00FF17B6">
      <w:pPr>
        <w:rPr>
          <w:rFonts w:ascii="Comic Sans MS" w:hAnsi="Comic Sans MS"/>
        </w:rPr>
      </w:pPr>
      <w:r>
        <w:rPr>
          <w:rFonts w:ascii="Comic Sans MS" w:hAnsi="Comic Sans MS"/>
        </w:rPr>
        <w:t>2. Looking at the last sentence of paragraphs 3 and 4, what do you infer?</w:t>
      </w:r>
    </w:p>
    <w:p w14:paraId="23B2C3BA" w14:textId="77777777" w:rsidR="008928A4" w:rsidRDefault="008928A4">
      <w:pPr>
        <w:rPr>
          <w:rFonts w:ascii="Comic Sans MS" w:hAnsi="Comic Sans MS"/>
        </w:rPr>
      </w:pPr>
    </w:p>
    <w:p w14:paraId="1C0B7A3C" w14:textId="77777777" w:rsidR="008928A4" w:rsidRDefault="00FF17B6">
      <w:pPr>
        <w:rPr>
          <w:rFonts w:ascii="Comic Sans MS" w:hAnsi="Comic Sans MS"/>
        </w:rPr>
      </w:pPr>
      <w:r>
        <w:rPr>
          <w:rFonts w:ascii="Comic Sans MS" w:hAnsi="Comic Sans MS"/>
        </w:rPr>
        <w:t>3. Write out the sentence which uses the passive vo</w:t>
      </w:r>
      <w:r>
        <w:rPr>
          <w:rFonts w:ascii="Comic Sans MS" w:hAnsi="Comic Sans MS"/>
        </w:rPr>
        <w:t>ice in this article.</w:t>
      </w:r>
    </w:p>
    <w:p w14:paraId="7F5D0418" w14:textId="77777777" w:rsidR="008928A4" w:rsidRDefault="008928A4">
      <w:pPr>
        <w:rPr>
          <w:rFonts w:ascii="Comic Sans MS" w:hAnsi="Comic Sans MS"/>
        </w:rPr>
      </w:pPr>
    </w:p>
    <w:p w14:paraId="2E7304AE" w14:textId="77777777" w:rsidR="008928A4" w:rsidRDefault="00FF17B6">
      <w:pPr>
        <w:rPr>
          <w:rFonts w:ascii="Comic Sans MS" w:hAnsi="Comic Sans MS"/>
        </w:rPr>
      </w:pPr>
      <w:r>
        <w:rPr>
          <w:rFonts w:ascii="Comic Sans MS" w:hAnsi="Comic Sans MS"/>
        </w:rPr>
        <w:t xml:space="preserve">4.. Write a sentence which </w:t>
      </w:r>
      <w:r w:rsidR="00123056">
        <w:rPr>
          <w:rFonts w:ascii="Comic Sans MS" w:hAnsi="Comic Sans MS"/>
        </w:rPr>
        <w:t>summarizes</w:t>
      </w:r>
      <w:r>
        <w:rPr>
          <w:rFonts w:ascii="Comic Sans MS" w:hAnsi="Comic Sans MS"/>
        </w:rPr>
        <w:t xml:space="preserve"> your own opinion on Brexit. Your sentence should include a semi-colon.</w:t>
      </w:r>
    </w:p>
    <w:p w14:paraId="0D8759B6" w14:textId="77777777" w:rsidR="008928A4" w:rsidRDefault="008928A4"/>
    <w:sectPr w:rsidR="008928A4">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8A4"/>
    <w:rsid w:val="00123056"/>
    <w:rsid w:val="008928A4"/>
    <w:rsid w:val="00FF1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DF403"/>
  <w15:docId w15:val="{F9F3E8ED-B3D9-4089-BFF0-D64817C7E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FreeSans"/>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578</Words>
  <Characters>3296</Characters>
  <Application>Microsoft Office Word</Application>
  <DocSecurity>0</DocSecurity>
  <Lines>27</Lines>
  <Paragraphs>7</Paragraphs>
  <ScaleCrop>false</ScaleCrop>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Wassell</dc:creator>
  <dc:description/>
  <cp:lastModifiedBy>P Wassell</cp:lastModifiedBy>
  <cp:revision>3</cp:revision>
  <dcterms:created xsi:type="dcterms:W3CDTF">2018-01-18T16:01:00Z</dcterms:created>
  <dcterms:modified xsi:type="dcterms:W3CDTF">2018-01-18T16:01:00Z</dcterms:modified>
  <dc:language>en-US</dc:language>
</cp:coreProperties>
</file>