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79086" w14:textId="77777777" w:rsidR="004E7942" w:rsidRPr="009E1678" w:rsidRDefault="004E7942" w:rsidP="009E1678">
      <w:pPr>
        <w:spacing w:after="0" w:line="276" w:lineRule="auto"/>
        <w:rPr>
          <w:rFonts w:ascii="Tahoma" w:hAnsi="Tahoma" w:cs="Tahoma"/>
          <w:noProof/>
          <w:sz w:val="24"/>
          <w:szCs w:val="24"/>
          <w:lang w:eastAsia="en-GB"/>
        </w:rPr>
      </w:pPr>
      <w:r w:rsidRPr="009E1678">
        <w:rPr>
          <w:rFonts w:ascii="Tahoma" w:hAnsi="Tahoma" w:cs="Tahoma"/>
          <w:noProof/>
          <w:sz w:val="24"/>
          <w:szCs w:val="24"/>
          <w:lang w:eastAsia="en-GB"/>
        </w:rPr>
        <w:drawing>
          <wp:anchor distT="0" distB="0" distL="114300" distR="114300" simplePos="0" relativeHeight="251659264" behindDoc="0" locked="0" layoutInCell="1" allowOverlap="1" wp14:anchorId="196F59D9" wp14:editId="4BC1B8FF">
            <wp:simplePos x="0" y="0"/>
            <wp:positionH relativeFrom="page">
              <wp:align>center</wp:align>
            </wp:positionH>
            <wp:positionV relativeFrom="paragraph">
              <wp:posOffset>9525</wp:posOffset>
            </wp:positionV>
            <wp:extent cx="1762125" cy="192913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edraw shiel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2125" cy="1929130"/>
                    </a:xfrm>
                    <a:prstGeom prst="rect">
                      <a:avLst/>
                    </a:prstGeom>
                  </pic:spPr>
                </pic:pic>
              </a:graphicData>
            </a:graphic>
            <wp14:sizeRelH relativeFrom="margin">
              <wp14:pctWidth>0</wp14:pctWidth>
            </wp14:sizeRelH>
          </wp:anchor>
        </w:drawing>
      </w:r>
    </w:p>
    <w:p w14:paraId="0E9053A7" w14:textId="77777777" w:rsidR="004E7942" w:rsidRPr="009E1678" w:rsidRDefault="004E7942" w:rsidP="009E1678">
      <w:pPr>
        <w:spacing w:after="0" w:line="276" w:lineRule="auto"/>
        <w:ind w:right="-22"/>
        <w:rPr>
          <w:rFonts w:ascii="Tahoma" w:hAnsi="Tahoma" w:cs="Tahoma"/>
          <w:noProof/>
          <w:sz w:val="24"/>
          <w:szCs w:val="24"/>
          <w:lang w:eastAsia="en-GB"/>
        </w:rPr>
      </w:pPr>
    </w:p>
    <w:p w14:paraId="51E5E185" w14:textId="77777777" w:rsidR="004E7942" w:rsidRPr="009E1678" w:rsidRDefault="004E7942" w:rsidP="009E1678">
      <w:pPr>
        <w:spacing w:after="0" w:line="276" w:lineRule="auto"/>
        <w:rPr>
          <w:rFonts w:ascii="Tahoma" w:hAnsi="Tahoma" w:cs="Tahoma"/>
          <w:noProof/>
          <w:sz w:val="24"/>
          <w:szCs w:val="24"/>
          <w:lang w:eastAsia="en-GB"/>
        </w:rPr>
      </w:pPr>
    </w:p>
    <w:p w14:paraId="7B097977" w14:textId="77777777" w:rsidR="004E7942" w:rsidRPr="009E1678" w:rsidRDefault="004E7942" w:rsidP="009E1678">
      <w:pPr>
        <w:spacing w:after="0" w:line="276" w:lineRule="auto"/>
        <w:rPr>
          <w:rFonts w:ascii="Tahoma" w:hAnsi="Tahoma" w:cs="Tahoma"/>
          <w:noProof/>
          <w:sz w:val="24"/>
          <w:szCs w:val="24"/>
          <w:lang w:eastAsia="en-GB"/>
        </w:rPr>
      </w:pPr>
    </w:p>
    <w:p w14:paraId="3585B561" w14:textId="77777777" w:rsidR="004E7942" w:rsidRPr="009E1678" w:rsidRDefault="004E7942" w:rsidP="009E1678">
      <w:pPr>
        <w:spacing w:after="0" w:line="276" w:lineRule="auto"/>
        <w:rPr>
          <w:rFonts w:ascii="Tahoma" w:hAnsi="Tahoma" w:cs="Tahoma"/>
          <w:noProof/>
          <w:sz w:val="24"/>
          <w:szCs w:val="24"/>
          <w:lang w:eastAsia="en-GB"/>
        </w:rPr>
      </w:pPr>
    </w:p>
    <w:p w14:paraId="658C1A7C" w14:textId="77777777" w:rsidR="004E7942" w:rsidRPr="009E1678" w:rsidRDefault="004E7942" w:rsidP="009E1678">
      <w:pPr>
        <w:spacing w:after="0" w:line="276" w:lineRule="auto"/>
        <w:rPr>
          <w:rFonts w:ascii="Tahoma" w:hAnsi="Tahoma" w:cs="Tahoma"/>
          <w:noProof/>
          <w:sz w:val="24"/>
          <w:szCs w:val="24"/>
          <w:lang w:eastAsia="en-GB"/>
        </w:rPr>
      </w:pPr>
    </w:p>
    <w:p w14:paraId="4AE0F57E" w14:textId="77777777" w:rsidR="004E7942" w:rsidRPr="009E1678" w:rsidRDefault="004E7942" w:rsidP="009E1678">
      <w:pPr>
        <w:spacing w:after="0" w:line="276" w:lineRule="auto"/>
        <w:rPr>
          <w:rFonts w:ascii="Tahoma" w:hAnsi="Tahoma" w:cs="Tahoma"/>
          <w:sz w:val="24"/>
          <w:szCs w:val="24"/>
        </w:rPr>
      </w:pPr>
    </w:p>
    <w:p w14:paraId="3336B293" w14:textId="77777777" w:rsidR="004E7942" w:rsidRPr="009E1678" w:rsidRDefault="004E7942" w:rsidP="009E1678">
      <w:pPr>
        <w:spacing w:after="0" w:line="276" w:lineRule="auto"/>
        <w:rPr>
          <w:rFonts w:ascii="Tahoma" w:hAnsi="Tahoma" w:cs="Tahoma"/>
          <w:sz w:val="24"/>
          <w:szCs w:val="24"/>
        </w:rPr>
      </w:pPr>
    </w:p>
    <w:p w14:paraId="546D7609" w14:textId="77777777" w:rsidR="004E7942" w:rsidRPr="009E1678" w:rsidRDefault="004E7942" w:rsidP="009E1678">
      <w:pPr>
        <w:spacing w:after="0" w:line="276" w:lineRule="auto"/>
        <w:rPr>
          <w:rFonts w:ascii="Tahoma" w:hAnsi="Tahoma" w:cs="Tahoma"/>
          <w:sz w:val="24"/>
          <w:szCs w:val="24"/>
        </w:rPr>
      </w:pPr>
    </w:p>
    <w:p w14:paraId="06561FCC" w14:textId="77777777" w:rsidR="004E7942" w:rsidRPr="009E1678" w:rsidRDefault="004E7942" w:rsidP="009E1678">
      <w:pPr>
        <w:spacing w:after="0" w:line="276" w:lineRule="auto"/>
        <w:rPr>
          <w:rFonts w:ascii="Tahoma" w:hAnsi="Tahoma" w:cs="Tahoma"/>
          <w:sz w:val="24"/>
          <w:szCs w:val="24"/>
        </w:rPr>
      </w:pPr>
    </w:p>
    <w:p w14:paraId="310E977F" w14:textId="77777777" w:rsidR="004E7942" w:rsidRPr="009E1678" w:rsidRDefault="004E7942" w:rsidP="009E1678">
      <w:pPr>
        <w:spacing w:after="0" w:line="276" w:lineRule="auto"/>
        <w:rPr>
          <w:rFonts w:ascii="Tahoma" w:hAnsi="Tahoma" w:cs="Tahoma"/>
          <w:sz w:val="24"/>
          <w:szCs w:val="24"/>
        </w:rPr>
      </w:pPr>
    </w:p>
    <w:p w14:paraId="17D6BA6E" w14:textId="74A584E0" w:rsidR="004E7942" w:rsidRPr="009E1678" w:rsidRDefault="004E7942" w:rsidP="009E1678">
      <w:pPr>
        <w:spacing w:after="0" w:line="276" w:lineRule="auto"/>
        <w:rPr>
          <w:rFonts w:ascii="Tahoma" w:hAnsi="Tahoma" w:cs="Tahoma"/>
          <w:sz w:val="24"/>
          <w:szCs w:val="24"/>
        </w:rPr>
      </w:pPr>
    </w:p>
    <w:p w14:paraId="0CE77EC3" w14:textId="537B5FB7" w:rsidR="0068728B" w:rsidRPr="009E1678" w:rsidRDefault="0068728B" w:rsidP="009E1678">
      <w:pPr>
        <w:spacing w:after="0" w:line="276" w:lineRule="auto"/>
        <w:rPr>
          <w:rFonts w:ascii="Tahoma" w:hAnsi="Tahoma" w:cs="Tahoma"/>
          <w:sz w:val="24"/>
          <w:szCs w:val="24"/>
        </w:rPr>
      </w:pPr>
    </w:p>
    <w:p w14:paraId="17C6A5AE" w14:textId="1F5AEBFB" w:rsidR="0068728B" w:rsidRPr="009E1678" w:rsidRDefault="0068728B" w:rsidP="009E1678">
      <w:pPr>
        <w:spacing w:after="0" w:line="276" w:lineRule="auto"/>
        <w:rPr>
          <w:rFonts w:ascii="Tahoma" w:hAnsi="Tahoma" w:cs="Tahoma"/>
          <w:sz w:val="24"/>
          <w:szCs w:val="24"/>
        </w:rPr>
      </w:pPr>
    </w:p>
    <w:p w14:paraId="28A8BE42" w14:textId="6C979FEC" w:rsidR="0068728B" w:rsidRPr="009E1678" w:rsidRDefault="0068728B" w:rsidP="009E1678">
      <w:pPr>
        <w:spacing w:after="0" w:line="276" w:lineRule="auto"/>
        <w:rPr>
          <w:rFonts w:ascii="Tahoma" w:hAnsi="Tahoma" w:cs="Tahoma"/>
          <w:sz w:val="24"/>
          <w:szCs w:val="24"/>
        </w:rPr>
      </w:pPr>
    </w:p>
    <w:p w14:paraId="0FDF188C" w14:textId="7CBD776A" w:rsidR="0068728B" w:rsidRPr="009E1678" w:rsidRDefault="0068728B" w:rsidP="009E1678">
      <w:pPr>
        <w:spacing w:after="0" w:line="276" w:lineRule="auto"/>
        <w:rPr>
          <w:rFonts w:ascii="Tahoma" w:hAnsi="Tahoma" w:cs="Tahoma"/>
          <w:sz w:val="24"/>
          <w:szCs w:val="24"/>
        </w:rPr>
      </w:pPr>
    </w:p>
    <w:p w14:paraId="0B9B256E" w14:textId="77777777" w:rsidR="0068728B" w:rsidRPr="009E1678" w:rsidRDefault="0068728B" w:rsidP="009E1678">
      <w:pPr>
        <w:spacing w:after="0" w:line="276" w:lineRule="auto"/>
        <w:rPr>
          <w:rFonts w:ascii="Tahoma" w:hAnsi="Tahoma" w:cs="Tahoma"/>
          <w:sz w:val="24"/>
          <w:szCs w:val="24"/>
        </w:rPr>
      </w:pPr>
    </w:p>
    <w:p w14:paraId="23BAD8E4" w14:textId="1BD0F63D" w:rsidR="004E7942" w:rsidRPr="009E1678" w:rsidRDefault="004E7942" w:rsidP="009E1678">
      <w:pPr>
        <w:spacing w:after="0" w:line="276" w:lineRule="auto"/>
        <w:jc w:val="center"/>
        <w:rPr>
          <w:rFonts w:ascii="Tahoma" w:hAnsi="Tahoma" w:cs="Tahoma"/>
          <w:sz w:val="64"/>
          <w:szCs w:val="24"/>
        </w:rPr>
      </w:pPr>
      <w:r w:rsidRPr="009E1678">
        <w:rPr>
          <w:rFonts w:ascii="Tahoma" w:hAnsi="Tahoma" w:cs="Tahoma"/>
          <w:sz w:val="64"/>
          <w:szCs w:val="24"/>
        </w:rPr>
        <w:t xml:space="preserve">Walmsley C of E </w:t>
      </w:r>
      <w:r w:rsidR="0068728B" w:rsidRPr="009E1678">
        <w:rPr>
          <w:rFonts w:ascii="Tahoma" w:hAnsi="Tahoma" w:cs="Tahoma"/>
          <w:sz w:val="64"/>
          <w:szCs w:val="24"/>
        </w:rPr>
        <w:t xml:space="preserve">Primary </w:t>
      </w:r>
      <w:r w:rsidRPr="009E1678">
        <w:rPr>
          <w:rFonts w:ascii="Tahoma" w:hAnsi="Tahoma" w:cs="Tahoma"/>
          <w:sz w:val="64"/>
          <w:szCs w:val="24"/>
        </w:rPr>
        <w:t>School</w:t>
      </w:r>
    </w:p>
    <w:p w14:paraId="521F6EE1" w14:textId="77777777" w:rsidR="004E7942" w:rsidRPr="009E1678" w:rsidRDefault="004E7942" w:rsidP="009E1678">
      <w:pPr>
        <w:spacing w:after="0" w:line="276" w:lineRule="auto"/>
        <w:rPr>
          <w:rFonts w:ascii="Tahoma" w:hAnsi="Tahoma" w:cs="Tahoma"/>
          <w:sz w:val="24"/>
          <w:szCs w:val="24"/>
        </w:rPr>
      </w:pPr>
    </w:p>
    <w:p w14:paraId="1AED9597" w14:textId="77777777" w:rsidR="004E7942" w:rsidRPr="009E1678" w:rsidRDefault="004E7942" w:rsidP="009E1678">
      <w:pPr>
        <w:spacing w:after="0" w:line="276" w:lineRule="auto"/>
        <w:rPr>
          <w:rFonts w:ascii="Tahoma" w:hAnsi="Tahoma" w:cs="Tahoma"/>
          <w:sz w:val="24"/>
          <w:szCs w:val="24"/>
        </w:rPr>
      </w:pPr>
    </w:p>
    <w:p w14:paraId="143BFA52" w14:textId="466BCCD3" w:rsidR="00115863" w:rsidRDefault="00AB3C37" w:rsidP="009E1678">
      <w:pPr>
        <w:spacing w:after="0" w:line="276" w:lineRule="auto"/>
        <w:jc w:val="center"/>
        <w:rPr>
          <w:rFonts w:ascii="Tahoma" w:hAnsi="Tahoma" w:cs="Tahoma"/>
          <w:sz w:val="90"/>
          <w:szCs w:val="72"/>
        </w:rPr>
      </w:pPr>
      <w:r>
        <w:rPr>
          <w:rFonts w:ascii="Tahoma" w:hAnsi="Tahoma" w:cs="Tahoma"/>
          <w:sz w:val="90"/>
          <w:szCs w:val="72"/>
        </w:rPr>
        <w:t>PE</w:t>
      </w:r>
    </w:p>
    <w:p w14:paraId="06771769" w14:textId="39D7EFA1" w:rsidR="004E7942" w:rsidRPr="009E1678" w:rsidRDefault="00115863" w:rsidP="009E1678">
      <w:pPr>
        <w:spacing w:after="0" w:line="276" w:lineRule="auto"/>
        <w:jc w:val="center"/>
        <w:rPr>
          <w:rFonts w:ascii="Tahoma" w:hAnsi="Tahoma" w:cs="Tahoma"/>
          <w:sz w:val="90"/>
          <w:szCs w:val="72"/>
        </w:rPr>
      </w:pPr>
      <w:r>
        <w:rPr>
          <w:rFonts w:ascii="Tahoma" w:hAnsi="Tahoma" w:cs="Tahoma"/>
          <w:sz w:val="90"/>
          <w:szCs w:val="72"/>
        </w:rPr>
        <w:t>Curriculum Statement</w:t>
      </w:r>
    </w:p>
    <w:p w14:paraId="4568AA6B" w14:textId="220E0129" w:rsidR="004E7942" w:rsidRPr="009E1678" w:rsidRDefault="004E7942" w:rsidP="009E1678">
      <w:pPr>
        <w:spacing w:after="0" w:line="276" w:lineRule="auto"/>
        <w:rPr>
          <w:rFonts w:ascii="Tahoma" w:hAnsi="Tahoma" w:cs="Tahoma"/>
          <w:sz w:val="24"/>
          <w:szCs w:val="24"/>
        </w:rPr>
      </w:pPr>
    </w:p>
    <w:p w14:paraId="08833DE8" w14:textId="7E90B64B" w:rsidR="004E7942" w:rsidRPr="009E1678" w:rsidRDefault="004E7942" w:rsidP="009E1678">
      <w:pPr>
        <w:spacing w:after="0" w:line="276" w:lineRule="auto"/>
        <w:rPr>
          <w:rFonts w:ascii="Tahoma" w:hAnsi="Tahoma" w:cs="Tahoma"/>
          <w:sz w:val="24"/>
          <w:szCs w:val="24"/>
        </w:rPr>
      </w:pPr>
    </w:p>
    <w:p w14:paraId="2DEA97D8" w14:textId="77777777" w:rsidR="004E7942" w:rsidRPr="009E1678" w:rsidRDefault="004E7942" w:rsidP="009E1678">
      <w:pPr>
        <w:spacing w:after="0" w:line="276" w:lineRule="auto"/>
        <w:rPr>
          <w:rFonts w:ascii="Tahoma" w:hAnsi="Tahoma" w:cs="Tahoma"/>
          <w:sz w:val="24"/>
          <w:szCs w:val="24"/>
        </w:rPr>
      </w:pPr>
    </w:p>
    <w:p w14:paraId="1BCFF38A" w14:textId="11C3B660" w:rsidR="004E7942" w:rsidRPr="009E1678" w:rsidRDefault="004E7942" w:rsidP="009E1678">
      <w:pPr>
        <w:spacing w:after="0" w:line="276" w:lineRule="auto"/>
        <w:rPr>
          <w:rFonts w:ascii="Tahoma" w:eastAsia="Calibri" w:hAnsi="Tahoma" w:cs="Tahoma"/>
          <w:sz w:val="28"/>
        </w:rPr>
      </w:pPr>
      <w:r w:rsidRPr="009E1678">
        <w:rPr>
          <w:rFonts w:ascii="Tahoma" w:eastAsia="Calibri" w:hAnsi="Tahoma" w:cs="Tahoma"/>
          <w:b/>
          <w:bCs/>
          <w:sz w:val="28"/>
        </w:rPr>
        <w:t>Date of Issue:</w:t>
      </w:r>
      <w:r w:rsidRPr="009E1678">
        <w:rPr>
          <w:rFonts w:ascii="Tahoma" w:eastAsia="Calibri" w:hAnsi="Tahoma" w:cs="Tahoma"/>
          <w:sz w:val="28"/>
        </w:rPr>
        <w:t xml:space="preserve">  </w:t>
      </w:r>
      <w:r w:rsidR="004629B9">
        <w:rPr>
          <w:rFonts w:ascii="Tahoma" w:eastAsia="Calibri" w:hAnsi="Tahoma" w:cs="Tahoma"/>
          <w:sz w:val="28"/>
        </w:rPr>
        <w:t>Jan 2025</w:t>
      </w:r>
    </w:p>
    <w:p w14:paraId="180B7E2C" w14:textId="4A83A864" w:rsidR="004E7942" w:rsidRPr="009E1678" w:rsidRDefault="004E7942" w:rsidP="005C4A9B">
      <w:pPr>
        <w:spacing w:after="0" w:line="276" w:lineRule="auto"/>
        <w:rPr>
          <w:rFonts w:ascii="Tahoma" w:hAnsi="Tahoma" w:cs="Tahoma"/>
          <w:sz w:val="24"/>
          <w:szCs w:val="24"/>
        </w:rPr>
        <w:sectPr w:rsidR="004E7942" w:rsidRPr="009E1678" w:rsidSect="00FC7E8B">
          <w:headerReference w:type="default" r:id="rId12"/>
          <w:pgSz w:w="11906" w:h="16838"/>
          <w:pgMar w:top="1440" w:right="1274" w:bottom="1440" w:left="1440" w:header="708" w:footer="708" w:gutter="0"/>
          <w:cols w:space="708"/>
          <w:docGrid w:linePitch="360"/>
        </w:sectPr>
      </w:pPr>
      <w:r w:rsidRPr="009E1678">
        <w:rPr>
          <w:rFonts w:ascii="Tahoma" w:eastAsia="Calibri" w:hAnsi="Tahoma" w:cs="Tahoma"/>
          <w:b/>
          <w:bCs/>
          <w:sz w:val="28"/>
        </w:rPr>
        <w:t>Next Review Date:</w:t>
      </w:r>
      <w:r w:rsidR="005C4A9B">
        <w:rPr>
          <w:rFonts w:ascii="Tahoma" w:eastAsia="Calibri" w:hAnsi="Tahoma" w:cs="Tahoma"/>
          <w:b/>
          <w:bCs/>
          <w:sz w:val="28"/>
        </w:rPr>
        <w:t xml:space="preserve"> </w:t>
      </w:r>
      <w:r w:rsidR="005C4A9B" w:rsidRPr="005C4A9B">
        <w:rPr>
          <w:rFonts w:ascii="Tahoma" w:eastAsia="Calibri" w:hAnsi="Tahoma" w:cs="Tahoma"/>
          <w:bCs/>
          <w:sz w:val="28"/>
        </w:rPr>
        <w:t>Jan 2028</w:t>
      </w:r>
    </w:p>
    <w:p w14:paraId="6E968639" w14:textId="23A8C884" w:rsidR="00901E56" w:rsidRPr="009E1678" w:rsidRDefault="00AB204C" w:rsidP="009E1678">
      <w:pPr>
        <w:spacing w:after="0" w:line="276" w:lineRule="auto"/>
        <w:rPr>
          <w:rFonts w:ascii="Tahoma" w:hAnsi="Tahoma" w:cs="Tahoma"/>
          <w:sz w:val="28"/>
          <w:szCs w:val="24"/>
        </w:rPr>
      </w:pPr>
      <w:r>
        <w:rPr>
          <w:rFonts w:ascii="Tahoma" w:eastAsia="Times New Roman" w:hAnsi="Tahoma" w:cs="Tahoma"/>
          <w:b/>
          <w:sz w:val="28"/>
          <w:szCs w:val="24"/>
        </w:rPr>
        <w:lastRenderedPageBreak/>
        <w:t>Curriculum Statement</w:t>
      </w:r>
      <w:r w:rsidR="00901E56" w:rsidRPr="009E1678">
        <w:rPr>
          <w:rFonts w:ascii="Tahoma" w:eastAsia="Times New Roman" w:hAnsi="Tahoma" w:cs="Tahoma"/>
          <w:b/>
          <w:sz w:val="28"/>
          <w:szCs w:val="24"/>
        </w:rPr>
        <w:t xml:space="preserve"> Cover Note</w:t>
      </w:r>
    </w:p>
    <w:p w14:paraId="1FA81D30" w14:textId="1BB1DE8B" w:rsidR="00901E56" w:rsidRPr="009E1678" w:rsidRDefault="00901E56" w:rsidP="009E1678">
      <w:pPr>
        <w:spacing w:after="0" w:line="276" w:lineRule="auto"/>
        <w:rPr>
          <w:rFonts w:ascii="Tahoma" w:eastAsia="Times New Roman" w:hAnsi="Tahoma" w:cs="Tahoma"/>
          <w:b/>
          <w:sz w:val="24"/>
          <w:szCs w:val="24"/>
        </w:rPr>
      </w:pPr>
    </w:p>
    <w:tbl>
      <w:tblPr>
        <w:tblStyle w:val="TableGrid1"/>
        <w:tblW w:w="0" w:type="auto"/>
        <w:tblLook w:val="04A0" w:firstRow="1" w:lastRow="0" w:firstColumn="1" w:lastColumn="0" w:noHBand="0" w:noVBand="1"/>
      </w:tblPr>
      <w:tblGrid>
        <w:gridCol w:w="3111"/>
        <w:gridCol w:w="5905"/>
      </w:tblGrid>
      <w:tr w:rsidR="009E1678" w:rsidRPr="009E1678" w14:paraId="5EF1DF04" w14:textId="77777777" w:rsidTr="00543687">
        <w:tc>
          <w:tcPr>
            <w:tcW w:w="3256" w:type="dxa"/>
          </w:tcPr>
          <w:p w14:paraId="0F74843F" w14:textId="7D28AC2E" w:rsidR="00901E56" w:rsidRPr="009E1678" w:rsidRDefault="00901E56" w:rsidP="00AB204C">
            <w:pPr>
              <w:spacing w:line="276" w:lineRule="auto"/>
              <w:rPr>
                <w:rFonts w:ascii="Tahoma" w:hAnsi="Tahoma" w:cs="Tahoma"/>
                <w:sz w:val="24"/>
                <w:szCs w:val="24"/>
              </w:rPr>
            </w:pPr>
            <w:r w:rsidRPr="009E1678">
              <w:rPr>
                <w:rFonts w:ascii="Tahoma" w:hAnsi="Tahoma" w:cs="Tahoma"/>
                <w:sz w:val="24"/>
                <w:szCs w:val="24"/>
              </w:rPr>
              <w:t xml:space="preserve">Title of the </w:t>
            </w:r>
            <w:r w:rsidR="00AB204C">
              <w:rPr>
                <w:rFonts w:ascii="Tahoma" w:hAnsi="Tahoma" w:cs="Tahoma"/>
                <w:sz w:val="24"/>
                <w:szCs w:val="24"/>
              </w:rPr>
              <w:t>Policy</w:t>
            </w:r>
          </w:p>
        </w:tc>
        <w:tc>
          <w:tcPr>
            <w:tcW w:w="7087" w:type="dxa"/>
          </w:tcPr>
          <w:p w14:paraId="04021525" w14:textId="4B210764" w:rsidR="00901E56" w:rsidRPr="009E1678" w:rsidRDefault="004629B9" w:rsidP="009E1678">
            <w:pPr>
              <w:spacing w:line="276" w:lineRule="auto"/>
              <w:rPr>
                <w:rFonts w:ascii="Tahoma" w:hAnsi="Tahoma" w:cs="Tahoma"/>
                <w:sz w:val="24"/>
                <w:szCs w:val="24"/>
              </w:rPr>
            </w:pPr>
            <w:r>
              <w:rPr>
                <w:rFonts w:ascii="Tahoma" w:hAnsi="Tahoma" w:cs="Tahoma"/>
                <w:sz w:val="24"/>
                <w:szCs w:val="24"/>
              </w:rPr>
              <w:t xml:space="preserve">PE </w:t>
            </w:r>
            <w:r w:rsidR="00AB204C">
              <w:rPr>
                <w:rFonts w:ascii="Tahoma" w:hAnsi="Tahoma" w:cs="Tahoma"/>
                <w:sz w:val="24"/>
                <w:szCs w:val="24"/>
              </w:rPr>
              <w:t>Curriculum Statement</w:t>
            </w:r>
          </w:p>
        </w:tc>
      </w:tr>
      <w:tr w:rsidR="009E1678" w:rsidRPr="009E1678" w14:paraId="12F370C3" w14:textId="77777777" w:rsidTr="00543687">
        <w:trPr>
          <w:trHeight w:val="595"/>
        </w:trPr>
        <w:tc>
          <w:tcPr>
            <w:tcW w:w="3256" w:type="dxa"/>
          </w:tcPr>
          <w:p w14:paraId="00058D99" w14:textId="659C83B9" w:rsidR="00901E56" w:rsidRPr="009E1678" w:rsidRDefault="00901E56" w:rsidP="009E1678">
            <w:pPr>
              <w:spacing w:line="276" w:lineRule="auto"/>
              <w:rPr>
                <w:rFonts w:ascii="Tahoma" w:hAnsi="Tahoma" w:cs="Tahoma"/>
                <w:sz w:val="24"/>
                <w:szCs w:val="24"/>
              </w:rPr>
            </w:pPr>
            <w:r w:rsidRPr="009E1678">
              <w:rPr>
                <w:rFonts w:ascii="Tahoma" w:hAnsi="Tahoma" w:cs="Tahoma"/>
                <w:sz w:val="24"/>
                <w:szCs w:val="24"/>
              </w:rPr>
              <w:t>Summary</w:t>
            </w:r>
            <w:r w:rsidR="00773C02" w:rsidRPr="009E1678">
              <w:rPr>
                <w:rFonts w:ascii="Tahoma" w:hAnsi="Tahoma" w:cs="Tahoma"/>
                <w:sz w:val="24"/>
                <w:szCs w:val="24"/>
              </w:rPr>
              <w:t xml:space="preserve">/Reason for bringing to </w:t>
            </w:r>
            <w:r w:rsidR="0068728B" w:rsidRPr="009E1678">
              <w:rPr>
                <w:rFonts w:ascii="Tahoma" w:hAnsi="Tahoma" w:cs="Tahoma"/>
                <w:sz w:val="24"/>
                <w:szCs w:val="24"/>
              </w:rPr>
              <w:t xml:space="preserve">Governing </w:t>
            </w:r>
            <w:r w:rsidR="00773C02" w:rsidRPr="009E1678">
              <w:rPr>
                <w:rFonts w:ascii="Tahoma" w:hAnsi="Tahoma" w:cs="Tahoma"/>
                <w:sz w:val="24"/>
                <w:szCs w:val="24"/>
              </w:rPr>
              <w:t>Bo</w:t>
            </w:r>
            <w:r w:rsidR="00411EEC" w:rsidRPr="009E1678">
              <w:rPr>
                <w:rFonts w:ascii="Tahoma" w:hAnsi="Tahoma" w:cs="Tahoma"/>
                <w:sz w:val="24"/>
                <w:szCs w:val="24"/>
              </w:rPr>
              <w:t>a</w:t>
            </w:r>
            <w:r w:rsidR="00773C02" w:rsidRPr="009E1678">
              <w:rPr>
                <w:rFonts w:ascii="Tahoma" w:hAnsi="Tahoma" w:cs="Tahoma"/>
                <w:sz w:val="24"/>
                <w:szCs w:val="24"/>
              </w:rPr>
              <w:t>rd for Approval</w:t>
            </w:r>
          </w:p>
        </w:tc>
        <w:tc>
          <w:tcPr>
            <w:tcW w:w="7087" w:type="dxa"/>
          </w:tcPr>
          <w:p w14:paraId="7015E4B2" w14:textId="2BE27A65" w:rsidR="00901E56" w:rsidRPr="009E1678" w:rsidRDefault="004629B9" w:rsidP="009E1678">
            <w:pPr>
              <w:spacing w:line="276" w:lineRule="auto"/>
              <w:jc w:val="both"/>
              <w:rPr>
                <w:rFonts w:ascii="Tahoma" w:hAnsi="Tahoma" w:cs="Tahoma"/>
                <w:sz w:val="24"/>
                <w:szCs w:val="24"/>
              </w:rPr>
            </w:pPr>
            <w:r>
              <w:rPr>
                <w:rFonts w:ascii="Tahoma" w:hAnsi="Tahoma" w:cs="Tahoma"/>
                <w:sz w:val="24"/>
                <w:szCs w:val="24"/>
              </w:rPr>
              <w:t>Review</w:t>
            </w:r>
          </w:p>
        </w:tc>
      </w:tr>
      <w:tr w:rsidR="009E1678" w:rsidRPr="009E1678" w14:paraId="6AA7C401" w14:textId="77777777" w:rsidTr="00543687">
        <w:tc>
          <w:tcPr>
            <w:tcW w:w="3256" w:type="dxa"/>
          </w:tcPr>
          <w:p w14:paraId="2039A010" w14:textId="0D0A50B2" w:rsidR="00901E56" w:rsidRPr="009E1678" w:rsidRDefault="00901E56" w:rsidP="009E1678">
            <w:pPr>
              <w:spacing w:line="276" w:lineRule="auto"/>
              <w:rPr>
                <w:rFonts w:ascii="Tahoma" w:hAnsi="Tahoma" w:cs="Tahoma"/>
                <w:sz w:val="24"/>
                <w:szCs w:val="24"/>
              </w:rPr>
            </w:pPr>
            <w:r w:rsidRPr="009E1678">
              <w:rPr>
                <w:rFonts w:ascii="Tahoma" w:hAnsi="Tahoma" w:cs="Tahoma"/>
                <w:sz w:val="24"/>
                <w:szCs w:val="24"/>
              </w:rPr>
              <w:t>Statutory Requirement</w:t>
            </w:r>
          </w:p>
        </w:tc>
        <w:tc>
          <w:tcPr>
            <w:tcW w:w="7087" w:type="dxa"/>
          </w:tcPr>
          <w:p w14:paraId="5DBE5AA1" w14:textId="09ACF9AA" w:rsidR="00901E56" w:rsidRPr="009E1678" w:rsidRDefault="00182010" w:rsidP="009E1678">
            <w:pPr>
              <w:spacing w:line="276" w:lineRule="auto"/>
              <w:rPr>
                <w:rFonts w:ascii="Tahoma" w:hAnsi="Tahoma" w:cs="Tahoma"/>
                <w:sz w:val="24"/>
                <w:szCs w:val="24"/>
                <w:lang w:eastAsia="en-GB"/>
              </w:rPr>
            </w:pPr>
            <w:r>
              <w:rPr>
                <w:rFonts w:ascii="Tahoma" w:hAnsi="Tahoma" w:cs="Tahoma"/>
                <w:sz w:val="24"/>
                <w:szCs w:val="24"/>
                <w:lang w:eastAsia="en-GB"/>
              </w:rPr>
              <w:t>No</w:t>
            </w:r>
          </w:p>
        </w:tc>
      </w:tr>
      <w:tr w:rsidR="009E1678" w:rsidRPr="009E1678" w14:paraId="6DFA34F4" w14:textId="77777777" w:rsidTr="00543687">
        <w:tc>
          <w:tcPr>
            <w:tcW w:w="3256" w:type="dxa"/>
          </w:tcPr>
          <w:p w14:paraId="5445AD81" w14:textId="77777777" w:rsidR="00901E56" w:rsidRPr="009E1678" w:rsidRDefault="00901E56" w:rsidP="009E1678">
            <w:pPr>
              <w:spacing w:line="276" w:lineRule="auto"/>
              <w:rPr>
                <w:rFonts w:ascii="Tahoma" w:hAnsi="Tahoma" w:cs="Tahoma"/>
                <w:sz w:val="24"/>
                <w:szCs w:val="24"/>
              </w:rPr>
            </w:pPr>
            <w:r w:rsidRPr="009E1678">
              <w:rPr>
                <w:rFonts w:ascii="Tahoma" w:hAnsi="Tahoma" w:cs="Tahoma"/>
                <w:sz w:val="24"/>
                <w:szCs w:val="24"/>
              </w:rPr>
              <w:t>Decisions to be made / recommendation on options</w:t>
            </w:r>
          </w:p>
        </w:tc>
        <w:tc>
          <w:tcPr>
            <w:tcW w:w="7087" w:type="dxa"/>
          </w:tcPr>
          <w:p w14:paraId="101E1AE3" w14:textId="10BB9260" w:rsidR="00901E56" w:rsidRPr="009E1678" w:rsidRDefault="00901E56" w:rsidP="009E1678">
            <w:pPr>
              <w:spacing w:line="276" w:lineRule="auto"/>
              <w:rPr>
                <w:rFonts w:ascii="Tahoma" w:hAnsi="Tahoma" w:cs="Tahoma"/>
                <w:sz w:val="24"/>
                <w:szCs w:val="24"/>
              </w:rPr>
            </w:pPr>
          </w:p>
        </w:tc>
      </w:tr>
      <w:tr w:rsidR="009E1678" w:rsidRPr="009E1678" w14:paraId="79C8F44B" w14:textId="77777777" w:rsidTr="00543687">
        <w:tc>
          <w:tcPr>
            <w:tcW w:w="3256" w:type="dxa"/>
          </w:tcPr>
          <w:p w14:paraId="378CFE29" w14:textId="77777777" w:rsidR="00901E56" w:rsidRPr="009E1678" w:rsidRDefault="00901E56" w:rsidP="009E1678">
            <w:pPr>
              <w:spacing w:line="276" w:lineRule="auto"/>
              <w:rPr>
                <w:rFonts w:ascii="Tahoma" w:hAnsi="Tahoma" w:cs="Tahoma"/>
                <w:sz w:val="24"/>
                <w:szCs w:val="24"/>
              </w:rPr>
            </w:pPr>
            <w:r w:rsidRPr="009E1678">
              <w:rPr>
                <w:rFonts w:ascii="Tahoma" w:hAnsi="Tahoma" w:cs="Tahoma"/>
                <w:sz w:val="24"/>
                <w:szCs w:val="24"/>
              </w:rPr>
              <w:t>Name of the author</w:t>
            </w:r>
          </w:p>
        </w:tc>
        <w:tc>
          <w:tcPr>
            <w:tcW w:w="7087" w:type="dxa"/>
          </w:tcPr>
          <w:p w14:paraId="36FF4363" w14:textId="05C16F4B" w:rsidR="00901E56" w:rsidRPr="009E1678" w:rsidRDefault="004629B9" w:rsidP="009E1678">
            <w:pPr>
              <w:spacing w:line="276" w:lineRule="auto"/>
              <w:rPr>
                <w:rFonts w:ascii="Tahoma" w:hAnsi="Tahoma" w:cs="Tahoma"/>
                <w:sz w:val="24"/>
                <w:szCs w:val="24"/>
              </w:rPr>
            </w:pPr>
            <w:r>
              <w:rPr>
                <w:rFonts w:ascii="Tahoma" w:hAnsi="Tahoma" w:cs="Tahoma"/>
                <w:sz w:val="24"/>
                <w:szCs w:val="24"/>
              </w:rPr>
              <w:t>Matt McGlashan</w:t>
            </w:r>
          </w:p>
        </w:tc>
      </w:tr>
      <w:tr w:rsidR="009E1678" w:rsidRPr="009E1678" w14:paraId="5996CB69" w14:textId="77777777" w:rsidTr="00543687">
        <w:tc>
          <w:tcPr>
            <w:tcW w:w="3256" w:type="dxa"/>
          </w:tcPr>
          <w:p w14:paraId="2D50DE74" w14:textId="77777777" w:rsidR="00901E56" w:rsidRPr="009E1678" w:rsidRDefault="00901E56" w:rsidP="009E1678">
            <w:pPr>
              <w:spacing w:line="276" w:lineRule="auto"/>
              <w:rPr>
                <w:rFonts w:ascii="Tahoma" w:hAnsi="Tahoma" w:cs="Tahoma"/>
                <w:sz w:val="24"/>
                <w:szCs w:val="24"/>
              </w:rPr>
            </w:pPr>
            <w:r w:rsidRPr="009E1678">
              <w:rPr>
                <w:rFonts w:ascii="Tahoma" w:hAnsi="Tahoma" w:cs="Tahoma"/>
                <w:sz w:val="24"/>
                <w:szCs w:val="24"/>
              </w:rPr>
              <w:t>Date written</w:t>
            </w:r>
          </w:p>
        </w:tc>
        <w:tc>
          <w:tcPr>
            <w:tcW w:w="7087" w:type="dxa"/>
          </w:tcPr>
          <w:p w14:paraId="1272CFB3" w14:textId="40D4183B" w:rsidR="00901E56" w:rsidRPr="009E1678" w:rsidRDefault="004629B9" w:rsidP="009E1678">
            <w:pPr>
              <w:spacing w:line="276" w:lineRule="auto"/>
              <w:rPr>
                <w:rFonts w:ascii="Tahoma" w:hAnsi="Tahoma" w:cs="Tahoma"/>
                <w:sz w:val="24"/>
                <w:szCs w:val="24"/>
                <w:highlight w:val="yellow"/>
              </w:rPr>
            </w:pPr>
            <w:r w:rsidRPr="004629B9">
              <w:rPr>
                <w:rFonts w:ascii="Tahoma" w:hAnsi="Tahoma" w:cs="Tahoma"/>
                <w:sz w:val="24"/>
                <w:szCs w:val="24"/>
              </w:rPr>
              <w:t>Jan 25</w:t>
            </w:r>
          </w:p>
        </w:tc>
      </w:tr>
      <w:tr w:rsidR="009E1678" w:rsidRPr="009E1678" w14:paraId="5C9D8394" w14:textId="77777777" w:rsidTr="004629B9">
        <w:tc>
          <w:tcPr>
            <w:tcW w:w="3256" w:type="dxa"/>
          </w:tcPr>
          <w:p w14:paraId="09065CA1" w14:textId="77777777" w:rsidR="00901E56" w:rsidRPr="009E1678" w:rsidRDefault="00901E56" w:rsidP="009E1678">
            <w:pPr>
              <w:spacing w:line="276" w:lineRule="auto"/>
              <w:rPr>
                <w:rFonts w:ascii="Tahoma" w:hAnsi="Tahoma" w:cs="Tahoma"/>
                <w:sz w:val="24"/>
                <w:szCs w:val="24"/>
              </w:rPr>
            </w:pPr>
            <w:r w:rsidRPr="009E1678">
              <w:rPr>
                <w:rFonts w:ascii="Tahoma" w:hAnsi="Tahoma" w:cs="Tahoma"/>
                <w:sz w:val="24"/>
                <w:szCs w:val="24"/>
              </w:rPr>
              <w:t>Date for Review</w:t>
            </w:r>
          </w:p>
        </w:tc>
        <w:tc>
          <w:tcPr>
            <w:tcW w:w="7087" w:type="dxa"/>
            <w:shd w:val="clear" w:color="auto" w:fill="auto"/>
          </w:tcPr>
          <w:p w14:paraId="541C4C07" w14:textId="596F8A35" w:rsidR="00901E56" w:rsidRPr="009E1678" w:rsidRDefault="004629B9" w:rsidP="009E1678">
            <w:pPr>
              <w:spacing w:line="276" w:lineRule="auto"/>
              <w:rPr>
                <w:rFonts w:ascii="Tahoma" w:hAnsi="Tahoma" w:cs="Tahoma"/>
                <w:sz w:val="24"/>
                <w:szCs w:val="24"/>
                <w:highlight w:val="yellow"/>
              </w:rPr>
            </w:pPr>
            <w:r w:rsidRPr="004629B9">
              <w:rPr>
                <w:rFonts w:ascii="Tahoma" w:hAnsi="Tahoma" w:cs="Tahoma"/>
                <w:sz w:val="24"/>
                <w:szCs w:val="24"/>
              </w:rPr>
              <w:t>Jan 28</w:t>
            </w:r>
          </w:p>
        </w:tc>
      </w:tr>
      <w:tr w:rsidR="009E1678" w:rsidRPr="009E1678" w14:paraId="375D4629" w14:textId="77777777" w:rsidTr="00543687">
        <w:tc>
          <w:tcPr>
            <w:tcW w:w="3256" w:type="dxa"/>
          </w:tcPr>
          <w:p w14:paraId="33AEA49C" w14:textId="3AB77F4D" w:rsidR="00901E56" w:rsidRPr="009E1678" w:rsidRDefault="00901E56" w:rsidP="009E1678">
            <w:pPr>
              <w:spacing w:line="276" w:lineRule="auto"/>
              <w:rPr>
                <w:rFonts w:ascii="Tahoma" w:hAnsi="Tahoma" w:cs="Tahoma"/>
                <w:sz w:val="24"/>
                <w:szCs w:val="24"/>
              </w:rPr>
            </w:pPr>
            <w:r w:rsidRPr="009E1678">
              <w:rPr>
                <w:rFonts w:ascii="Tahoma" w:hAnsi="Tahoma" w:cs="Tahoma"/>
                <w:sz w:val="24"/>
                <w:szCs w:val="24"/>
              </w:rPr>
              <w:t xml:space="preserve">Policy/Procedure to be published on the </w:t>
            </w:r>
            <w:r w:rsidR="00034163" w:rsidRPr="009E1678">
              <w:rPr>
                <w:rFonts w:ascii="Tahoma" w:hAnsi="Tahoma" w:cs="Tahoma"/>
                <w:sz w:val="24"/>
                <w:szCs w:val="24"/>
              </w:rPr>
              <w:t>school</w:t>
            </w:r>
            <w:r w:rsidR="00711CD8" w:rsidRPr="009E1678">
              <w:rPr>
                <w:rFonts w:ascii="Tahoma" w:hAnsi="Tahoma" w:cs="Tahoma"/>
                <w:sz w:val="24"/>
                <w:szCs w:val="24"/>
              </w:rPr>
              <w:t xml:space="preserve"> website</w:t>
            </w:r>
          </w:p>
        </w:tc>
        <w:tc>
          <w:tcPr>
            <w:tcW w:w="7087" w:type="dxa"/>
          </w:tcPr>
          <w:p w14:paraId="4DEDD04F" w14:textId="3A95307E" w:rsidR="00901E56" w:rsidRPr="009E1678" w:rsidRDefault="00182010" w:rsidP="009E1678">
            <w:pPr>
              <w:spacing w:line="276" w:lineRule="auto"/>
              <w:rPr>
                <w:rFonts w:ascii="Tahoma" w:hAnsi="Tahoma" w:cs="Tahoma"/>
                <w:sz w:val="24"/>
                <w:szCs w:val="24"/>
              </w:rPr>
            </w:pPr>
            <w:r>
              <w:rPr>
                <w:rFonts w:ascii="Tahoma" w:hAnsi="Tahoma" w:cs="Tahoma"/>
                <w:sz w:val="24"/>
                <w:szCs w:val="24"/>
              </w:rPr>
              <w:t>No</w:t>
            </w:r>
          </w:p>
        </w:tc>
      </w:tr>
      <w:tr w:rsidR="009E1678" w:rsidRPr="009E1678" w14:paraId="68C64E63" w14:textId="77777777" w:rsidTr="00543687">
        <w:tc>
          <w:tcPr>
            <w:tcW w:w="3256" w:type="dxa"/>
          </w:tcPr>
          <w:p w14:paraId="2059FB15" w14:textId="453C283B" w:rsidR="00773C02" w:rsidRPr="009E1678" w:rsidRDefault="00543687" w:rsidP="009E1678">
            <w:pPr>
              <w:spacing w:line="276" w:lineRule="auto"/>
              <w:rPr>
                <w:rFonts w:ascii="Tahoma" w:hAnsi="Tahoma" w:cs="Tahoma"/>
                <w:sz w:val="24"/>
                <w:szCs w:val="24"/>
              </w:rPr>
            </w:pPr>
            <w:r w:rsidRPr="009E1678">
              <w:rPr>
                <w:rFonts w:ascii="Tahoma" w:hAnsi="Tahoma" w:cs="Tahoma"/>
                <w:sz w:val="24"/>
                <w:szCs w:val="24"/>
              </w:rPr>
              <w:t>Amendments</w:t>
            </w:r>
            <w:r w:rsidR="00773C02" w:rsidRPr="009E1678">
              <w:rPr>
                <w:rFonts w:ascii="Tahoma" w:hAnsi="Tahoma" w:cs="Tahoma"/>
                <w:sz w:val="24"/>
                <w:szCs w:val="24"/>
              </w:rPr>
              <w:t>/Updates</w:t>
            </w:r>
          </w:p>
        </w:tc>
        <w:tc>
          <w:tcPr>
            <w:tcW w:w="7087" w:type="dxa"/>
          </w:tcPr>
          <w:p w14:paraId="37022806" w14:textId="5332FE2B" w:rsidR="00773C02" w:rsidRPr="009E1678" w:rsidRDefault="004629B9" w:rsidP="009E1678">
            <w:pPr>
              <w:spacing w:line="276" w:lineRule="auto"/>
              <w:rPr>
                <w:rFonts w:ascii="Tahoma" w:hAnsi="Tahoma" w:cs="Tahoma"/>
                <w:sz w:val="24"/>
                <w:szCs w:val="24"/>
              </w:rPr>
            </w:pPr>
            <w:r>
              <w:rPr>
                <w:rFonts w:ascii="Tahoma" w:hAnsi="Tahoma" w:cs="Tahoma"/>
                <w:sz w:val="24"/>
                <w:szCs w:val="24"/>
              </w:rPr>
              <w:t>No substantive changes</w:t>
            </w:r>
          </w:p>
        </w:tc>
      </w:tr>
    </w:tbl>
    <w:p w14:paraId="0818B7F6" w14:textId="77777777" w:rsidR="00901E56" w:rsidRPr="009E1678" w:rsidRDefault="00901E56" w:rsidP="009E1678">
      <w:pPr>
        <w:spacing w:after="0" w:line="276" w:lineRule="auto"/>
        <w:rPr>
          <w:rFonts w:ascii="Tahoma" w:eastAsia="Times New Roman" w:hAnsi="Tahoma" w:cs="Tahoma"/>
          <w:sz w:val="24"/>
          <w:szCs w:val="24"/>
        </w:rPr>
      </w:pPr>
    </w:p>
    <w:p w14:paraId="78627D08" w14:textId="77777777" w:rsidR="00006E8D" w:rsidRDefault="00006E8D" w:rsidP="00006E8D">
      <w:pPr>
        <w:jc w:val="center"/>
        <w:rPr>
          <w:rFonts w:ascii="Tahoma" w:hAnsi="Tahoma" w:cs="Tahoma"/>
          <w:b/>
          <w:bCs/>
          <w:sz w:val="24"/>
          <w:szCs w:val="24"/>
          <w:u w:val="single"/>
        </w:rPr>
      </w:pPr>
    </w:p>
    <w:p w14:paraId="3B409F93" w14:textId="15D37188" w:rsidR="00006E8D" w:rsidRDefault="00006E8D" w:rsidP="00006E8D">
      <w:pPr>
        <w:jc w:val="center"/>
        <w:rPr>
          <w:rFonts w:ascii="Tahoma" w:hAnsi="Tahoma" w:cs="Tahoma"/>
          <w:b/>
          <w:bCs/>
          <w:sz w:val="24"/>
          <w:szCs w:val="24"/>
          <w:u w:val="single"/>
        </w:rPr>
      </w:pPr>
      <w:r w:rsidRPr="00144BCF">
        <w:rPr>
          <w:rFonts w:ascii="Tahoma" w:hAnsi="Tahoma" w:cs="Tahoma"/>
          <w:b/>
          <w:bCs/>
          <w:sz w:val="24"/>
          <w:szCs w:val="24"/>
          <w:u w:val="single"/>
        </w:rPr>
        <w:t>Vision</w:t>
      </w:r>
    </w:p>
    <w:p w14:paraId="6BB73357" w14:textId="5E171EFE" w:rsidR="00006E8D" w:rsidRPr="00006E8D" w:rsidRDefault="00DE25E9" w:rsidP="00006E8D">
      <w:pPr>
        <w:jc w:val="center"/>
        <w:rPr>
          <w:rFonts w:ascii="Tahoma" w:hAnsi="Tahoma" w:cs="Tahoma"/>
          <w:b/>
          <w:i/>
          <w:sz w:val="24"/>
          <w:szCs w:val="24"/>
        </w:rPr>
      </w:pPr>
      <w:r>
        <w:rPr>
          <w:rFonts w:ascii="Tahoma" w:hAnsi="Tahoma" w:cs="Tahoma"/>
          <w:b/>
          <w:bCs/>
          <w:i/>
          <w:sz w:val="24"/>
          <w:szCs w:val="24"/>
        </w:rPr>
        <w:t>Growing</w:t>
      </w:r>
      <w:r w:rsidR="00006E8D">
        <w:rPr>
          <w:rFonts w:ascii="Tahoma" w:hAnsi="Tahoma" w:cs="Tahoma"/>
          <w:b/>
          <w:bCs/>
          <w:i/>
          <w:sz w:val="24"/>
          <w:szCs w:val="24"/>
        </w:rPr>
        <w:t xml:space="preserve"> as a family to flourish in God’s love.</w:t>
      </w:r>
    </w:p>
    <w:p w14:paraId="39369BB3" w14:textId="77777777" w:rsidR="00006E8D" w:rsidRPr="00144BCF" w:rsidRDefault="00006E8D" w:rsidP="00006E8D">
      <w:pPr>
        <w:rPr>
          <w:rFonts w:ascii="Tahoma" w:hAnsi="Tahoma" w:cs="Tahoma"/>
          <w:bCs/>
          <w:sz w:val="24"/>
          <w:szCs w:val="24"/>
        </w:rPr>
      </w:pPr>
    </w:p>
    <w:p w14:paraId="7EFFFEEF" w14:textId="77777777" w:rsidR="00006E8D" w:rsidRDefault="00006E8D" w:rsidP="00006E8D">
      <w:pPr>
        <w:rPr>
          <w:rFonts w:ascii="Tahoma" w:hAnsi="Tahoma" w:cs="Tahoma"/>
        </w:rPr>
      </w:pPr>
      <w:r>
        <w:rPr>
          <w:rFonts w:ascii="Tahoma" w:hAnsi="Tahoma" w:cs="Tahoma"/>
        </w:rPr>
        <w:t>Guided by God, we will provide rich, memorable learning experiences which will build character in each individual child.</w:t>
      </w:r>
    </w:p>
    <w:p w14:paraId="3DE42005" w14:textId="77777777" w:rsidR="00006E8D" w:rsidRDefault="00006E8D" w:rsidP="00006E8D">
      <w:pPr>
        <w:rPr>
          <w:rFonts w:ascii="Tahoma" w:hAnsi="Tahoma" w:cs="Tahoma"/>
        </w:rPr>
      </w:pPr>
    </w:p>
    <w:p w14:paraId="73AD29C5" w14:textId="77777777" w:rsidR="00006E8D" w:rsidRDefault="00006E8D" w:rsidP="00006E8D">
      <w:pPr>
        <w:rPr>
          <w:rFonts w:ascii="Tahoma" w:hAnsi="Tahoma" w:cs="Tahoma"/>
        </w:rPr>
      </w:pPr>
      <w:r>
        <w:rPr>
          <w:rFonts w:ascii="Tahoma" w:hAnsi="Tahoma" w:cs="Tahoma"/>
        </w:rPr>
        <w:t xml:space="preserve">We will ensure that all children are able to flourish and experience God’s wonderful world in all its fullness. </w:t>
      </w:r>
    </w:p>
    <w:p w14:paraId="55284F1F" w14:textId="77777777" w:rsidR="00006E8D" w:rsidRDefault="00006E8D" w:rsidP="00006E8D">
      <w:pPr>
        <w:rPr>
          <w:rFonts w:ascii="Tahoma" w:hAnsi="Tahoma" w:cs="Tahoma"/>
        </w:rPr>
      </w:pPr>
    </w:p>
    <w:p w14:paraId="0670291D" w14:textId="77777777" w:rsidR="00006E8D" w:rsidRDefault="00006E8D" w:rsidP="00006E8D">
      <w:pPr>
        <w:rPr>
          <w:rFonts w:ascii="Tahoma" w:hAnsi="Tahoma" w:cs="Tahoma"/>
        </w:rPr>
      </w:pPr>
      <w:r>
        <w:rPr>
          <w:rFonts w:ascii="Tahoma" w:hAnsi="Tahoma" w:cs="Tahoma"/>
        </w:rPr>
        <w:t xml:space="preserve">Together as a family we aim to love, respect, aspire, trust, show compassion and be resilient. </w:t>
      </w:r>
    </w:p>
    <w:p w14:paraId="1FD1E47D" w14:textId="77777777" w:rsidR="00F61E81" w:rsidRDefault="00F61E81" w:rsidP="00182010">
      <w:pPr>
        <w:spacing w:after="0" w:line="276" w:lineRule="auto"/>
        <w:rPr>
          <w:rFonts w:ascii="Tahoma" w:hAnsi="Tahoma" w:cs="Tahoma"/>
          <w:sz w:val="36"/>
          <w:szCs w:val="24"/>
        </w:rPr>
      </w:pPr>
    </w:p>
    <w:p w14:paraId="40455474" w14:textId="30FD6B26" w:rsidR="00F61E81" w:rsidRDefault="00F61E81" w:rsidP="00F61E81">
      <w:pPr>
        <w:spacing w:after="0" w:line="276" w:lineRule="auto"/>
        <w:jc w:val="center"/>
        <w:rPr>
          <w:rFonts w:ascii="Tahoma" w:hAnsi="Tahoma" w:cs="Tahoma"/>
          <w:sz w:val="36"/>
          <w:szCs w:val="24"/>
        </w:rPr>
      </w:pPr>
      <w:r>
        <w:rPr>
          <w:rFonts w:ascii="Tahoma" w:hAnsi="Tahoma" w:cs="Tahoma"/>
          <w:noProof/>
          <w:sz w:val="36"/>
          <w:szCs w:val="24"/>
          <w:lang w:eastAsia="en-GB"/>
        </w:rPr>
        <w:drawing>
          <wp:inline distT="0" distB="0" distL="0" distR="0" wp14:anchorId="4A2CB4B1" wp14:editId="5358622F">
            <wp:extent cx="809625" cy="809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lience 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9645" cy="809645"/>
                    </a:xfrm>
                    <a:prstGeom prst="rect">
                      <a:avLst/>
                    </a:prstGeom>
                  </pic:spPr>
                </pic:pic>
              </a:graphicData>
            </a:graphic>
          </wp:inline>
        </w:drawing>
      </w:r>
      <w:r>
        <w:rPr>
          <w:rFonts w:ascii="Tahoma" w:hAnsi="Tahoma" w:cs="Tahoma"/>
          <w:noProof/>
          <w:sz w:val="36"/>
          <w:szCs w:val="24"/>
          <w:lang w:eastAsia="en-GB"/>
        </w:rPr>
        <w:drawing>
          <wp:inline distT="0" distB="0" distL="0" distR="0" wp14:anchorId="2489CA14" wp14:editId="4A223660">
            <wp:extent cx="771525" cy="771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ust 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1540" cy="771540"/>
                    </a:xfrm>
                    <a:prstGeom prst="rect">
                      <a:avLst/>
                    </a:prstGeom>
                  </pic:spPr>
                </pic:pic>
              </a:graphicData>
            </a:graphic>
          </wp:inline>
        </w:drawing>
      </w:r>
      <w:r>
        <w:rPr>
          <w:rFonts w:ascii="Tahoma" w:hAnsi="Tahoma" w:cs="Tahoma"/>
          <w:noProof/>
          <w:sz w:val="36"/>
          <w:szCs w:val="24"/>
          <w:lang w:eastAsia="en-GB"/>
        </w:rPr>
        <w:drawing>
          <wp:inline distT="0" distB="0" distL="0" distR="0" wp14:anchorId="450226BF" wp14:editId="77ECCD24">
            <wp:extent cx="800100" cy="800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piration 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00118" cy="800118"/>
                    </a:xfrm>
                    <a:prstGeom prst="rect">
                      <a:avLst/>
                    </a:prstGeom>
                  </pic:spPr>
                </pic:pic>
              </a:graphicData>
            </a:graphic>
          </wp:inline>
        </w:drawing>
      </w:r>
      <w:r>
        <w:rPr>
          <w:rFonts w:ascii="Tahoma" w:hAnsi="Tahoma" w:cs="Tahoma"/>
          <w:noProof/>
          <w:sz w:val="36"/>
          <w:szCs w:val="24"/>
          <w:lang w:eastAsia="en-GB"/>
        </w:rPr>
        <w:drawing>
          <wp:inline distT="0" distB="0" distL="0" distR="0" wp14:anchorId="3EAD29B4" wp14:editId="459D0049">
            <wp:extent cx="814705" cy="814705"/>
            <wp:effectExtent l="0" t="0" r="444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ope 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14723" cy="814723"/>
                    </a:xfrm>
                    <a:prstGeom prst="rect">
                      <a:avLst/>
                    </a:prstGeom>
                  </pic:spPr>
                </pic:pic>
              </a:graphicData>
            </a:graphic>
          </wp:inline>
        </w:drawing>
      </w:r>
      <w:r>
        <w:rPr>
          <w:rFonts w:ascii="Tahoma" w:hAnsi="Tahoma" w:cs="Tahoma"/>
          <w:noProof/>
          <w:sz w:val="36"/>
          <w:szCs w:val="24"/>
          <w:lang w:eastAsia="en-GB"/>
        </w:rPr>
        <w:drawing>
          <wp:inline distT="0" distB="0" distL="0" distR="0" wp14:anchorId="76369F7E" wp14:editId="12C980EB">
            <wp:extent cx="809625" cy="809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pect 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09643" cy="809643"/>
                    </a:xfrm>
                    <a:prstGeom prst="rect">
                      <a:avLst/>
                    </a:prstGeom>
                  </pic:spPr>
                </pic:pic>
              </a:graphicData>
            </a:graphic>
          </wp:inline>
        </w:drawing>
      </w:r>
      <w:r>
        <w:rPr>
          <w:rFonts w:ascii="Tahoma" w:hAnsi="Tahoma" w:cs="Tahoma"/>
          <w:noProof/>
          <w:sz w:val="36"/>
          <w:szCs w:val="24"/>
          <w:lang w:eastAsia="en-GB"/>
        </w:rPr>
        <w:drawing>
          <wp:inline distT="0" distB="0" distL="0" distR="0" wp14:anchorId="1C6E2F2A" wp14:editId="381D5E07">
            <wp:extent cx="843280" cy="8432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ve 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43298" cy="843298"/>
                    </a:xfrm>
                    <a:prstGeom prst="rect">
                      <a:avLst/>
                    </a:prstGeom>
                  </pic:spPr>
                </pic:pic>
              </a:graphicData>
            </a:graphic>
          </wp:inline>
        </w:drawing>
      </w:r>
    </w:p>
    <w:p w14:paraId="050464A7" w14:textId="74F6368D" w:rsidR="00F61E81" w:rsidRDefault="00F61E81" w:rsidP="00F61E81">
      <w:pPr>
        <w:spacing w:after="0" w:line="276" w:lineRule="auto"/>
        <w:rPr>
          <w:rFonts w:ascii="Tahoma" w:hAnsi="Tahoma" w:cs="Tahoma"/>
          <w:i/>
          <w:sz w:val="24"/>
          <w:szCs w:val="24"/>
        </w:rPr>
      </w:pPr>
      <w:r>
        <w:rPr>
          <w:rFonts w:ascii="Tahoma" w:hAnsi="Tahoma" w:cs="Tahoma"/>
          <w:sz w:val="36"/>
          <w:szCs w:val="24"/>
        </w:rPr>
        <w:t xml:space="preserve">       </w:t>
      </w:r>
      <w:r w:rsidRPr="00F61E81">
        <w:rPr>
          <w:rFonts w:ascii="Tahoma" w:hAnsi="Tahoma" w:cs="Tahoma"/>
          <w:i/>
          <w:sz w:val="24"/>
          <w:szCs w:val="24"/>
        </w:rPr>
        <w:t xml:space="preserve">Resilience  </w:t>
      </w:r>
      <w:r>
        <w:rPr>
          <w:rFonts w:ascii="Tahoma" w:hAnsi="Tahoma" w:cs="Tahoma"/>
          <w:i/>
          <w:sz w:val="24"/>
          <w:szCs w:val="24"/>
        </w:rPr>
        <w:t xml:space="preserve">   </w:t>
      </w:r>
      <w:r w:rsidRPr="00F61E81">
        <w:rPr>
          <w:rFonts w:ascii="Tahoma" w:hAnsi="Tahoma" w:cs="Tahoma"/>
          <w:i/>
          <w:sz w:val="24"/>
          <w:szCs w:val="24"/>
        </w:rPr>
        <w:t xml:space="preserve">Trust  </w:t>
      </w:r>
      <w:r>
        <w:rPr>
          <w:rFonts w:ascii="Tahoma" w:hAnsi="Tahoma" w:cs="Tahoma"/>
          <w:i/>
          <w:sz w:val="24"/>
          <w:szCs w:val="24"/>
        </w:rPr>
        <w:t xml:space="preserve">     </w:t>
      </w:r>
      <w:r w:rsidRPr="00F61E81">
        <w:rPr>
          <w:rFonts w:ascii="Tahoma" w:hAnsi="Tahoma" w:cs="Tahoma"/>
          <w:i/>
          <w:sz w:val="24"/>
          <w:szCs w:val="24"/>
        </w:rPr>
        <w:t xml:space="preserve">Aspiration </w:t>
      </w:r>
      <w:r>
        <w:rPr>
          <w:rFonts w:ascii="Tahoma" w:hAnsi="Tahoma" w:cs="Tahoma"/>
          <w:i/>
          <w:sz w:val="24"/>
          <w:szCs w:val="24"/>
        </w:rPr>
        <w:t xml:space="preserve">     </w:t>
      </w:r>
      <w:r w:rsidRPr="00F61E81">
        <w:rPr>
          <w:rFonts w:ascii="Tahoma" w:hAnsi="Tahoma" w:cs="Tahoma"/>
          <w:i/>
          <w:sz w:val="24"/>
          <w:szCs w:val="24"/>
        </w:rPr>
        <w:t xml:space="preserve">Hope  </w:t>
      </w:r>
      <w:r>
        <w:rPr>
          <w:rFonts w:ascii="Tahoma" w:hAnsi="Tahoma" w:cs="Tahoma"/>
          <w:i/>
          <w:sz w:val="24"/>
          <w:szCs w:val="24"/>
        </w:rPr>
        <w:t xml:space="preserve">      </w:t>
      </w:r>
      <w:r w:rsidRPr="00F61E81">
        <w:rPr>
          <w:rFonts w:ascii="Tahoma" w:hAnsi="Tahoma" w:cs="Tahoma"/>
          <w:i/>
          <w:sz w:val="24"/>
          <w:szCs w:val="24"/>
        </w:rPr>
        <w:t xml:space="preserve">Respect   </w:t>
      </w:r>
      <w:r>
        <w:rPr>
          <w:rFonts w:ascii="Tahoma" w:hAnsi="Tahoma" w:cs="Tahoma"/>
          <w:i/>
          <w:sz w:val="24"/>
          <w:szCs w:val="24"/>
        </w:rPr>
        <w:t xml:space="preserve">      </w:t>
      </w:r>
      <w:r w:rsidRPr="00F61E81">
        <w:rPr>
          <w:rFonts w:ascii="Tahoma" w:hAnsi="Tahoma" w:cs="Tahoma"/>
          <w:i/>
          <w:sz w:val="24"/>
          <w:szCs w:val="24"/>
        </w:rPr>
        <w:t>Love</w:t>
      </w:r>
    </w:p>
    <w:p w14:paraId="2497B8C2" w14:textId="35C378C3" w:rsidR="00A749CA" w:rsidRDefault="00A749CA" w:rsidP="00F61E81">
      <w:pPr>
        <w:spacing w:after="0" w:line="276" w:lineRule="auto"/>
        <w:rPr>
          <w:rFonts w:ascii="Tahoma" w:hAnsi="Tahoma" w:cs="Tahoma"/>
          <w:i/>
          <w:sz w:val="24"/>
          <w:szCs w:val="24"/>
        </w:rPr>
      </w:pPr>
    </w:p>
    <w:p w14:paraId="26FCA25D" w14:textId="161D2161" w:rsidR="00A749CA" w:rsidRDefault="00A749CA" w:rsidP="00F61E81">
      <w:pPr>
        <w:spacing w:after="0" w:line="276" w:lineRule="auto"/>
        <w:rPr>
          <w:rFonts w:ascii="Tahoma" w:hAnsi="Tahoma" w:cs="Tahoma"/>
          <w:i/>
          <w:sz w:val="24"/>
          <w:szCs w:val="24"/>
        </w:rPr>
      </w:pPr>
    </w:p>
    <w:p w14:paraId="1B2B2B9D" w14:textId="77777777" w:rsidR="00A749CA" w:rsidRPr="00A749CA" w:rsidRDefault="00A749CA" w:rsidP="00A749CA">
      <w:pPr>
        <w:jc w:val="center"/>
        <w:rPr>
          <w:rFonts w:ascii="Tahoma" w:hAnsi="Tahoma" w:cs="Tahoma"/>
          <w:b/>
          <w:sz w:val="24"/>
          <w:szCs w:val="24"/>
          <w:u w:val="single"/>
        </w:rPr>
      </w:pPr>
      <w:r w:rsidRPr="00A749CA">
        <w:rPr>
          <w:rFonts w:ascii="Tahoma" w:hAnsi="Tahoma" w:cs="Tahoma"/>
          <w:b/>
          <w:sz w:val="24"/>
          <w:szCs w:val="24"/>
          <w:u w:val="single"/>
        </w:rPr>
        <w:t>Statement of Intent</w:t>
      </w:r>
    </w:p>
    <w:p w14:paraId="6234D683" w14:textId="77777777" w:rsidR="00A749CA" w:rsidRPr="00A749CA" w:rsidRDefault="00A749CA" w:rsidP="00A749CA">
      <w:pPr>
        <w:pStyle w:val="ListParagraph"/>
        <w:rPr>
          <w:rFonts w:ascii="Tahoma" w:hAnsi="Tahoma" w:cs="Tahoma"/>
        </w:rPr>
      </w:pPr>
      <w:r w:rsidRPr="00A749CA">
        <w:rPr>
          <w:rFonts w:ascii="Tahoma" w:hAnsi="Tahoma" w:cs="Tahoma"/>
        </w:rPr>
        <w:t>It is our intent for the PE curriculum to inspire all pupils to enjoy, succeed and excel in competitive/ non-competitive sport and other physically-demanding activities. We will provide opportunities for pupils to become physically confident in a way, which supports their health, fitness and wellbeing. We will provide our children with opportunities to engage and compete in sport and other activities to embed core values s</w:t>
      </w:r>
      <w:bookmarkStart w:id="0" w:name="_GoBack"/>
      <w:bookmarkEnd w:id="0"/>
      <w:r w:rsidRPr="00A749CA">
        <w:rPr>
          <w:rFonts w:ascii="Tahoma" w:hAnsi="Tahoma" w:cs="Tahoma"/>
        </w:rPr>
        <w:t xml:space="preserve">uch as fairness, respect and teamwork. We will strive to ensure that every child meets and even exceeds THEIR potential and the impact of our PE curriculum will allow our children to live a healthy and active lifestyle, which we hope they will take with them in to their secondary school life and beyond.  </w:t>
      </w:r>
    </w:p>
    <w:p w14:paraId="201658F0" w14:textId="77777777" w:rsidR="00A749CA" w:rsidRPr="00A749CA" w:rsidRDefault="00A749CA" w:rsidP="00A749CA">
      <w:pPr>
        <w:pStyle w:val="ListParagraph"/>
        <w:rPr>
          <w:rFonts w:ascii="Tahoma" w:hAnsi="Tahoma" w:cs="Tahoma"/>
        </w:rPr>
      </w:pPr>
      <w:r w:rsidRPr="00A749CA">
        <w:rPr>
          <w:rFonts w:ascii="Tahoma" w:hAnsi="Tahoma" w:cs="Tahoma"/>
        </w:rPr>
        <w:t xml:space="preserve">All children will develop fundamental skills, become increasingly competent and confident and access a broad range of opportunities to extend their agility, balance and coordination, individually and with others. Our pupils will be given the opportunity to apply and develop a broad range of skills, learning how to use them in different ways and link them to make actions and sequences in movement. We will provide the children with plenty of opportunities to allow them to enjoy communicating, collaborating and competing during PE lessons. Throughout the year, the children will have the opportunity to take part in a variety of games, gymnastics and dance. Year 5 children will be taught to swim competently, confidently and proficiently. </w:t>
      </w:r>
    </w:p>
    <w:p w14:paraId="145EBC37" w14:textId="77777777" w:rsidR="00A749CA" w:rsidRPr="00A749CA" w:rsidRDefault="00A749CA" w:rsidP="00A749CA">
      <w:pPr>
        <w:pStyle w:val="ListParagraph"/>
        <w:ind w:left="0"/>
        <w:rPr>
          <w:rFonts w:ascii="Tahoma" w:hAnsi="Tahoma" w:cs="Tahoma"/>
          <w:b/>
          <w:u w:val="single"/>
        </w:rPr>
      </w:pPr>
    </w:p>
    <w:p w14:paraId="11675955" w14:textId="77777777" w:rsidR="00A749CA" w:rsidRPr="00A749CA" w:rsidRDefault="00A749CA" w:rsidP="00A749CA">
      <w:pPr>
        <w:pStyle w:val="ListParagraph"/>
        <w:ind w:left="0"/>
        <w:jc w:val="center"/>
        <w:rPr>
          <w:rFonts w:ascii="Tahoma" w:hAnsi="Tahoma" w:cs="Tahoma"/>
          <w:b/>
          <w:u w:val="single"/>
        </w:rPr>
      </w:pPr>
      <w:r w:rsidRPr="00A749CA">
        <w:rPr>
          <w:rFonts w:ascii="Tahoma" w:hAnsi="Tahoma" w:cs="Tahoma"/>
          <w:b/>
          <w:u w:val="single"/>
        </w:rPr>
        <w:t>Aims</w:t>
      </w:r>
    </w:p>
    <w:p w14:paraId="44DAD311" w14:textId="77777777" w:rsidR="00A749CA" w:rsidRPr="00A749CA" w:rsidRDefault="00A749CA" w:rsidP="00A749CA">
      <w:pPr>
        <w:pStyle w:val="ListParagraph"/>
        <w:ind w:left="0"/>
        <w:jc w:val="center"/>
        <w:rPr>
          <w:rFonts w:ascii="Tahoma" w:hAnsi="Tahoma" w:cs="Tahoma"/>
          <w:b/>
          <w:u w:val="single"/>
        </w:rPr>
      </w:pPr>
    </w:p>
    <w:p w14:paraId="19E00E11" w14:textId="77777777" w:rsidR="00A749CA" w:rsidRPr="00A749CA" w:rsidRDefault="00A749CA" w:rsidP="00A749CA">
      <w:pPr>
        <w:pStyle w:val="ListParagraph"/>
        <w:ind w:left="0"/>
        <w:rPr>
          <w:rFonts w:ascii="Tahoma" w:hAnsi="Tahoma" w:cs="Tahoma"/>
        </w:rPr>
      </w:pPr>
      <w:r w:rsidRPr="00A749CA">
        <w:rPr>
          <w:rFonts w:ascii="Tahoma" w:hAnsi="Tahoma" w:cs="Tahoma"/>
        </w:rPr>
        <w:t xml:space="preserve">At Walmsley C.E Primary school we aim to engage all children in physical activity within school. We aim to provide opportunities for children to explore a wide range of sporting opportunities in order to feel success or achievement within P.E.  We aim to promote the importance of team work and sportsmanship in an environment where children feel safe and supported.  </w:t>
      </w:r>
    </w:p>
    <w:p w14:paraId="43886251" w14:textId="77777777" w:rsidR="00A749CA" w:rsidRPr="00A749CA" w:rsidRDefault="00A749CA" w:rsidP="00A749CA">
      <w:pPr>
        <w:pStyle w:val="ListParagraph"/>
        <w:ind w:left="0"/>
        <w:rPr>
          <w:rFonts w:ascii="Tahoma" w:hAnsi="Tahoma" w:cs="Tahoma"/>
        </w:rPr>
      </w:pPr>
    </w:p>
    <w:p w14:paraId="6230837B" w14:textId="159F8D7A" w:rsidR="00A749CA" w:rsidRDefault="00A749CA" w:rsidP="00A749CA">
      <w:pPr>
        <w:pStyle w:val="ListParagraph"/>
        <w:ind w:left="0"/>
        <w:rPr>
          <w:rFonts w:ascii="Tahoma" w:hAnsi="Tahoma" w:cs="Tahoma"/>
          <w:color w:val="000000"/>
          <w:shd w:val="clear" w:color="auto" w:fill="FFFFFF"/>
        </w:rPr>
      </w:pPr>
      <w:r w:rsidRPr="00A749CA">
        <w:rPr>
          <w:rFonts w:ascii="Tahoma" w:hAnsi="Tahoma" w:cs="Tahoma"/>
          <w:color w:val="000000"/>
          <w:shd w:val="clear" w:color="auto" w:fill="FFFFFF"/>
        </w:rPr>
        <w:t xml:space="preserve">Teachers aim to provide children with opportunities within P.E to learn to tackle different challenges and problem solve by using a variety of games and sports.  It is important that we offer a wide range of sporting opportunities and games to our children so they are able to better understand what form of physical activity they enjoy in the hope that they will continue to be physically active throughout their life. We aim to provide an environment that allows children to grow their skills and abilities and perform competitively in a safe and controlled environment.  Children will learn how to plan, perform and evaluate actions, ideas and performances to improve their quality and effectiveness either individually or as a team.  We hope that the exposure to different sports, games and challenges allows each child to discover their aptitudes, abilities and preferences, and make choices about how to get involved in lifelong physical activity. We aim to give our children exposure to commonly played British sports that they can if they so wish access easily out of school hours and continue to participate in when they leave us in year 6.  We hope that this will help build on their cultural capital and British values.  We also aim to </w:t>
      </w:r>
      <w:r w:rsidRPr="00A749CA">
        <w:rPr>
          <w:rFonts w:ascii="Tahoma" w:hAnsi="Tahoma" w:cs="Tahoma"/>
          <w:color w:val="000000"/>
          <w:shd w:val="clear" w:color="auto" w:fill="FFFFFF"/>
        </w:rPr>
        <w:lastRenderedPageBreak/>
        <w:t xml:space="preserve">ensure that our teaching of P.E has a positive effect on, and provides substantial support for, many areas of the curriculum.  </w:t>
      </w:r>
    </w:p>
    <w:p w14:paraId="25032DD4" w14:textId="50FCE090" w:rsidR="00943344" w:rsidRDefault="00943344" w:rsidP="00A749CA">
      <w:pPr>
        <w:pStyle w:val="ListParagraph"/>
        <w:ind w:left="0"/>
        <w:rPr>
          <w:rFonts w:ascii="Tahoma" w:hAnsi="Tahoma" w:cs="Tahoma"/>
          <w:color w:val="000000"/>
          <w:shd w:val="clear" w:color="auto" w:fill="FFFFFF"/>
        </w:rPr>
      </w:pPr>
    </w:p>
    <w:p w14:paraId="103FDEDD" w14:textId="37B950A3" w:rsidR="00943344" w:rsidRDefault="00943344" w:rsidP="00A749CA">
      <w:pPr>
        <w:pStyle w:val="ListParagraph"/>
        <w:ind w:left="0"/>
        <w:rPr>
          <w:rFonts w:ascii="Tahoma" w:hAnsi="Tahoma" w:cs="Tahoma"/>
          <w:color w:val="000000"/>
          <w:shd w:val="clear" w:color="auto" w:fill="FFFFFF"/>
        </w:rPr>
      </w:pPr>
    </w:p>
    <w:p w14:paraId="5B573DE0" w14:textId="1F506251" w:rsidR="00943344" w:rsidRPr="00943344" w:rsidRDefault="00943344" w:rsidP="00943344">
      <w:pPr>
        <w:pStyle w:val="ListParagraph"/>
        <w:ind w:left="0"/>
        <w:jc w:val="center"/>
        <w:rPr>
          <w:rFonts w:ascii="Tahoma" w:hAnsi="Tahoma" w:cs="Tahoma"/>
          <w:b/>
          <w:color w:val="000000"/>
          <w:u w:val="single"/>
          <w:shd w:val="clear" w:color="auto" w:fill="FFFFFF"/>
        </w:rPr>
      </w:pPr>
      <w:r w:rsidRPr="00943344">
        <w:rPr>
          <w:rFonts w:ascii="Tahoma" w:hAnsi="Tahoma" w:cs="Tahoma"/>
          <w:b/>
          <w:color w:val="000000"/>
          <w:u w:val="single"/>
          <w:shd w:val="clear" w:color="auto" w:fill="FFFFFF"/>
        </w:rPr>
        <w:t>PE Curriculum Planning</w:t>
      </w:r>
    </w:p>
    <w:p w14:paraId="7A30FF84" w14:textId="3EE2C99B" w:rsidR="00A749CA" w:rsidRDefault="00A749CA" w:rsidP="00A749CA">
      <w:pPr>
        <w:pStyle w:val="ListParagraph"/>
        <w:ind w:left="0"/>
        <w:rPr>
          <w:rFonts w:ascii="Tahoma" w:hAnsi="Tahoma" w:cs="Tahoma"/>
          <w:color w:val="000000"/>
          <w:shd w:val="clear" w:color="auto" w:fill="FFFFFF"/>
        </w:rPr>
      </w:pPr>
    </w:p>
    <w:p w14:paraId="1D5D0897" w14:textId="3B09ECEC" w:rsidR="00943344" w:rsidRDefault="00943344" w:rsidP="00A749CA">
      <w:pPr>
        <w:pStyle w:val="ListParagraph"/>
        <w:ind w:left="0"/>
        <w:rPr>
          <w:rFonts w:ascii="Tahoma" w:hAnsi="Tahoma" w:cs="Tahoma"/>
          <w:color w:val="000000"/>
          <w:shd w:val="clear" w:color="auto" w:fill="FFFFFF"/>
        </w:rPr>
      </w:pPr>
      <w:r>
        <w:rPr>
          <w:rFonts w:ascii="Tahoma" w:hAnsi="Tahoma" w:cs="Tahoma"/>
          <w:color w:val="000000"/>
          <w:shd w:val="clear" w:color="auto" w:fill="FFFFFF"/>
        </w:rPr>
        <w:t>At Walmsley we are using ‘The PE Hub’ curriculum as the basis for our long term plan. We have selected a variety of units from it to provide all pupils with a broad and balanced experience throughout their time at Walmsley. Medium and short term plans are all provided by ‘The PE Hub’ and used by teachers to deliver the curriculum.</w:t>
      </w:r>
    </w:p>
    <w:p w14:paraId="06D2F886" w14:textId="2892507F" w:rsidR="00943344" w:rsidRDefault="00943344" w:rsidP="00A749CA">
      <w:pPr>
        <w:pStyle w:val="ListParagraph"/>
        <w:ind w:left="0"/>
        <w:rPr>
          <w:rFonts w:ascii="Tahoma" w:hAnsi="Tahoma" w:cs="Tahoma"/>
          <w:color w:val="000000"/>
          <w:shd w:val="clear" w:color="auto" w:fill="FFFFFF"/>
        </w:rPr>
      </w:pPr>
    </w:p>
    <w:p w14:paraId="1026EF35" w14:textId="77777777" w:rsidR="00943344" w:rsidRPr="00A749CA" w:rsidRDefault="00943344" w:rsidP="00A749CA">
      <w:pPr>
        <w:pStyle w:val="ListParagraph"/>
        <w:ind w:left="0"/>
        <w:rPr>
          <w:rFonts w:ascii="Tahoma" w:hAnsi="Tahoma" w:cs="Tahoma"/>
          <w:color w:val="000000"/>
          <w:shd w:val="clear" w:color="auto" w:fill="FFFFFF"/>
        </w:rPr>
      </w:pPr>
    </w:p>
    <w:p w14:paraId="44C75221" w14:textId="77777777" w:rsidR="00A749CA" w:rsidRPr="00A749CA" w:rsidRDefault="00A749CA" w:rsidP="00A749CA">
      <w:pPr>
        <w:pStyle w:val="ListParagraph"/>
        <w:ind w:left="0"/>
        <w:jc w:val="center"/>
        <w:rPr>
          <w:rFonts w:ascii="Tahoma" w:hAnsi="Tahoma" w:cs="Tahoma"/>
          <w:b/>
          <w:color w:val="000000"/>
          <w:u w:val="single"/>
          <w:shd w:val="clear" w:color="auto" w:fill="FFFFFF"/>
        </w:rPr>
      </w:pPr>
      <w:r w:rsidRPr="00A749CA">
        <w:rPr>
          <w:rFonts w:ascii="Tahoma" w:hAnsi="Tahoma" w:cs="Tahoma"/>
          <w:b/>
          <w:color w:val="000000"/>
          <w:u w:val="single"/>
          <w:shd w:val="clear" w:color="auto" w:fill="FFFFFF"/>
        </w:rPr>
        <w:t>Objectives</w:t>
      </w:r>
    </w:p>
    <w:p w14:paraId="2DA69A79" w14:textId="77777777" w:rsidR="00A749CA" w:rsidRPr="00A749CA" w:rsidRDefault="00A749CA" w:rsidP="00A749CA">
      <w:pPr>
        <w:pStyle w:val="ListParagraph"/>
        <w:ind w:left="0"/>
        <w:rPr>
          <w:rFonts w:ascii="Tahoma" w:hAnsi="Tahoma" w:cs="Tahoma"/>
          <w:b/>
          <w:color w:val="000000"/>
          <w:shd w:val="clear" w:color="auto" w:fill="FFFFFF"/>
        </w:rPr>
      </w:pPr>
      <w:r w:rsidRPr="00A749CA">
        <w:rPr>
          <w:rFonts w:ascii="Tahoma" w:hAnsi="Tahoma" w:cs="Tahoma"/>
          <w:b/>
          <w:color w:val="000000"/>
          <w:shd w:val="clear" w:color="auto" w:fill="FFFFFF"/>
        </w:rPr>
        <w:t>EYFS</w:t>
      </w:r>
    </w:p>
    <w:p w14:paraId="6B80EFAB" w14:textId="77777777" w:rsidR="00A749CA" w:rsidRPr="00A749CA" w:rsidRDefault="00A749CA" w:rsidP="00A749CA">
      <w:pPr>
        <w:pStyle w:val="ListParagraph"/>
        <w:ind w:left="0"/>
        <w:rPr>
          <w:rFonts w:ascii="Tahoma" w:hAnsi="Tahoma" w:cs="Tahoma"/>
          <w:color w:val="000000"/>
          <w:shd w:val="clear" w:color="auto" w:fill="FFFFFF"/>
        </w:rPr>
      </w:pPr>
    </w:p>
    <w:p w14:paraId="4C77598C" w14:textId="77777777" w:rsidR="00A749CA" w:rsidRPr="00A749CA" w:rsidRDefault="00A749CA" w:rsidP="00A749CA">
      <w:pPr>
        <w:pStyle w:val="ListParagraph"/>
        <w:ind w:left="0"/>
        <w:rPr>
          <w:rFonts w:ascii="Tahoma" w:hAnsi="Tahoma" w:cs="Tahoma"/>
        </w:rPr>
      </w:pPr>
      <w:r w:rsidRPr="00A749CA">
        <w:rPr>
          <w:rFonts w:ascii="Tahoma" w:hAnsi="Tahoma" w:cs="Tahoma"/>
        </w:rPr>
        <w:t>Our main focus for Early Years pupils is on the fundamental movement skills known as Gross Motor Skills, enriching our pupils with those vital skills needed for home, school and life. The fundamental movement skills are key movement patterns that involve various body parts and provide the basis of physical literacy. These skills are the foundation movements and precursor patterns to build on to develop more specialised and complex skills used to play games and specific sports.</w:t>
      </w:r>
    </w:p>
    <w:p w14:paraId="19B33564" w14:textId="77777777" w:rsidR="00A749CA" w:rsidRPr="00A749CA" w:rsidRDefault="00A749CA" w:rsidP="00A749CA">
      <w:pPr>
        <w:pStyle w:val="ListParagraph"/>
        <w:ind w:left="0"/>
        <w:rPr>
          <w:rFonts w:ascii="Tahoma" w:hAnsi="Tahoma" w:cs="Tahoma"/>
        </w:rPr>
      </w:pPr>
    </w:p>
    <w:p w14:paraId="0B13F587" w14:textId="77777777" w:rsidR="00A749CA" w:rsidRPr="00A749CA" w:rsidRDefault="00A749CA" w:rsidP="00A749CA">
      <w:pPr>
        <w:pStyle w:val="ListParagraph"/>
        <w:ind w:left="0"/>
        <w:rPr>
          <w:rFonts w:ascii="Tahoma" w:hAnsi="Tahoma" w:cs="Tahoma"/>
          <w:color w:val="000000"/>
          <w:shd w:val="clear" w:color="auto" w:fill="FFFFFF"/>
        </w:rPr>
      </w:pPr>
      <w:r w:rsidRPr="00A749CA">
        <w:rPr>
          <w:rFonts w:ascii="Tahoma" w:hAnsi="Tahoma" w:cs="Tahoma"/>
          <w:color w:val="000000"/>
          <w:shd w:val="clear" w:color="auto" w:fill="FFFFFF"/>
        </w:rPr>
        <w:t xml:space="preserve">Pupils should be taught to:  </w:t>
      </w:r>
    </w:p>
    <w:p w14:paraId="17BEF85D" w14:textId="77777777" w:rsidR="00A749CA" w:rsidRPr="00A749CA" w:rsidRDefault="00A749CA" w:rsidP="00A749CA">
      <w:pPr>
        <w:pStyle w:val="ListParagraph"/>
        <w:ind w:left="0"/>
        <w:rPr>
          <w:rFonts w:ascii="Tahoma" w:hAnsi="Tahoma" w:cs="Tahoma"/>
          <w:color w:val="000000"/>
          <w:shd w:val="clear" w:color="auto" w:fill="FFFFFF"/>
        </w:rPr>
      </w:pPr>
    </w:p>
    <w:p w14:paraId="144AC3BB" w14:textId="77777777" w:rsidR="00A749CA" w:rsidRPr="00A749CA" w:rsidRDefault="00A749CA" w:rsidP="00A749CA">
      <w:pPr>
        <w:pStyle w:val="ListParagraph"/>
        <w:numPr>
          <w:ilvl w:val="0"/>
          <w:numId w:val="40"/>
        </w:numPr>
        <w:spacing w:after="200" w:line="276" w:lineRule="auto"/>
        <w:rPr>
          <w:rFonts w:ascii="Tahoma" w:hAnsi="Tahoma" w:cs="Tahoma"/>
        </w:rPr>
      </w:pPr>
      <w:r w:rsidRPr="00A749CA">
        <w:rPr>
          <w:rFonts w:ascii="Tahoma" w:hAnsi="Tahoma" w:cs="Tahoma"/>
        </w:rPr>
        <w:t>Begin to show an awareness of balance and tension on large body parts. To begin to develop an awareness of space when moving within a defined area.</w:t>
      </w:r>
    </w:p>
    <w:p w14:paraId="13439C67" w14:textId="77777777" w:rsidR="00A749CA" w:rsidRPr="00A749CA" w:rsidRDefault="00A749CA" w:rsidP="00A749CA">
      <w:pPr>
        <w:pStyle w:val="ListParagraph"/>
        <w:numPr>
          <w:ilvl w:val="0"/>
          <w:numId w:val="40"/>
        </w:numPr>
        <w:spacing w:after="200" w:line="276" w:lineRule="auto"/>
        <w:rPr>
          <w:rFonts w:ascii="Tahoma" w:hAnsi="Tahoma" w:cs="Tahoma"/>
        </w:rPr>
      </w:pPr>
      <w:r w:rsidRPr="00A749CA">
        <w:rPr>
          <w:rFonts w:ascii="Tahoma" w:hAnsi="Tahoma" w:cs="Tahoma"/>
        </w:rPr>
        <w:t>Begin to show an efficient running style. To begin to develop an awareness of space and each other when moving within a defined area.</w:t>
      </w:r>
    </w:p>
    <w:p w14:paraId="23D3C920" w14:textId="77777777" w:rsidR="00A749CA" w:rsidRPr="00A749CA" w:rsidRDefault="00A749CA" w:rsidP="00A749CA">
      <w:pPr>
        <w:pStyle w:val="ListParagraph"/>
        <w:numPr>
          <w:ilvl w:val="0"/>
          <w:numId w:val="40"/>
        </w:numPr>
        <w:spacing w:after="200" w:line="276" w:lineRule="auto"/>
        <w:rPr>
          <w:rFonts w:ascii="Tahoma" w:hAnsi="Tahoma" w:cs="Tahoma"/>
        </w:rPr>
      </w:pPr>
      <w:r w:rsidRPr="00A749CA">
        <w:rPr>
          <w:rFonts w:ascii="Tahoma" w:hAnsi="Tahoma" w:cs="Tahoma"/>
        </w:rPr>
        <w:t>Begin to explore jumping in different ways. To continue to develop an awareness of space and each other when moving within a defined area.</w:t>
      </w:r>
    </w:p>
    <w:p w14:paraId="0ED7A2D3" w14:textId="77777777" w:rsidR="00A749CA" w:rsidRPr="00A749CA" w:rsidRDefault="00A749CA" w:rsidP="00A749CA">
      <w:pPr>
        <w:pStyle w:val="ListParagraph"/>
        <w:numPr>
          <w:ilvl w:val="0"/>
          <w:numId w:val="40"/>
        </w:numPr>
        <w:spacing w:after="200" w:line="276" w:lineRule="auto"/>
        <w:rPr>
          <w:rFonts w:ascii="Tahoma" w:hAnsi="Tahoma" w:cs="Tahoma"/>
        </w:rPr>
      </w:pPr>
      <w:r w:rsidRPr="00A749CA">
        <w:rPr>
          <w:rFonts w:ascii="Tahoma" w:hAnsi="Tahoma" w:cs="Tahoma"/>
        </w:rPr>
        <w:t>Begin to explore sending objects. To send an object towards a given target. To play simple games using sliding and rolling skills.</w:t>
      </w:r>
    </w:p>
    <w:p w14:paraId="018E3619" w14:textId="77777777" w:rsidR="00A749CA" w:rsidRPr="00A749CA" w:rsidRDefault="00A749CA" w:rsidP="00A749CA">
      <w:pPr>
        <w:pStyle w:val="ListParagraph"/>
        <w:numPr>
          <w:ilvl w:val="0"/>
          <w:numId w:val="40"/>
        </w:numPr>
        <w:spacing w:after="200" w:line="276" w:lineRule="auto"/>
        <w:rPr>
          <w:rFonts w:ascii="Tahoma" w:hAnsi="Tahoma" w:cs="Tahoma"/>
        </w:rPr>
      </w:pPr>
      <w:r w:rsidRPr="00A749CA">
        <w:rPr>
          <w:rFonts w:ascii="Tahoma" w:hAnsi="Tahoma" w:cs="Tahoma"/>
        </w:rPr>
        <w:t>Begin to explore striking objects using hands and feet. To send an object towards a given target. To be able to trap an oncoming ball.</w:t>
      </w:r>
    </w:p>
    <w:p w14:paraId="47BE0E76" w14:textId="77777777" w:rsidR="00A749CA" w:rsidRPr="00A749CA" w:rsidRDefault="00A749CA" w:rsidP="00A749CA">
      <w:pPr>
        <w:pStyle w:val="ListParagraph"/>
        <w:numPr>
          <w:ilvl w:val="0"/>
          <w:numId w:val="40"/>
        </w:numPr>
        <w:spacing w:after="200" w:line="276" w:lineRule="auto"/>
        <w:rPr>
          <w:rFonts w:ascii="Tahoma" w:hAnsi="Tahoma" w:cs="Tahoma"/>
        </w:rPr>
      </w:pPr>
      <w:r w:rsidRPr="00A749CA">
        <w:rPr>
          <w:rFonts w:ascii="Tahoma" w:hAnsi="Tahoma" w:cs="Tahoma"/>
        </w:rPr>
        <w:t xml:space="preserve">Begin to develop an awareness of space when moving within a defined area.   To perform different movements in space, including hopping, crawling walking and bouncing a ball.  </w:t>
      </w:r>
    </w:p>
    <w:p w14:paraId="613D933E" w14:textId="77777777" w:rsidR="00A749CA" w:rsidRPr="00A749CA" w:rsidRDefault="00A749CA" w:rsidP="00A749CA">
      <w:pPr>
        <w:pStyle w:val="ListParagraph"/>
        <w:numPr>
          <w:ilvl w:val="0"/>
          <w:numId w:val="40"/>
        </w:numPr>
        <w:spacing w:after="200" w:line="276" w:lineRule="auto"/>
        <w:rPr>
          <w:rFonts w:ascii="Tahoma" w:hAnsi="Tahoma" w:cs="Tahoma"/>
        </w:rPr>
      </w:pPr>
      <w:r w:rsidRPr="00A749CA">
        <w:rPr>
          <w:rFonts w:ascii="Tahoma" w:hAnsi="Tahoma" w:cs="Tahoma"/>
        </w:rPr>
        <w:t xml:space="preserve">Understand and develop how to throw a ball using an underarm movement.  To be introduced to the skill of overarm throwing.  To use both these to develop target throwing.  </w:t>
      </w:r>
    </w:p>
    <w:p w14:paraId="124696AE" w14:textId="77777777" w:rsidR="00A749CA" w:rsidRPr="00A749CA" w:rsidRDefault="00A749CA" w:rsidP="00A749CA">
      <w:pPr>
        <w:pStyle w:val="ListParagraph"/>
        <w:numPr>
          <w:ilvl w:val="0"/>
          <w:numId w:val="40"/>
        </w:numPr>
        <w:spacing w:after="200" w:line="276" w:lineRule="auto"/>
        <w:rPr>
          <w:rFonts w:ascii="Tahoma" w:hAnsi="Tahoma" w:cs="Tahoma"/>
        </w:rPr>
      </w:pPr>
      <w:r w:rsidRPr="00A749CA">
        <w:rPr>
          <w:rFonts w:ascii="Tahoma" w:hAnsi="Tahoma" w:cs="Tahoma"/>
        </w:rPr>
        <w:t xml:space="preserve">Develop the skills of throwing and catching our own objects.  </w:t>
      </w:r>
    </w:p>
    <w:p w14:paraId="390F4CEE" w14:textId="77777777" w:rsidR="00A749CA" w:rsidRPr="00A749CA" w:rsidRDefault="00A749CA" w:rsidP="00A749CA">
      <w:pPr>
        <w:pStyle w:val="ListParagraph"/>
        <w:numPr>
          <w:ilvl w:val="0"/>
          <w:numId w:val="40"/>
        </w:numPr>
        <w:spacing w:after="200" w:line="276" w:lineRule="auto"/>
        <w:rPr>
          <w:rFonts w:ascii="Tahoma" w:hAnsi="Tahoma" w:cs="Tahoma"/>
        </w:rPr>
      </w:pPr>
      <w:r w:rsidRPr="00A749CA">
        <w:rPr>
          <w:rFonts w:ascii="Tahoma" w:hAnsi="Tahoma" w:cs="Tahoma"/>
        </w:rPr>
        <w:t>Develop kicking skills to introduce large/small balls.</w:t>
      </w:r>
    </w:p>
    <w:p w14:paraId="1B071763" w14:textId="77777777" w:rsidR="00A749CA" w:rsidRPr="00A749CA" w:rsidRDefault="00A749CA" w:rsidP="00A749CA">
      <w:pPr>
        <w:pStyle w:val="ListParagraph"/>
        <w:numPr>
          <w:ilvl w:val="0"/>
          <w:numId w:val="40"/>
        </w:numPr>
        <w:spacing w:after="200" w:line="276" w:lineRule="auto"/>
        <w:rPr>
          <w:rFonts w:ascii="Tahoma" w:hAnsi="Tahoma" w:cs="Tahoma"/>
        </w:rPr>
      </w:pPr>
      <w:r w:rsidRPr="00A749CA">
        <w:rPr>
          <w:rFonts w:ascii="Tahoma" w:hAnsi="Tahoma" w:cs="Tahoma"/>
        </w:rPr>
        <w:t>Develop the skill of trapping objects of different sizes and shapes by using our hands.</w:t>
      </w:r>
    </w:p>
    <w:p w14:paraId="7A18EB08" w14:textId="77777777" w:rsidR="00A749CA" w:rsidRPr="00A749CA" w:rsidRDefault="00A749CA" w:rsidP="00A749CA">
      <w:pPr>
        <w:pStyle w:val="ListParagraph"/>
        <w:rPr>
          <w:rFonts w:ascii="Tahoma" w:hAnsi="Tahoma" w:cs="Tahoma"/>
        </w:rPr>
      </w:pPr>
    </w:p>
    <w:p w14:paraId="28FD8958" w14:textId="77777777" w:rsidR="00A749CA" w:rsidRPr="00A749CA" w:rsidRDefault="00A749CA" w:rsidP="00A749CA">
      <w:pPr>
        <w:pStyle w:val="ListParagraph"/>
        <w:ind w:left="0"/>
        <w:rPr>
          <w:rFonts w:ascii="Tahoma" w:hAnsi="Tahoma" w:cs="Tahoma"/>
          <w:b/>
        </w:rPr>
      </w:pPr>
      <w:r w:rsidRPr="00A749CA">
        <w:rPr>
          <w:rFonts w:ascii="Tahoma" w:hAnsi="Tahoma" w:cs="Tahoma"/>
          <w:b/>
        </w:rPr>
        <w:t xml:space="preserve">Key stage 1 </w:t>
      </w:r>
    </w:p>
    <w:p w14:paraId="218ABD20" w14:textId="77777777" w:rsidR="00A749CA" w:rsidRPr="00A749CA" w:rsidRDefault="00A749CA" w:rsidP="00A749CA">
      <w:pPr>
        <w:pStyle w:val="ListParagraph"/>
        <w:ind w:left="0"/>
        <w:rPr>
          <w:rFonts w:ascii="Tahoma" w:hAnsi="Tahoma" w:cs="Tahoma"/>
        </w:rPr>
      </w:pPr>
    </w:p>
    <w:p w14:paraId="62864B64" w14:textId="77777777" w:rsidR="00A749CA" w:rsidRPr="00A749CA" w:rsidRDefault="00A749CA" w:rsidP="00A749CA">
      <w:pPr>
        <w:pStyle w:val="ListParagraph"/>
        <w:ind w:left="0"/>
        <w:rPr>
          <w:rFonts w:ascii="Tahoma" w:hAnsi="Tahoma" w:cs="Tahoma"/>
        </w:rPr>
      </w:pPr>
      <w:r w:rsidRPr="00A749CA">
        <w:rPr>
          <w:rFonts w:ascii="Tahoma" w:hAnsi="Tahoma" w:cs="Tahoma"/>
        </w:rPr>
        <w:t xml:space="preserve">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w:t>
      </w:r>
    </w:p>
    <w:p w14:paraId="55072234" w14:textId="77777777" w:rsidR="00A749CA" w:rsidRPr="00A749CA" w:rsidRDefault="00A749CA" w:rsidP="00A749CA">
      <w:pPr>
        <w:pStyle w:val="ListParagraph"/>
        <w:ind w:left="0"/>
        <w:rPr>
          <w:rFonts w:ascii="Tahoma" w:hAnsi="Tahoma" w:cs="Tahoma"/>
        </w:rPr>
      </w:pPr>
    </w:p>
    <w:p w14:paraId="0DB80DCB" w14:textId="77777777" w:rsidR="00A749CA" w:rsidRPr="00A749CA" w:rsidRDefault="00A749CA" w:rsidP="00A749CA">
      <w:pPr>
        <w:pStyle w:val="ListParagraph"/>
        <w:ind w:left="0"/>
        <w:rPr>
          <w:rFonts w:ascii="Tahoma" w:hAnsi="Tahoma" w:cs="Tahoma"/>
        </w:rPr>
      </w:pPr>
      <w:r w:rsidRPr="00A749CA">
        <w:rPr>
          <w:rFonts w:ascii="Tahoma" w:hAnsi="Tahoma" w:cs="Tahoma"/>
        </w:rPr>
        <w:t xml:space="preserve">Pupils should be taught to: </w:t>
      </w:r>
    </w:p>
    <w:p w14:paraId="68F5E39C" w14:textId="77777777" w:rsidR="00A749CA" w:rsidRPr="00A749CA" w:rsidRDefault="00A749CA" w:rsidP="00A749CA">
      <w:pPr>
        <w:pStyle w:val="ListParagraph"/>
        <w:ind w:left="0"/>
        <w:rPr>
          <w:rFonts w:ascii="Tahoma" w:hAnsi="Tahoma" w:cs="Tahoma"/>
        </w:rPr>
      </w:pPr>
    </w:p>
    <w:p w14:paraId="3C29C0B9" w14:textId="77777777" w:rsidR="00A749CA" w:rsidRPr="00A749CA" w:rsidRDefault="00A749CA" w:rsidP="00A749CA">
      <w:pPr>
        <w:pStyle w:val="ListParagraph"/>
        <w:numPr>
          <w:ilvl w:val="0"/>
          <w:numId w:val="38"/>
        </w:numPr>
        <w:spacing w:after="200" w:line="276" w:lineRule="auto"/>
        <w:rPr>
          <w:rFonts w:ascii="Tahoma" w:hAnsi="Tahoma" w:cs="Tahoma"/>
        </w:rPr>
      </w:pPr>
      <w:r w:rsidRPr="00A749CA">
        <w:rPr>
          <w:rFonts w:ascii="Tahoma" w:hAnsi="Tahoma" w:cs="Tahoma"/>
        </w:rPr>
        <w:t xml:space="preserve">Master basic movements including running, jumping, throwing and catching, as well as developing balance, agility and co-ordination, and begin to apply these in a range of activities. </w:t>
      </w:r>
    </w:p>
    <w:p w14:paraId="28D34603" w14:textId="77777777" w:rsidR="00A749CA" w:rsidRPr="00A749CA" w:rsidRDefault="00A749CA" w:rsidP="00A749CA">
      <w:pPr>
        <w:pStyle w:val="ListParagraph"/>
        <w:numPr>
          <w:ilvl w:val="0"/>
          <w:numId w:val="38"/>
        </w:numPr>
        <w:spacing w:after="200" w:line="276" w:lineRule="auto"/>
        <w:rPr>
          <w:rFonts w:ascii="Tahoma" w:hAnsi="Tahoma" w:cs="Tahoma"/>
        </w:rPr>
      </w:pPr>
      <w:r w:rsidRPr="00A749CA">
        <w:rPr>
          <w:rFonts w:ascii="Tahoma" w:hAnsi="Tahoma" w:cs="Tahoma"/>
        </w:rPr>
        <w:t xml:space="preserve">Participate in team games, developing simple tactics for attacking and defending. </w:t>
      </w:r>
    </w:p>
    <w:p w14:paraId="4C319B89" w14:textId="77777777" w:rsidR="00A749CA" w:rsidRPr="00A749CA" w:rsidRDefault="00A749CA" w:rsidP="00A749CA">
      <w:pPr>
        <w:pStyle w:val="ListParagraph"/>
        <w:numPr>
          <w:ilvl w:val="0"/>
          <w:numId w:val="38"/>
        </w:numPr>
        <w:spacing w:after="200" w:line="276" w:lineRule="auto"/>
        <w:rPr>
          <w:rFonts w:ascii="Tahoma" w:hAnsi="Tahoma" w:cs="Tahoma"/>
        </w:rPr>
      </w:pPr>
      <w:r w:rsidRPr="00A749CA">
        <w:rPr>
          <w:rFonts w:ascii="Tahoma" w:hAnsi="Tahoma" w:cs="Tahoma"/>
        </w:rPr>
        <w:t xml:space="preserve">Perform dances using simple movement patterns. </w:t>
      </w:r>
    </w:p>
    <w:p w14:paraId="2628A452" w14:textId="77777777" w:rsidR="00A749CA" w:rsidRPr="00A749CA" w:rsidRDefault="00A749CA" w:rsidP="00A749CA">
      <w:pPr>
        <w:pStyle w:val="ListParagraph"/>
        <w:rPr>
          <w:rFonts w:ascii="Tahoma" w:hAnsi="Tahoma" w:cs="Tahoma"/>
        </w:rPr>
      </w:pPr>
    </w:p>
    <w:p w14:paraId="0034B78F" w14:textId="77777777" w:rsidR="00A749CA" w:rsidRPr="00A749CA" w:rsidRDefault="00A749CA" w:rsidP="00A749CA">
      <w:pPr>
        <w:pStyle w:val="ListParagraph"/>
        <w:rPr>
          <w:rFonts w:ascii="Tahoma" w:hAnsi="Tahoma" w:cs="Tahoma"/>
        </w:rPr>
      </w:pPr>
    </w:p>
    <w:p w14:paraId="01728D4B" w14:textId="77777777" w:rsidR="00A749CA" w:rsidRPr="00A749CA" w:rsidRDefault="00A749CA" w:rsidP="00A749CA">
      <w:pPr>
        <w:pStyle w:val="ListParagraph"/>
        <w:rPr>
          <w:rFonts w:ascii="Tahoma" w:hAnsi="Tahoma" w:cs="Tahoma"/>
        </w:rPr>
      </w:pPr>
    </w:p>
    <w:p w14:paraId="22A32D66" w14:textId="77777777" w:rsidR="00A749CA" w:rsidRPr="00A749CA" w:rsidRDefault="00A749CA" w:rsidP="00A749CA">
      <w:pPr>
        <w:pStyle w:val="ListParagraph"/>
        <w:rPr>
          <w:rFonts w:ascii="Tahoma" w:hAnsi="Tahoma" w:cs="Tahoma"/>
        </w:rPr>
      </w:pPr>
    </w:p>
    <w:p w14:paraId="5FE44A0D" w14:textId="1CE1D001" w:rsidR="00A749CA" w:rsidRPr="00A749CA" w:rsidRDefault="00A749CA" w:rsidP="00A749CA">
      <w:pPr>
        <w:pStyle w:val="ListParagraph"/>
        <w:ind w:left="0"/>
        <w:rPr>
          <w:rFonts w:ascii="Tahoma" w:hAnsi="Tahoma" w:cs="Tahoma"/>
          <w:b/>
        </w:rPr>
      </w:pPr>
      <w:r w:rsidRPr="00A749CA">
        <w:rPr>
          <w:rFonts w:ascii="Tahoma" w:hAnsi="Tahoma" w:cs="Tahoma"/>
          <w:b/>
        </w:rPr>
        <w:t xml:space="preserve">Key stage 2 </w:t>
      </w:r>
    </w:p>
    <w:p w14:paraId="53F9BD66" w14:textId="77777777" w:rsidR="00A749CA" w:rsidRPr="00A749CA" w:rsidRDefault="00A749CA" w:rsidP="00A749CA">
      <w:pPr>
        <w:pStyle w:val="ListParagraph"/>
        <w:rPr>
          <w:rFonts w:ascii="Tahoma" w:hAnsi="Tahoma" w:cs="Tahoma"/>
        </w:rPr>
      </w:pPr>
    </w:p>
    <w:p w14:paraId="2EE3C261" w14:textId="77777777" w:rsidR="00A749CA" w:rsidRPr="00A749CA" w:rsidRDefault="00A749CA" w:rsidP="00A749CA">
      <w:pPr>
        <w:pStyle w:val="ListParagraph"/>
        <w:ind w:left="0"/>
        <w:rPr>
          <w:rFonts w:ascii="Tahoma" w:hAnsi="Tahoma" w:cs="Tahoma"/>
        </w:rPr>
      </w:pPr>
      <w:r w:rsidRPr="00A749CA">
        <w:rPr>
          <w:rFonts w:ascii="Tahoma" w:hAnsi="Tahoma" w:cs="Tahoma"/>
        </w:rPr>
        <w:t>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w:t>
      </w:r>
    </w:p>
    <w:p w14:paraId="72A4D249" w14:textId="77777777" w:rsidR="00A749CA" w:rsidRPr="00A749CA" w:rsidRDefault="00A749CA" w:rsidP="00A749CA">
      <w:pPr>
        <w:pStyle w:val="ListParagraph"/>
        <w:rPr>
          <w:rFonts w:ascii="Tahoma" w:hAnsi="Tahoma" w:cs="Tahoma"/>
        </w:rPr>
      </w:pPr>
    </w:p>
    <w:p w14:paraId="38242C90" w14:textId="77777777" w:rsidR="00A749CA" w:rsidRPr="00A749CA" w:rsidRDefault="00A749CA" w:rsidP="00A749CA">
      <w:pPr>
        <w:pStyle w:val="ListParagraph"/>
        <w:ind w:left="0"/>
        <w:rPr>
          <w:rFonts w:ascii="Tahoma" w:hAnsi="Tahoma" w:cs="Tahoma"/>
        </w:rPr>
      </w:pPr>
      <w:r w:rsidRPr="00A749CA">
        <w:rPr>
          <w:rFonts w:ascii="Tahoma" w:hAnsi="Tahoma" w:cs="Tahoma"/>
        </w:rPr>
        <w:t xml:space="preserve"> Pupils should be taught to: </w:t>
      </w:r>
    </w:p>
    <w:p w14:paraId="5ECE5578" w14:textId="77777777" w:rsidR="00A749CA" w:rsidRPr="00A749CA" w:rsidRDefault="00A749CA" w:rsidP="00A749CA">
      <w:pPr>
        <w:pStyle w:val="ListParagraph"/>
        <w:ind w:left="0"/>
        <w:rPr>
          <w:rFonts w:ascii="Tahoma" w:hAnsi="Tahoma" w:cs="Tahoma"/>
        </w:rPr>
      </w:pPr>
    </w:p>
    <w:p w14:paraId="2CB1CF89" w14:textId="77777777" w:rsidR="00A749CA" w:rsidRPr="00A749CA" w:rsidRDefault="00A749CA" w:rsidP="00A749CA">
      <w:pPr>
        <w:pStyle w:val="ListParagraph"/>
        <w:numPr>
          <w:ilvl w:val="0"/>
          <w:numId w:val="39"/>
        </w:numPr>
        <w:spacing w:after="200" w:line="276" w:lineRule="auto"/>
        <w:rPr>
          <w:rFonts w:ascii="Tahoma" w:hAnsi="Tahoma" w:cs="Tahoma"/>
        </w:rPr>
      </w:pPr>
      <w:r w:rsidRPr="00A749CA">
        <w:rPr>
          <w:rFonts w:ascii="Tahoma" w:hAnsi="Tahoma" w:cs="Tahoma"/>
        </w:rPr>
        <w:t xml:space="preserve">Use running, jumping, throwing and catching in isolation and in combination </w:t>
      </w:r>
    </w:p>
    <w:p w14:paraId="3C7386AC" w14:textId="77777777" w:rsidR="00A749CA" w:rsidRPr="00A749CA" w:rsidRDefault="00A749CA" w:rsidP="00A749CA">
      <w:pPr>
        <w:pStyle w:val="ListParagraph"/>
        <w:numPr>
          <w:ilvl w:val="0"/>
          <w:numId w:val="39"/>
        </w:numPr>
        <w:spacing w:after="200" w:line="276" w:lineRule="auto"/>
        <w:rPr>
          <w:rFonts w:ascii="Tahoma" w:hAnsi="Tahoma" w:cs="Tahoma"/>
        </w:rPr>
      </w:pPr>
      <w:r w:rsidRPr="00A749CA">
        <w:rPr>
          <w:rFonts w:ascii="Tahoma" w:hAnsi="Tahoma" w:cs="Tahoma"/>
        </w:rPr>
        <w:t xml:space="preserve">Play competitive games, modified where appropriate [for example, tennis, netball, cricket, hockey, </w:t>
      </w:r>
      <w:proofErr w:type="spellStart"/>
      <w:r w:rsidRPr="00A749CA">
        <w:rPr>
          <w:rFonts w:ascii="Tahoma" w:hAnsi="Tahoma" w:cs="Tahoma"/>
        </w:rPr>
        <w:t>rounders</w:t>
      </w:r>
      <w:proofErr w:type="spellEnd"/>
      <w:r w:rsidRPr="00A749CA">
        <w:rPr>
          <w:rFonts w:ascii="Tahoma" w:hAnsi="Tahoma" w:cs="Tahoma"/>
        </w:rPr>
        <w:t xml:space="preserve"> and athletics], and apply basic principles suitable for attacking and defending </w:t>
      </w:r>
    </w:p>
    <w:p w14:paraId="37024E66" w14:textId="77777777" w:rsidR="00A749CA" w:rsidRPr="00A749CA" w:rsidRDefault="00A749CA" w:rsidP="00A749CA">
      <w:pPr>
        <w:pStyle w:val="ListParagraph"/>
        <w:numPr>
          <w:ilvl w:val="0"/>
          <w:numId w:val="39"/>
        </w:numPr>
        <w:spacing w:after="200" w:line="276" w:lineRule="auto"/>
        <w:rPr>
          <w:rFonts w:ascii="Tahoma" w:hAnsi="Tahoma" w:cs="Tahoma"/>
        </w:rPr>
      </w:pPr>
      <w:r w:rsidRPr="00A749CA">
        <w:rPr>
          <w:rFonts w:ascii="Tahoma" w:hAnsi="Tahoma" w:cs="Tahoma"/>
        </w:rPr>
        <w:t xml:space="preserve">Develop flexibility, strength, technique, control and balance [for example, through athletics and gymnastics] </w:t>
      </w:r>
    </w:p>
    <w:p w14:paraId="6E8677B1" w14:textId="77777777" w:rsidR="00A749CA" w:rsidRPr="00A749CA" w:rsidRDefault="00A749CA" w:rsidP="00A749CA">
      <w:pPr>
        <w:pStyle w:val="ListParagraph"/>
        <w:numPr>
          <w:ilvl w:val="0"/>
          <w:numId w:val="39"/>
        </w:numPr>
        <w:spacing w:after="200" w:line="276" w:lineRule="auto"/>
        <w:rPr>
          <w:rFonts w:ascii="Tahoma" w:hAnsi="Tahoma" w:cs="Tahoma"/>
        </w:rPr>
      </w:pPr>
      <w:r w:rsidRPr="00A749CA">
        <w:rPr>
          <w:rFonts w:ascii="Tahoma" w:hAnsi="Tahoma" w:cs="Tahoma"/>
        </w:rPr>
        <w:t xml:space="preserve">Perform dances using a range of movement patterns </w:t>
      </w:r>
    </w:p>
    <w:p w14:paraId="37AABCEF" w14:textId="77777777" w:rsidR="00A749CA" w:rsidRPr="00A749CA" w:rsidRDefault="00A749CA" w:rsidP="00A749CA">
      <w:pPr>
        <w:pStyle w:val="ListParagraph"/>
        <w:numPr>
          <w:ilvl w:val="0"/>
          <w:numId w:val="39"/>
        </w:numPr>
        <w:spacing w:after="200" w:line="276" w:lineRule="auto"/>
        <w:rPr>
          <w:rFonts w:ascii="Tahoma" w:hAnsi="Tahoma" w:cs="Tahoma"/>
        </w:rPr>
      </w:pPr>
      <w:r w:rsidRPr="00A749CA">
        <w:rPr>
          <w:rFonts w:ascii="Tahoma" w:hAnsi="Tahoma" w:cs="Tahoma"/>
        </w:rPr>
        <w:t xml:space="preserve">Take part in outdoor and adventurous activity challenges both individually and within a team </w:t>
      </w:r>
    </w:p>
    <w:p w14:paraId="2C1EEB93" w14:textId="77777777" w:rsidR="00A749CA" w:rsidRPr="00A749CA" w:rsidRDefault="00A749CA" w:rsidP="00A749CA">
      <w:pPr>
        <w:pStyle w:val="ListParagraph"/>
        <w:numPr>
          <w:ilvl w:val="0"/>
          <w:numId w:val="39"/>
        </w:numPr>
        <w:spacing w:after="200" w:line="276" w:lineRule="auto"/>
        <w:rPr>
          <w:rFonts w:ascii="Tahoma" w:hAnsi="Tahoma" w:cs="Tahoma"/>
          <w:b/>
          <w:u w:val="single"/>
        </w:rPr>
      </w:pPr>
      <w:r w:rsidRPr="00A749CA">
        <w:rPr>
          <w:rFonts w:ascii="Tahoma" w:hAnsi="Tahoma" w:cs="Tahoma"/>
        </w:rPr>
        <w:t>Compare their performances with previous ones and demonstrate improvement to achieve their personal best.</w:t>
      </w:r>
    </w:p>
    <w:p w14:paraId="39403C92" w14:textId="77777777" w:rsidR="00A749CA" w:rsidRPr="00A749CA" w:rsidRDefault="00A749CA" w:rsidP="00A749CA">
      <w:pPr>
        <w:pStyle w:val="ListParagraph"/>
        <w:rPr>
          <w:rFonts w:ascii="Tahoma" w:hAnsi="Tahoma" w:cs="Tahoma"/>
          <w:b/>
        </w:rPr>
      </w:pPr>
    </w:p>
    <w:p w14:paraId="70608288" w14:textId="77777777" w:rsidR="00A749CA" w:rsidRPr="00A749CA" w:rsidRDefault="00A749CA" w:rsidP="00A749CA">
      <w:pPr>
        <w:pStyle w:val="ListParagraph"/>
        <w:ind w:left="0"/>
        <w:jc w:val="both"/>
        <w:rPr>
          <w:rFonts w:ascii="Tahoma" w:hAnsi="Tahoma" w:cs="Tahoma"/>
          <w:b/>
        </w:rPr>
      </w:pPr>
      <w:r w:rsidRPr="00A749CA">
        <w:rPr>
          <w:rFonts w:ascii="Tahoma" w:hAnsi="Tahoma" w:cs="Tahoma"/>
          <w:b/>
        </w:rPr>
        <w:t>KS2 Swimming and Water Safety</w:t>
      </w:r>
    </w:p>
    <w:p w14:paraId="417C7EE9" w14:textId="77777777" w:rsidR="00A749CA" w:rsidRPr="00A749CA" w:rsidRDefault="00A749CA" w:rsidP="00A749CA">
      <w:pPr>
        <w:pStyle w:val="ListParagraph"/>
        <w:rPr>
          <w:rFonts w:ascii="Tahoma" w:hAnsi="Tahoma" w:cs="Tahoma"/>
        </w:rPr>
      </w:pPr>
    </w:p>
    <w:p w14:paraId="601D92E0" w14:textId="77777777" w:rsidR="00A749CA" w:rsidRPr="00A749CA" w:rsidRDefault="00A749CA" w:rsidP="00A749CA">
      <w:pPr>
        <w:pStyle w:val="ListParagraph"/>
        <w:ind w:left="0"/>
        <w:rPr>
          <w:rFonts w:ascii="Tahoma" w:hAnsi="Tahoma" w:cs="Tahoma"/>
        </w:rPr>
      </w:pPr>
      <w:r w:rsidRPr="00A749CA">
        <w:rPr>
          <w:rFonts w:ascii="Tahoma" w:hAnsi="Tahoma" w:cs="Tahoma"/>
        </w:rPr>
        <w:t>Pupils will be taught to:</w:t>
      </w:r>
    </w:p>
    <w:p w14:paraId="69987A3B" w14:textId="77777777" w:rsidR="00A749CA" w:rsidRPr="00A749CA" w:rsidRDefault="00A749CA" w:rsidP="00A749CA">
      <w:pPr>
        <w:pStyle w:val="ListParagraph"/>
        <w:ind w:left="0"/>
        <w:rPr>
          <w:rFonts w:ascii="Tahoma" w:hAnsi="Tahoma" w:cs="Tahoma"/>
        </w:rPr>
      </w:pPr>
    </w:p>
    <w:p w14:paraId="199627FD" w14:textId="77777777" w:rsidR="00A749CA" w:rsidRPr="00A749CA" w:rsidRDefault="00A749CA" w:rsidP="00A749CA">
      <w:pPr>
        <w:pStyle w:val="ListParagraph"/>
        <w:numPr>
          <w:ilvl w:val="0"/>
          <w:numId w:val="41"/>
        </w:numPr>
        <w:spacing w:after="200" w:line="276" w:lineRule="auto"/>
        <w:rPr>
          <w:rFonts w:ascii="Tahoma" w:hAnsi="Tahoma" w:cs="Tahoma"/>
        </w:rPr>
      </w:pPr>
      <w:r w:rsidRPr="00A749CA">
        <w:rPr>
          <w:rFonts w:ascii="Tahoma" w:hAnsi="Tahoma" w:cs="Tahoma"/>
        </w:rPr>
        <w:t>Swim competently, confidently and proficiently over a distance of at least 25 metres.</w:t>
      </w:r>
    </w:p>
    <w:p w14:paraId="3088E6BC" w14:textId="77777777" w:rsidR="00A749CA" w:rsidRPr="00A749CA" w:rsidRDefault="00A749CA" w:rsidP="00A749CA">
      <w:pPr>
        <w:pStyle w:val="ListParagraph"/>
        <w:numPr>
          <w:ilvl w:val="0"/>
          <w:numId w:val="41"/>
        </w:numPr>
        <w:spacing w:after="200" w:line="276" w:lineRule="auto"/>
        <w:rPr>
          <w:rFonts w:ascii="Tahoma" w:hAnsi="Tahoma" w:cs="Tahoma"/>
        </w:rPr>
      </w:pPr>
      <w:r w:rsidRPr="00A749CA">
        <w:rPr>
          <w:rFonts w:ascii="Tahoma" w:hAnsi="Tahoma" w:cs="Tahoma"/>
        </w:rPr>
        <w:t>Use a range of strokes effectively [for example, front crawl, backstroke and breaststroke].</w:t>
      </w:r>
    </w:p>
    <w:p w14:paraId="0F087B43" w14:textId="77777777" w:rsidR="00A749CA" w:rsidRPr="00A749CA" w:rsidRDefault="00A749CA" w:rsidP="00A749CA">
      <w:pPr>
        <w:pStyle w:val="ListParagraph"/>
        <w:numPr>
          <w:ilvl w:val="0"/>
          <w:numId w:val="41"/>
        </w:numPr>
        <w:spacing w:after="200" w:line="276" w:lineRule="auto"/>
        <w:rPr>
          <w:rFonts w:ascii="Tahoma" w:hAnsi="Tahoma" w:cs="Tahoma"/>
        </w:rPr>
      </w:pPr>
      <w:r w:rsidRPr="00A749CA">
        <w:rPr>
          <w:rFonts w:ascii="Tahoma" w:hAnsi="Tahoma" w:cs="Tahoma"/>
        </w:rPr>
        <w:t>Perform safe self-rescue in different water-based situations.</w:t>
      </w:r>
    </w:p>
    <w:p w14:paraId="76963F2E" w14:textId="77777777" w:rsidR="00A749CA" w:rsidRPr="00A749CA" w:rsidRDefault="00A749CA" w:rsidP="00F61E81">
      <w:pPr>
        <w:spacing w:after="0" w:line="276" w:lineRule="auto"/>
        <w:rPr>
          <w:rFonts w:ascii="Tahoma" w:hAnsi="Tahoma" w:cs="Tahoma"/>
          <w:i/>
          <w:sz w:val="24"/>
          <w:szCs w:val="24"/>
        </w:rPr>
      </w:pPr>
    </w:p>
    <w:sectPr w:rsidR="00A749CA" w:rsidRPr="00A749CA" w:rsidSect="00182010">
      <w:footerReference w:type="default" r:id="rId19"/>
      <w:pgSz w:w="11906" w:h="16838"/>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A8704" w14:textId="77777777" w:rsidR="007842F6" w:rsidRDefault="007842F6" w:rsidP="007842F6">
      <w:pPr>
        <w:spacing w:after="0" w:line="240" w:lineRule="auto"/>
      </w:pPr>
      <w:r>
        <w:separator/>
      </w:r>
    </w:p>
  </w:endnote>
  <w:endnote w:type="continuationSeparator" w:id="0">
    <w:p w14:paraId="06097E00" w14:textId="77777777" w:rsidR="007842F6" w:rsidRDefault="007842F6" w:rsidP="00784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120509"/>
      <w:docPartObj>
        <w:docPartGallery w:val="Page Numbers (Bottom of Page)"/>
        <w:docPartUnique/>
      </w:docPartObj>
    </w:sdtPr>
    <w:sdtEndPr/>
    <w:sdtContent>
      <w:sdt>
        <w:sdtPr>
          <w:id w:val="-1705238520"/>
          <w:docPartObj>
            <w:docPartGallery w:val="Page Numbers (Top of Page)"/>
            <w:docPartUnique/>
          </w:docPartObj>
        </w:sdtPr>
        <w:sdtEndPr/>
        <w:sdtContent>
          <w:p w14:paraId="603019ED" w14:textId="3D97A2CD" w:rsidR="007842F6" w:rsidRDefault="007842F6" w:rsidP="007842F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D4DD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D4DD7">
              <w:rPr>
                <w:b/>
                <w:bCs/>
                <w:noProof/>
              </w:rPr>
              <w:t>6</w:t>
            </w:r>
            <w:r>
              <w:rPr>
                <w:b/>
                <w:bCs/>
                <w:sz w:val="24"/>
                <w:szCs w:val="24"/>
              </w:rPr>
              <w:fldChar w:fldCharType="end"/>
            </w:r>
          </w:p>
        </w:sdtContent>
      </w:sdt>
    </w:sdtContent>
  </w:sdt>
  <w:p w14:paraId="1FAFA192" w14:textId="24EA7BA0" w:rsidR="007842F6" w:rsidRDefault="00784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1C0E2" w14:textId="77777777" w:rsidR="007842F6" w:rsidRDefault="007842F6" w:rsidP="007842F6">
      <w:pPr>
        <w:spacing w:after="0" w:line="240" w:lineRule="auto"/>
      </w:pPr>
      <w:r>
        <w:separator/>
      </w:r>
    </w:p>
  </w:footnote>
  <w:footnote w:type="continuationSeparator" w:id="0">
    <w:p w14:paraId="50CC812B" w14:textId="77777777" w:rsidR="007842F6" w:rsidRDefault="007842F6" w:rsidP="00784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452F2" w14:textId="7FA13EB2" w:rsidR="0068728B" w:rsidRDefault="00E2291C">
    <w:pPr>
      <w:pStyle w:val="Header"/>
    </w:pPr>
    <w:r w:rsidRPr="001D43FE">
      <w:rPr>
        <w:noProof/>
        <w:lang w:eastAsia="en-GB"/>
      </w:rPr>
      <w:drawing>
        <wp:anchor distT="0" distB="0" distL="114300" distR="114300" simplePos="0" relativeHeight="251659264" behindDoc="0" locked="0" layoutInCell="1" allowOverlap="1" wp14:anchorId="67EF1F75" wp14:editId="7FD6CA08">
          <wp:simplePos x="0" y="0"/>
          <wp:positionH relativeFrom="margin">
            <wp:align>center</wp:align>
          </wp:positionH>
          <wp:positionV relativeFrom="paragraph">
            <wp:posOffset>-352425</wp:posOffset>
          </wp:positionV>
          <wp:extent cx="3341370" cy="816804"/>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41370" cy="81680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75pt;height:334.5pt" o:bullet="t">
        <v:imagedata r:id="rId1" o:title="clip_image001"/>
      </v:shape>
    </w:pict>
  </w:numPicBullet>
  <w:numPicBullet w:numPicBulletId="1">
    <w:pict>
      <v:shape id="_x0000_i1027" type="#_x0000_t75" style="width:187.5pt;height:199.5pt" o:bullet="t">
        <v:imagedata r:id="rId2" o:title="logo redraw shield-01"/>
      </v:shape>
    </w:pict>
  </w:numPicBullet>
  <w:abstractNum w:abstractNumId="0" w15:restartNumberingAfterBreak="0">
    <w:nsid w:val="01265016"/>
    <w:multiLevelType w:val="hybridMultilevel"/>
    <w:tmpl w:val="48BEFE0A"/>
    <w:lvl w:ilvl="0" w:tplc="08090005">
      <w:start w:val="1"/>
      <w:numFmt w:val="bullet"/>
      <w:lvlText w:val=""/>
      <w:lvlJc w:val="left"/>
      <w:pPr>
        <w:ind w:left="340" w:hanging="17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 w15:restartNumberingAfterBreak="0">
    <w:nsid w:val="02243DC5"/>
    <w:multiLevelType w:val="hybridMultilevel"/>
    <w:tmpl w:val="134CC202"/>
    <w:lvl w:ilvl="0" w:tplc="452298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85A93"/>
    <w:multiLevelType w:val="hybridMultilevel"/>
    <w:tmpl w:val="ED28D6D0"/>
    <w:lvl w:ilvl="0" w:tplc="08090005">
      <w:start w:val="1"/>
      <w:numFmt w:val="bullet"/>
      <w:lvlText w:val=""/>
      <w:lvlJc w:val="left"/>
      <w:pPr>
        <w:ind w:left="340" w:hanging="17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3" w15:restartNumberingAfterBreak="0">
    <w:nsid w:val="085D772E"/>
    <w:multiLevelType w:val="hybridMultilevel"/>
    <w:tmpl w:val="EAFC7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341CB"/>
    <w:multiLevelType w:val="hybridMultilevel"/>
    <w:tmpl w:val="B21C9436"/>
    <w:lvl w:ilvl="0" w:tplc="0809000F">
      <w:start w:val="1"/>
      <w:numFmt w:val="decimal"/>
      <w:lvlText w:val="%1."/>
      <w:lvlJc w:val="left"/>
      <w:pPr>
        <w:ind w:left="2581" w:hanging="170"/>
      </w:pPr>
      <w:rPr>
        <w:rFont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5" w15:restartNumberingAfterBreak="0">
    <w:nsid w:val="0F7F1F79"/>
    <w:multiLevelType w:val="hybridMultilevel"/>
    <w:tmpl w:val="1DC8DE4A"/>
    <w:lvl w:ilvl="0" w:tplc="4FDC43C4">
      <w:start w:val="1"/>
      <w:numFmt w:val="bullet"/>
      <w:lvlText w:val=""/>
      <w:lvlPicBulletId w:val="0"/>
      <w:lvlJc w:val="left"/>
      <w:pPr>
        <w:ind w:left="2581" w:hanging="170"/>
      </w:pPr>
      <w:rPr>
        <w:rFonts w:ascii="Symbol" w:hAnsi="Symbol" w:hint="default"/>
        <w:color w:val="auto"/>
      </w:rPr>
    </w:lvl>
    <w:lvl w:ilvl="1" w:tplc="08090005">
      <w:start w:val="1"/>
      <w:numFmt w:val="bullet"/>
      <w:lvlText w:val=""/>
      <w:lvlJc w:val="left"/>
      <w:pPr>
        <w:ind w:left="1270" w:hanging="360"/>
      </w:pPr>
      <w:rPr>
        <w:rFonts w:ascii="Wingdings" w:hAnsi="Wingdings"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6" w15:restartNumberingAfterBreak="0">
    <w:nsid w:val="13F131A6"/>
    <w:multiLevelType w:val="hybridMultilevel"/>
    <w:tmpl w:val="E88E1EF0"/>
    <w:lvl w:ilvl="0" w:tplc="2786B03E">
      <w:start w:val="1"/>
      <w:numFmt w:val="bullet"/>
      <w:lvlText w:val=""/>
      <w:lvlJc w:val="left"/>
      <w:pPr>
        <w:tabs>
          <w:tab w:val="num" w:pos="720"/>
        </w:tabs>
        <w:ind w:left="720" w:hanging="360"/>
      </w:pPr>
      <w:rPr>
        <w:rFonts w:ascii="Wingdings" w:hAnsi="Wingdings" w:hint="default"/>
      </w:rPr>
    </w:lvl>
    <w:lvl w:ilvl="1" w:tplc="E160CF10">
      <w:start w:val="1"/>
      <w:numFmt w:val="decimal"/>
      <w:lvlText w:val="%2."/>
      <w:lvlJc w:val="left"/>
      <w:pPr>
        <w:tabs>
          <w:tab w:val="num" w:pos="1440"/>
        </w:tabs>
        <w:ind w:left="1440" w:hanging="360"/>
      </w:pPr>
    </w:lvl>
    <w:lvl w:ilvl="2" w:tplc="47B42628" w:tentative="1">
      <w:start w:val="1"/>
      <w:numFmt w:val="bullet"/>
      <w:lvlText w:val=""/>
      <w:lvlJc w:val="left"/>
      <w:pPr>
        <w:tabs>
          <w:tab w:val="num" w:pos="2160"/>
        </w:tabs>
        <w:ind w:left="2160" w:hanging="360"/>
      </w:pPr>
      <w:rPr>
        <w:rFonts w:ascii="Wingdings" w:hAnsi="Wingdings" w:hint="default"/>
      </w:rPr>
    </w:lvl>
    <w:lvl w:ilvl="3" w:tplc="50A66B10" w:tentative="1">
      <w:start w:val="1"/>
      <w:numFmt w:val="bullet"/>
      <w:lvlText w:val=""/>
      <w:lvlJc w:val="left"/>
      <w:pPr>
        <w:tabs>
          <w:tab w:val="num" w:pos="2880"/>
        </w:tabs>
        <w:ind w:left="2880" w:hanging="360"/>
      </w:pPr>
      <w:rPr>
        <w:rFonts w:ascii="Wingdings" w:hAnsi="Wingdings" w:hint="default"/>
      </w:rPr>
    </w:lvl>
    <w:lvl w:ilvl="4" w:tplc="C9DC8C66" w:tentative="1">
      <w:start w:val="1"/>
      <w:numFmt w:val="bullet"/>
      <w:lvlText w:val=""/>
      <w:lvlJc w:val="left"/>
      <w:pPr>
        <w:tabs>
          <w:tab w:val="num" w:pos="3600"/>
        </w:tabs>
        <w:ind w:left="3600" w:hanging="360"/>
      </w:pPr>
      <w:rPr>
        <w:rFonts w:ascii="Wingdings" w:hAnsi="Wingdings" w:hint="default"/>
      </w:rPr>
    </w:lvl>
    <w:lvl w:ilvl="5" w:tplc="A1B4E720" w:tentative="1">
      <w:start w:val="1"/>
      <w:numFmt w:val="bullet"/>
      <w:lvlText w:val=""/>
      <w:lvlJc w:val="left"/>
      <w:pPr>
        <w:tabs>
          <w:tab w:val="num" w:pos="4320"/>
        </w:tabs>
        <w:ind w:left="4320" w:hanging="360"/>
      </w:pPr>
      <w:rPr>
        <w:rFonts w:ascii="Wingdings" w:hAnsi="Wingdings" w:hint="default"/>
      </w:rPr>
    </w:lvl>
    <w:lvl w:ilvl="6" w:tplc="774876CC" w:tentative="1">
      <w:start w:val="1"/>
      <w:numFmt w:val="bullet"/>
      <w:lvlText w:val=""/>
      <w:lvlJc w:val="left"/>
      <w:pPr>
        <w:tabs>
          <w:tab w:val="num" w:pos="5040"/>
        </w:tabs>
        <w:ind w:left="5040" w:hanging="360"/>
      </w:pPr>
      <w:rPr>
        <w:rFonts w:ascii="Wingdings" w:hAnsi="Wingdings" w:hint="default"/>
      </w:rPr>
    </w:lvl>
    <w:lvl w:ilvl="7" w:tplc="DF80B55E" w:tentative="1">
      <w:start w:val="1"/>
      <w:numFmt w:val="bullet"/>
      <w:lvlText w:val=""/>
      <w:lvlJc w:val="left"/>
      <w:pPr>
        <w:tabs>
          <w:tab w:val="num" w:pos="5760"/>
        </w:tabs>
        <w:ind w:left="5760" w:hanging="360"/>
      </w:pPr>
      <w:rPr>
        <w:rFonts w:ascii="Wingdings" w:hAnsi="Wingdings" w:hint="default"/>
      </w:rPr>
    </w:lvl>
    <w:lvl w:ilvl="8" w:tplc="6E46FFB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8D226C"/>
    <w:multiLevelType w:val="hybridMultilevel"/>
    <w:tmpl w:val="725EE7D8"/>
    <w:lvl w:ilvl="0" w:tplc="4FDC43C4">
      <w:start w:val="1"/>
      <w:numFmt w:val="bullet"/>
      <w:lvlText w:val=""/>
      <w:lvlPicBulletId w:val="0"/>
      <w:lvlJc w:val="left"/>
      <w:pPr>
        <w:ind w:left="340" w:hanging="170"/>
      </w:pPr>
      <w:rPr>
        <w:rFonts w:ascii="Symbol" w:hAnsi="Symbol" w:hint="default"/>
        <w:color w:val="auto"/>
      </w:rPr>
    </w:lvl>
    <w:lvl w:ilvl="1" w:tplc="08090005">
      <w:start w:val="1"/>
      <w:numFmt w:val="bullet"/>
      <w:lvlText w:val=""/>
      <w:lvlJc w:val="left"/>
      <w:pPr>
        <w:ind w:left="1270" w:hanging="360"/>
      </w:pPr>
      <w:rPr>
        <w:rFonts w:ascii="Wingdings" w:hAnsi="Wingdings"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8" w15:restartNumberingAfterBreak="0">
    <w:nsid w:val="14B635E5"/>
    <w:multiLevelType w:val="hybridMultilevel"/>
    <w:tmpl w:val="30B8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9655B1"/>
    <w:multiLevelType w:val="hybridMultilevel"/>
    <w:tmpl w:val="62420716"/>
    <w:lvl w:ilvl="0" w:tplc="3954B4D2">
      <w:start w:val="1"/>
      <w:numFmt w:val="bullet"/>
      <w:lvlText w:val=""/>
      <w:lvlJc w:val="left"/>
      <w:pPr>
        <w:tabs>
          <w:tab w:val="num" w:pos="720"/>
        </w:tabs>
        <w:ind w:left="720" w:hanging="360"/>
      </w:pPr>
      <w:rPr>
        <w:rFonts w:ascii="Wingdings" w:hAnsi="Wingdings" w:hint="default"/>
      </w:rPr>
    </w:lvl>
    <w:lvl w:ilvl="1" w:tplc="725225D8">
      <w:numFmt w:val="bullet"/>
      <w:lvlText w:val=""/>
      <w:lvlJc w:val="left"/>
      <w:pPr>
        <w:tabs>
          <w:tab w:val="num" w:pos="1440"/>
        </w:tabs>
        <w:ind w:left="1440" w:hanging="360"/>
      </w:pPr>
      <w:rPr>
        <w:rFonts w:ascii="Wingdings" w:hAnsi="Wingdings" w:hint="default"/>
      </w:rPr>
    </w:lvl>
    <w:lvl w:ilvl="2" w:tplc="4A0C33D0" w:tentative="1">
      <w:start w:val="1"/>
      <w:numFmt w:val="bullet"/>
      <w:lvlText w:val=""/>
      <w:lvlJc w:val="left"/>
      <w:pPr>
        <w:tabs>
          <w:tab w:val="num" w:pos="2160"/>
        </w:tabs>
        <w:ind w:left="2160" w:hanging="360"/>
      </w:pPr>
      <w:rPr>
        <w:rFonts w:ascii="Wingdings" w:hAnsi="Wingdings" w:hint="default"/>
      </w:rPr>
    </w:lvl>
    <w:lvl w:ilvl="3" w:tplc="03D07DDA" w:tentative="1">
      <w:start w:val="1"/>
      <w:numFmt w:val="bullet"/>
      <w:lvlText w:val=""/>
      <w:lvlJc w:val="left"/>
      <w:pPr>
        <w:tabs>
          <w:tab w:val="num" w:pos="2880"/>
        </w:tabs>
        <w:ind w:left="2880" w:hanging="360"/>
      </w:pPr>
      <w:rPr>
        <w:rFonts w:ascii="Wingdings" w:hAnsi="Wingdings" w:hint="default"/>
      </w:rPr>
    </w:lvl>
    <w:lvl w:ilvl="4" w:tplc="AD0E7B10" w:tentative="1">
      <w:start w:val="1"/>
      <w:numFmt w:val="bullet"/>
      <w:lvlText w:val=""/>
      <w:lvlJc w:val="left"/>
      <w:pPr>
        <w:tabs>
          <w:tab w:val="num" w:pos="3600"/>
        </w:tabs>
        <w:ind w:left="3600" w:hanging="360"/>
      </w:pPr>
      <w:rPr>
        <w:rFonts w:ascii="Wingdings" w:hAnsi="Wingdings" w:hint="default"/>
      </w:rPr>
    </w:lvl>
    <w:lvl w:ilvl="5" w:tplc="9076737E" w:tentative="1">
      <w:start w:val="1"/>
      <w:numFmt w:val="bullet"/>
      <w:lvlText w:val=""/>
      <w:lvlJc w:val="left"/>
      <w:pPr>
        <w:tabs>
          <w:tab w:val="num" w:pos="4320"/>
        </w:tabs>
        <w:ind w:left="4320" w:hanging="360"/>
      </w:pPr>
      <w:rPr>
        <w:rFonts w:ascii="Wingdings" w:hAnsi="Wingdings" w:hint="default"/>
      </w:rPr>
    </w:lvl>
    <w:lvl w:ilvl="6" w:tplc="1070E09C" w:tentative="1">
      <w:start w:val="1"/>
      <w:numFmt w:val="bullet"/>
      <w:lvlText w:val=""/>
      <w:lvlJc w:val="left"/>
      <w:pPr>
        <w:tabs>
          <w:tab w:val="num" w:pos="5040"/>
        </w:tabs>
        <w:ind w:left="5040" w:hanging="360"/>
      </w:pPr>
      <w:rPr>
        <w:rFonts w:ascii="Wingdings" w:hAnsi="Wingdings" w:hint="default"/>
      </w:rPr>
    </w:lvl>
    <w:lvl w:ilvl="7" w:tplc="69AA0756" w:tentative="1">
      <w:start w:val="1"/>
      <w:numFmt w:val="bullet"/>
      <w:lvlText w:val=""/>
      <w:lvlJc w:val="left"/>
      <w:pPr>
        <w:tabs>
          <w:tab w:val="num" w:pos="5760"/>
        </w:tabs>
        <w:ind w:left="5760" w:hanging="360"/>
      </w:pPr>
      <w:rPr>
        <w:rFonts w:ascii="Wingdings" w:hAnsi="Wingdings" w:hint="default"/>
      </w:rPr>
    </w:lvl>
    <w:lvl w:ilvl="8" w:tplc="DD26783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D20ABF"/>
    <w:multiLevelType w:val="hybridMultilevel"/>
    <w:tmpl w:val="BFF493D6"/>
    <w:lvl w:ilvl="0" w:tplc="4FDC43C4">
      <w:start w:val="1"/>
      <w:numFmt w:val="bullet"/>
      <w:lvlText w:val=""/>
      <w:lvlPicBulletId w:val="0"/>
      <w:lvlJc w:val="left"/>
      <w:pPr>
        <w:ind w:left="2581" w:hanging="170"/>
      </w:pPr>
      <w:rPr>
        <w:rFonts w:ascii="Symbol" w:hAnsi="Symbol" w:hint="default"/>
        <w:color w:val="auto"/>
      </w:rPr>
    </w:lvl>
    <w:lvl w:ilvl="1" w:tplc="08090005">
      <w:start w:val="1"/>
      <w:numFmt w:val="bullet"/>
      <w:lvlText w:val=""/>
      <w:lvlJc w:val="left"/>
      <w:pPr>
        <w:ind w:left="1270" w:hanging="360"/>
      </w:pPr>
      <w:rPr>
        <w:rFonts w:ascii="Wingdings" w:hAnsi="Wingdings"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1" w15:restartNumberingAfterBreak="0">
    <w:nsid w:val="1FC04CEC"/>
    <w:multiLevelType w:val="hybridMultilevel"/>
    <w:tmpl w:val="38D49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0767E"/>
    <w:multiLevelType w:val="hybridMultilevel"/>
    <w:tmpl w:val="17BA981E"/>
    <w:lvl w:ilvl="0" w:tplc="09820372">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9F24D4"/>
    <w:multiLevelType w:val="hybridMultilevel"/>
    <w:tmpl w:val="81E80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B72421"/>
    <w:multiLevelType w:val="hybridMultilevel"/>
    <w:tmpl w:val="81840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81A1C"/>
    <w:multiLevelType w:val="hybridMultilevel"/>
    <w:tmpl w:val="AF549CEC"/>
    <w:lvl w:ilvl="0" w:tplc="08090005">
      <w:start w:val="1"/>
      <w:numFmt w:val="bullet"/>
      <w:lvlText w:val=""/>
      <w:lvlJc w:val="left"/>
      <w:pPr>
        <w:ind w:left="340" w:hanging="17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6" w15:restartNumberingAfterBreak="0">
    <w:nsid w:val="336A1BF1"/>
    <w:multiLevelType w:val="hybridMultilevel"/>
    <w:tmpl w:val="34621D96"/>
    <w:lvl w:ilvl="0" w:tplc="838E5300">
      <w:start w:val="1"/>
      <w:numFmt w:val="bullet"/>
      <w:lvlText w:val=""/>
      <w:lvlJc w:val="left"/>
      <w:pPr>
        <w:tabs>
          <w:tab w:val="num" w:pos="720"/>
        </w:tabs>
        <w:ind w:left="720" w:hanging="360"/>
      </w:pPr>
      <w:rPr>
        <w:rFonts w:ascii="Wingdings" w:hAnsi="Wingdings" w:hint="default"/>
      </w:rPr>
    </w:lvl>
    <w:lvl w:ilvl="1" w:tplc="BA2E27F6">
      <w:start w:val="1"/>
      <w:numFmt w:val="decimal"/>
      <w:lvlText w:val="%2."/>
      <w:lvlJc w:val="left"/>
      <w:pPr>
        <w:tabs>
          <w:tab w:val="num" w:pos="1440"/>
        </w:tabs>
        <w:ind w:left="1440" w:hanging="360"/>
      </w:pPr>
    </w:lvl>
    <w:lvl w:ilvl="2" w:tplc="91A6237E" w:tentative="1">
      <w:start w:val="1"/>
      <w:numFmt w:val="bullet"/>
      <w:lvlText w:val=""/>
      <w:lvlJc w:val="left"/>
      <w:pPr>
        <w:tabs>
          <w:tab w:val="num" w:pos="2160"/>
        </w:tabs>
        <w:ind w:left="2160" w:hanging="360"/>
      </w:pPr>
      <w:rPr>
        <w:rFonts w:ascii="Wingdings" w:hAnsi="Wingdings" w:hint="default"/>
      </w:rPr>
    </w:lvl>
    <w:lvl w:ilvl="3" w:tplc="E44A8016" w:tentative="1">
      <w:start w:val="1"/>
      <w:numFmt w:val="bullet"/>
      <w:lvlText w:val=""/>
      <w:lvlJc w:val="left"/>
      <w:pPr>
        <w:tabs>
          <w:tab w:val="num" w:pos="2880"/>
        </w:tabs>
        <w:ind w:left="2880" w:hanging="360"/>
      </w:pPr>
      <w:rPr>
        <w:rFonts w:ascii="Wingdings" w:hAnsi="Wingdings" w:hint="default"/>
      </w:rPr>
    </w:lvl>
    <w:lvl w:ilvl="4" w:tplc="3D30BFE8" w:tentative="1">
      <w:start w:val="1"/>
      <w:numFmt w:val="bullet"/>
      <w:lvlText w:val=""/>
      <w:lvlJc w:val="left"/>
      <w:pPr>
        <w:tabs>
          <w:tab w:val="num" w:pos="3600"/>
        </w:tabs>
        <w:ind w:left="3600" w:hanging="360"/>
      </w:pPr>
      <w:rPr>
        <w:rFonts w:ascii="Wingdings" w:hAnsi="Wingdings" w:hint="default"/>
      </w:rPr>
    </w:lvl>
    <w:lvl w:ilvl="5" w:tplc="B33235D8" w:tentative="1">
      <w:start w:val="1"/>
      <w:numFmt w:val="bullet"/>
      <w:lvlText w:val=""/>
      <w:lvlJc w:val="left"/>
      <w:pPr>
        <w:tabs>
          <w:tab w:val="num" w:pos="4320"/>
        </w:tabs>
        <w:ind w:left="4320" w:hanging="360"/>
      </w:pPr>
      <w:rPr>
        <w:rFonts w:ascii="Wingdings" w:hAnsi="Wingdings" w:hint="default"/>
      </w:rPr>
    </w:lvl>
    <w:lvl w:ilvl="6" w:tplc="EA7E9880" w:tentative="1">
      <w:start w:val="1"/>
      <w:numFmt w:val="bullet"/>
      <w:lvlText w:val=""/>
      <w:lvlJc w:val="left"/>
      <w:pPr>
        <w:tabs>
          <w:tab w:val="num" w:pos="5040"/>
        </w:tabs>
        <w:ind w:left="5040" w:hanging="360"/>
      </w:pPr>
      <w:rPr>
        <w:rFonts w:ascii="Wingdings" w:hAnsi="Wingdings" w:hint="default"/>
      </w:rPr>
    </w:lvl>
    <w:lvl w:ilvl="7" w:tplc="ED100158" w:tentative="1">
      <w:start w:val="1"/>
      <w:numFmt w:val="bullet"/>
      <w:lvlText w:val=""/>
      <w:lvlJc w:val="left"/>
      <w:pPr>
        <w:tabs>
          <w:tab w:val="num" w:pos="5760"/>
        </w:tabs>
        <w:ind w:left="5760" w:hanging="360"/>
      </w:pPr>
      <w:rPr>
        <w:rFonts w:ascii="Wingdings" w:hAnsi="Wingdings" w:hint="default"/>
      </w:rPr>
    </w:lvl>
    <w:lvl w:ilvl="8" w:tplc="05A4B3E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6A6985"/>
    <w:multiLevelType w:val="hybridMultilevel"/>
    <w:tmpl w:val="B02E4384"/>
    <w:lvl w:ilvl="0" w:tplc="08090005">
      <w:start w:val="1"/>
      <w:numFmt w:val="bullet"/>
      <w:lvlText w:val=""/>
      <w:lvlJc w:val="left"/>
      <w:pPr>
        <w:ind w:left="340" w:hanging="17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8" w15:restartNumberingAfterBreak="0">
    <w:nsid w:val="3895589E"/>
    <w:multiLevelType w:val="hybridMultilevel"/>
    <w:tmpl w:val="BA4ED6AA"/>
    <w:lvl w:ilvl="0" w:tplc="4FDC43C4">
      <w:start w:val="1"/>
      <w:numFmt w:val="bullet"/>
      <w:lvlText w:val=""/>
      <w:lvlPicBulletId w:val="0"/>
      <w:lvlJc w:val="left"/>
      <w:pPr>
        <w:ind w:left="2581" w:hanging="170"/>
      </w:pPr>
      <w:rPr>
        <w:rFonts w:ascii="Symbol" w:hAnsi="Symbol" w:hint="default"/>
        <w:color w:val="auto"/>
      </w:rPr>
    </w:lvl>
    <w:lvl w:ilvl="1" w:tplc="08090005">
      <w:start w:val="1"/>
      <w:numFmt w:val="bullet"/>
      <w:lvlText w:val=""/>
      <w:lvlJc w:val="left"/>
      <w:pPr>
        <w:ind w:left="1270" w:hanging="360"/>
      </w:pPr>
      <w:rPr>
        <w:rFonts w:ascii="Wingdings" w:hAnsi="Wingdings"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9" w15:restartNumberingAfterBreak="0">
    <w:nsid w:val="3B4E5E42"/>
    <w:multiLevelType w:val="hybridMultilevel"/>
    <w:tmpl w:val="99B897EC"/>
    <w:lvl w:ilvl="0" w:tplc="08090005">
      <w:start w:val="1"/>
      <w:numFmt w:val="bullet"/>
      <w:lvlText w:val=""/>
      <w:lvlJc w:val="left"/>
      <w:pPr>
        <w:ind w:left="340" w:hanging="17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20" w15:restartNumberingAfterBreak="0">
    <w:nsid w:val="3CEF6AA6"/>
    <w:multiLevelType w:val="hybridMultilevel"/>
    <w:tmpl w:val="65AC0B24"/>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21" w15:restartNumberingAfterBreak="0">
    <w:nsid w:val="402160BF"/>
    <w:multiLevelType w:val="hybridMultilevel"/>
    <w:tmpl w:val="B518E2D4"/>
    <w:lvl w:ilvl="0" w:tplc="4FDC43C4">
      <w:start w:val="1"/>
      <w:numFmt w:val="bullet"/>
      <w:lvlText w:val=""/>
      <w:lvlPicBulletId w:val="0"/>
      <w:lvlJc w:val="left"/>
      <w:pPr>
        <w:ind w:left="340" w:hanging="170"/>
      </w:pPr>
      <w:rPr>
        <w:rFonts w:ascii="Symbol" w:hAnsi="Symbol" w:hint="default"/>
        <w:color w:val="auto"/>
      </w:rPr>
    </w:lvl>
    <w:lvl w:ilvl="1" w:tplc="0809000F">
      <w:start w:val="1"/>
      <w:numFmt w:val="decimal"/>
      <w:lvlText w:val="%2."/>
      <w:lvlJc w:val="left"/>
      <w:pPr>
        <w:ind w:left="1270" w:hanging="360"/>
      </w:pPr>
      <w:rPr>
        <w:rFonts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22" w15:restartNumberingAfterBreak="0">
    <w:nsid w:val="43711568"/>
    <w:multiLevelType w:val="hybridMultilevel"/>
    <w:tmpl w:val="CD500A08"/>
    <w:lvl w:ilvl="0" w:tplc="08090005">
      <w:start w:val="1"/>
      <w:numFmt w:val="bullet"/>
      <w:lvlText w:val=""/>
      <w:lvlJc w:val="left"/>
      <w:pPr>
        <w:ind w:left="340" w:hanging="17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23" w15:restartNumberingAfterBreak="0">
    <w:nsid w:val="52DB5D48"/>
    <w:multiLevelType w:val="hybridMultilevel"/>
    <w:tmpl w:val="ADC025C0"/>
    <w:lvl w:ilvl="0" w:tplc="08090005">
      <w:start w:val="1"/>
      <w:numFmt w:val="bullet"/>
      <w:lvlText w:val=""/>
      <w:lvlJc w:val="left"/>
      <w:pPr>
        <w:ind w:left="340" w:hanging="17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24" w15:restartNumberingAfterBreak="0">
    <w:nsid w:val="54992F85"/>
    <w:multiLevelType w:val="hybridMultilevel"/>
    <w:tmpl w:val="894ED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35677C"/>
    <w:multiLevelType w:val="hybridMultilevel"/>
    <w:tmpl w:val="9C2A7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775547"/>
    <w:multiLevelType w:val="hybridMultilevel"/>
    <w:tmpl w:val="8548B6CC"/>
    <w:lvl w:ilvl="0" w:tplc="08090005">
      <w:start w:val="1"/>
      <w:numFmt w:val="bullet"/>
      <w:lvlText w:val=""/>
      <w:lvlJc w:val="left"/>
      <w:pPr>
        <w:ind w:left="340" w:hanging="17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27" w15:restartNumberingAfterBreak="0">
    <w:nsid w:val="66D37D0E"/>
    <w:multiLevelType w:val="hybridMultilevel"/>
    <w:tmpl w:val="D052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C1A7A42"/>
    <w:multiLevelType w:val="hybridMultilevel"/>
    <w:tmpl w:val="1A0CC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C76E2B"/>
    <w:multiLevelType w:val="hybridMultilevel"/>
    <w:tmpl w:val="8A20838A"/>
    <w:lvl w:ilvl="0" w:tplc="56ECF812">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1" w15:restartNumberingAfterBreak="0">
    <w:nsid w:val="6D703EA6"/>
    <w:multiLevelType w:val="hybridMultilevel"/>
    <w:tmpl w:val="666A622E"/>
    <w:lvl w:ilvl="0" w:tplc="08090005">
      <w:start w:val="1"/>
      <w:numFmt w:val="bullet"/>
      <w:lvlText w:val=""/>
      <w:lvlJc w:val="left"/>
      <w:pPr>
        <w:ind w:left="340" w:hanging="17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32" w15:restartNumberingAfterBreak="0">
    <w:nsid w:val="6FB07F08"/>
    <w:multiLevelType w:val="hybridMultilevel"/>
    <w:tmpl w:val="3F505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D50CDA"/>
    <w:multiLevelType w:val="hybridMultilevel"/>
    <w:tmpl w:val="9410C53C"/>
    <w:lvl w:ilvl="0" w:tplc="08090005">
      <w:start w:val="1"/>
      <w:numFmt w:val="bullet"/>
      <w:lvlText w:val=""/>
      <w:lvlJc w:val="left"/>
      <w:pPr>
        <w:ind w:left="340" w:hanging="17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34" w15:restartNumberingAfterBreak="0">
    <w:nsid w:val="701C207D"/>
    <w:multiLevelType w:val="hybridMultilevel"/>
    <w:tmpl w:val="28CEC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B311B4"/>
    <w:multiLevelType w:val="hybridMultilevel"/>
    <w:tmpl w:val="8D14ADBC"/>
    <w:lvl w:ilvl="0" w:tplc="B120D0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6" w15:restartNumberingAfterBreak="0">
    <w:nsid w:val="76D405E1"/>
    <w:multiLevelType w:val="hybridMultilevel"/>
    <w:tmpl w:val="4EB60C1E"/>
    <w:lvl w:ilvl="0" w:tplc="08090005">
      <w:start w:val="1"/>
      <w:numFmt w:val="bullet"/>
      <w:lvlText w:val=""/>
      <w:lvlJc w:val="left"/>
      <w:pPr>
        <w:ind w:left="340" w:hanging="17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37" w15:restartNumberingAfterBreak="0">
    <w:nsid w:val="779979CB"/>
    <w:multiLevelType w:val="hybridMultilevel"/>
    <w:tmpl w:val="4172241A"/>
    <w:lvl w:ilvl="0" w:tplc="08090005">
      <w:start w:val="1"/>
      <w:numFmt w:val="bullet"/>
      <w:lvlText w:val=""/>
      <w:lvlJc w:val="left"/>
      <w:pPr>
        <w:ind w:left="340" w:hanging="17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38" w15:restartNumberingAfterBreak="0">
    <w:nsid w:val="7C005A85"/>
    <w:multiLevelType w:val="hybridMultilevel"/>
    <w:tmpl w:val="C8F4B59E"/>
    <w:lvl w:ilvl="0" w:tplc="4FDC43C4">
      <w:start w:val="1"/>
      <w:numFmt w:val="bullet"/>
      <w:lvlText w:val=""/>
      <w:lvlPicBulletId w:val="0"/>
      <w:lvlJc w:val="left"/>
      <w:pPr>
        <w:ind w:left="340" w:hanging="170"/>
      </w:pPr>
      <w:rPr>
        <w:rFonts w:ascii="Symbol" w:hAnsi="Symbol" w:hint="default"/>
        <w:color w:val="auto"/>
      </w:rPr>
    </w:lvl>
    <w:lvl w:ilvl="1" w:tplc="08090005">
      <w:start w:val="1"/>
      <w:numFmt w:val="bullet"/>
      <w:lvlText w:val=""/>
      <w:lvlJc w:val="left"/>
      <w:pPr>
        <w:ind w:left="1270" w:hanging="360"/>
      </w:pPr>
      <w:rPr>
        <w:rFonts w:ascii="Wingdings" w:hAnsi="Wingdings"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39" w15:restartNumberingAfterBreak="0">
    <w:nsid w:val="7C3436B1"/>
    <w:multiLevelType w:val="hybridMultilevel"/>
    <w:tmpl w:val="B85651F8"/>
    <w:lvl w:ilvl="0" w:tplc="4FDC43C4">
      <w:start w:val="1"/>
      <w:numFmt w:val="bullet"/>
      <w:pStyle w:val="4Bulletedcopyblue"/>
      <w:lvlText w:val=""/>
      <w:lvlPicBulletId w:val="0"/>
      <w:lvlJc w:val="left"/>
      <w:pPr>
        <w:ind w:left="2581"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39"/>
  </w:num>
  <w:num w:numId="2">
    <w:abstractNumId w:val="39"/>
  </w:num>
  <w:num w:numId="3">
    <w:abstractNumId w:val="2"/>
  </w:num>
  <w:num w:numId="4">
    <w:abstractNumId w:val="23"/>
  </w:num>
  <w:num w:numId="5">
    <w:abstractNumId w:val="26"/>
  </w:num>
  <w:num w:numId="6">
    <w:abstractNumId w:val="15"/>
  </w:num>
  <w:num w:numId="7">
    <w:abstractNumId w:val="36"/>
  </w:num>
  <w:num w:numId="8">
    <w:abstractNumId w:val="0"/>
  </w:num>
  <w:num w:numId="9">
    <w:abstractNumId w:val="33"/>
  </w:num>
  <w:num w:numId="10">
    <w:abstractNumId w:val="19"/>
  </w:num>
  <w:num w:numId="11">
    <w:abstractNumId w:val="37"/>
  </w:num>
  <w:num w:numId="12">
    <w:abstractNumId w:val="22"/>
  </w:num>
  <w:num w:numId="13">
    <w:abstractNumId w:val="31"/>
  </w:num>
  <w:num w:numId="14">
    <w:abstractNumId w:val="17"/>
  </w:num>
  <w:num w:numId="15">
    <w:abstractNumId w:val="35"/>
  </w:num>
  <w:num w:numId="16">
    <w:abstractNumId w:val="30"/>
  </w:num>
  <w:num w:numId="17">
    <w:abstractNumId w:val="7"/>
  </w:num>
  <w:num w:numId="18">
    <w:abstractNumId w:val="38"/>
  </w:num>
  <w:num w:numId="19">
    <w:abstractNumId w:val="16"/>
  </w:num>
  <w:num w:numId="20">
    <w:abstractNumId w:val="4"/>
  </w:num>
  <w:num w:numId="21">
    <w:abstractNumId w:val="6"/>
  </w:num>
  <w:num w:numId="22">
    <w:abstractNumId w:val="21"/>
  </w:num>
  <w:num w:numId="23">
    <w:abstractNumId w:val="9"/>
  </w:num>
  <w:num w:numId="24">
    <w:abstractNumId w:val="10"/>
  </w:num>
  <w:num w:numId="25">
    <w:abstractNumId w:val="18"/>
  </w:num>
  <w:num w:numId="26">
    <w:abstractNumId w:val="5"/>
  </w:num>
  <w:num w:numId="27">
    <w:abstractNumId w:val="24"/>
  </w:num>
  <w:num w:numId="28">
    <w:abstractNumId w:val="27"/>
  </w:num>
  <w:num w:numId="29">
    <w:abstractNumId w:val="29"/>
  </w:num>
  <w:num w:numId="30">
    <w:abstractNumId w:val="20"/>
  </w:num>
  <w:num w:numId="31">
    <w:abstractNumId w:val="14"/>
  </w:num>
  <w:num w:numId="32">
    <w:abstractNumId w:val="32"/>
  </w:num>
  <w:num w:numId="33">
    <w:abstractNumId w:val="12"/>
  </w:num>
  <w:num w:numId="34">
    <w:abstractNumId w:val="28"/>
  </w:num>
  <w:num w:numId="35">
    <w:abstractNumId w:val="1"/>
  </w:num>
  <w:num w:numId="36">
    <w:abstractNumId w:val="34"/>
  </w:num>
  <w:num w:numId="37">
    <w:abstractNumId w:val="25"/>
  </w:num>
  <w:num w:numId="38">
    <w:abstractNumId w:val="8"/>
  </w:num>
  <w:num w:numId="39">
    <w:abstractNumId w:val="13"/>
  </w:num>
  <w:num w:numId="40">
    <w:abstractNumId w:val="11"/>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ED6"/>
    <w:rsid w:val="00006E8D"/>
    <w:rsid w:val="000212EA"/>
    <w:rsid w:val="00022E73"/>
    <w:rsid w:val="000244A3"/>
    <w:rsid w:val="00034163"/>
    <w:rsid w:val="000375D9"/>
    <w:rsid w:val="00040F6C"/>
    <w:rsid w:val="000574AA"/>
    <w:rsid w:val="0006108C"/>
    <w:rsid w:val="00077576"/>
    <w:rsid w:val="0008712B"/>
    <w:rsid w:val="0009483D"/>
    <w:rsid w:val="000D5743"/>
    <w:rsid w:val="00100ABD"/>
    <w:rsid w:val="00111C19"/>
    <w:rsid w:val="00115863"/>
    <w:rsid w:val="001253D8"/>
    <w:rsid w:val="0015405C"/>
    <w:rsid w:val="00181353"/>
    <w:rsid w:val="00182010"/>
    <w:rsid w:val="00195525"/>
    <w:rsid w:val="001B3B87"/>
    <w:rsid w:val="001D09BC"/>
    <w:rsid w:val="001D204F"/>
    <w:rsid w:val="001D4ED6"/>
    <w:rsid w:val="001F1C1A"/>
    <w:rsid w:val="001F5EBE"/>
    <w:rsid w:val="00204DE1"/>
    <w:rsid w:val="002148A4"/>
    <w:rsid w:val="002243B2"/>
    <w:rsid w:val="00274194"/>
    <w:rsid w:val="00276E2B"/>
    <w:rsid w:val="00285C2C"/>
    <w:rsid w:val="002A229A"/>
    <w:rsid w:val="002A29A0"/>
    <w:rsid w:val="002C7194"/>
    <w:rsid w:val="002C72F0"/>
    <w:rsid w:val="003014EB"/>
    <w:rsid w:val="00302877"/>
    <w:rsid w:val="00311267"/>
    <w:rsid w:val="00316A15"/>
    <w:rsid w:val="00320B27"/>
    <w:rsid w:val="0033720D"/>
    <w:rsid w:val="00341B67"/>
    <w:rsid w:val="00372F91"/>
    <w:rsid w:val="003E7E3D"/>
    <w:rsid w:val="003F08FB"/>
    <w:rsid w:val="00402101"/>
    <w:rsid w:val="00403812"/>
    <w:rsid w:val="00411EEC"/>
    <w:rsid w:val="0041540B"/>
    <w:rsid w:val="00417D58"/>
    <w:rsid w:val="0042768F"/>
    <w:rsid w:val="0042773A"/>
    <w:rsid w:val="004319B7"/>
    <w:rsid w:val="004429A4"/>
    <w:rsid w:val="004629B9"/>
    <w:rsid w:val="00477581"/>
    <w:rsid w:val="00482D77"/>
    <w:rsid w:val="004B16EC"/>
    <w:rsid w:val="004E5679"/>
    <w:rsid w:val="004E7942"/>
    <w:rsid w:val="004F1800"/>
    <w:rsid w:val="00514B0B"/>
    <w:rsid w:val="005161DE"/>
    <w:rsid w:val="005435CC"/>
    <w:rsid w:val="00543687"/>
    <w:rsid w:val="005560B2"/>
    <w:rsid w:val="00567E32"/>
    <w:rsid w:val="005842AF"/>
    <w:rsid w:val="00584D0A"/>
    <w:rsid w:val="005955C2"/>
    <w:rsid w:val="005B1C89"/>
    <w:rsid w:val="005C007D"/>
    <w:rsid w:val="005C4A9B"/>
    <w:rsid w:val="005C6C9F"/>
    <w:rsid w:val="005D326B"/>
    <w:rsid w:val="005E539F"/>
    <w:rsid w:val="005F23D1"/>
    <w:rsid w:val="00601D9E"/>
    <w:rsid w:val="00602D1D"/>
    <w:rsid w:val="00612EC4"/>
    <w:rsid w:val="00636EA8"/>
    <w:rsid w:val="00637910"/>
    <w:rsid w:val="006416E0"/>
    <w:rsid w:val="006564FD"/>
    <w:rsid w:val="0068728B"/>
    <w:rsid w:val="006A1A5F"/>
    <w:rsid w:val="006A38FA"/>
    <w:rsid w:val="006B33AA"/>
    <w:rsid w:val="006D1A45"/>
    <w:rsid w:val="006F7BD4"/>
    <w:rsid w:val="00711CD8"/>
    <w:rsid w:val="00716DFD"/>
    <w:rsid w:val="0072366A"/>
    <w:rsid w:val="007605C8"/>
    <w:rsid w:val="00773C02"/>
    <w:rsid w:val="00783B62"/>
    <w:rsid w:val="007842F6"/>
    <w:rsid w:val="007850D5"/>
    <w:rsid w:val="007B22BF"/>
    <w:rsid w:val="007B4BA9"/>
    <w:rsid w:val="007D7AB6"/>
    <w:rsid w:val="007E2627"/>
    <w:rsid w:val="007E5D07"/>
    <w:rsid w:val="007E74A0"/>
    <w:rsid w:val="007F7D11"/>
    <w:rsid w:val="008046B5"/>
    <w:rsid w:val="008152D0"/>
    <w:rsid w:val="00861FCC"/>
    <w:rsid w:val="00864533"/>
    <w:rsid w:val="00865FAD"/>
    <w:rsid w:val="00877FD9"/>
    <w:rsid w:val="008A3F31"/>
    <w:rsid w:val="008B3883"/>
    <w:rsid w:val="008B6920"/>
    <w:rsid w:val="008C35E0"/>
    <w:rsid w:val="008D0BEA"/>
    <w:rsid w:val="00901E56"/>
    <w:rsid w:val="00904D0E"/>
    <w:rsid w:val="009103D6"/>
    <w:rsid w:val="00943344"/>
    <w:rsid w:val="0094738D"/>
    <w:rsid w:val="00955D4C"/>
    <w:rsid w:val="00985AE7"/>
    <w:rsid w:val="009970CC"/>
    <w:rsid w:val="009A15C4"/>
    <w:rsid w:val="009B7801"/>
    <w:rsid w:val="009D7BAC"/>
    <w:rsid w:val="009E1678"/>
    <w:rsid w:val="009F7121"/>
    <w:rsid w:val="00A03464"/>
    <w:rsid w:val="00A03A0B"/>
    <w:rsid w:val="00A20074"/>
    <w:rsid w:val="00A245EA"/>
    <w:rsid w:val="00A749CA"/>
    <w:rsid w:val="00AB204C"/>
    <w:rsid w:val="00AB3322"/>
    <w:rsid w:val="00AB3C37"/>
    <w:rsid w:val="00AB6071"/>
    <w:rsid w:val="00AD1514"/>
    <w:rsid w:val="00AD501D"/>
    <w:rsid w:val="00AE2618"/>
    <w:rsid w:val="00AF02AB"/>
    <w:rsid w:val="00B26077"/>
    <w:rsid w:val="00B4259E"/>
    <w:rsid w:val="00B426CF"/>
    <w:rsid w:val="00B50831"/>
    <w:rsid w:val="00B508BF"/>
    <w:rsid w:val="00B86D3D"/>
    <w:rsid w:val="00B94698"/>
    <w:rsid w:val="00B97F5A"/>
    <w:rsid w:val="00BB20AE"/>
    <w:rsid w:val="00BD13CB"/>
    <w:rsid w:val="00BD1BB9"/>
    <w:rsid w:val="00BF74C0"/>
    <w:rsid w:val="00C06BC6"/>
    <w:rsid w:val="00C13935"/>
    <w:rsid w:val="00C15C71"/>
    <w:rsid w:val="00C31C0A"/>
    <w:rsid w:val="00C36598"/>
    <w:rsid w:val="00C36E54"/>
    <w:rsid w:val="00C41651"/>
    <w:rsid w:val="00C46531"/>
    <w:rsid w:val="00C52122"/>
    <w:rsid w:val="00C5233E"/>
    <w:rsid w:val="00C672EB"/>
    <w:rsid w:val="00C8606E"/>
    <w:rsid w:val="00C952E5"/>
    <w:rsid w:val="00C96184"/>
    <w:rsid w:val="00C96B6A"/>
    <w:rsid w:val="00CA63A0"/>
    <w:rsid w:val="00CB52BC"/>
    <w:rsid w:val="00CD4C89"/>
    <w:rsid w:val="00CD4DD7"/>
    <w:rsid w:val="00CE03D8"/>
    <w:rsid w:val="00CF346D"/>
    <w:rsid w:val="00D1218A"/>
    <w:rsid w:val="00D17C44"/>
    <w:rsid w:val="00D30347"/>
    <w:rsid w:val="00D373DB"/>
    <w:rsid w:val="00D54685"/>
    <w:rsid w:val="00D8552D"/>
    <w:rsid w:val="00DB7C7A"/>
    <w:rsid w:val="00DC4502"/>
    <w:rsid w:val="00DD2068"/>
    <w:rsid w:val="00DE25E9"/>
    <w:rsid w:val="00E06E3C"/>
    <w:rsid w:val="00E2291C"/>
    <w:rsid w:val="00E349E3"/>
    <w:rsid w:val="00E427D7"/>
    <w:rsid w:val="00E518BB"/>
    <w:rsid w:val="00E92D83"/>
    <w:rsid w:val="00EA2779"/>
    <w:rsid w:val="00EE4568"/>
    <w:rsid w:val="00EE7637"/>
    <w:rsid w:val="00EF05F7"/>
    <w:rsid w:val="00EF62C4"/>
    <w:rsid w:val="00F03930"/>
    <w:rsid w:val="00F439EE"/>
    <w:rsid w:val="00F4568E"/>
    <w:rsid w:val="00F46CDA"/>
    <w:rsid w:val="00F61E81"/>
    <w:rsid w:val="00F71CA9"/>
    <w:rsid w:val="00F7473A"/>
    <w:rsid w:val="00F931E3"/>
    <w:rsid w:val="00FC5A7F"/>
    <w:rsid w:val="00FC7E8B"/>
    <w:rsid w:val="00FD5E12"/>
    <w:rsid w:val="00FE0608"/>
    <w:rsid w:val="00FE4E28"/>
    <w:rsid w:val="00FE5309"/>
    <w:rsid w:val="12B83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E0836"/>
  <w15:chartTrackingRefBased/>
  <w15:docId w15:val="{CF0F11DE-59D6-4F90-90FB-053A4D875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SB Headings"/>
    <w:basedOn w:val="Normal"/>
    <w:next w:val="Normal"/>
    <w:link w:val="Heading1Char"/>
    <w:uiPriority w:val="9"/>
    <w:qFormat/>
    <w:rsid w:val="001D4E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1D4ED6"/>
    <w:rPr>
      <w:color w:val="0072CC"/>
      <w:u w:val="single"/>
    </w:rPr>
  </w:style>
  <w:style w:type="paragraph" w:styleId="TOC1">
    <w:name w:val="toc 1"/>
    <w:basedOn w:val="Normal"/>
    <w:next w:val="Normal"/>
    <w:autoRedefine/>
    <w:uiPriority w:val="39"/>
    <w:semiHidden/>
    <w:unhideWhenUsed/>
    <w:rsid w:val="001D4ED6"/>
    <w:pPr>
      <w:spacing w:after="100" w:line="240" w:lineRule="auto"/>
    </w:pPr>
    <w:rPr>
      <w:rFonts w:ascii="Arial" w:eastAsia="MS Mincho" w:hAnsi="Arial" w:cs="Times New Roman"/>
      <w:sz w:val="20"/>
      <w:szCs w:val="24"/>
      <w:lang w:val="en-US"/>
    </w:rPr>
  </w:style>
  <w:style w:type="character" w:customStyle="1" w:styleId="Heading1Char">
    <w:name w:val="Heading 1 Char"/>
    <w:aliases w:val="TSB Headings Char"/>
    <w:basedOn w:val="DefaultParagraphFont"/>
    <w:link w:val="Heading1"/>
    <w:uiPriority w:val="9"/>
    <w:rsid w:val="001D4ED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1D4ED6"/>
    <w:pPr>
      <w:spacing w:line="256" w:lineRule="auto"/>
      <w:outlineLvl w:val="9"/>
    </w:pPr>
    <w:rPr>
      <w:rFonts w:ascii="Calibri Light" w:eastAsia="Times New Roman" w:hAnsi="Calibri Light" w:cs="Times New Roman"/>
      <w:color w:val="0D1C2F"/>
      <w:lang w:val="en-US"/>
    </w:rPr>
  </w:style>
  <w:style w:type="character" w:customStyle="1" w:styleId="1bodycopy10ptChar">
    <w:name w:val="1 body copy 10pt Char"/>
    <w:link w:val="1bodycopy10pt"/>
    <w:locked/>
    <w:rsid w:val="001D4ED6"/>
    <w:rPr>
      <w:rFonts w:ascii="MS Mincho" w:eastAsia="MS Mincho" w:hAnsi="MS Mincho"/>
      <w:szCs w:val="24"/>
      <w:lang w:val="en-US"/>
    </w:rPr>
  </w:style>
  <w:style w:type="paragraph" w:customStyle="1" w:styleId="1bodycopy10pt">
    <w:name w:val="1 body copy 10pt"/>
    <w:basedOn w:val="Normal"/>
    <w:link w:val="1bodycopy10ptChar"/>
    <w:qFormat/>
    <w:rsid w:val="001D4ED6"/>
    <w:pPr>
      <w:spacing w:after="120" w:line="240" w:lineRule="auto"/>
    </w:pPr>
    <w:rPr>
      <w:rFonts w:ascii="MS Mincho" w:eastAsia="MS Mincho" w:hAnsi="MS Mincho"/>
      <w:szCs w:val="24"/>
      <w:lang w:val="en-US"/>
    </w:rPr>
  </w:style>
  <w:style w:type="paragraph" w:customStyle="1" w:styleId="4Bulletedcopyblue">
    <w:name w:val="4 Bulleted copy blue"/>
    <w:basedOn w:val="Normal"/>
    <w:qFormat/>
    <w:rsid w:val="001D4ED6"/>
    <w:pPr>
      <w:numPr>
        <w:numId w:val="1"/>
      </w:numPr>
      <w:spacing w:after="120" w:line="240" w:lineRule="auto"/>
    </w:pPr>
    <w:rPr>
      <w:rFonts w:ascii="Arial" w:eastAsia="MS Mincho" w:hAnsi="Arial" w:cs="Arial"/>
      <w:sz w:val="20"/>
      <w:szCs w:val="20"/>
      <w:lang w:val="en-US"/>
    </w:rPr>
  </w:style>
  <w:style w:type="character" w:customStyle="1" w:styleId="Subhead2Char">
    <w:name w:val="Subhead 2 Char"/>
    <w:link w:val="Subhead2"/>
    <w:locked/>
    <w:rsid w:val="001D4ED6"/>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1D4ED6"/>
    <w:pPr>
      <w:spacing w:before="240"/>
    </w:pPr>
    <w:rPr>
      <w:b/>
      <w:color w:val="12263F"/>
      <w:sz w:val="24"/>
    </w:rPr>
  </w:style>
  <w:style w:type="character" w:customStyle="1" w:styleId="1bodycopyChar">
    <w:name w:val="1 body copy Char"/>
    <w:link w:val="1bodycopy"/>
    <w:locked/>
    <w:rsid w:val="001D4ED6"/>
    <w:rPr>
      <w:rFonts w:ascii="MS Mincho" w:eastAsia="MS Mincho" w:hAnsi="MS Mincho"/>
      <w:szCs w:val="24"/>
      <w:lang w:val="en-US"/>
    </w:rPr>
  </w:style>
  <w:style w:type="paragraph" w:customStyle="1" w:styleId="1bodycopy">
    <w:name w:val="1 body copy"/>
    <w:basedOn w:val="Normal"/>
    <w:link w:val="1bodycopyChar"/>
    <w:qFormat/>
    <w:rsid w:val="001D4ED6"/>
    <w:pPr>
      <w:spacing w:after="120" w:line="240" w:lineRule="auto"/>
    </w:pPr>
    <w:rPr>
      <w:rFonts w:ascii="MS Mincho" w:eastAsia="MS Mincho" w:hAnsi="MS Mincho"/>
      <w:szCs w:val="24"/>
      <w:lang w:val="en-US"/>
    </w:rPr>
  </w:style>
  <w:style w:type="character" w:customStyle="1" w:styleId="UnresolvedMention">
    <w:name w:val="Unresolved Mention"/>
    <w:basedOn w:val="DefaultParagraphFont"/>
    <w:uiPriority w:val="99"/>
    <w:semiHidden/>
    <w:unhideWhenUsed/>
    <w:rsid w:val="001D4ED6"/>
    <w:rPr>
      <w:color w:val="605E5C"/>
      <w:shd w:val="clear" w:color="auto" w:fill="E1DFDD"/>
    </w:rPr>
  </w:style>
  <w:style w:type="paragraph" w:styleId="ListParagraph">
    <w:name w:val="List Paragraph"/>
    <w:basedOn w:val="Normal"/>
    <w:link w:val="ListParagraphChar"/>
    <w:uiPriority w:val="34"/>
    <w:qFormat/>
    <w:rsid w:val="00EA2779"/>
    <w:pPr>
      <w:spacing w:after="0" w:line="240" w:lineRule="auto"/>
      <w:ind w:left="720"/>
      <w:contextualSpacing/>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55D4C"/>
    <w:rPr>
      <w:color w:val="954F72" w:themeColor="followedHyperlink"/>
      <w:u w:val="single"/>
    </w:rPr>
  </w:style>
  <w:style w:type="table" w:customStyle="1" w:styleId="TableGrid1">
    <w:name w:val="Table Grid1"/>
    <w:basedOn w:val="TableNormal"/>
    <w:next w:val="TableGrid"/>
    <w:uiPriority w:val="59"/>
    <w:rsid w:val="00901E5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01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E79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942"/>
  </w:style>
  <w:style w:type="character" w:customStyle="1" w:styleId="ListParagraphChar">
    <w:name w:val="List Paragraph Char"/>
    <w:basedOn w:val="DefaultParagraphFont"/>
    <w:link w:val="ListParagraph"/>
    <w:uiPriority w:val="34"/>
    <w:rsid w:val="004E7942"/>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842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401468">
      <w:bodyDiv w:val="1"/>
      <w:marLeft w:val="0"/>
      <w:marRight w:val="0"/>
      <w:marTop w:val="0"/>
      <w:marBottom w:val="0"/>
      <w:divBdr>
        <w:top w:val="none" w:sz="0" w:space="0" w:color="auto"/>
        <w:left w:val="none" w:sz="0" w:space="0" w:color="auto"/>
        <w:bottom w:val="none" w:sz="0" w:space="0" w:color="auto"/>
        <w:right w:val="none" w:sz="0" w:space="0" w:color="auto"/>
      </w:divBdr>
    </w:div>
    <w:div w:id="580599660">
      <w:bodyDiv w:val="1"/>
      <w:marLeft w:val="0"/>
      <w:marRight w:val="0"/>
      <w:marTop w:val="0"/>
      <w:marBottom w:val="0"/>
      <w:divBdr>
        <w:top w:val="none" w:sz="0" w:space="0" w:color="auto"/>
        <w:left w:val="none" w:sz="0" w:space="0" w:color="auto"/>
        <w:bottom w:val="none" w:sz="0" w:space="0" w:color="auto"/>
        <w:right w:val="none" w:sz="0" w:space="0" w:color="auto"/>
      </w:divBdr>
      <w:divsChild>
        <w:div w:id="482426034">
          <w:marLeft w:val="446"/>
          <w:marRight w:val="0"/>
          <w:marTop w:val="0"/>
          <w:marBottom w:val="0"/>
          <w:divBdr>
            <w:top w:val="none" w:sz="0" w:space="0" w:color="auto"/>
            <w:left w:val="none" w:sz="0" w:space="0" w:color="auto"/>
            <w:bottom w:val="none" w:sz="0" w:space="0" w:color="auto"/>
            <w:right w:val="none" w:sz="0" w:space="0" w:color="auto"/>
          </w:divBdr>
        </w:div>
        <w:div w:id="1588538236">
          <w:marLeft w:val="1267"/>
          <w:marRight w:val="0"/>
          <w:marTop w:val="0"/>
          <w:marBottom w:val="0"/>
          <w:divBdr>
            <w:top w:val="none" w:sz="0" w:space="0" w:color="auto"/>
            <w:left w:val="none" w:sz="0" w:space="0" w:color="auto"/>
            <w:bottom w:val="none" w:sz="0" w:space="0" w:color="auto"/>
            <w:right w:val="none" w:sz="0" w:space="0" w:color="auto"/>
          </w:divBdr>
        </w:div>
        <w:div w:id="1803426752">
          <w:marLeft w:val="1267"/>
          <w:marRight w:val="0"/>
          <w:marTop w:val="0"/>
          <w:marBottom w:val="0"/>
          <w:divBdr>
            <w:top w:val="none" w:sz="0" w:space="0" w:color="auto"/>
            <w:left w:val="none" w:sz="0" w:space="0" w:color="auto"/>
            <w:bottom w:val="none" w:sz="0" w:space="0" w:color="auto"/>
            <w:right w:val="none" w:sz="0" w:space="0" w:color="auto"/>
          </w:divBdr>
        </w:div>
      </w:divsChild>
    </w:div>
    <w:div w:id="638145076">
      <w:bodyDiv w:val="1"/>
      <w:marLeft w:val="0"/>
      <w:marRight w:val="0"/>
      <w:marTop w:val="0"/>
      <w:marBottom w:val="0"/>
      <w:divBdr>
        <w:top w:val="none" w:sz="0" w:space="0" w:color="auto"/>
        <w:left w:val="none" w:sz="0" w:space="0" w:color="auto"/>
        <w:bottom w:val="none" w:sz="0" w:space="0" w:color="auto"/>
        <w:right w:val="none" w:sz="0" w:space="0" w:color="auto"/>
      </w:divBdr>
    </w:div>
    <w:div w:id="1335261145">
      <w:bodyDiv w:val="1"/>
      <w:marLeft w:val="0"/>
      <w:marRight w:val="0"/>
      <w:marTop w:val="0"/>
      <w:marBottom w:val="0"/>
      <w:divBdr>
        <w:top w:val="none" w:sz="0" w:space="0" w:color="auto"/>
        <w:left w:val="none" w:sz="0" w:space="0" w:color="auto"/>
        <w:bottom w:val="none" w:sz="0" w:space="0" w:color="auto"/>
        <w:right w:val="none" w:sz="0" w:space="0" w:color="auto"/>
      </w:divBdr>
      <w:divsChild>
        <w:div w:id="1344865108">
          <w:marLeft w:val="446"/>
          <w:marRight w:val="0"/>
          <w:marTop w:val="0"/>
          <w:marBottom w:val="0"/>
          <w:divBdr>
            <w:top w:val="none" w:sz="0" w:space="0" w:color="auto"/>
            <w:left w:val="none" w:sz="0" w:space="0" w:color="auto"/>
            <w:bottom w:val="none" w:sz="0" w:space="0" w:color="auto"/>
            <w:right w:val="none" w:sz="0" w:space="0" w:color="auto"/>
          </w:divBdr>
        </w:div>
        <w:div w:id="468590797">
          <w:marLeft w:val="1166"/>
          <w:marRight w:val="0"/>
          <w:marTop w:val="0"/>
          <w:marBottom w:val="0"/>
          <w:divBdr>
            <w:top w:val="none" w:sz="0" w:space="0" w:color="auto"/>
            <w:left w:val="none" w:sz="0" w:space="0" w:color="auto"/>
            <w:bottom w:val="none" w:sz="0" w:space="0" w:color="auto"/>
            <w:right w:val="none" w:sz="0" w:space="0" w:color="auto"/>
          </w:divBdr>
        </w:div>
        <w:div w:id="1005477349">
          <w:marLeft w:val="1166"/>
          <w:marRight w:val="0"/>
          <w:marTop w:val="0"/>
          <w:marBottom w:val="0"/>
          <w:divBdr>
            <w:top w:val="none" w:sz="0" w:space="0" w:color="auto"/>
            <w:left w:val="none" w:sz="0" w:space="0" w:color="auto"/>
            <w:bottom w:val="none" w:sz="0" w:space="0" w:color="auto"/>
            <w:right w:val="none" w:sz="0" w:space="0" w:color="auto"/>
          </w:divBdr>
        </w:div>
      </w:divsChild>
    </w:div>
    <w:div w:id="1749687968">
      <w:bodyDiv w:val="1"/>
      <w:marLeft w:val="0"/>
      <w:marRight w:val="0"/>
      <w:marTop w:val="0"/>
      <w:marBottom w:val="0"/>
      <w:divBdr>
        <w:top w:val="none" w:sz="0" w:space="0" w:color="auto"/>
        <w:left w:val="none" w:sz="0" w:space="0" w:color="auto"/>
        <w:bottom w:val="none" w:sz="0" w:space="0" w:color="auto"/>
        <w:right w:val="none" w:sz="0" w:space="0" w:color="auto"/>
      </w:divBdr>
      <w:divsChild>
        <w:div w:id="1822581882">
          <w:marLeft w:val="446"/>
          <w:marRight w:val="0"/>
          <w:marTop w:val="0"/>
          <w:marBottom w:val="0"/>
          <w:divBdr>
            <w:top w:val="none" w:sz="0" w:space="0" w:color="auto"/>
            <w:left w:val="none" w:sz="0" w:space="0" w:color="auto"/>
            <w:bottom w:val="none" w:sz="0" w:space="0" w:color="auto"/>
            <w:right w:val="none" w:sz="0" w:space="0" w:color="auto"/>
          </w:divBdr>
        </w:div>
        <w:div w:id="1288583679">
          <w:marLeft w:val="1267"/>
          <w:marRight w:val="0"/>
          <w:marTop w:val="0"/>
          <w:marBottom w:val="0"/>
          <w:divBdr>
            <w:top w:val="none" w:sz="0" w:space="0" w:color="auto"/>
            <w:left w:val="none" w:sz="0" w:space="0" w:color="auto"/>
            <w:bottom w:val="none" w:sz="0" w:space="0" w:color="auto"/>
            <w:right w:val="none" w:sz="0" w:space="0" w:color="auto"/>
          </w:divBdr>
        </w:div>
        <w:div w:id="1128474543">
          <w:marLeft w:val="1267"/>
          <w:marRight w:val="0"/>
          <w:marTop w:val="0"/>
          <w:marBottom w:val="0"/>
          <w:divBdr>
            <w:top w:val="none" w:sz="0" w:space="0" w:color="auto"/>
            <w:left w:val="none" w:sz="0" w:space="0" w:color="auto"/>
            <w:bottom w:val="none" w:sz="0" w:space="0" w:color="auto"/>
            <w:right w:val="none" w:sz="0" w:space="0" w:color="auto"/>
          </w:divBdr>
        </w:div>
        <w:div w:id="880553172">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fbbf5c-8254-466d-a08e-b3fdf861dbeb">
      <UserInfo>
        <DisplayName>Salmah Akram</DisplayName>
        <AccountId>56</AccountId>
        <AccountType/>
      </UserInfo>
      <UserInfo>
        <DisplayName>Lisa Banks</DisplayName>
        <AccountId>25</AccountId>
        <AccountType/>
      </UserInfo>
      <UserInfo>
        <DisplayName>Jonathan Woodburn</DisplayName>
        <AccountId>45</AccountId>
        <AccountType/>
      </UserInfo>
    </SharedWithUsers>
    <TaxCatchAll xmlns="50fbbf5c-8254-466d-a08e-b3fdf861dbeb" xsi:nil="true"/>
    <lcf76f155ced4ddcb4097134ff3c332f xmlns="6a90e759-57da-4455-ae7a-1ee6edbe33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EF6C3980808F4CA36A6951BC88DA4C" ma:contentTypeVersion="16" ma:contentTypeDescription="Create a new document." ma:contentTypeScope="" ma:versionID="7ff6c9122ac3214b9fe5d738cf366ff6">
  <xsd:schema xmlns:xsd="http://www.w3.org/2001/XMLSchema" xmlns:xs="http://www.w3.org/2001/XMLSchema" xmlns:p="http://schemas.microsoft.com/office/2006/metadata/properties" xmlns:ns2="6a90e759-57da-4455-ae7a-1ee6edbe334e" xmlns:ns3="50fbbf5c-8254-466d-a08e-b3fdf861dbeb" targetNamespace="http://schemas.microsoft.com/office/2006/metadata/properties" ma:root="true" ma:fieldsID="a5c63c9ab60515392c553f5e40c1a595" ns2:_="" ns3:_="">
    <xsd:import namespace="6a90e759-57da-4455-ae7a-1ee6edbe334e"/>
    <xsd:import namespace="50fbbf5c-8254-466d-a08e-b3fdf861db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0e759-57da-4455-ae7a-1ee6edbe3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d76a24-cb63-497f-ab83-19154814f5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fbbf5c-8254-466d-a08e-b3fdf861db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9a59ee-5f95-45a1-90f2-3f77a3b1d1d0}" ma:internalName="TaxCatchAll" ma:showField="CatchAllData" ma:web="50fbbf5c-8254-466d-a08e-b3fdf861db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B1DFF-75AD-483E-A7EB-A1C419B6DC3F}">
  <ds:schemaRefs>
    <ds:schemaRef ds:uri="http://schemas.microsoft.com/sharepoint/v3/contenttype/forms"/>
  </ds:schemaRefs>
</ds:datastoreItem>
</file>

<file path=customXml/itemProps2.xml><?xml version="1.0" encoding="utf-8"?>
<ds:datastoreItem xmlns:ds="http://schemas.openxmlformats.org/officeDocument/2006/customXml" ds:itemID="{3581305F-AA7A-4D48-9521-652DCD0A92A2}">
  <ds:schemaRefs>
    <ds:schemaRef ds:uri="6a90e759-57da-4455-ae7a-1ee6edbe334e"/>
    <ds:schemaRef ds:uri="http://www.w3.org/XML/1998/namespace"/>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50fbbf5c-8254-466d-a08e-b3fdf861dbe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6FB640C-A285-4256-B677-E07909F93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0e759-57da-4455-ae7a-1ee6edbe334e"/>
    <ds:schemaRef ds:uri="50fbbf5c-8254-466d-a08e-b3fdf861d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C064CC-B2FD-4868-A1F5-FD6B73034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AthertonJ@walmsley.bolton.sch.uk</dc:creator>
  <cp:keywords/>
  <dc:description/>
  <cp:lastModifiedBy>Lydia Hall</cp:lastModifiedBy>
  <cp:revision>7</cp:revision>
  <cp:lastPrinted>2025-01-22T15:19:00Z</cp:lastPrinted>
  <dcterms:created xsi:type="dcterms:W3CDTF">2025-01-22T07:56:00Z</dcterms:created>
  <dcterms:modified xsi:type="dcterms:W3CDTF">2025-01-22T15:22:00Z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0x01010044EF6C3980808F4CA36A6951BC88DA4C</vt:lpwstr>
  </property>
</Properties>
</file>