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703115" w:rsidTr="00703115">
        <w:trPr>
          <w:trHeight w:val="254"/>
        </w:trPr>
        <w:tc>
          <w:tcPr>
            <w:tcW w:w="9104" w:type="dxa"/>
            <w:gridSpan w:val="2"/>
          </w:tcPr>
          <w:p w:rsidR="00703115" w:rsidRDefault="00703115" w:rsidP="00703115">
            <w:pPr>
              <w:tabs>
                <w:tab w:val="left" w:pos="2775"/>
              </w:tabs>
              <w:jc w:val="center"/>
            </w:pPr>
            <w:r w:rsidRPr="00CE65CD">
              <w:rPr>
                <w:color w:val="7030A0"/>
                <w:sz w:val="36"/>
              </w:rPr>
              <w:t>Substantive Knowledge</w:t>
            </w:r>
          </w:p>
        </w:tc>
      </w:tr>
      <w:tr w:rsidR="00703115" w:rsidTr="00703115">
        <w:trPr>
          <w:trHeight w:val="254"/>
        </w:trPr>
        <w:tc>
          <w:tcPr>
            <w:tcW w:w="4552" w:type="dxa"/>
          </w:tcPr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0D05A1">
              <w:rPr>
                <w:color w:val="5B9BD5" w:themeColor="accent1"/>
              </w:rPr>
              <w:t xml:space="preserve">Coal can be burnt to provide heat. 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0D05A1">
              <w:rPr>
                <w:color w:val="5B9BD5" w:themeColor="accent1"/>
              </w:rPr>
              <w:t>Coal is found underground.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</w:p>
          <w:p w:rsidR="0070311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0D05A1">
              <w:rPr>
                <w:color w:val="5B9BD5" w:themeColor="accent1"/>
              </w:rPr>
              <w:t>A steam engine uses coal to move.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0D05A1">
              <w:rPr>
                <w:color w:val="5B9BD5" w:themeColor="accent1"/>
              </w:rPr>
              <w:t>Coal miners worked 12 hours a day.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  <w:r w:rsidRPr="000D05A1">
              <w:rPr>
                <w:color w:val="5B9BD5" w:themeColor="accent1"/>
              </w:rPr>
              <w:t>Coal miners were 6 days a week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5B9BD5" w:themeColor="accent1"/>
              </w:rPr>
            </w:pPr>
          </w:p>
          <w:p w:rsidR="00051A75" w:rsidRDefault="00051A75" w:rsidP="00051A75">
            <w:pPr>
              <w:tabs>
                <w:tab w:val="left" w:pos="2775"/>
              </w:tabs>
            </w:pPr>
            <w:r w:rsidRPr="000D05A1">
              <w:rPr>
                <w:color w:val="5B9BD5" w:themeColor="accent1"/>
              </w:rPr>
              <w:t>Coal miners were helped by horses who pulled the coal up.</w:t>
            </w:r>
          </w:p>
        </w:tc>
        <w:tc>
          <w:tcPr>
            <w:tcW w:w="4552" w:type="dxa"/>
          </w:tcPr>
          <w:p w:rsidR="00051A75" w:rsidRPr="000D05A1" w:rsidRDefault="00051A75" w:rsidP="00051A75">
            <w:pPr>
              <w:rPr>
                <w:color w:val="ED7D31" w:themeColor="accent2"/>
              </w:rPr>
            </w:pPr>
            <w:r w:rsidRPr="000D05A1">
              <w:rPr>
                <w:color w:val="ED7D31" w:themeColor="accent2"/>
              </w:rPr>
              <w:t>People use to milk cows by hand.</w:t>
            </w:r>
          </w:p>
          <w:p w:rsidR="00051A75" w:rsidRPr="000D05A1" w:rsidRDefault="00051A75" w:rsidP="00051A75">
            <w:pPr>
              <w:rPr>
                <w:color w:val="ED7D31" w:themeColor="accent2"/>
              </w:rPr>
            </w:pPr>
          </w:p>
          <w:p w:rsidR="00051A75" w:rsidRPr="000D05A1" w:rsidRDefault="00051A75" w:rsidP="00051A75">
            <w:pPr>
              <w:rPr>
                <w:color w:val="ED7D31" w:themeColor="accent2"/>
              </w:rPr>
            </w:pPr>
            <w:r w:rsidRPr="000D05A1">
              <w:rPr>
                <w:color w:val="ED7D31" w:themeColor="accent2"/>
              </w:rPr>
              <w:t>Horses were used to plough the fields.</w:t>
            </w:r>
          </w:p>
          <w:p w:rsidR="00051A75" w:rsidRPr="000D05A1" w:rsidRDefault="00051A75" w:rsidP="00051A75">
            <w:pPr>
              <w:rPr>
                <w:color w:val="ED7D31" w:themeColor="accent2"/>
              </w:rPr>
            </w:pPr>
          </w:p>
          <w:p w:rsidR="00703115" w:rsidRDefault="00051A75" w:rsidP="00051A75">
            <w:r w:rsidRPr="000D05A1">
              <w:rPr>
                <w:color w:val="ED7D31" w:themeColor="accent2"/>
              </w:rPr>
              <w:t>They didn’t have tractors to help with the work.</w:t>
            </w:r>
          </w:p>
        </w:tc>
      </w:tr>
      <w:tr w:rsidR="00703115" w:rsidTr="00703115">
        <w:trPr>
          <w:trHeight w:val="254"/>
        </w:trPr>
        <w:tc>
          <w:tcPr>
            <w:tcW w:w="4552" w:type="dxa"/>
          </w:tcPr>
          <w:p w:rsidR="00051A75" w:rsidRPr="000D05A1" w:rsidRDefault="00051A75" w:rsidP="00051A75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0D05A1">
              <w:rPr>
                <w:color w:val="70AD47" w:themeColor="accent6"/>
              </w:rPr>
              <w:t>Teachers wrote on blackboards and used chalk.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70AD47" w:themeColor="accent6"/>
              </w:rPr>
            </w:pP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70AD47" w:themeColor="accent6"/>
              </w:rPr>
            </w:pPr>
            <w:r w:rsidRPr="000D05A1">
              <w:rPr>
                <w:color w:val="70AD47" w:themeColor="accent6"/>
              </w:rPr>
              <w:t>They hit children with a ruler if they were late.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70AD47" w:themeColor="accent6"/>
              </w:rPr>
            </w:pPr>
          </w:p>
          <w:p w:rsidR="00703115" w:rsidRDefault="00051A75" w:rsidP="00051A75">
            <w:pPr>
              <w:tabs>
                <w:tab w:val="left" w:pos="2775"/>
              </w:tabs>
            </w:pPr>
            <w:r w:rsidRPr="000D05A1">
              <w:rPr>
                <w:color w:val="70AD47" w:themeColor="accent6"/>
              </w:rPr>
              <w:t>Teachers taught drills in PE.</w:t>
            </w:r>
          </w:p>
        </w:tc>
        <w:tc>
          <w:tcPr>
            <w:tcW w:w="4552" w:type="dxa"/>
          </w:tcPr>
          <w:p w:rsidR="00051A75" w:rsidRPr="000D05A1" w:rsidRDefault="00051A75" w:rsidP="00051A75">
            <w:pPr>
              <w:tabs>
                <w:tab w:val="left" w:pos="2775"/>
              </w:tabs>
              <w:rPr>
                <w:color w:val="FFC000" w:themeColor="accent4"/>
              </w:rPr>
            </w:pPr>
            <w:r w:rsidRPr="000D05A1">
              <w:rPr>
                <w:color w:val="FFC000" w:themeColor="accent4"/>
              </w:rPr>
              <w:t>Nurses didn’t wear masks or gloves.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FFC000" w:themeColor="accent4"/>
              </w:rPr>
            </w:pP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FFC000" w:themeColor="accent4"/>
              </w:rPr>
            </w:pPr>
            <w:r w:rsidRPr="000D05A1">
              <w:rPr>
                <w:color w:val="FFC000" w:themeColor="accent4"/>
              </w:rPr>
              <w:t>Nurses had uniforms.</w:t>
            </w:r>
          </w:p>
          <w:p w:rsidR="00051A75" w:rsidRPr="000D05A1" w:rsidRDefault="00051A75" w:rsidP="00051A75">
            <w:pPr>
              <w:tabs>
                <w:tab w:val="left" w:pos="2775"/>
              </w:tabs>
              <w:rPr>
                <w:color w:val="FFC000" w:themeColor="accent4"/>
              </w:rPr>
            </w:pPr>
          </w:p>
          <w:p w:rsidR="00703115" w:rsidRDefault="00051A75" w:rsidP="00051A75">
            <w:pPr>
              <w:tabs>
                <w:tab w:val="left" w:pos="2775"/>
              </w:tabs>
            </w:pPr>
            <w:r w:rsidRPr="000D05A1">
              <w:rPr>
                <w:color w:val="FFC000" w:themeColor="accent4"/>
              </w:rPr>
              <w:t xml:space="preserve">Nurses were only women.  </w:t>
            </w:r>
          </w:p>
        </w:tc>
      </w:tr>
    </w:tbl>
    <w:p w:rsidR="007C47A4" w:rsidRPr="007C47A4" w:rsidRDefault="000D05A1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219075</wp:posOffset>
            </wp:positionV>
            <wp:extent cx="1010319" cy="1581150"/>
            <wp:effectExtent l="0" t="0" r="0" b="0"/>
            <wp:wrapTight wrapText="bothSides">
              <wp:wrapPolygon edited="0">
                <wp:start x="0" y="0"/>
                <wp:lineTo x="0" y="21340"/>
                <wp:lineTo x="21179" y="21340"/>
                <wp:lineTo x="21179" y="0"/>
                <wp:lineTo x="0" y="0"/>
              </wp:wrapPolygon>
            </wp:wrapTight>
            <wp:docPr id="14" name="Picture 14" descr="Nursing Uniforms of the Past and Present – Nurse Uniforms History | Coffee  Time - Pulse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ing Uniforms of the Past and Present – Nurse Uniforms History | Coffee  Time - Pulse Uni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2"/>
                    <a:stretch/>
                  </pic:blipFill>
                  <pic:spPr bwMode="auto">
                    <a:xfrm>
                      <a:off x="0" y="0"/>
                      <a:ext cx="1010319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p w:rsidR="00703115" w:rsidRDefault="000D05A1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1715135</wp:posOffset>
            </wp:positionV>
            <wp:extent cx="112839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150" y="21327"/>
                <wp:lineTo x="21150" y="0"/>
                <wp:lineTo x="0" y="0"/>
              </wp:wrapPolygon>
            </wp:wrapTight>
            <wp:docPr id="13" name="Picture 13" descr="Victorian teacher | Fashion, School fashion, Elegant ou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 teacher | Fashion, School fashion, Elegant outfi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1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1364615</wp:posOffset>
            </wp:positionV>
            <wp:extent cx="5847715" cy="2995295"/>
            <wp:effectExtent l="0" t="2540" r="0" b="0"/>
            <wp:wrapTight wrapText="bothSides">
              <wp:wrapPolygon edited="0">
                <wp:start x="-9" y="21582"/>
                <wp:lineTo x="21523" y="21582"/>
                <wp:lineTo x="21523" y="151"/>
                <wp:lineTo x="-9" y="151"/>
                <wp:lineTo x="-9" y="2158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771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15" w:rsidRPr="00703115" w:rsidRDefault="00703115" w:rsidP="00703115"/>
    <w:tbl>
      <w:tblPr>
        <w:tblStyle w:val="TableGrid"/>
        <w:tblpPr w:leftFromText="180" w:rightFromText="180" w:vertAnchor="page" w:horzAnchor="page" w:tblpX="1291" w:tblpY="7576"/>
        <w:tblW w:w="0" w:type="auto"/>
        <w:tblLook w:val="04A0" w:firstRow="1" w:lastRow="0" w:firstColumn="1" w:lastColumn="0" w:noHBand="0" w:noVBand="1"/>
      </w:tblPr>
      <w:tblGrid>
        <w:gridCol w:w="1555"/>
        <w:gridCol w:w="5811"/>
      </w:tblGrid>
      <w:tr w:rsidR="000D05A1" w:rsidTr="000D05A1">
        <w:tc>
          <w:tcPr>
            <w:tcW w:w="1555" w:type="dxa"/>
          </w:tcPr>
          <w:p w:rsidR="000D05A1" w:rsidRDefault="000D05A1" w:rsidP="000D05A1">
            <w:r>
              <w:t xml:space="preserve">Hurrier </w:t>
            </w:r>
          </w:p>
        </w:tc>
        <w:tc>
          <w:tcPr>
            <w:tcW w:w="5811" w:type="dxa"/>
          </w:tcPr>
          <w:p w:rsidR="000D05A1" w:rsidRDefault="000D05A1" w:rsidP="000D05A1">
            <w:r>
              <w:t>C</w:t>
            </w:r>
            <w:r w:rsidRPr="00051A75">
              <w:t>hildren who moved carts of coal through tunnels.</w:t>
            </w:r>
          </w:p>
        </w:tc>
      </w:tr>
      <w:tr w:rsidR="000D05A1" w:rsidTr="000D05A1">
        <w:tc>
          <w:tcPr>
            <w:tcW w:w="1555" w:type="dxa"/>
          </w:tcPr>
          <w:p w:rsidR="000D05A1" w:rsidRDefault="000D05A1" w:rsidP="000D05A1">
            <w:r w:rsidRPr="00051A75">
              <w:t xml:space="preserve">Breaker boy </w:t>
            </w:r>
          </w:p>
        </w:tc>
        <w:tc>
          <w:tcPr>
            <w:tcW w:w="5811" w:type="dxa"/>
          </w:tcPr>
          <w:p w:rsidR="000D05A1" w:rsidRPr="00051A75" w:rsidRDefault="000D05A1" w:rsidP="000D05A1">
            <w:r>
              <w:t>S</w:t>
            </w:r>
            <w:r w:rsidRPr="00051A75">
              <w:t>orted coal from rock.</w:t>
            </w:r>
          </w:p>
        </w:tc>
      </w:tr>
      <w:tr w:rsidR="000D05A1" w:rsidTr="000D05A1">
        <w:tc>
          <w:tcPr>
            <w:tcW w:w="1555" w:type="dxa"/>
          </w:tcPr>
          <w:p w:rsidR="000D05A1" w:rsidRPr="00051A75" w:rsidRDefault="000D05A1" w:rsidP="000D05A1">
            <w:r>
              <w:t xml:space="preserve">Plough </w:t>
            </w:r>
          </w:p>
        </w:tc>
        <w:tc>
          <w:tcPr>
            <w:tcW w:w="5811" w:type="dxa"/>
          </w:tcPr>
          <w:p w:rsidR="000D05A1" w:rsidRDefault="000D05A1" w:rsidP="000D05A1">
            <w:r>
              <w:t xml:space="preserve"> A plough</w:t>
            </w:r>
            <w:r w:rsidRPr="00051A75">
              <w:t xml:space="preserve"> is pulled across the ground by a human or animal. When pu</w:t>
            </w:r>
            <w:r>
              <w:t>lled across the ground, the plough</w:t>
            </w:r>
            <w:r w:rsidRPr="00051A75">
              <w:t xml:space="preserve"> lifts up dirt and makes two lines of dirt behind it.</w:t>
            </w:r>
          </w:p>
        </w:tc>
      </w:tr>
      <w:tr w:rsidR="000D05A1" w:rsidTr="000D05A1">
        <w:tc>
          <w:tcPr>
            <w:tcW w:w="1555" w:type="dxa"/>
          </w:tcPr>
          <w:p w:rsidR="000D05A1" w:rsidRDefault="000D05A1" w:rsidP="000D05A1">
            <w:r>
              <w:t xml:space="preserve">Mines </w:t>
            </w:r>
          </w:p>
        </w:tc>
        <w:tc>
          <w:tcPr>
            <w:tcW w:w="5811" w:type="dxa"/>
          </w:tcPr>
          <w:p w:rsidR="000D05A1" w:rsidRPr="00051A75" w:rsidRDefault="000D05A1" w:rsidP="000D05A1">
            <w:r>
              <w:t>T</w:t>
            </w:r>
            <w:r w:rsidRPr="00051A75">
              <w:t>he process or industry of obtaining coal or other minerals from a mine.</w:t>
            </w:r>
          </w:p>
        </w:tc>
      </w:tr>
    </w:tbl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>
      <w:bookmarkStart w:id="0" w:name="_GoBack"/>
      <w:bookmarkEnd w:id="0"/>
    </w:p>
    <w:p w:rsidR="00703115" w:rsidRPr="00703115" w:rsidRDefault="00703115" w:rsidP="00703115">
      <w:pPr>
        <w:ind w:firstLine="720"/>
      </w:pPr>
    </w:p>
    <w:p w:rsidR="000D05A1" w:rsidRDefault="000D05A1" w:rsidP="00703115">
      <w:pPr>
        <w:rPr>
          <w:noProof/>
          <w:lang w:eastAsia="en-GB"/>
        </w:rPr>
      </w:pPr>
    </w:p>
    <w:p w:rsidR="00703115" w:rsidRPr="00703115" w:rsidRDefault="00703115" w:rsidP="00703115"/>
    <w:p w:rsidR="00B46098" w:rsidRPr="00703115" w:rsidRDefault="000D05A1" w:rsidP="000D05A1"/>
    <w:sectPr w:rsidR="00B46098" w:rsidRPr="00703115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51A75"/>
    <w:rsid w:val="000B1E2B"/>
    <w:rsid w:val="000D05A1"/>
    <w:rsid w:val="000F7037"/>
    <w:rsid w:val="00286AFE"/>
    <w:rsid w:val="00405AFE"/>
    <w:rsid w:val="00530A99"/>
    <w:rsid w:val="00703115"/>
    <w:rsid w:val="007048E9"/>
    <w:rsid w:val="007C47A4"/>
    <w:rsid w:val="00984708"/>
    <w:rsid w:val="00AE1F3E"/>
    <w:rsid w:val="00CE65CD"/>
    <w:rsid w:val="00D41F1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ACAB88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2023-06-29T10:43:00Z</dcterms:created>
  <dcterms:modified xsi:type="dcterms:W3CDTF">2023-06-29T10:43:00Z</dcterms:modified>
</cp:coreProperties>
</file>