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DD1F2D" w:rsidTr="00DD1F2D">
        <w:trPr>
          <w:trHeight w:val="254"/>
        </w:trPr>
        <w:tc>
          <w:tcPr>
            <w:tcW w:w="9104" w:type="dxa"/>
            <w:gridSpan w:val="2"/>
          </w:tcPr>
          <w:p w:rsidR="00DD1F2D" w:rsidRPr="00DD1F2D" w:rsidRDefault="00DD1F2D" w:rsidP="00DD1F2D">
            <w:pPr>
              <w:tabs>
                <w:tab w:val="left" w:pos="2775"/>
              </w:tabs>
              <w:jc w:val="center"/>
              <w:rPr>
                <w:rFonts w:ascii="Tahoma" w:hAnsi="Tahoma" w:cs="Tahoma"/>
                <w:sz w:val="18"/>
              </w:rPr>
            </w:pPr>
            <w:r w:rsidRPr="00DD1F2D">
              <w:rPr>
                <w:rFonts w:ascii="Tahoma" w:hAnsi="Tahoma" w:cs="Tahoma"/>
                <w:color w:val="7030A0"/>
                <w:sz w:val="18"/>
              </w:rPr>
              <w:t>Substantive Knowledge</w:t>
            </w:r>
          </w:p>
        </w:tc>
      </w:tr>
      <w:tr w:rsidR="00DD1F2D" w:rsidTr="00DD1F2D">
        <w:trPr>
          <w:trHeight w:val="1428"/>
        </w:trPr>
        <w:tc>
          <w:tcPr>
            <w:tcW w:w="4552" w:type="dxa"/>
          </w:tcPr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color w:val="FF0000"/>
                <w:sz w:val="18"/>
              </w:rPr>
            </w:pPr>
            <w:r w:rsidRPr="00DD1F2D">
              <w:rPr>
                <w:rFonts w:ascii="Tahoma" w:hAnsi="Tahoma" w:cs="Tahoma"/>
                <w:color w:val="FF0000"/>
                <w:sz w:val="18"/>
              </w:rPr>
              <w:t>She was queen from 1837-1901.</w:t>
            </w:r>
          </w:p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color w:val="FF0000"/>
                <w:sz w:val="18"/>
              </w:rPr>
            </w:pPr>
            <w:r w:rsidRPr="00DD1F2D">
              <w:rPr>
                <w:rFonts w:ascii="Tahoma" w:hAnsi="Tahoma" w:cs="Tahoma"/>
                <w:color w:val="FF0000"/>
                <w:sz w:val="18"/>
              </w:rPr>
              <w:t>She was queen for 63 years.</w:t>
            </w:r>
          </w:p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color w:val="FF0000"/>
                <w:sz w:val="18"/>
              </w:rPr>
            </w:pPr>
            <w:r w:rsidRPr="00DD1F2D">
              <w:rPr>
                <w:rFonts w:ascii="Tahoma" w:hAnsi="Tahoma" w:cs="Tahoma"/>
                <w:color w:val="FF0000"/>
                <w:sz w:val="18"/>
              </w:rPr>
              <w:t xml:space="preserve">When she was queen it was called the </w:t>
            </w:r>
            <w:r w:rsidRPr="00DD1F2D">
              <w:rPr>
                <w:rFonts w:ascii="Tahoma" w:hAnsi="Tahoma" w:cs="Tahoma"/>
                <w:b/>
                <w:color w:val="FF0000"/>
                <w:sz w:val="18"/>
              </w:rPr>
              <w:t>Victorian Era.</w:t>
            </w:r>
          </w:p>
          <w:p w:rsidR="00DD1F2D" w:rsidRPr="00DD1F2D" w:rsidRDefault="00DD1F2D" w:rsidP="00DD1F2D">
            <w:pPr>
              <w:rPr>
                <w:rFonts w:ascii="Tahoma" w:hAnsi="Tahoma" w:cs="Tahoma"/>
                <w:sz w:val="18"/>
              </w:rPr>
            </w:pPr>
          </w:p>
          <w:p w:rsidR="00DD1F2D" w:rsidRPr="00DD1F2D" w:rsidRDefault="00DD1F2D" w:rsidP="00DD1F2D">
            <w:pPr>
              <w:rPr>
                <w:rFonts w:ascii="Tahoma" w:hAnsi="Tahoma" w:cs="Tahoma"/>
                <w:sz w:val="18"/>
              </w:rPr>
            </w:pPr>
          </w:p>
          <w:p w:rsidR="00DD1F2D" w:rsidRPr="00DD1F2D" w:rsidRDefault="00DD1F2D" w:rsidP="00DD1F2D">
            <w:pPr>
              <w:tabs>
                <w:tab w:val="left" w:pos="3015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4552" w:type="dxa"/>
          </w:tcPr>
          <w:p w:rsidR="00DD1F2D" w:rsidRPr="00DD1F2D" w:rsidRDefault="00DD1F2D" w:rsidP="00DD1F2D">
            <w:pPr>
              <w:rPr>
                <w:rFonts w:ascii="Tahoma" w:hAnsi="Tahoma" w:cs="Tahoma"/>
                <w:color w:val="70AD47" w:themeColor="accent6"/>
                <w:sz w:val="18"/>
              </w:rPr>
            </w:pPr>
            <w:r w:rsidRPr="00DD1F2D">
              <w:rPr>
                <w:rFonts w:ascii="Tahoma" w:hAnsi="Tahoma" w:cs="Tahoma"/>
                <w:color w:val="70AD47" w:themeColor="accent6"/>
                <w:sz w:val="18"/>
              </w:rPr>
              <w:t>Laws were made so all children could go to school.</w:t>
            </w:r>
          </w:p>
          <w:p w:rsidR="00DD1F2D" w:rsidRPr="00DD1F2D" w:rsidRDefault="00DD1F2D" w:rsidP="00DD1F2D">
            <w:pPr>
              <w:rPr>
                <w:rFonts w:ascii="Tahoma" w:hAnsi="Tahoma" w:cs="Tahoma"/>
                <w:color w:val="70AD47" w:themeColor="accent6"/>
                <w:sz w:val="18"/>
              </w:rPr>
            </w:pPr>
            <w:r w:rsidRPr="00DD1F2D">
              <w:rPr>
                <w:rFonts w:ascii="Tahoma" w:hAnsi="Tahoma" w:cs="Tahoma"/>
                <w:color w:val="70AD47" w:themeColor="accent6"/>
                <w:sz w:val="18"/>
              </w:rPr>
              <w:t xml:space="preserve">Queen Victoria increased the wages for the working class people. </w:t>
            </w:r>
          </w:p>
          <w:p w:rsidR="00DD1F2D" w:rsidRPr="00DD1F2D" w:rsidRDefault="00DD1F2D" w:rsidP="00DD1F2D">
            <w:pPr>
              <w:rPr>
                <w:rFonts w:ascii="Tahoma" w:hAnsi="Tahoma" w:cs="Tahoma"/>
                <w:color w:val="70AD47" w:themeColor="accent6"/>
                <w:sz w:val="18"/>
              </w:rPr>
            </w:pPr>
            <w:r w:rsidRPr="00DD1F2D">
              <w:rPr>
                <w:rFonts w:ascii="Tahoma" w:hAnsi="Tahoma" w:cs="Tahoma"/>
                <w:color w:val="70AD47" w:themeColor="accent6"/>
                <w:sz w:val="18"/>
              </w:rPr>
              <w:t xml:space="preserve">Towns and cities got piped water, gas and electricity. </w:t>
            </w:r>
          </w:p>
          <w:p w:rsidR="00DD1F2D" w:rsidRPr="00DD1F2D" w:rsidRDefault="00DD1F2D" w:rsidP="00DD1F2D">
            <w:pPr>
              <w:rPr>
                <w:rFonts w:ascii="Tahoma" w:hAnsi="Tahoma" w:cs="Tahoma"/>
                <w:color w:val="70AD47" w:themeColor="accent6"/>
                <w:sz w:val="18"/>
              </w:rPr>
            </w:pPr>
            <w:r w:rsidRPr="00DD1F2D">
              <w:rPr>
                <w:rFonts w:ascii="Tahoma" w:hAnsi="Tahoma" w:cs="Tahoma"/>
                <w:color w:val="70AD47" w:themeColor="accent6"/>
                <w:sz w:val="18"/>
              </w:rPr>
              <w:t>Rails meant people could travel.</w:t>
            </w:r>
          </w:p>
          <w:p w:rsidR="00DD1F2D" w:rsidRPr="00DD1F2D" w:rsidRDefault="00DD1F2D" w:rsidP="00DD1F2D">
            <w:pPr>
              <w:rPr>
                <w:rFonts w:ascii="Tahoma" w:hAnsi="Tahoma" w:cs="Tahoma"/>
                <w:sz w:val="18"/>
              </w:rPr>
            </w:pPr>
            <w:r w:rsidRPr="00DD1F2D">
              <w:rPr>
                <w:rFonts w:ascii="Tahoma" w:hAnsi="Tahoma" w:cs="Tahoma"/>
                <w:color w:val="70AD47" w:themeColor="accent6"/>
                <w:sz w:val="18"/>
              </w:rPr>
              <w:t xml:space="preserve">Seaside holidays became popular. </w:t>
            </w:r>
          </w:p>
        </w:tc>
      </w:tr>
      <w:tr w:rsidR="00DD1F2D" w:rsidTr="00DD1F2D">
        <w:trPr>
          <w:trHeight w:val="254"/>
        </w:trPr>
        <w:tc>
          <w:tcPr>
            <w:tcW w:w="4552" w:type="dxa"/>
          </w:tcPr>
          <w:p w:rsidR="00DD1F2D" w:rsidRPr="00DD1F2D" w:rsidRDefault="00DD1F2D" w:rsidP="00DD1F2D">
            <w:pPr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Poor children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Didn’t have good food to eat.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Worked long hours.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Didn’t go to school.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Lived in damp, filthy conditions.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Had lots of illness and diseases.</w:t>
            </w:r>
          </w:p>
          <w:p w:rsidR="00DD1F2D" w:rsidRPr="00DD1F2D" w:rsidRDefault="00DD1F2D" w:rsidP="00DD1F2D">
            <w:pPr>
              <w:rPr>
                <w:rFonts w:ascii="Tahoma" w:hAnsi="Tahoma" w:cs="Tahoma"/>
                <w:color w:val="002060"/>
                <w:sz w:val="18"/>
              </w:rPr>
            </w:pPr>
          </w:p>
          <w:p w:rsidR="00DD1F2D" w:rsidRPr="00DD1F2D" w:rsidRDefault="00DD1F2D" w:rsidP="00DD1F2D">
            <w:pPr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Rich children-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Ate good food.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Were clean and wore nice clothes.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Didn’t go to work.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Went on holidays.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Had toys.</w:t>
            </w:r>
          </w:p>
          <w:p w:rsidR="00DD1F2D" w:rsidRPr="00DD1F2D" w:rsidRDefault="00DD1F2D" w:rsidP="00DD1F2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color w:val="002060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Went to school.</w:t>
            </w:r>
          </w:p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sz w:val="18"/>
              </w:rPr>
            </w:pPr>
            <w:r w:rsidRPr="00DD1F2D">
              <w:rPr>
                <w:rFonts w:ascii="Tahoma" w:hAnsi="Tahoma" w:cs="Tahoma"/>
                <w:color w:val="002060"/>
                <w:sz w:val="18"/>
              </w:rPr>
              <w:t>Girls were educated at home.</w:t>
            </w:r>
          </w:p>
        </w:tc>
        <w:tc>
          <w:tcPr>
            <w:tcW w:w="4552" w:type="dxa"/>
          </w:tcPr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color w:val="5B9BD5" w:themeColor="accent1"/>
                <w:sz w:val="18"/>
              </w:rPr>
            </w:pPr>
            <w:r w:rsidRPr="00DD1F2D">
              <w:rPr>
                <w:rFonts w:ascii="Tahoma" w:hAnsi="Tahoma" w:cs="Tahoma"/>
                <w:color w:val="5B9BD5" w:themeColor="accent1"/>
                <w:sz w:val="18"/>
              </w:rPr>
              <w:t>She spoke English, German and Hindustani.</w:t>
            </w:r>
          </w:p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color w:val="5B9BD5" w:themeColor="accent1"/>
                <w:sz w:val="18"/>
              </w:rPr>
            </w:pPr>
            <w:r w:rsidRPr="00DD1F2D">
              <w:rPr>
                <w:rFonts w:ascii="Tahoma" w:hAnsi="Tahoma" w:cs="Tahoma"/>
                <w:color w:val="5B9BD5" w:themeColor="accent1"/>
                <w:sz w:val="18"/>
              </w:rPr>
              <w:t>She ruled over Australia, New Zealand, Canada, South Africa and India.</w:t>
            </w:r>
          </w:p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color w:val="5B9BD5" w:themeColor="accent1"/>
                <w:sz w:val="18"/>
              </w:rPr>
            </w:pPr>
          </w:p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color w:val="5B9BD5" w:themeColor="accent1"/>
                <w:sz w:val="18"/>
              </w:rPr>
            </w:pPr>
            <w:r w:rsidRPr="00DD1F2D">
              <w:rPr>
                <w:rFonts w:ascii="Tahoma" w:hAnsi="Tahoma" w:cs="Tahoma"/>
                <w:color w:val="5B9BD5" w:themeColor="accent1"/>
                <w:sz w:val="18"/>
              </w:rPr>
              <w:t xml:space="preserve">She </w:t>
            </w:r>
            <w:r w:rsidR="00840F9E">
              <w:rPr>
                <w:rFonts w:ascii="Tahoma" w:hAnsi="Tahoma" w:cs="Tahoma"/>
                <w:color w:val="5B9BD5" w:themeColor="accent1"/>
                <w:sz w:val="18"/>
              </w:rPr>
              <w:t xml:space="preserve">wanted democracy for her people- </w:t>
            </w:r>
            <w:r w:rsidR="00840F9E" w:rsidRPr="00840F9E">
              <w:rPr>
                <w:rFonts w:ascii="Tahoma" w:hAnsi="Tahoma" w:cs="Tahoma"/>
                <w:color w:val="ED7D31" w:themeColor="accent2"/>
                <w:sz w:val="18"/>
              </w:rPr>
              <w:t>a system of government by the whole population or all the eligible members of a state, typically through elected representatives.</w:t>
            </w:r>
          </w:p>
          <w:p w:rsidR="00DD1F2D" w:rsidRPr="00DD1F2D" w:rsidRDefault="00840F9E" w:rsidP="00DD1F2D">
            <w:pPr>
              <w:tabs>
                <w:tab w:val="left" w:pos="2775"/>
              </w:tabs>
              <w:rPr>
                <w:rFonts w:ascii="Tahoma" w:hAnsi="Tahoma" w:cs="Tahoma"/>
                <w:color w:val="5B9BD5" w:themeColor="accent1"/>
                <w:sz w:val="18"/>
              </w:rPr>
            </w:pPr>
            <w:r w:rsidRPr="00DD1F2D">
              <w:rPr>
                <w:rFonts w:ascii="Tahoma" w:hAnsi="Tahoma" w:cs="Tahoma"/>
                <w:sz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46355</wp:posOffset>
                  </wp:positionV>
                  <wp:extent cx="921385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0990" y="21115"/>
                      <wp:lineTo x="20990" y="0"/>
                      <wp:lineTo x="0" y="0"/>
                    </wp:wrapPolygon>
                  </wp:wrapTight>
                  <wp:docPr id="10" name="Picture 10" descr="C:\Users\155tierneyl\AppData\Local\Microsoft\Windows\INetCache\Content.MSO\D2521E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5tierneyl\AppData\Local\Microsoft\Windows\INetCache\Content.MSO\D2521E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color w:val="5B9BD5" w:themeColor="accent1"/>
                <w:sz w:val="18"/>
              </w:rPr>
            </w:pPr>
            <w:r w:rsidRPr="00DD1F2D">
              <w:rPr>
                <w:rFonts w:ascii="Tahoma" w:hAnsi="Tahoma" w:cs="Tahoma"/>
                <w:color w:val="5B9BD5" w:themeColor="accent1"/>
                <w:sz w:val="18"/>
              </w:rPr>
              <w:t>She had 9 children.</w:t>
            </w:r>
          </w:p>
          <w:p w:rsidR="00DD1F2D" w:rsidRPr="00DD1F2D" w:rsidRDefault="00DD1F2D" w:rsidP="00DD1F2D">
            <w:pPr>
              <w:tabs>
                <w:tab w:val="left" w:pos="2775"/>
              </w:tabs>
              <w:rPr>
                <w:rFonts w:ascii="Tahoma" w:hAnsi="Tahoma" w:cs="Tahoma"/>
                <w:sz w:val="18"/>
              </w:rPr>
            </w:pPr>
            <w:r w:rsidRPr="00DD1F2D">
              <w:rPr>
                <w:rFonts w:ascii="Tahoma" w:hAnsi="Tahoma" w:cs="Tahoma"/>
                <w:color w:val="5B9BD5" w:themeColor="accent1"/>
                <w:sz w:val="18"/>
              </w:rPr>
              <w:t xml:space="preserve">She had 40 grandchildren. </w:t>
            </w:r>
          </w:p>
        </w:tc>
      </w:tr>
    </w:tbl>
    <w:p w:rsidR="007C47A4" w:rsidRDefault="00840F9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4533900</wp:posOffset>
            </wp:positionV>
            <wp:extent cx="2670799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79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3956685</wp:posOffset>
            </wp:positionV>
            <wp:extent cx="293751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32" y="21429"/>
                <wp:lineTo x="214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5596890</wp:posOffset>
            </wp:positionH>
            <wp:positionV relativeFrom="paragraph">
              <wp:posOffset>2042160</wp:posOffset>
            </wp:positionV>
            <wp:extent cx="5967730" cy="2626360"/>
            <wp:effectExtent l="0" t="5715" r="8255" b="8255"/>
            <wp:wrapTight wrapText="bothSides">
              <wp:wrapPolygon edited="0">
                <wp:start x="-21" y="21553"/>
                <wp:lineTo x="21561" y="21553"/>
                <wp:lineTo x="21561" y="89"/>
                <wp:lineTo x="-21" y="89"/>
                <wp:lineTo x="-21" y="2155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773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2670810</wp:posOffset>
            </wp:positionV>
            <wp:extent cx="5857875" cy="1245235"/>
            <wp:effectExtent l="1270" t="0" r="0" b="0"/>
            <wp:wrapTight wrapText="bothSides">
              <wp:wrapPolygon edited="0">
                <wp:start x="5" y="21622"/>
                <wp:lineTo x="21499" y="21622"/>
                <wp:lineTo x="21499" y="474"/>
                <wp:lineTo x="5" y="474"/>
                <wp:lineTo x="5" y="2162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5787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rPr>
          <w:noProof/>
          <w:lang w:eastAsia="en-GB"/>
        </w:rPr>
        <w:t xml:space="preserve"> </w:t>
      </w:r>
    </w:p>
    <w:p w:rsidR="007C47A4" w:rsidRPr="007C47A4" w:rsidRDefault="007C47A4" w:rsidP="007C47A4">
      <w:pPr>
        <w:tabs>
          <w:tab w:val="left" w:pos="2775"/>
        </w:tabs>
      </w:pPr>
      <w:r>
        <w:tab/>
      </w:r>
    </w:p>
    <w:p w:rsidR="00DD1F2D" w:rsidRDefault="00DD1F2D" w:rsidP="007C47A4">
      <w:pPr>
        <w:tabs>
          <w:tab w:val="left" w:pos="2775"/>
        </w:tabs>
      </w:pPr>
      <w:bookmarkStart w:id="0" w:name="_GoBack"/>
      <w:bookmarkEnd w:id="0"/>
    </w:p>
    <w:p w:rsidR="00DD1F2D" w:rsidRPr="00DD1F2D" w:rsidRDefault="00DD1F2D" w:rsidP="00DD1F2D"/>
    <w:p w:rsidR="00DD1F2D" w:rsidRPr="00DD1F2D" w:rsidRDefault="00DD1F2D" w:rsidP="00DD1F2D"/>
    <w:p w:rsidR="00DD1F2D" w:rsidRPr="00DD1F2D" w:rsidRDefault="00DD1F2D" w:rsidP="00DD1F2D"/>
    <w:p w:rsidR="00DD1F2D" w:rsidRPr="00DD1F2D" w:rsidRDefault="00DD1F2D" w:rsidP="00DD1F2D"/>
    <w:p w:rsidR="00DD1F2D" w:rsidRPr="00DD1F2D" w:rsidRDefault="00DD1F2D" w:rsidP="00DD1F2D"/>
    <w:p w:rsidR="00DD1F2D" w:rsidRPr="00DD1F2D" w:rsidRDefault="00DD1F2D" w:rsidP="00DD1F2D"/>
    <w:p w:rsidR="00DD1F2D" w:rsidRDefault="00DD1F2D" w:rsidP="00DD1F2D"/>
    <w:p w:rsidR="00B46098" w:rsidRPr="00DD1F2D" w:rsidRDefault="00DD1F2D" w:rsidP="00DD1F2D">
      <w:pPr>
        <w:tabs>
          <w:tab w:val="left" w:pos="990"/>
        </w:tabs>
      </w:pPr>
      <w:r>
        <w:tab/>
      </w:r>
    </w:p>
    <w:sectPr w:rsidR="00B46098" w:rsidRPr="00DD1F2D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F1C"/>
    <w:multiLevelType w:val="hybridMultilevel"/>
    <w:tmpl w:val="DAD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1D62"/>
    <w:multiLevelType w:val="hybridMultilevel"/>
    <w:tmpl w:val="00B6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0F7037"/>
    <w:rsid w:val="00286AFE"/>
    <w:rsid w:val="00405AFE"/>
    <w:rsid w:val="00530A99"/>
    <w:rsid w:val="007048E9"/>
    <w:rsid w:val="007C47A4"/>
    <w:rsid w:val="00840F9E"/>
    <w:rsid w:val="00984708"/>
    <w:rsid w:val="00AE1F3E"/>
    <w:rsid w:val="00CE65CD"/>
    <w:rsid w:val="00D218A7"/>
    <w:rsid w:val="00D41F12"/>
    <w:rsid w:val="00DD1F2D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B342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F2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2023-06-29T09:25:00Z</dcterms:created>
  <dcterms:modified xsi:type="dcterms:W3CDTF">2023-06-29T09:25:00Z</dcterms:modified>
</cp:coreProperties>
</file>