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661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7C47A4" w:rsidTr="00CE65CD"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4D1EA9FD" wp14:editId="2C6C3E8E">
                  <wp:extent cx="323215" cy="323215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4FA8A540" wp14:editId="13D87606">
                  <wp:extent cx="335280" cy="33528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72347BA0" wp14:editId="627792D9">
                  <wp:extent cx="286385" cy="2863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20497410" wp14:editId="3CF64C80">
                  <wp:extent cx="267970" cy="2679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4FE1974D" wp14:editId="1C7645C8">
                  <wp:extent cx="262255" cy="262255"/>
                  <wp:effectExtent l="0" t="0" r="4445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005FD736" wp14:editId="77CFE604">
                  <wp:extent cx="250190" cy="2559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7DB81885" wp14:editId="1A91924A">
                  <wp:extent cx="267970" cy="2743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5DA5F0FB" wp14:editId="421AADB1">
                  <wp:extent cx="311150" cy="3111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7A4" w:rsidTr="00CE65CD"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Chronological understanding</w:t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Cause and consequence</w:t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Continuity and change</w:t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Similarity and difference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Significance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Interpretations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Evidence and enquiry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Substantive knowledge</w:t>
            </w:r>
          </w:p>
        </w:tc>
      </w:tr>
    </w:tbl>
    <w:p w:rsidR="00AE1F3E" w:rsidRDefault="00AE1F3E">
      <w:pPr>
        <w:rPr>
          <w:noProof/>
          <w:lang w:eastAsia="en-GB"/>
        </w:rPr>
      </w:pPr>
    </w:p>
    <w:p w:rsidR="007C47A4" w:rsidRDefault="000E66BA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6619875</wp:posOffset>
            </wp:positionH>
            <wp:positionV relativeFrom="paragraph">
              <wp:posOffset>418465</wp:posOffset>
            </wp:positionV>
            <wp:extent cx="3028950" cy="4057650"/>
            <wp:effectExtent l="0" t="0" r="0" b="0"/>
            <wp:wrapTight wrapText="bothSides">
              <wp:wrapPolygon edited="0">
                <wp:start x="0" y="0"/>
                <wp:lineTo x="0" y="21499"/>
                <wp:lineTo x="21464" y="21499"/>
                <wp:lineTo x="2146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7A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4642485</wp:posOffset>
            </wp:positionV>
            <wp:extent cx="8863330" cy="1712224"/>
            <wp:effectExtent l="0" t="0" r="0" b="2540"/>
            <wp:wrapTight wrapText="bothSides">
              <wp:wrapPolygon edited="0">
                <wp:start x="0" y="0"/>
                <wp:lineTo x="0" y="21392"/>
                <wp:lineTo x="21541" y="21392"/>
                <wp:lineTo x="21541" y="0"/>
                <wp:lineTo x="0" y="0"/>
              </wp:wrapPolygon>
            </wp:wrapTight>
            <wp:docPr id="10" name="Picture 1" descr="https://onedaycreative.com/wp/wp-content/uploads/2022/09/September-History-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nedaycreative.com/wp/wp-content/uploads/2022/09/September-History-LAN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71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7A4">
        <w:rPr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page" w:tblpX="1561" w:tblpY="887"/>
        <w:tblW w:w="0" w:type="auto"/>
        <w:tblLook w:val="04A0" w:firstRow="1" w:lastRow="0" w:firstColumn="1" w:lastColumn="0" w:noHBand="0" w:noVBand="1"/>
      </w:tblPr>
      <w:tblGrid>
        <w:gridCol w:w="4552"/>
        <w:gridCol w:w="4552"/>
      </w:tblGrid>
      <w:tr w:rsidR="00F26053" w:rsidTr="00CE65CD">
        <w:trPr>
          <w:trHeight w:val="254"/>
        </w:trPr>
        <w:tc>
          <w:tcPr>
            <w:tcW w:w="9104" w:type="dxa"/>
            <w:gridSpan w:val="2"/>
          </w:tcPr>
          <w:p w:rsidR="00F26053" w:rsidRDefault="000E66BA" w:rsidP="00CE65CD">
            <w:pPr>
              <w:tabs>
                <w:tab w:val="left" w:pos="2775"/>
              </w:tabs>
              <w:jc w:val="center"/>
            </w:pPr>
            <w:r>
              <w:rPr>
                <w:color w:val="7030A0"/>
                <w:sz w:val="36"/>
              </w:rPr>
              <w:t xml:space="preserve">Ancient Greece </w:t>
            </w:r>
            <w:r w:rsidR="00F26053" w:rsidRPr="00CE65CD">
              <w:rPr>
                <w:color w:val="7030A0"/>
                <w:sz w:val="36"/>
              </w:rPr>
              <w:t>Substan</w:t>
            </w:r>
            <w:r w:rsidR="00530A99" w:rsidRPr="00CE65CD">
              <w:rPr>
                <w:color w:val="7030A0"/>
                <w:sz w:val="36"/>
              </w:rPr>
              <w:t>tive Knowledge</w:t>
            </w:r>
          </w:p>
        </w:tc>
      </w:tr>
      <w:tr w:rsidR="00F26053" w:rsidTr="00CE65CD">
        <w:trPr>
          <w:trHeight w:val="254"/>
        </w:trPr>
        <w:tc>
          <w:tcPr>
            <w:tcW w:w="4552" w:type="dxa"/>
          </w:tcPr>
          <w:p w:rsidR="000E66BA" w:rsidRPr="00D810D3" w:rsidRDefault="000E66BA" w:rsidP="000E66BA">
            <w:pPr>
              <w:tabs>
                <w:tab w:val="left" w:pos="2775"/>
              </w:tabs>
              <w:rPr>
                <w:color w:val="8EAADB" w:themeColor="accent5" w:themeTint="99"/>
              </w:rPr>
            </w:pPr>
            <w:r w:rsidRPr="00D810D3">
              <w:rPr>
                <w:color w:val="8EAADB" w:themeColor="accent5" w:themeTint="99"/>
              </w:rPr>
              <w:t>Sparta was an ancient city state.</w:t>
            </w:r>
          </w:p>
          <w:p w:rsidR="000E66BA" w:rsidRPr="00D810D3" w:rsidRDefault="000E66BA" w:rsidP="000E66BA">
            <w:pPr>
              <w:tabs>
                <w:tab w:val="left" w:pos="2775"/>
              </w:tabs>
              <w:rPr>
                <w:color w:val="8EAADB" w:themeColor="accent5" w:themeTint="99"/>
              </w:rPr>
            </w:pPr>
            <w:r w:rsidRPr="00D810D3">
              <w:rPr>
                <w:color w:val="8EAADB" w:themeColor="accent5" w:themeTint="99"/>
              </w:rPr>
              <w:t>Athens was an ancient city state.</w:t>
            </w:r>
          </w:p>
          <w:p w:rsidR="000E66BA" w:rsidRPr="00D810D3" w:rsidRDefault="000E66BA" w:rsidP="000E66BA">
            <w:pPr>
              <w:tabs>
                <w:tab w:val="left" w:pos="2775"/>
              </w:tabs>
              <w:rPr>
                <w:color w:val="8EAADB" w:themeColor="accent5" w:themeTint="99"/>
              </w:rPr>
            </w:pPr>
            <w:r w:rsidRPr="00D810D3">
              <w:rPr>
                <w:color w:val="8EAADB" w:themeColor="accent5" w:themeTint="99"/>
              </w:rPr>
              <w:t xml:space="preserve"> </w:t>
            </w:r>
          </w:p>
          <w:p w:rsidR="000E66BA" w:rsidRPr="00D810D3" w:rsidRDefault="000E66BA" w:rsidP="000E66BA">
            <w:pPr>
              <w:tabs>
                <w:tab w:val="left" w:pos="2775"/>
              </w:tabs>
              <w:rPr>
                <w:color w:val="8EAADB" w:themeColor="accent5" w:themeTint="99"/>
              </w:rPr>
            </w:pPr>
            <w:r w:rsidRPr="00D810D3">
              <w:rPr>
                <w:color w:val="8EAADB" w:themeColor="accent5" w:themeTint="99"/>
              </w:rPr>
              <w:t>In Sparta- all men were soldiers, women had rights, the streets were dirty, they focused on military skills and the army was the most important thing.</w:t>
            </w:r>
          </w:p>
          <w:p w:rsidR="000E66BA" w:rsidRPr="00D810D3" w:rsidRDefault="000E66BA" w:rsidP="000E66BA">
            <w:pPr>
              <w:tabs>
                <w:tab w:val="left" w:pos="2775"/>
              </w:tabs>
              <w:rPr>
                <w:color w:val="8EAADB" w:themeColor="accent5" w:themeTint="99"/>
              </w:rPr>
            </w:pPr>
            <w:r w:rsidRPr="00D810D3">
              <w:rPr>
                <w:color w:val="8EAADB" w:themeColor="accent5" w:themeTint="99"/>
              </w:rPr>
              <w:t xml:space="preserve"> </w:t>
            </w:r>
          </w:p>
          <w:p w:rsidR="00036930" w:rsidRDefault="000E66BA" w:rsidP="000E66BA">
            <w:pPr>
              <w:tabs>
                <w:tab w:val="left" w:pos="2775"/>
              </w:tabs>
            </w:pPr>
            <w:r w:rsidRPr="00D810D3">
              <w:rPr>
                <w:color w:val="8EAADB" w:themeColor="accent5" w:themeTint="99"/>
              </w:rPr>
              <w:t>In Athens- they had democracy, education was important, they encouraged theatre and the arts, the city was clean and woman stayed at home.</w:t>
            </w:r>
          </w:p>
        </w:tc>
        <w:tc>
          <w:tcPr>
            <w:tcW w:w="4552" w:type="dxa"/>
          </w:tcPr>
          <w:p w:rsidR="000E66BA" w:rsidRPr="00D810D3" w:rsidRDefault="000E66BA" w:rsidP="000E66BA">
            <w:pPr>
              <w:tabs>
                <w:tab w:val="left" w:pos="2775"/>
              </w:tabs>
              <w:rPr>
                <w:color w:val="833C0B" w:themeColor="accent2" w:themeShade="80"/>
              </w:rPr>
            </w:pPr>
            <w:r w:rsidRPr="00D810D3">
              <w:rPr>
                <w:color w:val="833C0B" w:themeColor="accent2" w:themeShade="80"/>
              </w:rPr>
              <w:t>The Ancient Greeks had different Gods for different parts of their lives.</w:t>
            </w:r>
          </w:p>
          <w:p w:rsidR="000E66BA" w:rsidRPr="00D810D3" w:rsidRDefault="000E66BA" w:rsidP="000E66BA">
            <w:pPr>
              <w:tabs>
                <w:tab w:val="left" w:pos="2775"/>
              </w:tabs>
              <w:rPr>
                <w:color w:val="833C0B" w:themeColor="accent2" w:themeShade="80"/>
              </w:rPr>
            </w:pPr>
            <w:r w:rsidRPr="00D810D3">
              <w:rPr>
                <w:color w:val="833C0B" w:themeColor="accent2" w:themeShade="80"/>
              </w:rPr>
              <w:t xml:space="preserve"> </w:t>
            </w:r>
          </w:p>
          <w:p w:rsidR="002B1774" w:rsidRDefault="000E66BA" w:rsidP="000E66BA">
            <w:pPr>
              <w:tabs>
                <w:tab w:val="left" w:pos="2775"/>
              </w:tabs>
            </w:pPr>
            <w:r w:rsidRPr="00D810D3">
              <w:rPr>
                <w:color w:val="833C0B" w:themeColor="accent2" w:themeShade="80"/>
              </w:rPr>
              <w:t>The Ancient Greeks made offering to their Gods and prayed in temples</w:t>
            </w:r>
            <w:bookmarkStart w:id="0" w:name="_GoBack"/>
            <w:bookmarkEnd w:id="0"/>
            <w:r w:rsidRPr="00D810D3">
              <w:rPr>
                <w:color w:val="833C0B" w:themeColor="accent2" w:themeShade="80"/>
              </w:rPr>
              <w:t xml:space="preserve"> to them.</w:t>
            </w:r>
          </w:p>
        </w:tc>
      </w:tr>
      <w:tr w:rsidR="00530A99" w:rsidTr="00CE65CD">
        <w:trPr>
          <w:trHeight w:val="254"/>
        </w:trPr>
        <w:tc>
          <w:tcPr>
            <w:tcW w:w="4552" w:type="dxa"/>
          </w:tcPr>
          <w:p w:rsidR="00036930" w:rsidRPr="00D810D3" w:rsidRDefault="00D810D3" w:rsidP="00036930">
            <w:pPr>
              <w:tabs>
                <w:tab w:val="left" w:pos="2775"/>
              </w:tabs>
              <w:rPr>
                <w:color w:val="70AD47" w:themeColor="accent6"/>
              </w:rPr>
            </w:pPr>
            <w:r w:rsidRPr="00D810D3">
              <w:rPr>
                <w:color w:val="70AD47" w:themeColor="accent6"/>
              </w:rPr>
              <w:t>490 BC was the Battle of Marathon</w:t>
            </w:r>
          </w:p>
          <w:p w:rsidR="00D810D3" w:rsidRDefault="00D810D3" w:rsidP="00036930">
            <w:pPr>
              <w:tabs>
                <w:tab w:val="left" w:pos="2775"/>
              </w:tabs>
            </w:pPr>
            <w:r w:rsidRPr="00D810D3">
              <w:rPr>
                <w:color w:val="70AD47" w:themeColor="accent6"/>
              </w:rPr>
              <w:t>The Greek army beat the Persians during the Battle of Marathon.</w:t>
            </w:r>
          </w:p>
        </w:tc>
        <w:tc>
          <w:tcPr>
            <w:tcW w:w="4552" w:type="dxa"/>
          </w:tcPr>
          <w:p w:rsidR="00D810D3" w:rsidRPr="00D810D3" w:rsidRDefault="003039F7" w:rsidP="00D810D3">
            <w:pPr>
              <w:tabs>
                <w:tab w:val="left" w:pos="2775"/>
              </w:tabs>
              <w:rPr>
                <w:color w:val="ED7D31" w:themeColor="accent2"/>
              </w:rPr>
            </w:pPr>
            <w:r w:rsidRPr="003039F7">
              <w:rPr>
                <w:color w:val="ED7D31" w:themeColor="accent2"/>
              </w:rPr>
              <w:t xml:space="preserve"> </w:t>
            </w:r>
            <w:r w:rsidR="00D810D3">
              <w:t xml:space="preserve"> </w:t>
            </w:r>
            <w:r w:rsidR="00D810D3" w:rsidRPr="00D810D3">
              <w:rPr>
                <w:color w:val="ED7D31" w:themeColor="accent2"/>
              </w:rPr>
              <w:t>The Romans conquered Ancient Greece in 146BC.</w:t>
            </w:r>
          </w:p>
          <w:p w:rsidR="00D810D3" w:rsidRPr="00D810D3" w:rsidRDefault="00D810D3" w:rsidP="00D810D3">
            <w:pPr>
              <w:tabs>
                <w:tab w:val="left" w:pos="2775"/>
              </w:tabs>
              <w:rPr>
                <w:color w:val="ED7D31" w:themeColor="accent2"/>
              </w:rPr>
            </w:pPr>
            <w:r w:rsidRPr="00D810D3">
              <w:rPr>
                <w:color w:val="ED7D31" w:themeColor="accent2"/>
              </w:rPr>
              <w:t xml:space="preserve"> </w:t>
            </w:r>
          </w:p>
          <w:p w:rsidR="00D810D3" w:rsidRPr="00D810D3" w:rsidRDefault="00D810D3" w:rsidP="00D810D3">
            <w:pPr>
              <w:tabs>
                <w:tab w:val="left" w:pos="2775"/>
              </w:tabs>
              <w:rPr>
                <w:color w:val="ED7D31" w:themeColor="accent2"/>
              </w:rPr>
            </w:pPr>
            <w:r w:rsidRPr="00D810D3">
              <w:rPr>
                <w:color w:val="ED7D31" w:themeColor="accent2"/>
              </w:rPr>
              <w:t>The Romans were influenced by the Ancient Greeks.</w:t>
            </w:r>
          </w:p>
          <w:p w:rsidR="003039F7" w:rsidRDefault="003039F7" w:rsidP="003039F7">
            <w:pPr>
              <w:tabs>
                <w:tab w:val="left" w:pos="2775"/>
              </w:tabs>
            </w:pPr>
          </w:p>
        </w:tc>
      </w:tr>
    </w:tbl>
    <w:p w:rsidR="007C47A4" w:rsidRPr="007C47A4" w:rsidRDefault="007C47A4" w:rsidP="007C47A4">
      <w:pPr>
        <w:tabs>
          <w:tab w:val="left" w:pos="2775"/>
        </w:tabs>
      </w:pPr>
      <w:r>
        <w:tab/>
      </w:r>
    </w:p>
    <w:p w:rsidR="00B46098" w:rsidRPr="007C47A4" w:rsidRDefault="002B1774" w:rsidP="007C47A4">
      <w:pPr>
        <w:tabs>
          <w:tab w:val="left" w:pos="2775"/>
        </w:tabs>
      </w:pPr>
      <w:r w:rsidRPr="002B1774">
        <w:rPr>
          <w:noProof/>
          <w:lang w:eastAsia="en-GB"/>
        </w:rPr>
        <w:t xml:space="preserve"> </w:t>
      </w:r>
    </w:p>
    <w:sectPr w:rsidR="00B46098" w:rsidRPr="007C47A4" w:rsidSect="007C47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F3E" w:rsidRDefault="00AE1F3E" w:rsidP="00AE1F3E">
      <w:pPr>
        <w:spacing w:after="0" w:line="240" w:lineRule="auto"/>
      </w:pPr>
      <w:r>
        <w:separator/>
      </w:r>
    </w:p>
  </w:endnote>
  <w:endnote w:type="continuationSeparator" w:id="0">
    <w:p w:rsidR="00AE1F3E" w:rsidRDefault="00AE1F3E" w:rsidP="00AE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F3E" w:rsidRDefault="00AE1F3E" w:rsidP="00AE1F3E">
      <w:pPr>
        <w:spacing w:after="0" w:line="240" w:lineRule="auto"/>
      </w:pPr>
      <w:r>
        <w:separator/>
      </w:r>
    </w:p>
  </w:footnote>
  <w:footnote w:type="continuationSeparator" w:id="0">
    <w:p w:rsidR="00AE1F3E" w:rsidRDefault="00AE1F3E" w:rsidP="00AE1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FE"/>
    <w:rsid w:val="00036930"/>
    <w:rsid w:val="000B1E2B"/>
    <w:rsid w:val="000E66BA"/>
    <w:rsid w:val="002B1774"/>
    <w:rsid w:val="003039F7"/>
    <w:rsid w:val="003157A3"/>
    <w:rsid w:val="00405AFE"/>
    <w:rsid w:val="00530A99"/>
    <w:rsid w:val="007048E9"/>
    <w:rsid w:val="007C47A4"/>
    <w:rsid w:val="00984708"/>
    <w:rsid w:val="00AE1F3E"/>
    <w:rsid w:val="00CE65CD"/>
    <w:rsid w:val="00D810D3"/>
    <w:rsid w:val="00ED688F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D58E0"/>
  <w15:chartTrackingRefBased/>
  <w15:docId w15:val="{EB58F45E-2982-4256-B6F6-C6D05845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F3E"/>
  </w:style>
  <w:style w:type="paragraph" w:styleId="Footer">
    <w:name w:val="footer"/>
    <w:basedOn w:val="Normal"/>
    <w:link w:val="FooterChar"/>
    <w:uiPriority w:val="99"/>
    <w:unhideWhenUsed/>
    <w:rsid w:val="00AE1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F3E"/>
  </w:style>
  <w:style w:type="paragraph" w:styleId="BalloonText">
    <w:name w:val="Balloon Text"/>
    <w:basedOn w:val="Normal"/>
    <w:link w:val="BalloonTextChar"/>
    <w:uiPriority w:val="99"/>
    <w:semiHidden/>
    <w:unhideWhenUsed/>
    <w:rsid w:val="00CE6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Tierney</dc:creator>
  <cp:keywords/>
  <dc:description/>
  <cp:lastModifiedBy>L Tierney</cp:lastModifiedBy>
  <cp:revision>2</cp:revision>
  <cp:lastPrinted>2023-06-27T14:14:00Z</cp:lastPrinted>
  <dcterms:created xsi:type="dcterms:W3CDTF">2023-06-27T15:09:00Z</dcterms:created>
  <dcterms:modified xsi:type="dcterms:W3CDTF">2023-06-27T15:09:00Z</dcterms:modified>
</cp:coreProperties>
</file>