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6"/>
        <w:tblW w:w="0" w:type="auto"/>
        <w:tblLook w:val="04A0" w:firstRow="1" w:lastRow="0" w:firstColumn="1" w:lastColumn="0" w:noHBand="0" w:noVBand="1"/>
      </w:tblPr>
      <w:tblGrid>
        <w:gridCol w:w="3156"/>
        <w:gridCol w:w="2862"/>
        <w:gridCol w:w="2998"/>
      </w:tblGrid>
      <w:tr w:rsidR="009A6B65" w14:paraId="61EBC351" w14:textId="77777777" w:rsidTr="00B1567D">
        <w:trPr>
          <w:trHeight w:val="1550"/>
        </w:trPr>
        <w:tc>
          <w:tcPr>
            <w:tcW w:w="3005" w:type="dxa"/>
          </w:tcPr>
          <w:p w14:paraId="5CA272D8" w14:textId="38D10C93" w:rsidR="00DC238B" w:rsidRPr="00223A38" w:rsidRDefault="00CF219C" w:rsidP="009A6B65">
            <w:pPr>
              <w:rPr>
                <w:sz w:val="24"/>
                <w:szCs w:val="24"/>
              </w:rPr>
            </w:pPr>
            <w:r>
              <w:rPr>
                <w:noProof/>
                <w:sz w:val="24"/>
                <w:szCs w:val="24"/>
              </w:rPr>
              <w:drawing>
                <wp:anchor distT="0" distB="0" distL="114300" distR="114300" simplePos="0" relativeHeight="251662342" behindDoc="1" locked="0" layoutInCell="1" allowOverlap="1" wp14:anchorId="5BE2B32D" wp14:editId="3497259F">
                  <wp:simplePos x="0" y="0"/>
                  <wp:positionH relativeFrom="column">
                    <wp:posOffset>10795</wp:posOffset>
                  </wp:positionH>
                  <wp:positionV relativeFrom="paragraph">
                    <wp:posOffset>327025</wp:posOffset>
                  </wp:positionV>
                  <wp:extent cx="1866265" cy="833120"/>
                  <wp:effectExtent l="0" t="0" r="635" b="5080"/>
                  <wp:wrapTight wrapText="bothSides">
                    <wp:wrapPolygon edited="0">
                      <wp:start x="21600" y="21600"/>
                      <wp:lineTo x="21600" y="362"/>
                      <wp:lineTo x="213" y="362"/>
                      <wp:lineTo x="213" y="21600"/>
                      <wp:lineTo x="21600" y="21600"/>
                    </wp:wrapPolygon>
                  </wp:wrapTight>
                  <wp:docPr id="2082287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866265" cy="833120"/>
                          </a:xfrm>
                          <a:prstGeom prst="rect">
                            <a:avLst/>
                          </a:prstGeom>
                          <a:noFill/>
                        </pic:spPr>
                      </pic:pic>
                    </a:graphicData>
                  </a:graphic>
                </wp:anchor>
              </w:drawing>
            </w:r>
            <w:r w:rsidR="009A6B65">
              <w:rPr>
                <w:noProof/>
              </w:rPr>
              <mc:AlternateContent>
                <mc:Choice Requires="wps">
                  <w:drawing>
                    <wp:inline distT="0" distB="0" distL="0" distR="0" wp14:anchorId="4C6B2C7F" wp14:editId="2E7FB98A">
                      <wp:extent cx="302260" cy="302260"/>
                      <wp:effectExtent l="0" t="0" r="0" b="0"/>
                      <wp:docPr id="185870334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A81EB"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F1CABAC" w14:textId="77777777" w:rsidR="00DC238B" w:rsidRDefault="00DC238B" w:rsidP="00DC238B">
            <w:pPr>
              <w:rPr>
                <w:sz w:val="24"/>
                <w:szCs w:val="24"/>
              </w:rPr>
            </w:pPr>
          </w:p>
        </w:tc>
        <w:tc>
          <w:tcPr>
            <w:tcW w:w="3005" w:type="dxa"/>
            <w:vAlign w:val="center"/>
          </w:tcPr>
          <w:p w14:paraId="69F2D234" w14:textId="77777777" w:rsidR="00DC238B" w:rsidRPr="00B76DF0" w:rsidRDefault="00DC238B" w:rsidP="00B1567D">
            <w:pPr>
              <w:jc w:val="center"/>
              <w:rPr>
                <w:b/>
                <w:bCs/>
                <w:sz w:val="44"/>
                <w:szCs w:val="44"/>
              </w:rPr>
            </w:pPr>
            <w:r>
              <w:rPr>
                <w:b/>
                <w:bCs/>
                <w:sz w:val="44"/>
                <w:szCs w:val="44"/>
              </w:rPr>
              <w:t>Maths</w:t>
            </w:r>
          </w:p>
          <w:p w14:paraId="2377043C" w14:textId="77777777" w:rsidR="00DC238B" w:rsidRPr="00B76DF0" w:rsidRDefault="00DC238B" w:rsidP="00DC238B">
            <w:pPr>
              <w:jc w:val="center"/>
              <w:rPr>
                <w:b/>
                <w:bCs/>
                <w:sz w:val="36"/>
                <w:szCs w:val="36"/>
              </w:rPr>
            </w:pPr>
            <w:r w:rsidRPr="00B76DF0">
              <w:rPr>
                <w:b/>
                <w:bCs/>
                <w:sz w:val="44"/>
                <w:szCs w:val="44"/>
              </w:rPr>
              <w:t>Overview</w:t>
            </w:r>
          </w:p>
        </w:tc>
        <w:tc>
          <w:tcPr>
            <w:tcW w:w="3006" w:type="dxa"/>
          </w:tcPr>
          <w:p w14:paraId="27EA487E" w14:textId="77777777" w:rsidR="00DC238B" w:rsidRDefault="00DC238B" w:rsidP="00DC238B">
            <w:pPr>
              <w:rPr>
                <w:sz w:val="24"/>
                <w:szCs w:val="24"/>
              </w:rPr>
            </w:pPr>
            <w:r>
              <w:rPr>
                <w:noProof/>
                <w:sz w:val="24"/>
                <w:szCs w:val="24"/>
              </w:rPr>
              <w:drawing>
                <wp:anchor distT="0" distB="0" distL="114300" distR="114300" simplePos="0" relativeHeight="251661318" behindDoc="1" locked="0" layoutInCell="1" allowOverlap="1" wp14:anchorId="72874E45" wp14:editId="7E38AB0C">
                  <wp:simplePos x="0" y="0"/>
                  <wp:positionH relativeFrom="column">
                    <wp:posOffset>-635</wp:posOffset>
                  </wp:positionH>
                  <wp:positionV relativeFrom="paragraph">
                    <wp:posOffset>389255</wp:posOffset>
                  </wp:positionV>
                  <wp:extent cx="1725295" cy="685800"/>
                  <wp:effectExtent l="0" t="0" r="8255" b="0"/>
                  <wp:wrapTight wrapText="bothSides">
                    <wp:wrapPolygon edited="0">
                      <wp:start x="0" y="0"/>
                      <wp:lineTo x="0" y="21000"/>
                      <wp:lineTo x="21465" y="21000"/>
                      <wp:lineTo x="21465" y="0"/>
                      <wp:lineTo x="0" y="0"/>
                    </wp:wrapPolygon>
                  </wp:wrapTight>
                  <wp:docPr id="4" name="Picture 4" descr="A logo with text and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and colorful circle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5295" cy="685800"/>
                          </a:xfrm>
                          <a:prstGeom prst="rect">
                            <a:avLst/>
                          </a:prstGeom>
                          <a:noFill/>
                        </pic:spPr>
                      </pic:pic>
                    </a:graphicData>
                  </a:graphic>
                </wp:anchor>
              </w:drawing>
            </w:r>
          </w:p>
        </w:tc>
      </w:tr>
    </w:tbl>
    <w:p w14:paraId="51C32554" w14:textId="77777777" w:rsidR="00B1567D" w:rsidRDefault="00B1567D" w:rsidP="008544F3">
      <w:pPr>
        <w:jc w:val="both"/>
        <w:rPr>
          <w:rFonts w:ascii="Aptos" w:hAnsi="Aptos"/>
          <w:b/>
          <w:bCs/>
          <w:sz w:val="28"/>
          <w:szCs w:val="28"/>
          <w:u w:val="single"/>
        </w:rPr>
      </w:pPr>
    </w:p>
    <w:p w14:paraId="24B66659" w14:textId="01E88F03" w:rsidR="00EE72D2" w:rsidRPr="00B1567D" w:rsidRDefault="00B76DF0" w:rsidP="008544F3">
      <w:pPr>
        <w:jc w:val="both"/>
        <w:rPr>
          <w:rFonts w:ascii="Aptos" w:hAnsi="Aptos"/>
          <w:sz w:val="28"/>
          <w:szCs w:val="28"/>
        </w:rPr>
      </w:pPr>
      <w:r w:rsidRPr="00B1567D">
        <w:rPr>
          <w:rFonts w:ascii="Aptos" w:hAnsi="Aptos"/>
          <w:b/>
          <w:bCs/>
          <w:sz w:val="28"/>
          <w:szCs w:val="28"/>
          <w:u w:val="single"/>
        </w:rPr>
        <w:t>Intent</w:t>
      </w:r>
    </w:p>
    <w:p w14:paraId="4EA9FA1F" w14:textId="65E2DDB5" w:rsidR="008544F3" w:rsidRPr="00B1567D" w:rsidRDefault="00404FBF" w:rsidP="009525A2">
      <w:pPr>
        <w:rPr>
          <w:rFonts w:ascii="Aptos" w:hAnsi="Aptos"/>
          <w:bCs/>
        </w:rPr>
      </w:pPr>
      <w:r w:rsidRPr="00B1567D">
        <w:rPr>
          <w:rFonts w:ascii="Aptos" w:hAnsi="Aptos"/>
          <w:bCs/>
        </w:rPr>
        <w:t xml:space="preserve">At Walton Hall Academy we believe that Maths is a tool for life, that will allow our students to </w:t>
      </w:r>
      <w:r w:rsidR="00431E89" w:rsidRPr="00B1567D">
        <w:rPr>
          <w:rFonts w:ascii="Aptos" w:hAnsi="Aptos"/>
          <w:bCs/>
        </w:rPr>
        <w:t xml:space="preserve">grow in confidence and </w:t>
      </w:r>
      <w:r w:rsidR="009964AE" w:rsidRPr="00B1567D">
        <w:rPr>
          <w:rFonts w:ascii="Aptos" w:hAnsi="Aptos"/>
          <w:bCs/>
        </w:rPr>
        <w:t xml:space="preserve">flourish so they can </w:t>
      </w:r>
      <w:r w:rsidRPr="00B1567D">
        <w:rPr>
          <w:rFonts w:ascii="Aptos" w:hAnsi="Aptos"/>
          <w:bCs/>
        </w:rPr>
        <w:t xml:space="preserve">apply their knowledge in a range of different scenarios. We believe that the development and understanding of mathematical principles is integral to </w:t>
      </w:r>
      <w:r w:rsidR="009964AE" w:rsidRPr="00B1567D">
        <w:rPr>
          <w:rFonts w:ascii="Aptos" w:hAnsi="Aptos"/>
          <w:bCs/>
        </w:rPr>
        <w:t xml:space="preserve">nourishing </w:t>
      </w:r>
      <w:r w:rsidRPr="00B1567D">
        <w:rPr>
          <w:rFonts w:ascii="Aptos" w:hAnsi="Aptos"/>
          <w:bCs/>
        </w:rPr>
        <w:t xml:space="preserve">our students to succeed as they develop independent skills and move towards adulthood.  Our aim is to </w:t>
      </w:r>
      <w:r w:rsidR="00316869" w:rsidRPr="00B1567D">
        <w:rPr>
          <w:rFonts w:ascii="Aptos" w:hAnsi="Aptos"/>
          <w:bCs/>
        </w:rPr>
        <w:t xml:space="preserve">grow </w:t>
      </w:r>
      <w:r w:rsidRPr="00B1567D">
        <w:rPr>
          <w:rFonts w:ascii="Aptos" w:hAnsi="Aptos"/>
          <w:bCs/>
        </w:rPr>
        <w:t xml:space="preserve">the confidence and mental fluency of our students, helping them to retain key information and learn new skills. Maths is taught across all three routes at Walton Hall and is </w:t>
      </w:r>
      <w:r w:rsidR="00ED7738" w:rsidRPr="00B1567D">
        <w:rPr>
          <w:rFonts w:ascii="Aptos" w:hAnsi="Aptos"/>
          <w:bCs/>
        </w:rPr>
        <w:t>adapted</w:t>
      </w:r>
      <w:r w:rsidRPr="00B1567D">
        <w:rPr>
          <w:rFonts w:ascii="Aptos" w:hAnsi="Aptos"/>
          <w:bCs/>
        </w:rPr>
        <w:t xml:space="preserve"> to meet the individual needs of our learners. We provide experiential learning, finding fun and engaging ways of delivering and teaching Maths. </w:t>
      </w:r>
    </w:p>
    <w:p w14:paraId="1FBD56B1" w14:textId="547F21B9" w:rsidR="008544F3" w:rsidRPr="00B1567D" w:rsidRDefault="00506B67" w:rsidP="009525A2">
      <w:pPr>
        <w:rPr>
          <w:rFonts w:ascii="Aptos" w:hAnsi="Aptos"/>
          <w:b/>
          <w:bCs/>
          <w:sz w:val="28"/>
          <w:szCs w:val="28"/>
          <w:u w:val="single"/>
        </w:rPr>
      </w:pPr>
      <w:r w:rsidRPr="00B1567D">
        <w:rPr>
          <w:rFonts w:ascii="Aptos" w:hAnsi="Aptos"/>
          <w:b/>
          <w:bCs/>
          <w:sz w:val="28"/>
          <w:szCs w:val="28"/>
          <w:u w:val="single"/>
        </w:rPr>
        <w:t>Implementation</w:t>
      </w:r>
    </w:p>
    <w:p w14:paraId="6C0F0B8F" w14:textId="62F60002" w:rsidR="005D5F2E" w:rsidRPr="00B1567D" w:rsidRDefault="00E14625" w:rsidP="009A2365">
      <w:pPr>
        <w:spacing w:after="0" w:line="278" w:lineRule="auto"/>
        <w:rPr>
          <w:rFonts w:ascii="Aptos" w:hAnsi="Aptos"/>
          <w:color w:val="000000" w:themeColor="text1"/>
        </w:rPr>
      </w:pPr>
      <w:r w:rsidRPr="00B1567D">
        <w:rPr>
          <w:rFonts w:ascii="Aptos" w:hAnsi="Aptos"/>
          <w:color w:val="000000" w:themeColor="text1"/>
        </w:rPr>
        <w:t>At Walton Hall, maths is implemented across all stages of the school in a way that supports and challenges students at every level. In Key Stage 3, students</w:t>
      </w:r>
      <w:r w:rsidR="005705C6" w:rsidRPr="00B1567D">
        <w:rPr>
          <w:rFonts w:ascii="Aptos" w:hAnsi="Aptos"/>
          <w:color w:val="000000" w:themeColor="text1"/>
        </w:rPr>
        <w:t xml:space="preserve"> grow in confidence</w:t>
      </w:r>
      <w:r w:rsidRPr="00B1567D">
        <w:rPr>
          <w:rFonts w:ascii="Aptos" w:hAnsi="Aptos"/>
          <w:color w:val="000000" w:themeColor="text1"/>
        </w:rPr>
        <w:t xml:space="preserve"> </w:t>
      </w:r>
      <w:r w:rsidR="0071704C" w:rsidRPr="00B1567D">
        <w:rPr>
          <w:rFonts w:ascii="Aptos" w:hAnsi="Aptos"/>
          <w:color w:val="000000" w:themeColor="text1"/>
        </w:rPr>
        <w:t>as they engage</w:t>
      </w:r>
      <w:r w:rsidRPr="00B1567D">
        <w:rPr>
          <w:rFonts w:ascii="Aptos" w:hAnsi="Aptos"/>
          <w:color w:val="000000" w:themeColor="text1"/>
        </w:rPr>
        <w:t xml:space="preserve"> in four maths lessons a week, where each lesson provides opportunities to acquire, practice, and apply mathematical skills. The curriculum is designed to deepen students' knowledge and adapt to their needs through ongoing assessments that inform teaching. EHCP data and baseline tests, using the Solar assessment tool, contribute to developing an ambitious flight path for each student, ensuring they progress through a spiral curriculum. This personalised approach allows teaching staff to be flexible in their methods, meeting the individual needs of each student while fostering independence. Assistive technology such as iPads, visual aids, and manipulatives, alongside clear instructions, help students </w:t>
      </w:r>
      <w:r w:rsidR="005558D3" w:rsidRPr="00B1567D">
        <w:rPr>
          <w:rFonts w:ascii="Aptos" w:hAnsi="Aptos"/>
          <w:color w:val="000000" w:themeColor="text1"/>
        </w:rPr>
        <w:t xml:space="preserve">to flourish by </w:t>
      </w:r>
      <w:r w:rsidRPr="00B1567D">
        <w:rPr>
          <w:rFonts w:ascii="Aptos" w:hAnsi="Aptos"/>
          <w:color w:val="000000" w:themeColor="text1"/>
        </w:rPr>
        <w:t>access</w:t>
      </w:r>
      <w:r w:rsidR="005558D3" w:rsidRPr="00B1567D">
        <w:rPr>
          <w:rFonts w:ascii="Aptos" w:hAnsi="Aptos"/>
          <w:color w:val="000000" w:themeColor="text1"/>
        </w:rPr>
        <w:t>ing</w:t>
      </w:r>
      <w:r w:rsidRPr="00B1567D">
        <w:rPr>
          <w:rFonts w:ascii="Aptos" w:hAnsi="Aptos"/>
          <w:color w:val="000000" w:themeColor="text1"/>
        </w:rPr>
        <w:t xml:space="preserve"> the curriculum more effectively. The Maths for Life scheme of work provides a solid foundation, focusing on </w:t>
      </w:r>
      <w:r w:rsidR="00C26822" w:rsidRPr="00B1567D">
        <w:rPr>
          <w:rFonts w:ascii="Aptos" w:hAnsi="Aptos"/>
          <w:color w:val="000000" w:themeColor="text1"/>
        </w:rPr>
        <w:t>numeracy in real world contexts</w:t>
      </w:r>
      <w:r w:rsidRPr="00B1567D">
        <w:rPr>
          <w:rFonts w:ascii="Aptos" w:hAnsi="Aptos"/>
          <w:color w:val="000000" w:themeColor="text1"/>
        </w:rPr>
        <w:t xml:space="preserve">. In Key Stage 4 and Post-16, lessons are taught three times a week, with students working towards Functional Skills Maths (Entry Level, Level 1) and GCSE qualifications. This prepares them for adulthood and the transition after Walton Hall. Additionally, post-16 students have the chance </w:t>
      </w:r>
      <w:r w:rsidR="004D1E78" w:rsidRPr="00B1567D">
        <w:rPr>
          <w:rFonts w:ascii="Aptos" w:hAnsi="Aptos"/>
          <w:color w:val="000000" w:themeColor="text1"/>
        </w:rPr>
        <w:t>flourish further by</w:t>
      </w:r>
      <w:r w:rsidRPr="00B1567D">
        <w:rPr>
          <w:rFonts w:ascii="Aptos" w:hAnsi="Aptos"/>
          <w:color w:val="000000" w:themeColor="text1"/>
        </w:rPr>
        <w:t xml:space="preserve"> participat</w:t>
      </w:r>
      <w:r w:rsidR="004D1E78" w:rsidRPr="00B1567D">
        <w:rPr>
          <w:rFonts w:ascii="Aptos" w:hAnsi="Aptos"/>
          <w:color w:val="000000" w:themeColor="text1"/>
        </w:rPr>
        <w:t>ing</w:t>
      </w:r>
      <w:r w:rsidRPr="00B1567D">
        <w:rPr>
          <w:rFonts w:ascii="Aptos" w:hAnsi="Aptos"/>
          <w:color w:val="000000" w:themeColor="text1"/>
        </w:rPr>
        <w:t xml:space="preserve"> in community-based Numeracy lessons, promoting real-world applications and supporting their journey towards independence</w:t>
      </w:r>
      <w:r w:rsidR="00D95790" w:rsidRPr="00B1567D">
        <w:rPr>
          <w:rFonts w:ascii="Aptos" w:hAnsi="Aptos"/>
          <w:color w:val="000000" w:themeColor="text1"/>
        </w:rPr>
        <w:t>.</w:t>
      </w:r>
    </w:p>
    <w:p w14:paraId="70390ED7" w14:textId="77777777" w:rsidR="00D95790" w:rsidRPr="00B1567D" w:rsidRDefault="00D95790" w:rsidP="009A2365">
      <w:pPr>
        <w:spacing w:after="0" w:line="278" w:lineRule="auto"/>
        <w:rPr>
          <w:rFonts w:ascii="Aptos" w:hAnsi="Aptos"/>
          <w:color w:val="000000" w:themeColor="text1"/>
        </w:rPr>
      </w:pPr>
    </w:p>
    <w:p w14:paraId="5B2F4A1A" w14:textId="60B09CCB" w:rsidR="00D95790" w:rsidRPr="00B1567D" w:rsidRDefault="00077FF6" w:rsidP="009A2365">
      <w:pPr>
        <w:spacing w:after="0" w:line="278" w:lineRule="auto"/>
        <w:rPr>
          <w:rFonts w:ascii="Aptos" w:hAnsi="Aptos"/>
          <w:color w:val="000000" w:themeColor="text1"/>
        </w:rPr>
      </w:pPr>
      <w:r w:rsidRPr="00B1567D">
        <w:rPr>
          <w:rFonts w:ascii="Aptos" w:hAnsi="Aptos"/>
          <w:color w:val="000000" w:themeColor="text1"/>
        </w:rPr>
        <w:t xml:space="preserve">To further support our curriculum, numeracy skills are integrated across a variety of subjects and qualifications, deepening students' understanding and real-world application. In the Navigator </w:t>
      </w:r>
      <w:r w:rsidR="003D136D" w:rsidRPr="00B1567D">
        <w:rPr>
          <w:rFonts w:ascii="Aptos" w:hAnsi="Aptos"/>
          <w:color w:val="000000" w:themeColor="text1"/>
        </w:rPr>
        <w:t xml:space="preserve">and Explorer </w:t>
      </w:r>
      <w:r w:rsidRPr="00B1567D">
        <w:rPr>
          <w:rFonts w:ascii="Aptos" w:hAnsi="Aptos"/>
          <w:color w:val="000000" w:themeColor="text1"/>
        </w:rPr>
        <w:t>Pathway, students engage with vocational subjects that incorporate numeracy, allowing them to apply mathematical concepts in practical settings. In the Seekers Pathway, students study ASDAN modules, specifically designed to support both their numeracy and independence. To enhance students' preparation for adulthood, the school regularly hosts external visitors and organi</w:t>
      </w:r>
      <w:r w:rsidR="003D136D" w:rsidRPr="00B1567D">
        <w:rPr>
          <w:rFonts w:ascii="Aptos" w:hAnsi="Aptos"/>
          <w:color w:val="000000" w:themeColor="text1"/>
        </w:rPr>
        <w:t>s</w:t>
      </w:r>
      <w:r w:rsidRPr="00B1567D">
        <w:rPr>
          <w:rFonts w:ascii="Aptos" w:hAnsi="Aptos"/>
          <w:color w:val="000000" w:themeColor="text1"/>
        </w:rPr>
        <w:t xml:space="preserve">es visits to institutions like </w:t>
      </w:r>
      <w:proofErr w:type="spellStart"/>
      <w:r w:rsidR="003D136D" w:rsidRPr="00B1567D">
        <w:rPr>
          <w:rFonts w:ascii="Aptos" w:hAnsi="Aptos"/>
          <w:color w:val="000000" w:themeColor="text1"/>
        </w:rPr>
        <w:t>myBank</w:t>
      </w:r>
      <w:proofErr w:type="spellEnd"/>
      <w:r w:rsidR="003D136D" w:rsidRPr="00B1567D">
        <w:rPr>
          <w:rFonts w:ascii="Aptos" w:hAnsi="Aptos"/>
          <w:color w:val="000000" w:themeColor="text1"/>
        </w:rPr>
        <w:t xml:space="preserve">, </w:t>
      </w:r>
      <w:r w:rsidRPr="00B1567D">
        <w:rPr>
          <w:rFonts w:ascii="Aptos" w:hAnsi="Aptos"/>
          <w:color w:val="000000" w:themeColor="text1"/>
        </w:rPr>
        <w:t xml:space="preserve">IKEA, the Home Office, and the </w:t>
      </w:r>
      <w:r w:rsidRPr="00B1567D">
        <w:rPr>
          <w:rFonts w:ascii="Aptos" w:hAnsi="Aptos"/>
          <w:color w:val="000000" w:themeColor="text1"/>
        </w:rPr>
        <w:lastRenderedPageBreak/>
        <w:t>Bank of England. These experiences offer students valuable insight into the world of work and finance. In addition, to address students' vulnerabilities around money, each term, they participate in lessons or activities focused on key topics such as budgeting, managing money, safety, understanding income, bank accounts, spending, and bills. This comprehensive approach ensures that students not only develop strong numeracy skills but also gain essential life skills for independent living and successful transitions into adulthood.</w:t>
      </w:r>
    </w:p>
    <w:p w14:paraId="1701A1AE" w14:textId="205084ED" w:rsidR="00DC238B" w:rsidRPr="00B1567D" w:rsidRDefault="00DC238B" w:rsidP="00077FF6">
      <w:pPr>
        <w:spacing w:after="0" w:line="278" w:lineRule="auto"/>
        <w:rPr>
          <w:rFonts w:ascii="Aptos" w:hAnsi="Aptos"/>
          <w:color w:val="000000" w:themeColor="text1"/>
          <w:sz w:val="24"/>
          <w:szCs w:val="24"/>
        </w:rPr>
      </w:pPr>
    </w:p>
    <w:p w14:paraId="74030F77" w14:textId="77777777" w:rsidR="00077FF6" w:rsidRPr="00B1567D" w:rsidRDefault="00077FF6" w:rsidP="00077FF6">
      <w:pPr>
        <w:spacing w:after="0" w:line="278" w:lineRule="auto"/>
        <w:rPr>
          <w:rFonts w:ascii="Aptos" w:hAnsi="Aptos"/>
          <w:color w:val="000000" w:themeColor="text1"/>
          <w:sz w:val="24"/>
          <w:szCs w:val="24"/>
        </w:rPr>
      </w:pPr>
    </w:p>
    <w:p w14:paraId="22DBAEAE" w14:textId="483792A5" w:rsidR="008544F3" w:rsidRPr="00B1567D" w:rsidRDefault="008544F3" w:rsidP="008544F3">
      <w:pPr>
        <w:rPr>
          <w:rFonts w:ascii="Aptos" w:hAnsi="Aptos"/>
          <w:b/>
          <w:bCs/>
          <w:u w:val="single"/>
        </w:rPr>
      </w:pPr>
      <w:r w:rsidRPr="00B1567D">
        <w:rPr>
          <w:rFonts w:ascii="Aptos" w:hAnsi="Aptos"/>
          <w:b/>
          <w:bCs/>
          <w:u w:val="single"/>
        </w:rPr>
        <w:t>Methodology</w:t>
      </w:r>
    </w:p>
    <w:p w14:paraId="60C8FBC9" w14:textId="77777777" w:rsidR="008544F3" w:rsidRPr="00B1567D" w:rsidRDefault="008544F3" w:rsidP="008544F3">
      <w:pPr>
        <w:rPr>
          <w:rFonts w:ascii="Aptos" w:hAnsi="Aptos"/>
        </w:rPr>
      </w:pPr>
      <w:r w:rsidRPr="00B1567D">
        <w:rPr>
          <w:rFonts w:ascii="Aptos" w:hAnsi="Aptos"/>
        </w:rPr>
        <w:t>Mathematics at Walton Hall Academy is taught using the concrete, pictorial and abstract approach. Using this method learners are introduced to an idea or a skill by acting it out with concrete resources. This is a 'hands on' component using real objects and it is the foundation for conceptual understanding. Once these experiences have been embedded, pictorial representation is introduced. In this stage, learners relate their previous understanding to diagrams and pictures of mathematical concepts. When the pictorial stage has been mastered, learners begin to represent their ideas in an abstract way using mathematical notation and symbols.</w:t>
      </w:r>
    </w:p>
    <w:p w14:paraId="15D4A2B5" w14:textId="77777777" w:rsidR="0074357D" w:rsidRPr="00B1567D" w:rsidRDefault="0074357D" w:rsidP="00500D39">
      <w:pPr>
        <w:rPr>
          <w:rFonts w:ascii="Aptos" w:hAnsi="Aptos"/>
          <w:b/>
          <w:sz w:val="20"/>
          <w:szCs w:val="20"/>
          <w:u w:val="single"/>
        </w:rPr>
      </w:pPr>
    </w:p>
    <w:p w14:paraId="636EB3EF" w14:textId="77777777" w:rsidR="0074357D" w:rsidRPr="00B1567D" w:rsidRDefault="0074357D" w:rsidP="00500D39">
      <w:pPr>
        <w:rPr>
          <w:rFonts w:ascii="Aptos" w:hAnsi="Aptos"/>
          <w:b/>
          <w:sz w:val="20"/>
          <w:szCs w:val="20"/>
          <w:u w:val="single"/>
        </w:rPr>
      </w:pPr>
    </w:p>
    <w:p w14:paraId="11CD8E25" w14:textId="77777777" w:rsidR="0074357D" w:rsidRPr="00B1567D" w:rsidRDefault="0074357D" w:rsidP="00500D39">
      <w:pPr>
        <w:rPr>
          <w:rFonts w:ascii="Aptos" w:hAnsi="Aptos"/>
          <w:b/>
          <w:sz w:val="20"/>
          <w:szCs w:val="20"/>
          <w:u w:val="single"/>
        </w:rPr>
      </w:pPr>
    </w:p>
    <w:p w14:paraId="5372F639" w14:textId="77777777" w:rsidR="0074357D" w:rsidRPr="00B1567D" w:rsidRDefault="0074357D" w:rsidP="00500D39">
      <w:pPr>
        <w:rPr>
          <w:rFonts w:ascii="Aptos" w:hAnsi="Aptos"/>
          <w:b/>
          <w:sz w:val="20"/>
          <w:szCs w:val="20"/>
          <w:u w:val="single"/>
        </w:rPr>
      </w:pPr>
    </w:p>
    <w:p w14:paraId="355622B9" w14:textId="77777777" w:rsidR="008544F3" w:rsidRPr="00B1567D" w:rsidRDefault="008544F3" w:rsidP="000C0408">
      <w:pPr>
        <w:rPr>
          <w:rFonts w:ascii="Aptos" w:hAnsi="Aptos"/>
          <w:b/>
          <w:bCs/>
          <w:sz w:val="20"/>
          <w:szCs w:val="20"/>
          <w:u w:val="single"/>
        </w:rPr>
      </w:pPr>
    </w:p>
    <w:p w14:paraId="24E0D171" w14:textId="77777777" w:rsidR="00003CC1" w:rsidRPr="00B1567D" w:rsidRDefault="00003CC1" w:rsidP="0036790C">
      <w:pPr>
        <w:rPr>
          <w:rFonts w:ascii="Aptos" w:hAnsi="Aptos" w:cstheme="minorHAnsi"/>
          <w:b/>
          <w:sz w:val="28"/>
          <w:szCs w:val="28"/>
          <w:u w:val="single"/>
        </w:rPr>
      </w:pPr>
    </w:p>
    <w:p w14:paraId="3B17E4D1" w14:textId="77777777" w:rsidR="00003CC1" w:rsidRPr="00B1567D" w:rsidRDefault="00003CC1" w:rsidP="0036790C">
      <w:pPr>
        <w:rPr>
          <w:rFonts w:ascii="Aptos" w:hAnsi="Aptos" w:cstheme="minorHAnsi"/>
          <w:b/>
          <w:sz w:val="28"/>
          <w:szCs w:val="28"/>
          <w:u w:val="single"/>
        </w:rPr>
      </w:pPr>
    </w:p>
    <w:p w14:paraId="2BA2AB6A" w14:textId="77777777" w:rsidR="00003CC1" w:rsidRPr="00B1567D" w:rsidRDefault="00003CC1" w:rsidP="0036790C">
      <w:pPr>
        <w:rPr>
          <w:rFonts w:ascii="Aptos" w:hAnsi="Aptos" w:cstheme="minorHAnsi"/>
          <w:b/>
          <w:sz w:val="28"/>
          <w:szCs w:val="28"/>
          <w:u w:val="single"/>
        </w:rPr>
      </w:pPr>
    </w:p>
    <w:p w14:paraId="25C35587" w14:textId="77777777" w:rsidR="00003CC1" w:rsidRPr="00B1567D" w:rsidRDefault="00003CC1" w:rsidP="0036790C">
      <w:pPr>
        <w:rPr>
          <w:rFonts w:ascii="Aptos" w:hAnsi="Aptos" w:cstheme="minorHAnsi"/>
          <w:b/>
          <w:sz w:val="28"/>
          <w:szCs w:val="28"/>
          <w:u w:val="single"/>
        </w:rPr>
      </w:pPr>
    </w:p>
    <w:p w14:paraId="227E1C7D" w14:textId="77777777" w:rsidR="00003CC1" w:rsidRPr="00B1567D" w:rsidRDefault="00003CC1" w:rsidP="0036790C">
      <w:pPr>
        <w:rPr>
          <w:rFonts w:ascii="Aptos" w:hAnsi="Aptos" w:cstheme="minorHAnsi"/>
          <w:b/>
          <w:sz w:val="28"/>
          <w:szCs w:val="28"/>
          <w:u w:val="single"/>
        </w:rPr>
      </w:pPr>
    </w:p>
    <w:p w14:paraId="3552B47B" w14:textId="77777777" w:rsidR="00003CC1" w:rsidRPr="00B1567D" w:rsidRDefault="00003CC1" w:rsidP="0036790C">
      <w:pPr>
        <w:rPr>
          <w:rFonts w:ascii="Aptos" w:hAnsi="Aptos" w:cstheme="minorHAnsi"/>
          <w:b/>
          <w:sz w:val="28"/>
          <w:szCs w:val="28"/>
          <w:u w:val="single"/>
        </w:rPr>
      </w:pPr>
    </w:p>
    <w:p w14:paraId="510D38DA" w14:textId="77777777" w:rsidR="00003CC1" w:rsidRPr="00B1567D" w:rsidRDefault="00003CC1" w:rsidP="0036790C">
      <w:pPr>
        <w:rPr>
          <w:rFonts w:ascii="Aptos" w:hAnsi="Aptos" w:cstheme="minorHAnsi"/>
          <w:b/>
          <w:sz w:val="28"/>
          <w:szCs w:val="28"/>
          <w:u w:val="single"/>
        </w:rPr>
      </w:pPr>
    </w:p>
    <w:p w14:paraId="6DF6C6EF" w14:textId="77777777" w:rsidR="00003CC1" w:rsidRPr="00B1567D" w:rsidRDefault="00003CC1" w:rsidP="0036790C">
      <w:pPr>
        <w:rPr>
          <w:rFonts w:ascii="Aptos" w:hAnsi="Aptos" w:cstheme="minorHAnsi"/>
          <w:b/>
          <w:sz w:val="28"/>
          <w:szCs w:val="28"/>
          <w:u w:val="single"/>
        </w:rPr>
      </w:pPr>
    </w:p>
    <w:p w14:paraId="2E30A682" w14:textId="77777777" w:rsidR="00077FF6" w:rsidRPr="00B1567D" w:rsidRDefault="00077FF6" w:rsidP="0036790C">
      <w:pPr>
        <w:rPr>
          <w:rFonts w:ascii="Aptos" w:hAnsi="Aptos" w:cstheme="minorHAnsi"/>
          <w:b/>
          <w:sz w:val="28"/>
          <w:szCs w:val="28"/>
          <w:u w:val="single"/>
        </w:rPr>
      </w:pPr>
    </w:p>
    <w:p w14:paraId="49CDE4A0" w14:textId="77777777" w:rsidR="00077FF6" w:rsidRPr="00B1567D" w:rsidRDefault="00077FF6" w:rsidP="0036790C">
      <w:pPr>
        <w:rPr>
          <w:rFonts w:ascii="Aptos" w:hAnsi="Aptos" w:cstheme="minorHAnsi"/>
          <w:b/>
          <w:sz w:val="28"/>
          <w:szCs w:val="28"/>
          <w:u w:val="single"/>
        </w:rPr>
      </w:pPr>
    </w:p>
    <w:p w14:paraId="066ED002" w14:textId="77777777" w:rsidR="00CF219C" w:rsidRPr="00B1567D" w:rsidRDefault="00CF219C" w:rsidP="0036790C">
      <w:pPr>
        <w:rPr>
          <w:rFonts w:ascii="Aptos" w:hAnsi="Aptos" w:cstheme="minorHAnsi"/>
          <w:b/>
          <w:sz w:val="28"/>
          <w:szCs w:val="28"/>
          <w:u w:val="single"/>
        </w:rPr>
      </w:pPr>
    </w:p>
    <w:p w14:paraId="38538EC9" w14:textId="46DC2471" w:rsidR="0036790C" w:rsidRPr="00B1567D" w:rsidRDefault="0036790C" w:rsidP="0036790C">
      <w:pPr>
        <w:rPr>
          <w:rFonts w:ascii="Aptos" w:hAnsi="Aptos" w:cstheme="minorHAnsi"/>
          <w:bCs/>
          <w:sz w:val="24"/>
          <w:szCs w:val="24"/>
        </w:rPr>
      </w:pPr>
      <w:r w:rsidRPr="00B1567D">
        <w:rPr>
          <w:rFonts w:ascii="Aptos" w:hAnsi="Aptos" w:cstheme="minorHAnsi"/>
          <w:b/>
          <w:sz w:val="28"/>
          <w:szCs w:val="28"/>
          <w:u w:val="single"/>
        </w:rPr>
        <w:lastRenderedPageBreak/>
        <w:t>Progression through the pathways</w:t>
      </w:r>
    </w:p>
    <w:tbl>
      <w:tblPr>
        <w:tblStyle w:val="TableGrid"/>
        <w:tblW w:w="0" w:type="auto"/>
        <w:tblLook w:val="04A0" w:firstRow="1" w:lastRow="0" w:firstColumn="1" w:lastColumn="0" w:noHBand="0" w:noVBand="1"/>
      </w:tblPr>
      <w:tblGrid>
        <w:gridCol w:w="3576"/>
        <w:gridCol w:w="5440"/>
      </w:tblGrid>
      <w:tr w:rsidR="0036790C" w:rsidRPr="00B1567D" w14:paraId="3595EA14" w14:textId="77777777" w:rsidTr="00C26BB3">
        <w:trPr>
          <w:trHeight w:val="2657"/>
        </w:trPr>
        <w:tc>
          <w:tcPr>
            <w:tcW w:w="3564" w:type="dxa"/>
            <w:vAlign w:val="center"/>
          </w:tcPr>
          <w:p w14:paraId="789978C1" w14:textId="117A1265" w:rsidR="0036790C" w:rsidRPr="00B1567D" w:rsidRDefault="0036790C" w:rsidP="007F64C4">
            <w:pPr>
              <w:rPr>
                <w:rFonts w:ascii="Aptos" w:hAnsi="Aptos"/>
                <w:b/>
                <w:bCs/>
                <w:sz w:val="28"/>
                <w:szCs w:val="28"/>
              </w:rPr>
            </w:pPr>
            <w:r w:rsidRPr="00B1567D">
              <w:rPr>
                <w:rFonts w:ascii="Aptos" w:hAnsi="Aptos"/>
                <w:noProof/>
                <w:sz w:val="24"/>
                <w:szCs w:val="24"/>
              </w:rPr>
              <w:drawing>
                <wp:anchor distT="0" distB="0" distL="114300" distR="114300" simplePos="0" relativeHeight="251658241" behindDoc="1" locked="0" layoutInCell="1" allowOverlap="1" wp14:anchorId="7241FCB5" wp14:editId="5ABD32D0">
                  <wp:simplePos x="0" y="0"/>
                  <wp:positionH relativeFrom="column">
                    <wp:posOffset>148590</wp:posOffset>
                  </wp:positionH>
                  <wp:positionV relativeFrom="paragraph">
                    <wp:posOffset>-1423670</wp:posOffset>
                  </wp:positionV>
                  <wp:extent cx="1938020" cy="1717040"/>
                  <wp:effectExtent l="0" t="0" r="5080" b="0"/>
                  <wp:wrapTight wrapText="bothSides">
                    <wp:wrapPolygon edited="0">
                      <wp:start x="0" y="0"/>
                      <wp:lineTo x="0" y="21328"/>
                      <wp:lineTo x="21444" y="21328"/>
                      <wp:lineTo x="21444"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eker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8020" cy="1717040"/>
                          </a:xfrm>
                          <a:prstGeom prst="rect">
                            <a:avLst/>
                          </a:prstGeom>
                        </pic:spPr>
                      </pic:pic>
                    </a:graphicData>
                  </a:graphic>
                  <wp14:sizeRelH relativeFrom="margin">
                    <wp14:pctWidth>0</wp14:pctWidth>
                  </wp14:sizeRelH>
                  <wp14:sizeRelV relativeFrom="margin">
                    <wp14:pctHeight>0</wp14:pctHeight>
                  </wp14:sizeRelV>
                </wp:anchor>
              </w:drawing>
            </w:r>
          </w:p>
        </w:tc>
        <w:tc>
          <w:tcPr>
            <w:tcW w:w="5452" w:type="dxa"/>
          </w:tcPr>
          <w:p w14:paraId="237ED083" w14:textId="255474C2" w:rsidR="00404FBF" w:rsidRPr="00B1567D" w:rsidRDefault="00CF219C" w:rsidP="00404FBF">
            <w:pPr>
              <w:rPr>
                <w:rFonts w:ascii="Aptos" w:hAnsi="Aptos"/>
                <w:bCs/>
              </w:rPr>
            </w:pPr>
            <w:r w:rsidRPr="00B1567D">
              <w:rPr>
                <w:rFonts w:ascii="Aptos" w:hAnsi="Aptos"/>
                <w:bCs/>
              </w:rPr>
              <w:t xml:space="preserve">In KS3 Seekers are taught maths </w:t>
            </w:r>
            <w:r w:rsidR="005C6F87" w:rsidRPr="00B1567D">
              <w:rPr>
                <w:rFonts w:ascii="Aptos" w:hAnsi="Aptos"/>
                <w:bCs/>
              </w:rPr>
              <w:t xml:space="preserve">3 times a week.  </w:t>
            </w:r>
            <w:r w:rsidR="00404FBF" w:rsidRPr="00B1567D">
              <w:rPr>
                <w:rFonts w:ascii="Aptos" w:hAnsi="Aptos"/>
                <w:bCs/>
              </w:rPr>
              <w:t xml:space="preserve">Students are provided with fun and hands on ways of understanding the principles of number, measure and </w:t>
            </w:r>
            <w:r w:rsidR="00D95FAD" w:rsidRPr="00B1567D">
              <w:rPr>
                <w:rFonts w:ascii="Aptos" w:hAnsi="Aptos"/>
                <w:bCs/>
              </w:rPr>
              <w:t>data to allow students</w:t>
            </w:r>
            <w:r w:rsidR="00101B02" w:rsidRPr="00B1567D">
              <w:rPr>
                <w:rFonts w:ascii="Aptos" w:hAnsi="Aptos"/>
                <w:bCs/>
              </w:rPr>
              <w:t xml:space="preserve"> to grow their knowledge</w:t>
            </w:r>
            <w:r w:rsidR="00D95FAD" w:rsidRPr="00B1567D">
              <w:rPr>
                <w:rFonts w:ascii="Aptos" w:hAnsi="Aptos"/>
                <w:bCs/>
              </w:rPr>
              <w:t xml:space="preserve"> of the world around them</w:t>
            </w:r>
            <w:r w:rsidR="00404FBF" w:rsidRPr="00B1567D">
              <w:rPr>
                <w:rFonts w:ascii="Aptos" w:hAnsi="Aptos"/>
                <w:bCs/>
              </w:rPr>
              <w:t xml:space="preserve">. Students use concrete resources and </w:t>
            </w:r>
            <w:r w:rsidR="001074A4" w:rsidRPr="00B1567D">
              <w:rPr>
                <w:rFonts w:ascii="Aptos" w:hAnsi="Aptos"/>
                <w:bCs/>
              </w:rPr>
              <w:t>can</w:t>
            </w:r>
            <w:r w:rsidR="00404FBF" w:rsidRPr="00B1567D">
              <w:rPr>
                <w:rFonts w:ascii="Aptos" w:hAnsi="Aptos"/>
                <w:bCs/>
              </w:rPr>
              <w:t xml:space="preserve"> use the i</w:t>
            </w:r>
            <w:r w:rsidR="00363BB1" w:rsidRPr="00B1567D">
              <w:rPr>
                <w:rFonts w:ascii="Aptos" w:hAnsi="Aptos"/>
                <w:bCs/>
              </w:rPr>
              <w:t>Pads</w:t>
            </w:r>
            <w:r w:rsidR="00404FBF" w:rsidRPr="00B1567D">
              <w:rPr>
                <w:rFonts w:ascii="Aptos" w:hAnsi="Aptos"/>
                <w:bCs/>
              </w:rPr>
              <w:t xml:space="preserve"> to support them with their learning. </w:t>
            </w:r>
            <w:r w:rsidR="00E645FB" w:rsidRPr="00B1567D">
              <w:rPr>
                <w:rFonts w:ascii="Aptos" w:hAnsi="Aptos"/>
                <w:bCs/>
              </w:rPr>
              <w:t xml:space="preserve">We use Maths as a way of presenting the students with an idea of how Maths is used outside of the classroom, in a way that is accessible to them. Developing independent skills that can be transferred beyond the classroom is the focus of the learning that takes place. </w:t>
            </w:r>
            <w:r w:rsidR="00101B02" w:rsidRPr="00B1567D">
              <w:rPr>
                <w:rFonts w:ascii="Aptos" w:hAnsi="Aptos"/>
                <w:bCs/>
              </w:rPr>
              <w:t xml:space="preserve"> In KS4 </w:t>
            </w:r>
            <w:r w:rsidR="005801A5" w:rsidRPr="00B1567D">
              <w:rPr>
                <w:rFonts w:ascii="Aptos" w:hAnsi="Aptos"/>
                <w:bCs/>
              </w:rPr>
              <w:t xml:space="preserve">and KS5 students work towards ASDAN Independence </w:t>
            </w:r>
            <w:r w:rsidR="003B332E" w:rsidRPr="00B1567D">
              <w:rPr>
                <w:rFonts w:ascii="Aptos" w:hAnsi="Aptos"/>
                <w:bCs/>
              </w:rPr>
              <w:t>that embed</w:t>
            </w:r>
            <w:r w:rsidR="00017C81" w:rsidRPr="00B1567D">
              <w:rPr>
                <w:rFonts w:ascii="Aptos" w:hAnsi="Aptos"/>
                <w:bCs/>
              </w:rPr>
              <w:t>s</w:t>
            </w:r>
            <w:r w:rsidR="003B332E" w:rsidRPr="00B1567D">
              <w:rPr>
                <w:rFonts w:ascii="Aptos" w:hAnsi="Aptos"/>
                <w:bCs/>
              </w:rPr>
              <w:t xml:space="preserve"> and appl</w:t>
            </w:r>
            <w:r w:rsidR="00DE27DD" w:rsidRPr="00B1567D">
              <w:rPr>
                <w:rFonts w:ascii="Aptos" w:hAnsi="Aptos"/>
                <w:bCs/>
              </w:rPr>
              <w:t xml:space="preserve">ies their </w:t>
            </w:r>
            <w:r w:rsidR="00017C81" w:rsidRPr="00B1567D">
              <w:rPr>
                <w:rFonts w:ascii="Aptos" w:hAnsi="Aptos"/>
                <w:bCs/>
              </w:rPr>
              <w:t>knowledge</w:t>
            </w:r>
            <w:r w:rsidR="00DE27DD" w:rsidRPr="00B1567D">
              <w:rPr>
                <w:rFonts w:ascii="Aptos" w:hAnsi="Aptos"/>
                <w:bCs/>
              </w:rPr>
              <w:t xml:space="preserve"> </w:t>
            </w:r>
            <w:r w:rsidR="005801A5" w:rsidRPr="00B1567D">
              <w:rPr>
                <w:rFonts w:ascii="Aptos" w:hAnsi="Aptos"/>
                <w:bCs/>
              </w:rPr>
              <w:t xml:space="preserve">which </w:t>
            </w:r>
            <w:r w:rsidR="003A6A25" w:rsidRPr="00B1567D">
              <w:rPr>
                <w:rFonts w:ascii="Aptos" w:hAnsi="Aptos"/>
                <w:bCs/>
              </w:rPr>
              <w:t xml:space="preserve">allow them to flourish in their understanding of Maths </w:t>
            </w:r>
            <w:r w:rsidR="001967AE" w:rsidRPr="00B1567D">
              <w:rPr>
                <w:rFonts w:ascii="Aptos" w:hAnsi="Aptos"/>
                <w:bCs/>
              </w:rPr>
              <w:t>that</w:t>
            </w:r>
            <w:r w:rsidR="003A6A25" w:rsidRPr="00B1567D">
              <w:rPr>
                <w:rFonts w:ascii="Aptos" w:hAnsi="Aptos"/>
                <w:bCs/>
              </w:rPr>
              <w:t xml:space="preserve"> prepares them for Adulthood.</w:t>
            </w:r>
          </w:p>
          <w:p w14:paraId="32BA7136" w14:textId="45839C13" w:rsidR="00F37FB4" w:rsidRPr="00B1567D" w:rsidRDefault="00F37FB4" w:rsidP="007F64C4">
            <w:pPr>
              <w:rPr>
                <w:rFonts w:ascii="Aptos" w:hAnsi="Aptos" w:cstheme="minorHAnsi"/>
              </w:rPr>
            </w:pPr>
          </w:p>
        </w:tc>
      </w:tr>
      <w:tr w:rsidR="0036790C" w:rsidRPr="00B1567D" w14:paraId="6EF4C7A8" w14:textId="77777777" w:rsidTr="00C26BB3">
        <w:trPr>
          <w:trHeight w:val="3125"/>
        </w:trPr>
        <w:tc>
          <w:tcPr>
            <w:tcW w:w="3564" w:type="dxa"/>
            <w:vAlign w:val="center"/>
          </w:tcPr>
          <w:p w14:paraId="2F654ADA" w14:textId="70297B59" w:rsidR="0036790C" w:rsidRPr="00B1567D" w:rsidRDefault="00942513" w:rsidP="007F64C4">
            <w:pPr>
              <w:rPr>
                <w:rFonts w:ascii="Aptos" w:hAnsi="Aptos"/>
                <w:b/>
                <w:bCs/>
                <w:noProof/>
              </w:rPr>
            </w:pPr>
            <w:r w:rsidRPr="00B1567D">
              <w:rPr>
                <w:rFonts w:ascii="Aptos" w:hAnsi="Aptos"/>
                <w:noProof/>
              </w:rPr>
              <w:drawing>
                <wp:anchor distT="0" distB="0" distL="114300" distR="114300" simplePos="0" relativeHeight="251658242" behindDoc="1" locked="0" layoutInCell="1" allowOverlap="1" wp14:anchorId="5DDACC18" wp14:editId="4F984461">
                  <wp:simplePos x="0" y="0"/>
                  <wp:positionH relativeFrom="column">
                    <wp:posOffset>14605</wp:posOffset>
                  </wp:positionH>
                  <wp:positionV relativeFrom="paragraph">
                    <wp:posOffset>-1337310</wp:posOffset>
                  </wp:positionV>
                  <wp:extent cx="2124075" cy="1808480"/>
                  <wp:effectExtent l="0" t="0" r="9525" b="1270"/>
                  <wp:wrapTight wrapText="bothSides">
                    <wp:wrapPolygon edited="0">
                      <wp:start x="0" y="0"/>
                      <wp:lineTo x="0" y="21388"/>
                      <wp:lineTo x="21503" y="21388"/>
                      <wp:lineTo x="21503" y="0"/>
                      <wp:lineTo x="0" y="0"/>
                    </wp:wrapPolygon>
                  </wp:wrapTight>
                  <wp:docPr id="7"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4075" cy="180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52" w:type="dxa"/>
          </w:tcPr>
          <w:p w14:paraId="54AC0EB2" w14:textId="218B8F01" w:rsidR="00404FBF" w:rsidRPr="00B1567D" w:rsidRDefault="00404FBF" w:rsidP="00404FBF">
            <w:pPr>
              <w:rPr>
                <w:rFonts w:ascii="Aptos" w:hAnsi="Aptos"/>
                <w:bCs/>
              </w:rPr>
            </w:pPr>
            <w:r w:rsidRPr="00B1567D">
              <w:rPr>
                <w:rFonts w:ascii="Aptos" w:hAnsi="Aptos"/>
                <w:bCs/>
              </w:rPr>
              <w:t xml:space="preserve">Students are provided with Maths lessons that focus on the key concepts that they will be able to apply within their own context. Some students can achieve Entry level functional Skill qualifications. Maths is delivered in a way that is experiential, therefore the students are applied with many opportunities of applying Maths into a real-world context. Students are taught how to handle money, receiving the correct amount of change, then are taken to a coffee shop, or supermarket where they can put this into practice. </w:t>
            </w:r>
          </w:p>
          <w:p w14:paraId="5BF55CC5" w14:textId="0F74076F" w:rsidR="0072073F" w:rsidRPr="00B1567D" w:rsidRDefault="0072073F" w:rsidP="007F64C4">
            <w:pPr>
              <w:rPr>
                <w:rFonts w:ascii="Aptos" w:hAnsi="Aptos"/>
              </w:rPr>
            </w:pPr>
          </w:p>
        </w:tc>
      </w:tr>
      <w:tr w:rsidR="0036790C" w:rsidRPr="00B1567D" w14:paraId="3867695E" w14:textId="77777777" w:rsidTr="00640C2C">
        <w:trPr>
          <w:trHeight w:val="2683"/>
        </w:trPr>
        <w:tc>
          <w:tcPr>
            <w:tcW w:w="3564" w:type="dxa"/>
            <w:vAlign w:val="center"/>
          </w:tcPr>
          <w:p w14:paraId="5BE33DAD" w14:textId="55074BA0" w:rsidR="0036790C" w:rsidRPr="00B1567D" w:rsidRDefault="00640C2C" w:rsidP="00640C2C">
            <w:pPr>
              <w:rPr>
                <w:rFonts w:ascii="Aptos" w:hAnsi="Aptos"/>
                <w:b/>
                <w:bCs/>
                <w:sz w:val="28"/>
                <w:szCs w:val="28"/>
              </w:rPr>
            </w:pPr>
            <w:r w:rsidRPr="00B1567D">
              <w:rPr>
                <w:rFonts w:ascii="Aptos" w:hAnsi="Aptos"/>
                <w:noProof/>
              </w:rPr>
              <w:drawing>
                <wp:anchor distT="0" distB="0" distL="114300" distR="114300" simplePos="0" relativeHeight="251658244" behindDoc="1" locked="0" layoutInCell="1" allowOverlap="1" wp14:anchorId="52926C7F" wp14:editId="0CEB9B88">
                  <wp:simplePos x="0" y="0"/>
                  <wp:positionH relativeFrom="column">
                    <wp:posOffset>306070</wp:posOffset>
                  </wp:positionH>
                  <wp:positionV relativeFrom="paragraph">
                    <wp:posOffset>-883285</wp:posOffset>
                  </wp:positionV>
                  <wp:extent cx="1629410" cy="1487805"/>
                  <wp:effectExtent l="0" t="0" r="8890" b="0"/>
                  <wp:wrapTight wrapText="bothSides">
                    <wp:wrapPolygon edited="0">
                      <wp:start x="0" y="0"/>
                      <wp:lineTo x="0" y="21296"/>
                      <wp:lineTo x="21465" y="21296"/>
                      <wp:lineTo x="21465" y="0"/>
                      <wp:lineTo x="0" y="0"/>
                    </wp:wrapPolygon>
                  </wp:wrapTight>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whiteboar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9410"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52" w:type="dxa"/>
          </w:tcPr>
          <w:p w14:paraId="67A61C9C" w14:textId="4DA0B394" w:rsidR="00404FBF" w:rsidRPr="00B1567D" w:rsidRDefault="00404FBF" w:rsidP="00404FBF">
            <w:pPr>
              <w:rPr>
                <w:rFonts w:ascii="Aptos" w:hAnsi="Aptos"/>
                <w:bCs/>
              </w:rPr>
            </w:pPr>
            <w:r w:rsidRPr="00B1567D">
              <w:rPr>
                <w:rFonts w:ascii="Aptos" w:hAnsi="Aptos"/>
                <w:bCs/>
              </w:rPr>
              <w:t xml:space="preserve">In KS3 students are taught the key elements from the KS1, KS2 and KS3 National Curriculum in a way that is dynamic and engaging. Lessons focus on introducing the topic, identifying any misconceptions, embedding the new learning and then applying new knowledge. Lessons are </w:t>
            </w:r>
            <w:r w:rsidR="00D84705" w:rsidRPr="00B1567D">
              <w:rPr>
                <w:rFonts w:ascii="Aptos" w:hAnsi="Aptos"/>
                <w:bCs/>
              </w:rPr>
              <w:t>adapted</w:t>
            </w:r>
            <w:r w:rsidRPr="00B1567D">
              <w:rPr>
                <w:rFonts w:ascii="Aptos" w:hAnsi="Aptos"/>
                <w:bCs/>
              </w:rPr>
              <w:t xml:space="preserve"> accordingly to meet the specific needs and requirements of all pupils. </w:t>
            </w:r>
          </w:p>
          <w:p w14:paraId="418D0F49" w14:textId="46698C0D" w:rsidR="00404FBF" w:rsidRPr="00B1567D" w:rsidRDefault="00404FBF" w:rsidP="00404FBF">
            <w:pPr>
              <w:rPr>
                <w:rFonts w:ascii="Aptos" w:hAnsi="Aptos"/>
                <w:bCs/>
              </w:rPr>
            </w:pPr>
            <w:r w:rsidRPr="00B1567D">
              <w:rPr>
                <w:rFonts w:ascii="Aptos" w:hAnsi="Aptos"/>
                <w:bCs/>
              </w:rPr>
              <w:t xml:space="preserve">In KS4, we provide students with the opportunity to achieve a Functional Skill Qualification in Maths. The teaching and learning of Functional Skills maths provide our learners with the relevant subject knowledge to progress through to employment as well as developing skills for everyday life. </w:t>
            </w:r>
          </w:p>
          <w:p w14:paraId="28008E7F" w14:textId="7C588387" w:rsidR="00404FBF" w:rsidRPr="00B1567D" w:rsidRDefault="00404FBF" w:rsidP="007F64C4">
            <w:pPr>
              <w:rPr>
                <w:rFonts w:ascii="Aptos" w:hAnsi="Aptos"/>
                <w:bCs/>
              </w:rPr>
            </w:pPr>
            <w:r w:rsidRPr="00B1567D">
              <w:rPr>
                <w:rFonts w:ascii="Aptos" w:hAnsi="Aptos"/>
                <w:bCs/>
              </w:rPr>
              <w:t xml:space="preserve">In KS5, students continue working towards their Functional Skills qualification, whilst others work towards achieving a qualification in GCSE Maths. Students are provided with booster sessions if required and are supported in a way that is appropriate to their individual needs for them to achieve their best possible outcome. </w:t>
            </w:r>
          </w:p>
        </w:tc>
      </w:tr>
    </w:tbl>
    <w:p w14:paraId="0299EDF1" w14:textId="122C83C5" w:rsidR="0036790C" w:rsidRPr="00B1567D" w:rsidRDefault="0036790C" w:rsidP="00640C2C">
      <w:pPr>
        <w:rPr>
          <w:rFonts w:ascii="Aptos" w:hAnsi="Aptos" w:cs="Calibri"/>
          <w:b/>
          <w:u w:val="single"/>
        </w:rPr>
        <w:sectPr w:rsidR="0036790C" w:rsidRPr="00B1567D" w:rsidSect="00790505">
          <w:pgSz w:w="11906" w:h="16838"/>
          <w:pgMar w:top="993" w:right="1440" w:bottom="1440" w:left="1440" w:header="708" w:footer="708" w:gutter="0"/>
          <w:cols w:space="708"/>
          <w:docGrid w:linePitch="360"/>
        </w:sectPr>
      </w:pPr>
    </w:p>
    <w:p w14:paraId="1F0FF8D5" w14:textId="77777777" w:rsidR="00147F9C" w:rsidRDefault="00B1567D" w:rsidP="00147F9C">
      <w:pPr>
        <w:rPr>
          <w:rFonts w:ascii="Aptos" w:hAnsi="Aptos" w:cs="Calibri"/>
          <w:b/>
          <w:sz w:val="32"/>
          <w:szCs w:val="32"/>
          <w:u w:val="single"/>
        </w:rPr>
      </w:pPr>
      <w:r w:rsidRPr="00147F9C">
        <w:rPr>
          <w:rFonts w:ascii="Aptos" w:hAnsi="Aptos" w:cs="Calibri"/>
          <w:b/>
          <w:noProof/>
          <w:sz w:val="32"/>
          <w:szCs w:val="32"/>
        </w:rPr>
        <w:lastRenderedPageBreak/>
        <w:drawing>
          <wp:anchor distT="0" distB="0" distL="114300" distR="114300" simplePos="0" relativeHeight="251663366" behindDoc="1" locked="0" layoutInCell="1" allowOverlap="1" wp14:anchorId="42B8AB90" wp14:editId="55852239">
            <wp:simplePos x="0" y="0"/>
            <wp:positionH relativeFrom="column">
              <wp:posOffset>-249382</wp:posOffset>
            </wp:positionH>
            <wp:positionV relativeFrom="paragraph">
              <wp:posOffset>462</wp:posOffset>
            </wp:positionV>
            <wp:extent cx="914400" cy="914400"/>
            <wp:effectExtent l="0" t="0" r="0" b="0"/>
            <wp:wrapTight wrapText="bothSides">
              <wp:wrapPolygon edited="0">
                <wp:start x="0" y="0"/>
                <wp:lineTo x="0" y="21150"/>
                <wp:lineTo x="21150" y="21150"/>
                <wp:lineTo x="21150" y="0"/>
                <wp:lineTo x="0" y="0"/>
              </wp:wrapPolygon>
            </wp:wrapTight>
            <wp:docPr id="711223802" name="Picture 2" descr="A logo of a building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23802" name="Picture 2" descr="A logo of a building and a ha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147F9C" w:rsidRPr="00147F9C">
        <w:rPr>
          <w:rFonts w:ascii="Aptos" w:hAnsi="Aptos" w:cs="Calibri"/>
          <w:b/>
          <w:sz w:val="32"/>
          <w:szCs w:val="32"/>
        </w:rPr>
        <w:t xml:space="preserve">                                     </w:t>
      </w:r>
      <w:r w:rsidR="0006467C" w:rsidRPr="00B1567D">
        <w:rPr>
          <w:rFonts w:ascii="Aptos" w:hAnsi="Aptos" w:cs="Calibri"/>
          <w:b/>
          <w:sz w:val="32"/>
          <w:szCs w:val="32"/>
          <w:u w:val="single"/>
        </w:rPr>
        <w:t>Walton Hall Academy</w:t>
      </w:r>
    </w:p>
    <w:p w14:paraId="50283DD8" w14:textId="48F13444" w:rsidR="0006467C" w:rsidRPr="00B1567D" w:rsidRDefault="00147F9C" w:rsidP="00147F9C">
      <w:pPr>
        <w:rPr>
          <w:rFonts w:ascii="Aptos" w:hAnsi="Aptos" w:cs="Calibri"/>
          <w:b/>
          <w:sz w:val="32"/>
          <w:szCs w:val="32"/>
          <w:u w:val="single"/>
        </w:rPr>
      </w:pPr>
      <w:r w:rsidRPr="00147F9C">
        <w:rPr>
          <w:rFonts w:ascii="Aptos" w:hAnsi="Aptos" w:cs="Calibri"/>
          <w:b/>
          <w:sz w:val="32"/>
          <w:szCs w:val="32"/>
        </w:rPr>
        <w:t xml:space="preserve">                                   </w:t>
      </w:r>
      <w:r w:rsidR="00C26BB3" w:rsidRPr="00B1567D">
        <w:rPr>
          <w:rFonts w:ascii="Aptos" w:hAnsi="Aptos" w:cs="Calibri"/>
          <w:b/>
          <w:sz w:val="32"/>
          <w:szCs w:val="32"/>
          <w:u w:val="single"/>
        </w:rPr>
        <w:t>8 Year</w:t>
      </w:r>
      <w:r w:rsidR="0006467C" w:rsidRPr="00B1567D">
        <w:rPr>
          <w:rFonts w:ascii="Aptos" w:hAnsi="Aptos" w:cs="Calibri"/>
          <w:b/>
          <w:sz w:val="32"/>
          <w:szCs w:val="32"/>
          <w:u w:val="single"/>
        </w:rPr>
        <w:t xml:space="preserve"> Progression Plan</w:t>
      </w:r>
    </w:p>
    <w:p w14:paraId="48483EAE" w14:textId="7177BDD2" w:rsidR="0006467C" w:rsidRPr="00B1567D" w:rsidRDefault="0006467C" w:rsidP="0066295E">
      <w:pPr>
        <w:rPr>
          <w:rFonts w:ascii="Aptos" w:hAnsi="Aptos" w:cs="Calibr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354"/>
        <w:gridCol w:w="3355"/>
        <w:gridCol w:w="3355"/>
      </w:tblGrid>
      <w:tr w:rsidR="00C26BB3" w:rsidRPr="00B1567D" w14:paraId="23B14741" w14:textId="77777777" w:rsidTr="00147F9C">
        <w:trPr>
          <w:trHeight w:val="390"/>
        </w:trPr>
        <w:tc>
          <w:tcPr>
            <w:tcW w:w="11057" w:type="dxa"/>
            <w:gridSpan w:val="4"/>
          </w:tcPr>
          <w:p w14:paraId="60B77CF4" w14:textId="5B5F528D" w:rsidR="00C26BB3" w:rsidRPr="00B1567D" w:rsidRDefault="00C26BB3" w:rsidP="005B492F">
            <w:pPr>
              <w:jc w:val="center"/>
              <w:rPr>
                <w:rFonts w:ascii="Aptos" w:hAnsi="Aptos" w:cstheme="minorHAnsi"/>
                <w:b/>
              </w:rPr>
            </w:pPr>
            <w:r w:rsidRPr="00B1567D">
              <w:rPr>
                <w:rFonts w:ascii="Aptos" w:hAnsi="Aptos" w:cstheme="minorHAnsi"/>
                <w:b/>
              </w:rPr>
              <w:t xml:space="preserve">Year </w:t>
            </w:r>
            <w:r w:rsidR="0018582E">
              <w:rPr>
                <w:rFonts w:ascii="Aptos" w:hAnsi="Aptos" w:cstheme="minorHAnsi"/>
                <w:b/>
              </w:rPr>
              <w:t>1</w:t>
            </w:r>
            <w:r w:rsidRPr="00B1567D">
              <w:rPr>
                <w:rFonts w:ascii="Aptos" w:hAnsi="Aptos" w:cstheme="minorHAnsi"/>
                <w:b/>
              </w:rPr>
              <w:t xml:space="preserve"> – Key Stage 3</w:t>
            </w:r>
          </w:p>
        </w:tc>
      </w:tr>
      <w:tr w:rsidR="00C26BB3" w:rsidRPr="00B1567D" w14:paraId="1EEC4324" w14:textId="77777777" w:rsidTr="00147F9C">
        <w:trPr>
          <w:trHeight w:val="390"/>
        </w:trPr>
        <w:tc>
          <w:tcPr>
            <w:tcW w:w="993" w:type="dxa"/>
            <w:shd w:val="clear" w:color="auto" w:fill="A6A6A6" w:themeFill="background1" w:themeFillShade="A6"/>
          </w:tcPr>
          <w:p w14:paraId="63074514" w14:textId="77777777" w:rsidR="00C26BB3" w:rsidRPr="00B1567D" w:rsidRDefault="00C26BB3" w:rsidP="00A43B5F">
            <w:pPr>
              <w:jc w:val="center"/>
              <w:rPr>
                <w:rFonts w:ascii="Aptos" w:hAnsi="Aptos" w:cstheme="minorHAnsi"/>
                <w:b/>
              </w:rPr>
            </w:pPr>
          </w:p>
        </w:tc>
        <w:tc>
          <w:tcPr>
            <w:tcW w:w="3354" w:type="dxa"/>
          </w:tcPr>
          <w:p w14:paraId="28F20083" w14:textId="580DCCBE" w:rsidR="00C26BB3" w:rsidRPr="00B1567D" w:rsidRDefault="00554B97" w:rsidP="00A43B5F">
            <w:pPr>
              <w:jc w:val="center"/>
              <w:rPr>
                <w:rFonts w:ascii="Aptos" w:hAnsi="Aptos" w:cstheme="minorHAnsi"/>
                <w:b/>
              </w:rPr>
            </w:pPr>
            <w:r w:rsidRPr="00B1567D">
              <w:rPr>
                <w:rFonts w:ascii="Aptos" w:hAnsi="Aptos" w:cstheme="minorHAnsi"/>
                <w:b/>
              </w:rPr>
              <w:t>Seekers</w:t>
            </w:r>
          </w:p>
        </w:tc>
        <w:tc>
          <w:tcPr>
            <w:tcW w:w="3355" w:type="dxa"/>
          </w:tcPr>
          <w:p w14:paraId="12FDF862" w14:textId="2409EC39" w:rsidR="00C26BB3" w:rsidRPr="00B1567D" w:rsidRDefault="00C26BB3" w:rsidP="00072620">
            <w:pPr>
              <w:jc w:val="center"/>
              <w:rPr>
                <w:rFonts w:ascii="Aptos" w:hAnsi="Aptos" w:cstheme="minorHAnsi"/>
                <w:b/>
              </w:rPr>
            </w:pPr>
            <w:r w:rsidRPr="00B1567D">
              <w:rPr>
                <w:rFonts w:ascii="Aptos" w:hAnsi="Aptos" w:cstheme="minorHAnsi"/>
                <w:b/>
              </w:rPr>
              <w:t>Explorer</w:t>
            </w:r>
            <w:r w:rsidR="00554B97" w:rsidRPr="00B1567D">
              <w:rPr>
                <w:rFonts w:ascii="Aptos" w:hAnsi="Aptos" w:cstheme="minorHAnsi"/>
                <w:b/>
              </w:rPr>
              <w:t>s</w:t>
            </w:r>
          </w:p>
        </w:tc>
        <w:tc>
          <w:tcPr>
            <w:tcW w:w="3355" w:type="dxa"/>
          </w:tcPr>
          <w:p w14:paraId="342E92C1" w14:textId="06DBF872" w:rsidR="00C26BB3" w:rsidRPr="00B1567D" w:rsidRDefault="00554B97" w:rsidP="00A43B5F">
            <w:pPr>
              <w:jc w:val="center"/>
              <w:rPr>
                <w:rFonts w:ascii="Aptos" w:hAnsi="Aptos" w:cstheme="minorHAnsi"/>
                <w:b/>
              </w:rPr>
            </w:pPr>
            <w:r w:rsidRPr="00B1567D">
              <w:rPr>
                <w:rFonts w:ascii="Aptos" w:hAnsi="Aptos" w:cstheme="minorHAnsi"/>
                <w:b/>
              </w:rPr>
              <w:t>Navigators</w:t>
            </w:r>
          </w:p>
        </w:tc>
      </w:tr>
      <w:tr w:rsidR="001112A6" w:rsidRPr="00B1567D" w14:paraId="73942BD1" w14:textId="77777777" w:rsidTr="00147F9C">
        <w:tblPrEx>
          <w:tblLook w:val="01E0" w:firstRow="1" w:lastRow="1" w:firstColumn="1" w:lastColumn="1" w:noHBand="0" w:noVBand="0"/>
        </w:tblPrEx>
        <w:trPr>
          <w:cantSplit/>
          <w:trHeight w:val="1554"/>
        </w:trPr>
        <w:tc>
          <w:tcPr>
            <w:tcW w:w="993" w:type="dxa"/>
            <w:textDirection w:val="btLr"/>
          </w:tcPr>
          <w:p w14:paraId="29404973" w14:textId="59EA7848" w:rsidR="001112A6" w:rsidRPr="00B1567D" w:rsidRDefault="00BE4D40" w:rsidP="00BE4D40">
            <w:pPr>
              <w:ind w:left="113" w:right="113"/>
              <w:jc w:val="center"/>
              <w:rPr>
                <w:rFonts w:ascii="Aptos" w:hAnsi="Aptos" w:cstheme="minorHAnsi"/>
                <w:b/>
                <w:sz w:val="20"/>
                <w:szCs w:val="20"/>
              </w:rPr>
            </w:pPr>
            <w:r w:rsidRPr="00B1567D">
              <w:rPr>
                <w:rFonts w:ascii="Aptos" w:hAnsi="Aptos" w:cstheme="minorHAnsi"/>
                <w:b/>
                <w:sz w:val="20"/>
                <w:szCs w:val="20"/>
              </w:rPr>
              <w:t>Assessment</w:t>
            </w:r>
            <w:r w:rsidR="001B48F9" w:rsidRPr="00B1567D">
              <w:rPr>
                <w:rFonts w:ascii="Aptos" w:hAnsi="Aptos" w:cstheme="minorHAnsi"/>
                <w:b/>
                <w:sz w:val="20"/>
                <w:szCs w:val="20"/>
              </w:rPr>
              <w:t>/</w:t>
            </w:r>
            <w:r w:rsidRPr="00B1567D">
              <w:rPr>
                <w:rFonts w:ascii="Aptos" w:hAnsi="Aptos" w:cstheme="minorHAnsi"/>
                <w:b/>
                <w:sz w:val="20"/>
                <w:szCs w:val="20"/>
              </w:rPr>
              <w:t xml:space="preserve"> </w:t>
            </w:r>
            <w:r w:rsidR="001B48F9" w:rsidRPr="00B1567D">
              <w:rPr>
                <w:rFonts w:ascii="Aptos" w:hAnsi="Aptos" w:cstheme="minorHAnsi"/>
                <w:b/>
                <w:sz w:val="20"/>
                <w:szCs w:val="20"/>
              </w:rPr>
              <w:t>Outcomes</w:t>
            </w:r>
          </w:p>
        </w:tc>
        <w:tc>
          <w:tcPr>
            <w:tcW w:w="3354" w:type="dxa"/>
          </w:tcPr>
          <w:p w14:paraId="224E98D2" w14:textId="055E0FC2" w:rsidR="001112A6" w:rsidRPr="00B1567D" w:rsidRDefault="001B48F9" w:rsidP="00D900AA">
            <w:pPr>
              <w:pStyle w:val="ListParagraph"/>
              <w:numPr>
                <w:ilvl w:val="0"/>
                <w:numId w:val="5"/>
              </w:numPr>
              <w:spacing w:line="240" w:lineRule="auto"/>
              <w:rPr>
                <w:rFonts w:ascii="Aptos" w:hAnsi="Aptos" w:cs="Arial"/>
                <w:sz w:val="20"/>
                <w:szCs w:val="20"/>
              </w:rPr>
            </w:pPr>
            <w:r w:rsidRPr="00B1567D">
              <w:rPr>
                <w:rFonts w:ascii="Aptos" w:hAnsi="Aptos" w:cs="Arial"/>
                <w:sz w:val="20"/>
                <w:szCs w:val="20"/>
              </w:rPr>
              <w:t>EHCP/ILP -Evidence for learning</w:t>
            </w:r>
          </w:p>
        </w:tc>
        <w:tc>
          <w:tcPr>
            <w:tcW w:w="3355" w:type="dxa"/>
          </w:tcPr>
          <w:p w14:paraId="47A904C2" w14:textId="77777777" w:rsidR="001112A6" w:rsidRPr="00B1567D" w:rsidRDefault="001B48F9"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 xml:space="preserve">Solar Assessment </w:t>
            </w:r>
          </w:p>
          <w:p w14:paraId="3C49742D" w14:textId="36C98F5C" w:rsidR="002C329E" w:rsidRPr="00B1567D" w:rsidRDefault="007E164D"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EHCP/ILP</w:t>
            </w:r>
          </w:p>
        </w:tc>
        <w:tc>
          <w:tcPr>
            <w:tcW w:w="3355" w:type="dxa"/>
          </w:tcPr>
          <w:p w14:paraId="0928664C" w14:textId="77777777" w:rsidR="001112A6" w:rsidRPr="00B1567D" w:rsidRDefault="002C329E"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 xml:space="preserve">Solar Assessment </w:t>
            </w:r>
          </w:p>
          <w:p w14:paraId="68FAAB8D" w14:textId="4A016D84" w:rsidR="002C329E" w:rsidRPr="00B1567D" w:rsidRDefault="002C329E"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EHCP/ILP</w:t>
            </w:r>
          </w:p>
        </w:tc>
      </w:tr>
      <w:tr w:rsidR="003B76C2" w:rsidRPr="00B1567D" w14:paraId="6E5B9070" w14:textId="77777777" w:rsidTr="00147F9C">
        <w:tblPrEx>
          <w:tblLook w:val="01E0" w:firstRow="1" w:lastRow="1" w:firstColumn="1" w:lastColumn="1" w:noHBand="0" w:noVBand="0"/>
        </w:tblPrEx>
        <w:trPr>
          <w:cantSplit/>
          <w:trHeight w:val="1676"/>
        </w:trPr>
        <w:tc>
          <w:tcPr>
            <w:tcW w:w="993" w:type="dxa"/>
            <w:textDirection w:val="btLr"/>
          </w:tcPr>
          <w:p w14:paraId="041FBDE7" w14:textId="578556F8" w:rsidR="003B76C2" w:rsidRPr="00B1567D" w:rsidRDefault="003B76C2" w:rsidP="003B76C2">
            <w:pPr>
              <w:ind w:left="113" w:right="113"/>
              <w:jc w:val="center"/>
              <w:rPr>
                <w:rFonts w:ascii="Aptos" w:hAnsi="Aptos" w:cstheme="minorHAnsi"/>
                <w:b/>
                <w:sz w:val="20"/>
                <w:szCs w:val="20"/>
              </w:rPr>
            </w:pPr>
            <w:r w:rsidRPr="00B1567D">
              <w:rPr>
                <w:rFonts w:ascii="Aptos" w:hAnsi="Aptos" w:cstheme="minorHAnsi"/>
                <w:b/>
                <w:sz w:val="20"/>
                <w:szCs w:val="20"/>
              </w:rPr>
              <w:t>Other Curriculum Link</w:t>
            </w:r>
            <w:r w:rsidR="00A60235" w:rsidRPr="00B1567D">
              <w:rPr>
                <w:rFonts w:ascii="Aptos" w:hAnsi="Aptos" w:cstheme="minorHAnsi"/>
                <w:b/>
                <w:sz w:val="20"/>
                <w:szCs w:val="20"/>
              </w:rPr>
              <w:t>/Cultural Capital</w:t>
            </w:r>
          </w:p>
        </w:tc>
        <w:tc>
          <w:tcPr>
            <w:tcW w:w="3354" w:type="dxa"/>
          </w:tcPr>
          <w:p w14:paraId="6D8F619D" w14:textId="77777777" w:rsidR="003B76C2" w:rsidRPr="00B1567D" w:rsidRDefault="003B76C2" w:rsidP="003B76C2">
            <w:pPr>
              <w:pStyle w:val="ListParagraph"/>
              <w:numPr>
                <w:ilvl w:val="0"/>
                <w:numId w:val="5"/>
              </w:numPr>
              <w:spacing w:line="240" w:lineRule="auto"/>
              <w:rPr>
                <w:rFonts w:ascii="Aptos" w:hAnsi="Aptos" w:cstheme="minorHAnsi"/>
                <w:b/>
                <w:sz w:val="20"/>
                <w:szCs w:val="20"/>
              </w:rPr>
            </w:pPr>
            <w:r w:rsidRPr="00B1567D">
              <w:rPr>
                <w:rFonts w:ascii="Aptos" w:hAnsi="Aptos" w:cstheme="minorHAnsi"/>
                <w:b/>
                <w:sz w:val="20"/>
                <w:szCs w:val="20"/>
              </w:rPr>
              <w:t>Cookery</w:t>
            </w:r>
          </w:p>
          <w:p w14:paraId="30A0C789" w14:textId="77777777" w:rsidR="003B76C2" w:rsidRPr="00B1567D" w:rsidRDefault="003B76C2" w:rsidP="003B76C2">
            <w:pPr>
              <w:pStyle w:val="ListParagraph"/>
              <w:numPr>
                <w:ilvl w:val="0"/>
                <w:numId w:val="5"/>
              </w:numPr>
              <w:spacing w:line="240" w:lineRule="auto"/>
              <w:rPr>
                <w:rFonts w:ascii="Aptos" w:hAnsi="Aptos" w:cstheme="minorHAnsi"/>
                <w:b/>
                <w:sz w:val="20"/>
                <w:szCs w:val="20"/>
              </w:rPr>
            </w:pPr>
            <w:r w:rsidRPr="00B1567D">
              <w:rPr>
                <w:rFonts w:ascii="Aptos" w:hAnsi="Aptos" w:cstheme="minorHAnsi"/>
                <w:b/>
                <w:sz w:val="20"/>
                <w:szCs w:val="20"/>
              </w:rPr>
              <w:t>Community Participation</w:t>
            </w:r>
          </w:p>
          <w:p w14:paraId="2313A438" w14:textId="77777777" w:rsidR="003B76C2" w:rsidRPr="00B1567D" w:rsidRDefault="003B76C2" w:rsidP="003B76C2">
            <w:pPr>
              <w:pStyle w:val="ListParagraph"/>
              <w:numPr>
                <w:ilvl w:val="0"/>
                <w:numId w:val="5"/>
              </w:numPr>
              <w:spacing w:line="240" w:lineRule="auto"/>
              <w:rPr>
                <w:rFonts w:ascii="Aptos" w:hAnsi="Aptos" w:cstheme="minorHAnsi"/>
                <w:b/>
                <w:sz w:val="20"/>
                <w:szCs w:val="20"/>
              </w:rPr>
            </w:pPr>
            <w:r w:rsidRPr="00B1567D">
              <w:rPr>
                <w:rFonts w:ascii="Aptos" w:hAnsi="Aptos" w:cstheme="minorHAnsi"/>
                <w:b/>
                <w:sz w:val="20"/>
                <w:szCs w:val="20"/>
              </w:rPr>
              <w:t>Swimming</w:t>
            </w:r>
          </w:p>
          <w:p w14:paraId="438FBCD4" w14:textId="77777777" w:rsidR="003B76C2" w:rsidRPr="00B1567D" w:rsidRDefault="003B76C2" w:rsidP="003B76C2">
            <w:pPr>
              <w:pStyle w:val="ListParagraph"/>
              <w:numPr>
                <w:ilvl w:val="0"/>
                <w:numId w:val="5"/>
              </w:numPr>
              <w:spacing w:line="240" w:lineRule="auto"/>
              <w:rPr>
                <w:rFonts w:ascii="Aptos" w:hAnsi="Aptos" w:cstheme="minorHAnsi"/>
                <w:b/>
                <w:sz w:val="20"/>
                <w:szCs w:val="20"/>
              </w:rPr>
            </w:pPr>
            <w:r w:rsidRPr="00B1567D">
              <w:rPr>
                <w:rFonts w:ascii="Aptos" w:hAnsi="Aptos" w:cstheme="minorHAnsi"/>
                <w:b/>
                <w:sz w:val="20"/>
                <w:szCs w:val="20"/>
              </w:rPr>
              <w:t>Work Skills</w:t>
            </w:r>
          </w:p>
          <w:p w14:paraId="7C4BEB9A" w14:textId="77777777" w:rsidR="003B76C2" w:rsidRPr="00B1567D" w:rsidRDefault="003B76C2" w:rsidP="003B76C2">
            <w:pPr>
              <w:pStyle w:val="ListParagraph"/>
              <w:numPr>
                <w:ilvl w:val="0"/>
                <w:numId w:val="5"/>
              </w:numPr>
              <w:spacing w:line="240" w:lineRule="auto"/>
              <w:rPr>
                <w:rFonts w:ascii="Aptos" w:hAnsi="Aptos" w:cstheme="minorHAnsi"/>
                <w:b/>
                <w:sz w:val="20"/>
                <w:szCs w:val="20"/>
              </w:rPr>
            </w:pPr>
            <w:r w:rsidRPr="00B1567D">
              <w:rPr>
                <w:rFonts w:ascii="Aptos" w:hAnsi="Aptos" w:cstheme="minorHAnsi"/>
                <w:b/>
                <w:sz w:val="20"/>
                <w:szCs w:val="20"/>
              </w:rPr>
              <w:t xml:space="preserve">Music </w:t>
            </w:r>
          </w:p>
          <w:p w14:paraId="6A495757" w14:textId="77777777" w:rsidR="003B76C2" w:rsidRPr="00B1567D" w:rsidRDefault="003B76C2" w:rsidP="003B76C2">
            <w:pPr>
              <w:pStyle w:val="ListParagraph"/>
              <w:numPr>
                <w:ilvl w:val="0"/>
                <w:numId w:val="5"/>
              </w:numPr>
              <w:spacing w:line="240" w:lineRule="auto"/>
              <w:rPr>
                <w:rFonts w:ascii="Aptos" w:hAnsi="Aptos" w:cs="Arial"/>
                <w:sz w:val="20"/>
                <w:szCs w:val="20"/>
              </w:rPr>
            </w:pPr>
            <w:r w:rsidRPr="00B1567D">
              <w:rPr>
                <w:rFonts w:ascii="Aptos" w:hAnsi="Aptos" w:cstheme="minorHAnsi"/>
                <w:b/>
                <w:sz w:val="20"/>
                <w:szCs w:val="20"/>
              </w:rPr>
              <w:t>P.E</w:t>
            </w:r>
          </w:p>
          <w:p w14:paraId="50C4EBEF" w14:textId="079A63F1" w:rsidR="00650D19" w:rsidRPr="00B1567D" w:rsidRDefault="00650D19" w:rsidP="00650D19">
            <w:pPr>
              <w:pStyle w:val="ListParagraph"/>
              <w:spacing w:line="240" w:lineRule="auto"/>
              <w:rPr>
                <w:rFonts w:ascii="Aptos" w:hAnsi="Aptos" w:cs="Arial"/>
                <w:sz w:val="20"/>
                <w:szCs w:val="20"/>
              </w:rPr>
            </w:pPr>
          </w:p>
        </w:tc>
        <w:tc>
          <w:tcPr>
            <w:tcW w:w="3355" w:type="dxa"/>
          </w:tcPr>
          <w:p w14:paraId="1A87F8BD"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Cookery</w:t>
            </w:r>
          </w:p>
          <w:p w14:paraId="6D5E3776"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Science</w:t>
            </w:r>
          </w:p>
          <w:p w14:paraId="52828AAC"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Computing</w:t>
            </w:r>
          </w:p>
          <w:p w14:paraId="2D9BFF53" w14:textId="750EDC65" w:rsidR="003B76C2" w:rsidRPr="00B1567D" w:rsidRDefault="003B76C2" w:rsidP="003B76C2">
            <w:pPr>
              <w:pStyle w:val="ListParagraph"/>
              <w:numPr>
                <w:ilvl w:val="0"/>
                <w:numId w:val="5"/>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c>
          <w:tcPr>
            <w:tcW w:w="3355" w:type="dxa"/>
          </w:tcPr>
          <w:p w14:paraId="562A0ED1"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Cookery</w:t>
            </w:r>
          </w:p>
          <w:p w14:paraId="26875925"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Science</w:t>
            </w:r>
          </w:p>
          <w:p w14:paraId="3173A587"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Computing</w:t>
            </w:r>
          </w:p>
          <w:p w14:paraId="549EE247" w14:textId="3CA1F1A7" w:rsidR="003B76C2" w:rsidRPr="00B1567D" w:rsidRDefault="003B76C2" w:rsidP="003B76C2">
            <w:pPr>
              <w:pStyle w:val="ListParagraph"/>
              <w:numPr>
                <w:ilvl w:val="0"/>
                <w:numId w:val="5"/>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r>
      <w:tr w:rsidR="003B76C2" w:rsidRPr="00B1567D" w14:paraId="0E56D4AB" w14:textId="77777777" w:rsidTr="00147F9C">
        <w:tblPrEx>
          <w:tblLook w:val="01E0" w:firstRow="1" w:lastRow="1" w:firstColumn="1" w:lastColumn="1" w:noHBand="0" w:noVBand="0"/>
        </w:tblPrEx>
        <w:trPr>
          <w:cantSplit/>
          <w:trHeight w:val="2868"/>
        </w:trPr>
        <w:tc>
          <w:tcPr>
            <w:tcW w:w="993" w:type="dxa"/>
            <w:textDirection w:val="btLr"/>
          </w:tcPr>
          <w:p w14:paraId="68D88E92"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t>AUTUMN</w:t>
            </w:r>
          </w:p>
        </w:tc>
        <w:tc>
          <w:tcPr>
            <w:tcW w:w="3354" w:type="dxa"/>
          </w:tcPr>
          <w:p w14:paraId="775AC5E4"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5A4F9887" w14:textId="7C2330E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3AE4D807" w14:textId="1FE75FBB" w:rsidR="000030FF" w:rsidRPr="00B1567D" w:rsidRDefault="000030FF"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Today, Tomorrow and yesterday.</w:t>
            </w:r>
          </w:p>
          <w:p w14:paraId="624F7A7E" w14:textId="6472E643"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3BF34AD"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503E5D49"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184A9A6F"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4D373106" w14:textId="1E106E9E" w:rsidR="003B76C2" w:rsidRPr="00B1567D" w:rsidRDefault="003B76C2" w:rsidP="008962BD">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7A30C70" w14:textId="3F71B04A" w:rsidR="00F134FB" w:rsidRPr="00B1567D" w:rsidRDefault="007A38CB" w:rsidP="00650D19">
            <w:pPr>
              <w:spacing w:line="240" w:lineRule="auto"/>
              <w:rPr>
                <w:rFonts w:ascii="Aptos" w:hAnsi="Aptos" w:cs="Arial"/>
                <w:b/>
                <w:bCs/>
                <w:sz w:val="20"/>
                <w:szCs w:val="20"/>
              </w:rPr>
            </w:pPr>
            <w:r w:rsidRPr="00B1567D">
              <w:rPr>
                <w:rFonts w:ascii="Aptos" w:hAnsi="Aptos" w:cs="Arial"/>
                <w:b/>
                <w:bCs/>
                <w:sz w:val="20"/>
                <w:szCs w:val="20"/>
              </w:rPr>
              <w:t>Maths</w:t>
            </w:r>
            <w:r w:rsidR="00D10F9B" w:rsidRPr="00B1567D">
              <w:rPr>
                <w:rFonts w:ascii="Aptos" w:hAnsi="Aptos" w:cs="Arial"/>
                <w:b/>
                <w:bCs/>
                <w:sz w:val="20"/>
                <w:szCs w:val="20"/>
              </w:rPr>
              <w:t>-</w:t>
            </w:r>
            <w:r w:rsidRPr="00B1567D">
              <w:rPr>
                <w:rFonts w:ascii="Aptos" w:hAnsi="Aptos" w:cs="Arial"/>
                <w:b/>
                <w:bCs/>
                <w:sz w:val="20"/>
                <w:szCs w:val="20"/>
              </w:rPr>
              <w:t>Number and</w:t>
            </w:r>
            <w:r w:rsidR="00D10F9B" w:rsidRPr="00B1567D">
              <w:rPr>
                <w:rFonts w:ascii="Aptos" w:hAnsi="Aptos" w:cs="Arial"/>
                <w:b/>
                <w:bCs/>
                <w:sz w:val="20"/>
                <w:szCs w:val="20"/>
              </w:rPr>
              <w:t xml:space="preserve"> Making Simple </w:t>
            </w:r>
            <w:r w:rsidR="00D4657D" w:rsidRPr="00B1567D">
              <w:rPr>
                <w:rFonts w:ascii="Aptos" w:hAnsi="Aptos" w:cs="Arial"/>
                <w:b/>
                <w:bCs/>
                <w:sz w:val="20"/>
                <w:szCs w:val="20"/>
              </w:rPr>
              <w:t>Comparisons.</w:t>
            </w:r>
          </w:p>
          <w:p w14:paraId="43F1C1C0" w14:textId="77777777" w:rsidR="002A3084" w:rsidRPr="00B1567D" w:rsidRDefault="002A3084" w:rsidP="00ED7ACA">
            <w:pPr>
              <w:spacing w:line="240" w:lineRule="auto"/>
              <w:rPr>
                <w:rFonts w:ascii="Aptos" w:hAnsi="Aptos" w:cs="Arial"/>
                <w:b/>
                <w:bCs/>
                <w:sz w:val="20"/>
                <w:szCs w:val="20"/>
              </w:rPr>
            </w:pPr>
          </w:p>
          <w:p w14:paraId="69020D51" w14:textId="4CE0F5A2" w:rsidR="00C41F70" w:rsidRPr="00B1567D" w:rsidRDefault="00C41F70" w:rsidP="00650D19">
            <w:pPr>
              <w:spacing w:line="240" w:lineRule="auto"/>
              <w:rPr>
                <w:rFonts w:ascii="Aptos" w:hAnsi="Aptos" w:cs="Arial"/>
                <w:b/>
                <w:bCs/>
                <w:sz w:val="20"/>
                <w:szCs w:val="20"/>
              </w:rPr>
            </w:pPr>
          </w:p>
        </w:tc>
        <w:tc>
          <w:tcPr>
            <w:tcW w:w="3355" w:type="dxa"/>
          </w:tcPr>
          <w:p w14:paraId="2F2D02D2"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Number</w:t>
            </w:r>
          </w:p>
          <w:p w14:paraId="6CD2109F" w14:textId="77777777" w:rsidR="003B76C2" w:rsidRPr="00B1567D" w:rsidRDefault="003B76C2" w:rsidP="003B76C2">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51D497E6" w14:textId="77777777" w:rsidR="003B76C2" w:rsidRPr="00B1567D" w:rsidRDefault="003B76C2" w:rsidP="003B76C2">
            <w:pPr>
              <w:pStyle w:val="ListParagraph"/>
              <w:numPr>
                <w:ilvl w:val="0"/>
                <w:numId w:val="12"/>
              </w:numPr>
              <w:spacing w:line="240" w:lineRule="auto"/>
              <w:rPr>
                <w:rFonts w:ascii="Aptos" w:hAnsi="Aptos" w:cs="Arial"/>
                <w:b/>
                <w:bCs/>
                <w:sz w:val="20"/>
                <w:szCs w:val="20"/>
              </w:rPr>
            </w:pPr>
            <w:r w:rsidRPr="00B1567D">
              <w:rPr>
                <w:rFonts w:ascii="Aptos" w:hAnsi="Aptos" w:cstheme="minorHAnsi"/>
                <w:bCs/>
                <w:sz w:val="20"/>
                <w:szCs w:val="20"/>
              </w:rPr>
              <w:t>The four operations.</w:t>
            </w:r>
          </w:p>
          <w:p w14:paraId="7BEAA962"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16EED851"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4809BF10" w14:textId="50D3028A" w:rsidR="00BA1A36" w:rsidRPr="00B1567D" w:rsidRDefault="008962BD" w:rsidP="008962BD">
            <w:pPr>
              <w:rPr>
                <w:rFonts w:ascii="Aptos" w:hAnsi="Aptos" w:cstheme="minorHAnsi"/>
                <w:b/>
                <w:sz w:val="20"/>
                <w:szCs w:val="20"/>
              </w:rPr>
            </w:pPr>
            <w:r w:rsidRPr="00B1567D">
              <w:rPr>
                <w:rFonts w:ascii="Aptos" w:hAnsi="Aptos" w:cstheme="minorHAnsi"/>
                <w:b/>
                <w:sz w:val="20"/>
                <w:szCs w:val="20"/>
              </w:rPr>
              <w:t>Maths for Life</w:t>
            </w:r>
          </w:p>
          <w:p w14:paraId="0F003BD7" w14:textId="77777777" w:rsidR="00D63D36" w:rsidRPr="00B1567D" w:rsidRDefault="00D63D36" w:rsidP="00D63D36">
            <w:pPr>
              <w:jc w:val="both"/>
              <w:rPr>
                <w:rFonts w:ascii="Aptos" w:hAnsi="Aptos" w:cstheme="minorHAnsi"/>
                <w:b/>
                <w:sz w:val="20"/>
                <w:szCs w:val="20"/>
              </w:rPr>
            </w:pPr>
            <w:r w:rsidRPr="00B1567D">
              <w:rPr>
                <w:rFonts w:ascii="Aptos" w:hAnsi="Aptos" w:cstheme="minorHAnsi"/>
                <w:b/>
                <w:sz w:val="20"/>
                <w:szCs w:val="20"/>
                <w:highlight w:val="yellow"/>
              </w:rPr>
              <w:t>Life Skills- Keeping Money Safe</w:t>
            </w:r>
          </w:p>
          <w:p w14:paraId="6BEE0D0E" w14:textId="51BEA922" w:rsidR="00BA1A36" w:rsidRPr="00B1567D" w:rsidRDefault="00BA1A36" w:rsidP="00D63D36">
            <w:pPr>
              <w:rPr>
                <w:rFonts w:ascii="Aptos" w:hAnsi="Aptos" w:cstheme="minorHAnsi"/>
                <w:b/>
                <w:sz w:val="20"/>
                <w:szCs w:val="20"/>
              </w:rPr>
            </w:pPr>
          </w:p>
        </w:tc>
        <w:tc>
          <w:tcPr>
            <w:tcW w:w="3355" w:type="dxa"/>
          </w:tcPr>
          <w:p w14:paraId="2DF3C31B"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Number</w:t>
            </w:r>
          </w:p>
          <w:p w14:paraId="700C65BC" w14:textId="77777777" w:rsidR="003B76C2" w:rsidRPr="00B1567D" w:rsidRDefault="003B76C2" w:rsidP="003B76C2">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3D700520" w14:textId="4BD9728D" w:rsidR="003B76C2" w:rsidRPr="00B1567D" w:rsidRDefault="003B76C2" w:rsidP="003B76C2">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63B2B8F9"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54CBB9FC" w14:textId="7BA90269" w:rsidR="00C84D9F" w:rsidRPr="00B1567D" w:rsidRDefault="003B76C2" w:rsidP="0E1A8344">
            <w:pPr>
              <w:pStyle w:val="ListParagraph"/>
              <w:numPr>
                <w:ilvl w:val="0"/>
                <w:numId w:val="9"/>
              </w:numPr>
              <w:rPr>
                <w:rFonts w:ascii="Aptos" w:hAnsi="Aptos" w:cstheme="minorHAnsi"/>
                <w:bCs/>
                <w:sz w:val="24"/>
                <w:szCs w:val="24"/>
              </w:rPr>
            </w:pPr>
            <w:r w:rsidRPr="00B1567D">
              <w:rPr>
                <w:rFonts w:ascii="Aptos" w:hAnsi="Aptos" w:cstheme="minorHAnsi"/>
                <w:bCs/>
                <w:sz w:val="20"/>
                <w:szCs w:val="20"/>
              </w:rPr>
              <w:t>Decimals</w:t>
            </w:r>
            <w:r w:rsidR="008962BD" w:rsidRPr="00B1567D">
              <w:rPr>
                <w:rFonts w:ascii="Aptos" w:hAnsi="Aptos" w:cstheme="minorHAnsi"/>
                <w:bCs/>
                <w:sz w:val="20"/>
                <w:szCs w:val="20"/>
              </w:rPr>
              <w:t>.</w:t>
            </w:r>
            <w:r w:rsidR="48F93A0C" w:rsidRPr="00B1567D">
              <w:rPr>
                <w:rFonts w:ascii="Aptos" w:hAnsi="Aptos"/>
                <w:sz w:val="20"/>
                <w:szCs w:val="20"/>
              </w:rPr>
              <w:t xml:space="preserve"> </w:t>
            </w:r>
          </w:p>
          <w:p w14:paraId="3EA39033" w14:textId="77777777" w:rsidR="008962BD" w:rsidRPr="00B1567D" w:rsidRDefault="008962BD" w:rsidP="008962BD">
            <w:pPr>
              <w:jc w:val="both"/>
              <w:rPr>
                <w:rFonts w:ascii="Aptos" w:hAnsi="Aptos" w:cstheme="minorHAnsi"/>
                <w:b/>
                <w:sz w:val="20"/>
                <w:szCs w:val="20"/>
              </w:rPr>
            </w:pPr>
            <w:r w:rsidRPr="00B1567D">
              <w:rPr>
                <w:rFonts w:ascii="Aptos" w:hAnsi="Aptos" w:cstheme="minorHAnsi"/>
                <w:b/>
                <w:sz w:val="20"/>
                <w:szCs w:val="20"/>
              </w:rPr>
              <w:t>Maths for Life</w:t>
            </w:r>
          </w:p>
          <w:p w14:paraId="494C8F00" w14:textId="77777777" w:rsidR="00C84D9F" w:rsidRPr="00B1567D" w:rsidRDefault="00C84D9F" w:rsidP="008962BD">
            <w:pPr>
              <w:jc w:val="both"/>
              <w:rPr>
                <w:rFonts w:ascii="Aptos" w:hAnsi="Aptos" w:cstheme="minorHAnsi"/>
                <w:b/>
                <w:sz w:val="20"/>
                <w:szCs w:val="20"/>
              </w:rPr>
            </w:pPr>
            <w:r w:rsidRPr="00B1567D">
              <w:rPr>
                <w:rFonts w:ascii="Aptos" w:hAnsi="Aptos" w:cstheme="minorHAnsi"/>
                <w:b/>
                <w:sz w:val="20"/>
                <w:szCs w:val="20"/>
                <w:highlight w:val="yellow"/>
              </w:rPr>
              <w:t>Life Skills- Keeping Money Safe</w:t>
            </w:r>
          </w:p>
          <w:p w14:paraId="731D8992" w14:textId="218B1AAB" w:rsidR="00570443" w:rsidRPr="00B1567D" w:rsidRDefault="00570443" w:rsidP="008962BD">
            <w:pPr>
              <w:jc w:val="both"/>
              <w:rPr>
                <w:rFonts w:ascii="Aptos" w:hAnsi="Aptos" w:cstheme="minorHAnsi"/>
                <w:bCs/>
                <w:sz w:val="20"/>
                <w:szCs w:val="20"/>
              </w:rPr>
            </w:pPr>
            <w:r w:rsidRPr="00B1567D">
              <w:rPr>
                <w:rFonts w:ascii="Aptos" w:hAnsi="Aptos" w:cstheme="minorHAnsi"/>
                <w:b/>
                <w:bCs/>
                <w:sz w:val="20"/>
                <w:szCs w:val="20"/>
                <w:highlight w:val="yellow"/>
              </w:rPr>
              <w:t xml:space="preserve">Life Skills- </w:t>
            </w:r>
            <w:r w:rsidR="00E91C9B" w:rsidRPr="00B1567D">
              <w:rPr>
                <w:rFonts w:ascii="Aptos" w:hAnsi="Aptos" w:cstheme="minorHAnsi"/>
                <w:b/>
                <w:bCs/>
                <w:sz w:val="20"/>
                <w:szCs w:val="20"/>
                <w:highlight w:val="yellow"/>
              </w:rPr>
              <w:t>Banking on it</w:t>
            </w:r>
          </w:p>
        </w:tc>
      </w:tr>
      <w:tr w:rsidR="003B76C2" w:rsidRPr="00B1567D" w14:paraId="57F25E32" w14:textId="77777777" w:rsidTr="00147F9C">
        <w:tblPrEx>
          <w:tblLook w:val="01E0" w:firstRow="1" w:lastRow="1" w:firstColumn="1" w:lastColumn="1" w:noHBand="0" w:noVBand="0"/>
        </w:tblPrEx>
        <w:trPr>
          <w:cantSplit/>
          <w:trHeight w:val="1184"/>
        </w:trPr>
        <w:tc>
          <w:tcPr>
            <w:tcW w:w="993" w:type="dxa"/>
            <w:textDirection w:val="btLr"/>
          </w:tcPr>
          <w:p w14:paraId="34295D38"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t>SPRING</w:t>
            </w:r>
          </w:p>
        </w:tc>
        <w:tc>
          <w:tcPr>
            <w:tcW w:w="3354" w:type="dxa"/>
          </w:tcPr>
          <w:p w14:paraId="0EC6B98C"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78C8FA43"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5135C457"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6BA1BF1"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7CCEBA53"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7BFA02EE"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1F14B13A"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7DE1F8CB" w14:textId="0DE3DB6C" w:rsidR="003B76C2" w:rsidRPr="00B1567D" w:rsidRDefault="004F1067" w:rsidP="003B76C2">
            <w:pPr>
              <w:spacing w:line="240" w:lineRule="auto"/>
              <w:rPr>
                <w:rFonts w:ascii="Aptos" w:hAnsi="Aptos" w:cs="Arial"/>
                <w:b/>
                <w:bCs/>
                <w:sz w:val="20"/>
                <w:szCs w:val="20"/>
              </w:rPr>
            </w:pPr>
            <w:r w:rsidRPr="00B1567D">
              <w:rPr>
                <w:rFonts w:ascii="Aptos" w:hAnsi="Aptos" w:cs="Arial"/>
                <w:b/>
                <w:bCs/>
                <w:sz w:val="20"/>
                <w:szCs w:val="20"/>
              </w:rPr>
              <w:t>M</w:t>
            </w:r>
            <w:r w:rsidR="007A38CB" w:rsidRPr="00B1567D">
              <w:rPr>
                <w:rFonts w:ascii="Aptos" w:hAnsi="Aptos" w:cs="Arial"/>
                <w:b/>
                <w:bCs/>
                <w:sz w:val="20"/>
                <w:szCs w:val="20"/>
              </w:rPr>
              <w:t>aths</w:t>
            </w:r>
            <w:r w:rsidRPr="00B1567D">
              <w:rPr>
                <w:rFonts w:ascii="Aptos" w:hAnsi="Aptos" w:cs="Arial"/>
                <w:b/>
                <w:bCs/>
                <w:sz w:val="20"/>
                <w:szCs w:val="20"/>
              </w:rPr>
              <w:t xml:space="preserve">- </w:t>
            </w:r>
            <w:r w:rsidR="007A38CB" w:rsidRPr="00B1567D">
              <w:rPr>
                <w:rFonts w:ascii="Aptos" w:hAnsi="Aptos" w:cs="Arial"/>
                <w:b/>
                <w:bCs/>
                <w:sz w:val="20"/>
                <w:szCs w:val="20"/>
              </w:rPr>
              <w:t>Measure and compari</w:t>
            </w:r>
            <w:r w:rsidR="00D4657D" w:rsidRPr="00B1567D">
              <w:rPr>
                <w:rFonts w:ascii="Aptos" w:hAnsi="Aptos" w:cs="Arial"/>
                <w:b/>
                <w:bCs/>
                <w:sz w:val="20"/>
                <w:szCs w:val="20"/>
              </w:rPr>
              <w:t>ng.</w:t>
            </w:r>
          </w:p>
        </w:tc>
        <w:tc>
          <w:tcPr>
            <w:tcW w:w="3355" w:type="dxa"/>
          </w:tcPr>
          <w:p w14:paraId="1190CA90"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Measure, Shape and Space</w:t>
            </w:r>
          </w:p>
          <w:p w14:paraId="7AB7BA58"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5E03A323"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Measure</w:t>
            </w:r>
          </w:p>
          <w:p w14:paraId="262967D8"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32464AC1"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Money</w:t>
            </w:r>
          </w:p>
          <w:p w14:paraId="154F69B5"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Time</w:t>
            </w:r>
          </w:p>
          <w:p w14:paraId="1D0582EF" w14:textId="5EFF1765" w:rsidR="00846AD9" w:rsidRPr="00B1567D" w:rsidRDefault="008962BD" w:rsidP="008962BD">
            <w:pPr>
              <w:rPr>
                <w:rFonts w:ascii="Aptos" w:hAnsi="Aptos" w:cstheme="minorHAnsi"/>
                <w:b/>
                <w:sz w:val="20"/>
                <w:szCs w:val="20"/>
              </w:rPr>
            </w:pPr>
            <w:r w:rsidRPr="00B1567D">
              <w:rPr>
                <w:rFonts w:ascii="Aptos" w:hAnsi="Aptos" w:cstheme="minorHAnsi"/>
                <w:b/>
                <w:sz w:val="20"/>
                <w:szCs w:val="20"/>
              </w:rPr>
              <w:t>Maths for Life</w:t>
            </w:r>
          </w:p>
          <w:p w14:paraId="1343C690" w14:textId="5002C9CE" w:rsidR="00875B7C" w:rsidRPr="00B1567D" w:rsidRDefault="00875B7C" w:rsidP="00875B7C">
            <w:pPr>
              <w:rPr>
                <w:rFonts w:ascii="Aptos" w:hAnsi="Aptos" w:cs="Arial"/>
                <w:b/>
                <w:bCs/>
                <w:sz w:val="20"/>
                <w:szCs w:val="20"/>
                <w:highlight w:val="yellow"/>
              </w:rPr>
            </w:pPr>
            <w:r w:rsidRPr="00B1567D">
              <w:rPr>
                <w:rFonts w:ascii="Aptos" w:hAnsi="Aptos" w:cstheme="minorHAnsi"/>
                <w:b/>
                <w:sz w:val="20"/>
                <w:szCs w:val="20"/>
                <w:highlight w:val="yellow"/>
              </w:rPr>
              <w:t>Life Skills-Banking on it</w:t>
            </w:r>
            <w:r w:rsidRPr="00B1567D">
              <w:rPr>
                <w:rFonts w:ascii="Aptos" w:hAnsi="Aptos" w:cstheme="minorHAnsi"/>
                <w:b/>
                <w:sz w:val="20"/>
                <w:szCs w:val="20"/>
              </w:rPr>
              <w:t>.</w:t>
            </w:r>
          </w:p>
          <w:p w14:paraId="46E37B88" w14:textId="189CF026" w:rsidR="00BA1A36" w:rsidRPr="00B1567D" w:rsidRDefault="00BA1A36" w:rsidP="008962BD">
            <w:pPr>
              <w:rPr>
                <w:rFonts w:ascii="Aptos" w:hAnsi="Aptos" w:cs="Arial"/>
                <w:sz w:val="20"/>
                <w:szCs w:val="20"/>
              </w:rPr>
            </w:pPr>
          </w:p>
        </w:tc>
        <w:tc>
          <w:tcPr>
            <w:tcW w:w="3355" w:type="dxa"/>
          </w:tcPr>
          <w:p w14:paraId="38AA3C89" w14:textId="52587543" w:rsidR="003B76C2" w:rsidRPr="00B1567D" w:rsidRDefault="003B76C2" w:rsidP="003B76C2">
            <w:pPr>
              <w:rPr>
                <w:rFonts w:ascii="Aptos" w:hAnsi="Aptos" w:cs="Arial"/>
                <w:b/>
                <w:bCs/>
                <w:sz w:val="20"/>
                <w:szCs w:val="20"/>
              </w:rPr>
            </w:pPr>
            <w:r w:rsidRPr="00B1567D">
              <w:rPr>
                <w:rFonts w:ascii="Aptos" w:hAnsi="Aptos" w:cs="Arial"/>
                <w:b/>
                <w:bCs/>
                <w:sz w:val="20"/>
                <w:szCs w:val="20"/>
              </w:rPr>
              <w:t>Measure, Shape and Space</w:t>
            </w:r>
          </w:p>
          <w:p w14:paraId="35853915"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3B93B620"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Measure</w:t>
            </w:r>
          </w:p>
          <w:p w14:paraId="693EB64C"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7648CECF"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Money</w:t>
            </w:r>
          </w:p>
          <w:p w14:paraId="56901575"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Time</w:t>
            </w:r>
          </w:p>
          <w:p w14:paraId="5464FB6A" w14:textId="77777777" w:rsidR="008962BD" w:rsidRPr="00B1567D" w:rsidRDefault="008962BD" w:rsidP="008962BD">
            <w:pPr>
              <w:rPr>
                <w:rFonts w:ascii="Aptos" w:hAnsi="Aptos" w:cstheme="minorHAnsi"/>
                <w:b/>
                <w:sz w:val="20"/>
                <w:szCs w:val="20"/>
              </w:rPr>
            </w:pPr>
            <w:r w:rsidRPr="00B1567D">
              <w:rPr>
                <w:rFonts w:ascii="Aptos" w:hAnsi="Aptos" w:cstheme="minorHAnsi"/>
                <w:b/>
                <w:sz w:val="20"/>
                <w:szCs w:val="20"/>
              </w:rPr>
              <w:t>Maths for Life</w:t>
            </w:r>
          </w:p>
          <w:p w14:paraId="62A58414" w14:textId="77777777" w:rsidR="00B236D3" w:rsidRPr="00B1567D" w:rsidRDefault="00B236D3" w:rsidP="008962BD">
            <w:pPr>
              <w:rPr>
                <w:rFonts w:ascii="Aptos" w:hAnsi="Aptos" w:cs="Arial"/>
                <w:b/>
                <w:bCs/>
                <w:sz w:val="20"/>
                <w:szCs w:val="20"/>
                <w:highlight w:val="yellow"/>
              </w:rPr>
            </w:pPr>
            <w:r w:rsidRPr="00B1567D">
              <w:rPr>
                <w:rFonts w:ascii="Aptos" w:hAnsi="Aptos" w:cs="Arial"/>
                <w:b/>
                <w:bCs/>
                <w:sz w:val="20"/>
                <w:szCs w:val="20"/>
                <w:highlight w:val="yellow"/>
              </w:rPr>
              <w:t>Life Skills</w:t>
            </w:r>
            <w:r w:rsidR="00C914A6" w:rsidRPr="00B1567D">
              <w:rPr>
                <w:rFonts w:ascii="Aptos" w:hAnsi="Aptos" w:cs="Arial"/>
                <w:b/>
                <w:bCs/>
                <w:sz w:val="20"/>
                <w:szCs w:val="20"/>
                <w:highlight w:val="yellow"/>
              </w:rPr>
              <w:t>- Wants and Needs</w:t>
            </w:r>
          </w:p>
          <w:p w14:paraId="211C8A1D" w14:textId="6FBD8766" w:rsidR="004A6F5F" w:rsidRPr="00B1567D" w:rsidRDefault="004A6F5F" w:rsidP="008962BD">
            <w:pPr>
              <w:rPr>
                <w:rFonts w:ascii="Aptos" w:hAnsi="Aptos" w:cs="Arial"/>
                <w:b/>
                <w:bCs/>
                <w:sz w:val="20"/>
                <w:szCs w:val="20"/>
              </w:rPr>
            </w:pPr>
            <w:r w:rsidRPr="00B1567D">
              <w:rPr>
                <w:rFonts w:ascii="Aptos" w:hAnsi="Aptos" w:cs="Arial"/>
                <w:b/>
                <w:bCs/>
                <w:sz w:val="20"/>
                <w:szCs w:val="20"/>
                <w:highlight w:val="yellow"/>
              </w:rPr>
              <w:t>Life Skills- Money and Emotions</w:t>
            </w:r>
          </w:p>
        </w:tc>
      </w:tr>
      <w:tr w:rsidR="003B76C2" w:rsidRPr="00B1567D" w14:paraId="1B84A4E4" w14:textId="77777777" w:rsidTr="00147F9C">
        <w:tblPrEx>
          <w:tblLook w:val="01E0" w:firstRow="1" w:lastRow="1" w:firstColumn="1" w:lastColumn="1" w:noHBand="0" w:noVBand="0"/>
        </w:tblPrEx>
        <w:trPr>
          <w:cantSplit/>
          <w:trHeight w:val="1219"/>
        </w:trPr>
        <w:tc>
          <w:tcPr>
            <w:tcW w:w="993" w:type="dxa"/>
            <w:textDirection w:val="btLr"/>
          </w:tcPr>
          <w:p w14:paraId="081485F3"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lastRenderedPageBreak/>
              <w:t>SUMMER</w:t>
            </w:r>
          </w:p>
        </w:tc>
        <w:tc>
          <w:tcPr>
            <w:tcW w:w="3354" w:type="dxa"/>
          </w:tcPr>
          <w:p w14:paraId="685AB17F"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7A583604"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251D3256"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6C20E2E2"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44ACE98B"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88853A3"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60FD5B65"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4570AF1D" w14:textId="7AEC9796" w:rsidR="003B76C2" w:rsidRPr="00B1567D" w:rsidRDefault="00EB0EAB" w:rsidP="003B76C2">
            <w:pPr>
              <w:tabs>
                <w:tab w:val="left" w:pos="71"/>
              </w:tabs>
              <w:rPr>
                <w:rFonts w:ascii="Aptos" w:hAnsi="Aptos" w:cstheme="minorHAnsi"/>
                <w:b/>
                <w:sz w:val="20"/>
                <w:szCs w:val="20"/>
              </w:rPr>
            </w:pPr>
            <w:r w:rsidRPr="00B1567D">
              <w:rPr>
                <w:rFonts w:ascii="Aptos" w:hAnsi="Aptos" w:cstheme="minorHAnsi"/>
                <w:b/>
                <w:sz w:val="20"/>
                <w:szCs w:val="20"/>
              </w:rPr>
              <w:t xml:space="preserve">Maths </w:t>
            </w:r>
            <w:r w:rsidR="00D603E8" w:rsidRPr="00B1567D">
              <w:rPr>
                <w:rFonts w:ascii="Aptos" w:hAnsi="Aptos" w:cstheme="minorHAnsi"/>
                <w:b/>
                <w:sz w:val="20"/>
                <w:szCs w:val="20"/>
              </w:rPr>
              <w:t>–</w:t>
            </w:r>
            <w:r w:rsidRPr="00B1567D">
              <w:rPr>
                <w:rFonts w:ascii="Aptos" w:hAnsi="Aptos" w:cstheme="minorHAnsi"/>
                <w:b/>
                <w:sz w:val="20"/>
                <w:szCs w:val="20"/>
              </w:rPr>
              <w:t xml:space="preserve"> </w:t>
            </w:r>
            <w:r w:rsidR="00D603E8" w:rsidRPr="00B1567D">
              <w:rPr>
                <w:rFonts w:ascii="Aptos" w:hAnsi="Aptos" w:cstheme="minorHAnsi"/>
                <w:b/>
                <w:sz w:val="20"/>
                <w:szCs w:val="20"/>
              </w:rPr>
              <w:t>Reading simple information</w:t>
            </w:r>
            <w:r w:rsidR="00806C4C" w:rsidRPr="00B1567D">
              <w:rPr>
                <w:rFonts w:ascii="Aptos" w:hAnsi="Aptos" w:cstheme="minorHAnsi"/>
                <w:b/>
                <w:sz w:val="20"/>
                <w:szCs w:val="20"/>
              </w:rPr>
              <w:t xml:space="preserve"> and </w:t>
            </w:r>
            <w:r w:rsidR="00D4657D" w:rsidRPr="00B1567D">
              <w:rPr>
                <w:rFonts w:ascii="Aptos" w:hAnsi="Aptos" w:cstheme="minorHAnsi"/>
                <w:b/>
                <w:sz w:val="20"/>
                <w:szCs w:val="20"/>
              </w:rPr>
              <w:t>simple classifications.</w:t>
            </w:r>
          </w:p>
        </w:tc>
        <w:tc>
          <w:tcPr>
            <w:tcW w:w="3355" w:type="dxa"/>
          </w:tcPr>
          <w:p w14:paraId="7ACB794D"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Handling information and data</w:t>
            </w:r>
          </w:p>
          <w:p w14:paraId="6AF968EB"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Sorting items and information.</w:t>
            </w:r>
          </w:p>
          <w:p w14:paraId="125EB0C9"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Collecting information</w:t>
            </w:r>
          </w:p>
          <w:p w14:paraId="2E5C8932"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Recording information</w:t>
            </w:r>
          </w:p>
          <w:p w14:paraId="504E721D" w14:textId="77777777" w:rsidR="008962BD" w:rsidRPr="00B1567D" w:rsidRDefault="008962BD" w:rsidP="008962BD">
            <w:pPr>
              <w:spacing w:after="0" w:line="240" w:lineRule="auto"/>
              <w:rPr>
                <w:rFonts w:ascii="Aptos" w:hAnsi="Aptos"/>
              </w:rPr>
            </w:pPr>
          </w:p>
          <w:p w14:paraId="3D41DA3A" w14:textId="77777777" w:rsidR="008962BD" w:rsidRPr="00B1567D" w:rsidRDefault="008962BD" w:rsidP="008962BD">
            <w:pPr>
              <w:spacing w:after="0" w:line="240" w:lineRule="auto"/>
              <w:rPr>
                <w:rFonts w:ascii="Aptos" w:hAnsi="Aptos" w:cstheme="minorHAnsi"/>
                <w:b/>
                <w:sz w:val="20"/>
                <w:szCs w:val="20"/>
              </w:rPr>
            </w:pPr>
            <w:r w:rsidRPr="00B1567D">
              <w:rPr>
                <w:rFonts w:ascii="Aptos" w:hAnsi="Aptos" w:cstheme="minorHAnsi"/>
                <w:b/>
                <w:sz w:val="20"/>
                <w:szCs w:val="20"/>
              </w:rPr>
              <w:t>Maths for Life</w:t>
            </w:r>
          </w:p>
          <w:p w14:paraId="0189A3CB" w14:textId="77777777" w:rsidR="00583063" w:rsidRPr="00B1567D" w:rsidRDefault="00583063" w:rsidP="008962BD">
            <w:pPr>
              <w:spacing w:after="0" w:line="240" w:lineRule="auto"/>
              <w:rPr>
                <w:rFonts w:ascii="Aptos" w:hAnsi="Aptos"/>
              </w:rPr>
            </w:pPr>
          </w:p>
          <w:p w14:paraId="52AA2844" w14:textId="77777777" w:rsidR="009811B6" w:rsidRPr="00B1567D" w:rsidRDefault="009811B6" w:rsidP="009811B6">
            <w:pPr>
              <w:rPr>
                <w:rFonts w:ascii="Aptos" w:hAnsi="Aptos" w:cs="Arial"/>
                <w:b/>
                <w:bCs/>
                <w:sz w:val="20"/>
                <w:szCs w:val="20"/>
                <w:highlight w:val="yellow"/>
              </w:rPr>
            </w:pPr>
            <w:r w:rsidRPr="00B1567D">
              <w:rPr>
                <w:rFonts w:ascii="Aptos" w:hAnsi="Aptos" w:cs="Arial"/>
                <w:b/>
                <w:bCs/>
                <w:sz w:val="20"/>
                <w:szCs w:val="20"/>
                <w:highlight w:val="yellow"/>
              </w:rPr>
              <w:t>Life Skills- Wants and Needs</w:t>
            </w:r>
          </w:p>
          <w:p w14:paraId="5B6DEF17" w14:textId="77777777" w:rsidR="009811B6" w:rsidRPr="00B1567D" w:rsidRDefault="009811B6" w:rsidP="008962BD">
            <w:pPr>
              <w:spacing w:after="0" w:line="240" w:lineRule="auto"/>
              <w:rPr>
                <w:rFonts w:ascii="Aptos" w:hAnsi="Aptos"/>
              </w:rPr>
            </w:pPr>
          </w:p>
          <w:p w14:paraId="220270B2" w14:textId="77777777" w:rsidR="009811B6" w:rsidRPr="00B1567D" w:rsidRDefault="009811B6" w:rsidP="008962BD">
            <w:pPr>
              <w:spacing w:after="0" w:line="240" w:lineRule="auto"/>
              <w:rPr>
                <w:rFonts w:ascii="Aptos" w:hAnsi="Aptos"/>
              </w:rPr>
            </w:pPr>
          </w:p>
          <w:p w14:paraId="31DD8A80" w14:textId="73C48D97" w:rsidR="00583063" w:rsidRPr="00B1567D" w:rsidRDefault="00583063" w:rsidP="008962BD">
            <w:pPr>
              <w:spacing w:after="0" w:line="240" w:lineRule="auto"/>
              <w:rPr>
                <w:rFonts w:ascii="Aptos" w:hAnsi="Aptos"/>
              </w:rPr>
            </w:pPr>
          </w:p>
        </w:tc>
        <w:tc>
          <w:tcPr>
            <w:tcW w:w="3355" w:type="dxa"/>
          </w:tcPr>
          <w:p w14:paraId="3BDEC700" w14:textId="60445A29" w:rsidR="003B76C2" w:rsidRPr="00B1567D" w:rsidRDefault="003B76C2" w:rsidP="003B76C2">
            <w:pPr>
              <w:rPr>
                <w:rFonts w:ascii="Aptos" w:hAnsi="Aptos" w:cs="Arial"/>
                <w:b/>
                <w:bCs/>
                <w:sz w:val="20"/>
                <w:szCs w:val="20"/>
              </w:rPr>
            </w:pPr>
            <w:r w:rsidRPr="00B1567D">
              <w:rPr>
                <w:rFonts w:ascii="Aptos" w:hAnsi="Aptos" w:cs="Arial"/>
                <w:b/>
                <w:bCs/>
                <w:sz w:val="20"/>
                <w:szCs w:val="20"/>
              </w:rPr>
              <w:t>Handling information and data</w:t>
            </w:r>
          </w:p>
          <w:p w14:paraId="05477D2A" w14:textId="1FCBE92F"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Sorting items and information.</w:t>
            </w:r>
          </w:p>
          <w:p w14:paraId="7041DF15"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Collecting information</w:t>
            </w:r>
          </w:p>
          <w:p w14:paraId="3C304937"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Recording information</w:t>
            </w:r>
          </w:p>
          <w:p w14:paraId="2F3F527F" w14:textId="77777777" w:rsidR="008962BD" w:rsidRPr="00B1567D" w:rsidRDefault="008962BD" w:rsidP="008962BD">
            <w:pPr>
              <w:spacing w:after="0" w:line="240" w:lineRule="auto"/>
              <w:rPr>
                <w:rFonts w:ascii="Aptos" w:hAnsi="Aptos"/>
              </w:rPr>
            </w:pPr>
          </w:p>
          <w:p w14:paraId="494F7C4E" w14:textId="77777777" w:rsidR="008962BD" w:rsidRPr="00B1567D" w:rsidRDefault="008962BD" w:rsidP="008962BD">
            <w:pPr>
              <w:spacing w:after="0" w:line="240" w:lineRule="auto"/>
              <w:rPr>
                <w:rFonts w:ascii="Aptos" w:hAnsi="Aptos" w:cstheme="minorHAnsi"/>
                <w:b/>
                <w:sz w:val="20"/>
                <w:szCs w:val="20"/>
              </w:rPr>
            </w:pPr>
            <w:r w:rsidRPr="00B1567D">
              <w:rPr>
                <w:rFonts w:ascii="Aptos" w:hAnsi="Aptos" w:cstheme="minorHAnsi"/>
                <w:b/>
                <w:sz w:val="20"/>
                <w:szCs w:val="20"/>
              </w:rPr>
              <w:t>Maths for Life</w:t>
            </w:r>
          </w:p>
          <w:p w14:paraId="5C8A4A32" w14:textId="77777777" w:rsidR="003464FE" w:rsidRPr="00B1567D" w:rsidRDefault="003464FE" w:rsidP="008962BD">
            <w:pPr>
              <w:spacing w:after="0" w:line="240" w:lineRule="auto"/>
              <w:rPr>
                <w:rFonts w:ascii="Aptos" w:hAnsi="Aptos" w:cstheme="minorHAnsi"/>
                <w:b/>
              </w:rPr>
            </w:pPr>
          </w:p>
          <w:p w14:paraId="051C001F" w14:textId="77777777" w:rsidR="003464FE" w:rsidRPr="00B1567D" w:rsidRDefault="003464FE" w:rsidP="008962BD">
            <w:pPr>
              <w:spacing w:after="0" w:line="240" w:lineRule="auto"/>
              <w:rPr>
                <w:rFonts w:ascii="Aptos" w:hAnsi="Aptos" w:cstheme="minorHAnsi"/>
                <w:b/>
              </w:rPr>
            </w:pPr>
            <w:r w:rsidRPr="00B1567D">
              <w:rPr>
                <w:rFonts w:ascii="Aptos" w:hAnsi="Aptos" w:cstheme="minorHAnsi"/>
                <w:b/>
                <w:highlight w:val="yellow"/>
              </w:rPr>
              <w:t>Life Skills- St</w:t>
            </w:r>
            <w:r w:rsidR="00367E74" w:rsidRPr="00B1567D">
              <w:rPr>
                <w:rFonts w:ascii="Aptos" w:hAnsi="Aptos" w:cstheme="minorHAnsi"/>
                <w:b/>
                <w:highlight w:val="yellow"/>
              </w:rPr>
              <w:t>aying Safe and digital Money</w:t>
            </w:r>
          </w:p>
          <w:p w14:paraId="307F937C" w14:textId="77777777" w:rsidR="00367E74" w:rsidRPr="00B1567D" w:rsidRDefault="00367E74" w:rsidP="008962BD">
            <w:pPr>
              <w:spacing w:after="0" w:line="240" w:lineRule="auto"/>
              <w:rPr>
                <w:rFonts w:ascii="Aptos" w:hAnsi="Aptos"/>
              </w:rPr>
            </w:pPr>
          </w:p>
          <w:p w14:paraId="747A91F8" w14:textId="45191436" w:rsidR="00367E74" w:rsidRPr="00B1567D" w:rsidRDefault="00367E74" w:rsidP="008962BD">
            <w:pPr>
              <w:spacing w:after="0" w:line="240" w:lineRule="auto"/>
              <w:rPr>
                <w:rFonts w:ascii="Aptos" w:hAnsi="Aptos"/>
                <w:b/>
                <w:bCs/>
              </w:rPr>
            </w:pPr>
            <w:r w:rsidRPr="00B1567D">
              <w:rPr>
                <w:rFonts w:ascii="Aptos" w:hAnsi="Aptos"/>
                <w:b/>
                <w:bCs/>
                <w:highlight w:val="yellow"/>
              </w:rPr>
              <w:t>Life Skills- Staying Safe</w:t>
            </w:r>
          </w:p>
        </w:tc>
      </w:tr>
    </w:tbl>
    <w:p w14:paraId="57DFD4C5" w14:textId="77777777" w:rsidR="00872C72" w:rsidRPr="00B1567D" w:rsidRDefault="00872C72" w:rsidP="005E3614">
      <w:pPr>
        <w:rPr>
          <w:rFonts w:ascii="Aptos" w:hAnsi="Aptos" w:cstheme="minorHAns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354"/>
        <w:gridCol w:w="3355"/>
        <w:gridCol w:w="3355"/>
      </w:tblGrid>
      <w:tr w:rsidR="00C26BB3" w:rsidRPr="00B1567D" w14:paraId="3DCF2A85" w14:textId="77777777" w:rsidTr="00147F9C">
        <w:trPr>
          <w:trHeight w:val="390"/>
        </w:trPr>
        <w:tc>
          <w:tcPr>
            <w:tcW w:w="11057" w:type="dxa"/>
            <w:gridSpan w:val="4"/>
          </w:tcPr>
          <w:p w14:paraId="364630E9" w14:textId="4ECE142E" w:rsidR="00C26BB3" w:rsidRPr="00B1567D" w:rsidRDefault="00C26BB3" w:rsidP="007F64C4">
            <w:pPr>
              <w:jc w:val="center"/>
              <w:rPr>
                <w:rFonts w:ascii="Aptos" w:hAnsi="Aptos" w:cstheme="minorHAnsi"/>
                <w:b/>
              </w:rPr>
            </w:pPr>
            <w:r w:rsidRPr="00B1567D">
              <w:rPr>
                <w:rFonts w:ascii="Aptos" w:hAnsi="Aptos" w:cstheme="minorHAnsi"/>
                <w:b/>
              </w:rPr>
              <w:t xml:space="preserve">Year </w:t>
            </w:r>
            <w:r w:rsidR="0018582E">
              <w:rPr>
                <w:rFonts w:ascii="Aptos" w:hAnsi="Aptos" w:cstheme="minorHAnsi"/>
                <w:b/>
              </w:rPr>
              <w:t>2</w:t>
            </w:r>
            <w:r w:rsidRPr="00B1567D">
              <w:rPr>
                <w:rFonts w:ascii="Aptos" w:hAnsi="Aptos" w:cstheme="minorHAnsi"/>
                <w:b/>
              </w:rPr>
              <w:t xml:space="preserve"> – Key Stage 3</w:t>
            </w:r>
          </w:p>
        </w:tc>
      </w:tr>
      <w:tr w:rsidR="00C26BB3" w:rsidRPr="00B1567D" w14:paraId="4BE1D93F" w14:textId="77777777" w:rsidTr="00147F9C">
        <w:trPr>
          <w:trHeight w:val="390"/>
        </w:trPr>
        <w:tc>
          <w:tcPr>
            <w:tcW w:w="993" w:type="dxa"/>
            <w:shd w:val="clear" w:color="auto" w:fill="A6A6A6"/>
          </w:tcPr>
          <w:p w14:paraId="4F9EFBEB" w14:textId="77777777" w:rsidR="00C26BB3" w:rsidRPr="00B1567D" w:rsidRDefault="00C26BB3" w:rsidP="007F64C4">
            <w:pPr>
              <w:jc w:val="center"/>
              <w:rPr>
                <w:rFonts w:ascii="Aptos" w:hAnsi="Aptos" w:cstheme="minorHAnsi"/>
                <w:b/>
              </w:rPr>
            </w:pPr>
          </w:p>
        </w:tc>
        <w:tc>
          <w:tcPr>
            <w:tcW w:w="3354" w:type="dxa"/>
          </w:tcPr>
          <w:p w14:paraId="21334AC7" w14:textId="33EB527E" w:rsidR="00C26BB3" w:rsidRPr="00B1567D" w:rsidRDefault="002F1542" w:rsidP="007F64C4">
            <w:pPr>
              <w:jc w:val="center"/>
              <w:rPr>
                <w:rFonts w:ascii="Aptos" w:hAnsi="Aptos" w:cstheme="minorHAnsi"/>
                <w:b/>
              </w:rPr>
            </w:pPr>
            <w:r w:rsidRPr="00B1567D">
              <w:rPr>
                <w:rFonts w:ascii="Aptos" w:hAnsi="Aptos" w:cstheme="minorHAnsi"/>
                <w:b/>
              </w:rPr>
              <w:t>Seekers</w:t>
            </w:r>
          </w:p>
        </w:tc>
        <w:tc>
          <w:tcPr>
            <w:tcW w:w="3355" w:type="dxa"/>
          </w:tcPr>
          <w:p w14:paraId="47C8770E" w14:textId="77777777" w:rsidR="00C26BB3" w:rsidRPr="00B1567D" w:rsidRDefault="00C26BB3" w:rsidP="007F64C4">
            <w:pPr>
              <w:jc w:val="center"/>
              <w:rPr>
                <w:rFonts w:ascii="Aptos" w:hAnsi="Aptos" w:cstheme="minorHAnsi"/>
                <w:b/>
              </w:rPr>
            </w:pPr>
            <w:r w:rsidRPr="00B1567D">
              <w:rPr>
                <w:rFonts w:ascii="Aptos" w:hAnsi="Aptos" w:cstheme="minorHAnsi"/>
                <w:b/>
              </w:rPr>
              <w:t>Explorers</w:t>
            </w:r>
          </w:p>
        </w:tc>
        <w:tc>
          <w:tcPr>
            <w:tcW w:w="3355" w:type="dxa"/>
          </w:tcPr>
          <w:p w14:paraId="708C27DA" w14:textId="1A944A99" w:rsidR="00C26BB3" w:rsidRPr="00B1567D" w:rsidRDefault="002F1542" w:rsidP="007F64C4">
            <w:pPr>
              <w:jc w:val="center"/>
              <w:rPr>
                <w:rFonts w:ascii="Aptos" w:hAnsi="Aptos" w:cstheme="minorHAnsi"/>
                <w:b/>
              </w:rPr>
            </w:pPr>
            <w:r w:rsidRPr="00B1567D">
              <w:rPr>
                <w:rFonts w:ascii="Aptos" w:hAnsi="Aptos" w:cstheme="minorHAnsi"/>
                <w:b/>
              </w:rPr>
              <w:t>Navigators</w:t>
            </w:r>
          </w:p>
        </w:tc>
      </w:tr>
      <w:tr w:rsidR="007E164D" w:rsidRPr="00B1567D" w14:paraId="0120B4CC" w14:textId="77777777" w:rsidTr="00147F9C">
        <w:tblPrEx>
          <w:tblLook w:val="01E0" w:firstRow="1" w:lastRow="1" w:firstColumn="1" w:lastColumn="1" w:noHBand="0" w:noVBand="0"/>
        </w:tblPrEx>
        <w:trPr>
          <w:cantSplit/>
          <w:trHeight w:val="1692"/>
        </w:trPr>
        <w:tc>
          <w:tcPr>
            <w:tcW w:w="993" w:type="dxa"/>
            <w:textDirection w:val="btLr"/>
          </w:tcPr>
          <w:p w14:paraId="55CCB904" w14:textId="54485048" w:rsidR="007E164D" w:rsidRPr="00B1567D" w:rsidRDefault="007E164D" w:rsidP="00BE4D40">
            <w:pPr>
              <w:ind w:left="113" w:right="113"/>
              <w:jc w:val="center"/>
              <w:rPr>
                <w:rFonts w:ascii="Aptos" w:hAnsi="Aptos" w:cstheme="minorHAnsi"/>
                <w:b/>
                <w:sz w:val="20"/>
                <w:szCs w:val="20"/>
              </w:rPr>
            </w:pPr>
            <w:r w:rsidRPr="00B1567D">
              <w:rPr>
                <w:rFonts w:ascii="Aptos" w:hAnsi="Aptos" w:cstheme="minorHAnsi"/>
                <w:b/>
                <w:sz w:val="20"/>
                <w:szCs w:val="20"/>
              </w:rPr>
              <w:t>A</w:t>
            </w:r>
            <w:r w:rsidR="00BE4D40" w:rsidRPr="00B1567D">
              <w:rPr>
                <w:rFonts w:ascii="Aptos" w:hAnsi="Aptos" w:cstheme="minorHAnsi"/>
                <w:b/>
                <w:sz w:val="20"/>
                <w:szCs w:val="20"/>
              </w:rPr>
              <w:t>ssessment</w:t>
            </w:r>
            <w:r w:rsidRPr="00B1567D">
              <w:rPr>
                <w:rFonts w:ascii="Aptos" w:hAnsi="Aptos" w:cstheme="minorHAnsi"/>
                <w:b/>
                <w:sz w:val="20"/>
                <w:szCs w:val="20"/>
              </w:rPr>
              <w:t>/</w:t>
            </w:r>
            <w:r w:rsidR="00BE4D40" w:rsidRPr="00B1567D">
              <w:rPr>
                <w:rFonts w:ascii="Aptos" w:hAnsi="Aptos" w:cstheme="minorHAnsi"/>
                <w:b/>
                <w:sz w:val="20"/>
                <w:szCs w:val="20"/>
              </w:rPr>
              <w:t xml:space="preserve"> </w:t>
            </w:r>
            <w:r w:rsidRPr="00B1567D">
              <w:rPr>
                <w:rFonts w:ascii="Aptos" w:hAnsi="Aptos" w:cstheme="minorHAnsi"/>
                <w:b/>
                <w:sz w:val="20"/>
                <w:szCs w:val="20"/>
              </w:rPr>
              <w:t>Outcomes</w:t>
            </w:r>
          </w:p>
        </w:tc>
        <w:tc>
          <w:tcPr>
            <w:tcW w:w="3354" w:type="dxa"/>
          </w:tcPr>
          <w:p w14:paraId="29E2C2BE" w14:textId="381CD335" w:rsidR="007E164D" w:rsidRPr="00B1567D" w:rsidRDefault="007E164D" w:rsidP="00D900AA">
            <w:pPr>
              <w:pStyle w:val="ListParagraph"/>
              <w:numPr>
                <w:ilvl w:val="0"/>
                <w:numId w:val="6"/>
              </w:numPr>
              <w:rPr>
                <w:rFonts w:ascii="Aptos" w:hAnsi="Aptos" w:cstheme="minorHAnsi"/>
                <w:bCs/>
                <w:sz w:val="20"/>
                <w:szCs w:val="20"/>
              </w:rPr>
            </w:pPr>
            <w:r w:rsidRPr="00B1567D">
              <w:rPr>
                <w:rFonts w:ascii="Aptos" w:hAnsi="Aptos" w:cs="Arial"/>
                <w:sz w:val="20"/>
                <w:szCs w:val="20"/>
              </w:rPr>
              <w:t>EHCP/ILP -Evidence for learning</w:t>
            </w:r>
          </w:p>
        </w:tc>
        <w:tc>
          <w:tcPr>
            <w:tcW w:w="3355" w:type="dxa"/>
          </w:tcPr>
          <w:p w14:paraId="44DF70F8" w14:textId="77777777" w:rsidR="007E164D" w:rsidRPr="00B1567D" w:rsidRDefault="007E164D"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 xml:space="preserve">Solar Assessment </w:t>
            </w:r>
          </w:p>
          <w:p w14:paraId="7B55C943" w14:textId="4AFDB655" w:rsidR="007E164D" w:rsidRPr="00B1567D" w:rsidRDefault="007E164D"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EHCP/ILP</w:t>
            </w:r>
          </w:p>
        </w:tc>
        <w:tc>
          <w:tcPr>
            <w:tcW w:w="3355" w:type="dxa"/>
          </w:tcPr>
          <w:p w14:paraId="4C066822" w14:textId="77777777" w:rsidR="00CA513B" w:rsidRPr="00B1567D" w:rsidRDefault="007E164D"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Solar Assessment</w:t>
            </w:r>
          </w:p>
          <w:p w14:paraId="2517122B" w14:textId="72C0082C" w:rsidR="007E164D" w:rsidRPr="00B1567D" w:rsidRDefault="007E164D"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EHCP/ILP</w:t>
            </w:r>
          </w:p>
        </w:tc>
      </w:tr>
      <w:tr w:rsidR="003B76C2" w:rsidRPr="00B1567D" w14:paraId="231CC0EA" w14:textId="77777777" w:rsidTr="00147F9C">
        <w:tblPrEx>
          <w:tblLook w:val="01E0" w:firstRow="1" w:lastRow="1" w:firstColumn="1" w:lastColumn="1" w:noHBand="0" w:noVBand="0"/>
        </w:tblPrEx>
        <w:trPr>
          <w:cantSplit/>
          <w:trHeight w:val="1692"/>
        </w:trPr>
        <w:tc>
          <w:tcPr>
            <w:tcW w:w="993" w:type="dxa"/>
            <w:textDirection w:val="btLr"/>
          </w:tcPr>
          <w:p w14:paraId="2FCA6037" w14:textId="16DDB70A" w:rsidR="003B76C2" w:rsidRPr="00B1567D" w:rsidRDefault="003B76C2" w:rsidP="003B76C2">
            <w:pPr>
              <w:ind w:left="113" w:right="113"/>
              <w:jc w:val="center"/>
              <w:rPr>
                <w:rFonts w:ascii="Aptos" w:hAnsi="Aptos" w:cstheme="minorHAnsi"/>
                <w:b/>
                <w:sz w:val="20"/>
                <w:szCs w:val="20"/>
              </w:rPr>
            </w:pPr>
            <w:r w:rsidRPr="00B1567D">
              <w:rPr>
                <w:rFonts w:ascii="Aptos" w:hAnsi="Aptos" w:cstheme="minorHAnsi"/>
                <w:b/>
                <w:sz w:val="20"/>
                <w:szCs w:val="20"/>
              </w:rPr>
              <w:t>Other Curriculum Link</w:t>
            </w:r>
          </w:p>
        </w:tc>
        <w:tc>
          <w:tcPr>
            <w:tcW w:w="3354" w:type="dxa"/>
          </w:tcPr>
          <w:p w14:paraId="47B7FE8F" w14:textId="77777777" w:rsidR="003B76C2" w:rsidRPr="00B1567D" w:rsidRDefault="003B76C2" w:rsidP="003B76C2">
            <w:pPr>
              <w:pStyle w:val="ListParagraph"/>
              <w:numPr>
                <w:ilvl w:val="0"/>
                <w:numId w:val="6"/>
              </w:numPr>
              <w:spacing w:line="240" w:lineRule="auto"/>
              <w:rPr>
                <w:rFonts w:ascii="Aptos" w:hAnsi="Aptos" w:cstheme="minorHAnsi"/>
                <w:bCs/>
                <w:sz w:val="20"/>
                <w:szCs w:val="20"/>
              </w:rPr>
            </w:pPr>
            <w:r w:rsidRPr="00B1567D">
              <w:rPr>
                <w:rFonts w:ascii="Aptos" w:hAnsi="Aptos" w:cstheme="minorHAnsi"/>
                <w:bCs/>
                <w:sz w:val="20"/>
                <w:szCs w:val="20"/>
              </w:rPr>
              <w:t>Cookery</w:t>
            </w:r>
          </w:p>
          <w:p w14:paraId="78AD9222" w14:textId="77777777" w:rsidR="003B76C2" w:rsidRPr="00B1567D" w:rsidRDefault="003B76C2" w:rsidP="003B76C2">
            <w:pPr>
              <w:pStyle w:val="ListParagraph"/>
              <w:numPr>
                <w:ilvl w:val="0"/>
                <w:numId w:val="6"/>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35CC088E" w14:textId="77777777" w:rsidR="003B76C2" w:rsidRPr="00B1567D" w:rsidRDefault="003B76C2" w:rsidP="003B76C2">
            <w:pPr>
              <w:pStyle w:val="ListParagraph"/>
              <w:numPr>
                <w:ilvl w:val="0"/>
                <w:numId w:val="6"/>
              </w:numPr>
              <w:spacing w:line="240" w:lineRule="auto"/>
              <w:rPr>
                <w:rFonts w:ascii="Aptos" w:hAnsi="Aptos" w:cstheme="minorHAnsi"/>
                <w:bCs/>
                <w:sz w:val="20"/>
                <w:szCs w:val="20"/>
              </w:rPr>
            </w:pPr>
            <w:r w:rsidRPr="00B1567D">
              <w:rPr>
                <w:rFonts w:ascii="Aptos" w:hAnsi="Aptos" w:cstheme="minorHAnsi"/>
                <w:bCs/>
                <w:sz w:val="20"/>
                <w:szCs w:val="20"/>
              </w:rPr>
              <w:t>Swimming</w:t>
            </w:r>
          </w:p>
          <w:p w14:paraId="6F710022" w14:textId="77777777" w:rsidR="003B76C2" w:rsidRPr="00B1567D" w:rsidRDefault="003B76C2" w:rsidP="003B76C2">
            <w:pPr>
              <w:pStyle w:val="ListParagraph"/>
              <w:numPr>
                <w:ilvl w:val="0"/>
                <w:numId w:val="6"/>
              </w:numPr>
              <w:spacing w:line="240" w:lineRule="auto"/>
              <w:rPr>
                <w:rFonts w:ascii="Aptos" w:hAnsi="Aptos" w:cstheme="minorHAnsi"/>
                <w:bCs/>
                <w:sz w:val="20"/>
                <w:szCs w:val="20"/>
              </w:rPr>
            </w:pPr>
            <w:r w:rsidRPr="00B1567D">
              <w:rPr>
                <w:rFonts w:ascii="Aptos" w:hAnsi="Aptos" w:cstheme="minorHAnsi"/>
                <w:bCs/>
                <w:sz w:val="20"/>
                <w:szCs w:val="20"/>
              </w:rPr>
              <w:t>Work Skills</w:t>
            </w:r>
          </w:p>
          <w:p w14:paraId="5D1EFC4E" w14:textId="77777777" w:rsidR="003B76C2" w:rsidRPr="00B1567D" w:rsidRDefault="003B76C2" w:rsidP="003B76C2">
            <w:pPr>
              <w:pStyle w:val="ListParagraph"/>
              <w:numPr>
                <w:ilvl w:val="0"/>
                <w:numId w:val="6"/>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61196609" w14:textId="77777777" w:rsidR="003B76C2" w:rsidRPr="00B1567D" w:rsidRDefault="003B76C2" w:rsidP="003B76C2">
            <w:pPr>
              <w:pStyle w:val="ListParagraph"/>
              <w:numPr>
                <w:ilvl w:val="0"/>
                <w:numId w:val="6"/>
              </w:numPr>
              <w:rPr>
                <w:rFonts w:ascii="Aptos" w:hAnsi="Aptos" w:cs="Arial"/>
                <w:bCs/>
                <w:sz w:val="20"/>
                <w:szCs w:val="20"/>
              </w:rPr>
            </w:pPr>
            <w:r w:rsidRPr="00B1567D">
              <w:rPr>
                <w:rFonts w:ascii="Aptos" w:hAnsi="Aptos" w:cstheme="minorHAnsi"/>
                <w:bCs/>
                <w:sz w:val="20"/>
                <w:szCs w:val="20"/>
              </w:rPr>
              <w:t>P.E</w:t>
            </w:r>
          </w:p>
          <w:p w14:paraId="01D9DCED" w14:textId="08C2222B" w:rsidR="003B76C2" w:rsidRPr="00B1567D" w:rsidRDefault="003B76C2" w:rsidP="003B76C2">
            <w:pPr>
              <w:pStyle w:val="ListParagraph"/>
              <w:rPr>
                <w:rFonts w:ascii="Aptos" w:hAnsi="Aptos" w:cs="Arial"/>
                <w:bCs/>
                <w:sz w:val="20"/>
                <w:szCs w:val="20"/>
              </w:rPr>
            </w:pPr>
          </w:p>
        </w:tc>
        <w:tc>
          <w:tcPr>
            <w:tcW w:w="3355" w:type="dxa"/>
          </w:tcPr>
          <w:p w14:paraId="0A731316"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Cookery</w:t>
            </w:r>
          </w:p>
          <w:p w14:paraId="7BAFD71B"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Science</w:t>
            </w:r>
          </w:p>
          <w:p w14:paraId="23DC15C8" w14:textId="77777777" w:rsidR="003B76C2" w:rsidRPr="00B1567D" w:rsidRDefault="003B76C2" w:rsidP="003B76C2">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Computing</w:t>
            </w:r>
          </w:p>
          <w:p w14:paraId="1DFD1364" w14:textId="4D3C4D95" w:rsidR="003B76C2" w:rsidRPr="00B1567D" w:rsidRDefault="003B76C2" w:rsidP="003B76C2">
            <w:pPr>
              <w:pStyle w:val="ListParagraph"/>
              <w:numPr>
                <w:ilvl w:val="0"/>
                <w:numId w:val="5"/>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c>
          <w:tcPr>
            <w:tcW w:w="3355" w:type="dxa"/>
          </w:tcPr>
          <w:p w14:paraId="1D792240"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Cookery</w:t>
            </w:r>
          </w:p>
          <w:p w14:paraId="4B23B1EA"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Science</w:t>
            </w:r>
          </w:p>
          <w:p w14:paraId="336D2E7B" w14:textId="77777777" w:rsidR="003B76C2" w:rsidRPr="00B1567D" w:rsidRDefault="003B76C2" w:rsidP="003B76C2">
            <w:pPr>
              <w:pStyle w:val="ListParagraph"/>
              <w:numPr>
                <w:ilvl w:val="0"/>
                <w:numId w:val="5"/>
              </w:numPr>
              <w:rPr>
                <w:rFonts w:ascii="Aptos" w:hAnsi="Aptos" w:cstheme="minorHAnsi"/>
                <w:bCs/>
                <w:sz w:val="20"/>
                <w:szCs w:val="20"/>
              </w:rPr>
            </w:pPr>
            <w:r w:rsidRPr="00B1567D">
              <w:rPr>
                <w:rFonts w:ascii="Aptos" w:hAnsi="Aptos" w:cstheme="minorHAnsi"/>
                <w:bCs/>
                <w:sz w:val="20"/>
                <w:szCs w:val="20"/>
              </w:rPr>
              <w:t>Computing</w:t>
            </w:r>
          </w:p>
          <w:p w14:paraId="10DDAC04" w14:textId="7E9D01AB" w:rsidR="003B76C2" w:rsidRPr="00B1567D" w:rsidRDefault="003B76C2" w:rsidP="003B76C2">
            <w:pPr>
              <w:pStyle w:val="ListParagraph"/>
              <w:numPr>
                <w:ilvl w:val="0"/>
                <w:numId w:val="5"/>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r>
      <w:tr w:rsidR="003B76C2" w:rsidRPr="00B1567D" w14:paraId="5C07FF1E" w14:textId="77777777" w:rsidTr="00147F9C">
        <w:tblPrEx>
          <w:tblLook w:val="01E0" w:firstRow="1" w:lastRow="1" w:firstColumn="1" w:lastColumn="1" w:noHBand="0" w:noVBand="0"/>
        </w:tblPrEx>
        <w:trPr>
          <w:cantSplit/>
          <w:trHeight w:val="1332"/>
        </w:trPr>
        <w:tc>
          <w:tcPr>
            <w:tcW w:w="993" w:type="dxa"/>
            <w:textDirection w:val="btLr"/>
          </w:tcPr>
          <w:p w14:paraId="325813E3"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t>AUTUMN</w:t>
            </w:r>
          </w:p>
        </w:tc>
        <w:tc>
          <w:tcPr>
            <w:tcW w:w="3354" w:type="dxa"/>
          </w:tcPr>
          <w:p w14:paraId="26C83AA0"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6A7DE104"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7A2E4EEF"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5D972A06"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0B34041F"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58EC7DD"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319668BD"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080289D6" w14:textId="77777777" w:rsidR="002A3084" w:rsidRPr="00B1567D" w:rsidRDefault="002A3084" w:rsidP="002A3084">
            <w:pPr>
              <w:spacing w:line="240" w:lineRule="auto"/>
              <w:rPr>
                <w:rFonts w:ascii="Aptos" w:hAnsi="Aptos" w:cs="Arial"/>
                <w:b/>
                <w:bCs/>
                <w:sz w:val="20"/>
                <w:szCs w:val="20"/>
              </w:rPr>
            </w:pPr>
            <w:r w:rsidRPr="00B1567D">
              <w:rPr>
                <w:rFonts w:ascii="Aptos" w:hAnsi="Aptos" w:cs="Arial"/>
                <w:b/>
                <w:bCs/>
                <w:sz w:val="20"/>
                <w:szCs w:val="20"/>
              </w:rPr>
              <w:t>Maths-Number and Making Simple Comparisons.</w:t>
            </w:r>
          </w:p>
          <w:p w14:paraId="2DAA2321" w14:textId="150BFD56" w:rsidR="00B61FA2" w:rsidRPr="00B1567D" w:rsidRDefault="00B61FA2" w:rsidP="00B61FA2">
            <w:pPr>
              <w:spacing w:line="240" w:lineRule="auto"/>
              <w:rPr>
                <w:rFonts w:ascii="Aptos" w:hAnsi="Aptos" w:cs="Arial"/>
                <w:b/>
                <w:bCs/>
                <w:sz w:val="20"/>
                <w:szCs w:val="20"/>
              </w:rPr>
            </w:pPr>
          </w:p>
          <w:p w14:paraId="77FFC8AC" w14:textId="14BAE538" w:rsidR="003B76C2" w:rsidRPr="00B1567D" w:rsidRDefault="003B76C2" w:rsidP="003B76C2">
            <w:pPr>
              <w:rPr>
                <w:rFonts w:ascii="Aptos" w:hAnsi="Aptos" w:cstheme="minorHAnsi"/>
                <w:bCs/>
                <w:sz w:val="24"/>
                <w:szCs w:val="24"/>
              </w:rPr>
            </w:pPr>
          </w:p>
        </w:tc>
        <w:tc>
          <w:tcPr>
            <w:tcW w:w="3355" w:type="dxa"/>
          </w:tcPr>
          <w:p w14:paraId="68D9F4D0"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Number</w:t>
            </w:r>
          </w:p>
          <w:p w14:paraId="0C91C31B" w14:textId="77777777" w:rsidR="003B76C2" w:rsidRPr="00B1567D" w:rsidRDefault="003B76C2" w:rsidP="003B76C2">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4EF699BB" w14:textId="77777777" w:rsidR="003B76C2" w:rsidRPr="00B1567D" w:rsidRDefault="003B76C2" w:rsidP="003B76C2">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384BB98A"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525F3B2D"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2AC26D31" w14:textId="1A68ECB6" w:rsidR="00FC19AB" w:rsidRPr="00B1567D" w:rsidRDefault="009811B6" w:rsidP="008962BD">
            <w:pPr>
              <w:rPr>
                <w:rFonts w:ascii="Aptos" w:hAnsi="Aptos" w:cstheme="minorHAnsi"/>
                <w:bCs/>
                <w:sz w:val="20"/>
                <w:szCs w:val="20"/>
              </w:rPr>
            </w:pPr>
            <w:r w:rsidRPr="00B1567D">
              <w:rPr>
                <w:rFonts w:ascii="Aptos" w:hAnsi="Aptos"/>
                <w:b/>
                <w:bCs/>
                <w:highlight w:val="yellow"/>
              </w:rPr>
              <w:t xml:space="preserve">Life Skills- </w:t>
            </w:r>
            <w:r w:rsidR="004C12B9" w:rsidRPr="00B1567D">
              <w:rPr>
                <w:rFonts w:ascii="Aptos" w:hAnsi="Aptos"/>
                <w:b/>
                <w:bCs/>
                <w:highlight w:val="yellow"/>
              </w:rPr>
              <w:t>Money and Emotions</w:t>
            </w:r>
          </w:p>
        </w:tc>
        <w:tc>
          <w:tcPr>
            <w:tcW w:w="3355" w:type="dxa"/>
          </w:tcPr>
          <w:p w14:paraId="68489C5A"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Number</w:t>
            </w:r>
          </w:p>
          <w:p w14:paraId="44A31245" w14:textId="77777777" w:rsidR="003B76C2" w:rsidRPr="00B1567D" w:rsidRDefault="003B76C2" w:rsidP="003B76C2">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3F00B849" w14:textId="77777777" w:rsidR="003B76C2" w:rsidRPr="00B1567D" w:rsidRDefault="003B76C2" w:rsidP="003B76C2">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19AA8C7B" w14:textId="77777777" w:rsidR="003B76C2" w:rsidRPr="00B1567D" w:rsidRDefault="003B76C2" w:rsidP="003B76C2">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4CCAAD28" w14:textId="77777777" w:rsidR="008962BD" w:rsidRPr="00B1567D" w:rsidRDefault="003B76C2" w:rsidP="008962BD">
            <w:pPr>
              <w:pStyle w:val="ListParagraph"/>
              <w:numPr>
                <w:ilvl w:val="0"/>
                <w:numId w:val="9"/>
              </w:numPr>
              <w:spacing w:after="0"/>
              <w:rPr>
                <w:rFonts w:ascii="Aptos" w:hAnsi="Aptos" w:cstheme="minorHAnsi"/>
                <w:bCs/>
                <w:sz w:val="24"/>
                <w:szCs w:val="24"/>
              </w:rPr>
            </w:pPr>
            <w:r w:rsidRPr="00B1567D">
              <w:rPr>
                <w:rFonts w:ascii="Aptos" w:hAnsi="Aptos" w:cstheme="minorHAnsi"/>
                <w:bCs/>
                <w:sz w:val="20"/>
                <w:szCs w:val="20"/>
              </w:rPr>
              <w:t>Decimals</w:t>
            </w:r>
          </w:p>
          <w:p w14:paraId="6C794905" w14:textId="77777777" w:rsidR="008962BD" w:rsidRPr="00B1567D" w:rsidRDefault="008962BD" w:rsidP="008962BD">
            <w:pPr>
              <w:spacing w:after="0"/>
              <w:rPr>
                <w:rFonts w:ascii="Aptos" w:hAnsi="Aptos" w:cstheme="minorHAnsi"/>
                <w:b/>
                <w:sz w:val="20"/>
                <w:szCs w:val="20"/>
              </w:rPr>
            </w:pPr>
          </w:p>
          <w:p w14:paraId="5E3079E6" w14:textId="77777777" w:rsidR="00F47DD4" w:rsidRPr="00B1567D" w:rsidRDefault="00F47DD4" w:rsidP="00F47DD4">
            <w:pPr>
              <w:spacing w:after="0" w:line="240" w:lineRule="auto"/>
              <w:rPr>
                <w:rFonts w:ascii="Aptos" w:hAnsi="Aptos"/>
                <w:b/>
              </w:rPr>
            </w:pPr>
            <w:r w:rsidRPr="00B1567D">
              <w:rPr>
                <w:rFonts w:ascii="Aptos" w:hAnsi="Aptos" w:cstheme="minorHAnsi"/>
                <w:b/>
                <w:sz w:val="20"/>
                <w:szCs w:val="20"/>
                <w:highlight w:val="yellow"/>
              </w:rPr>
              <w:t>Life Skills – Payments Past Present and Future</w:t>
            </w:r>
          </w:p>
          <w:p w14:paraId="7FE3AA44" w14:textId="6A7679ED" w:rsidR="008962BD" w:rsidRPr="00B1567D" w:rsidRDefault="008962BD" w:rsidP="008962BD">
            <w:pPr>
              <w:spacing w:after="0"/>
              <w:rPr>
                <w:rFonts w:ascii="Aptos" w:hAnsi="Aptos" w:cstheme="minorHAnsi"/>
                <w:bCs/>
                <w:sz w:val="24"/>
                <w:szCs w:val="24"/>
              </w:rPr>
            </w:pPr>
          </w:p>
        </w:tc>
      </w:tr>
      <w:tr w:rsidR="003B76C2" w:rsidRPr="00B1567D" w14:paraId="0F2B5E26" w14:textId="77777777" w:rsidTr="00147F9C">
        <w:tblPrEx>
          <w:tblLook w:val="01E0" w:firstRow="1" w:lastRow="1" w:firstColumn="1" w:lastColumn="1" w:noHBand="0" w:noVBand="0"/>
        </w:tblPrEx>
        <w:trPr>
          <w:cantSplit/>
          <w:trHeight w:val="2396"/>
        </w:trPr>
        <w:tc>
          <w:tcPr>
            <w:tcW w:w="993" w:type="dxa"/>
            <w:textDirection w:val="btLr"/>
          </w:tcPr>
          <w:p w14:paraId="39D30B06"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lastRenderedPageBreak/>
              <w:t>SPRING</w:t>
            </w:r>
          </w:p>
        </w:tc>
        <w:tc>
          <w:tcPr>
            <w:tcW w:w="3354" w:type="dxa"/>
          </w:tcPr>
          <w:p w14:paraId="71ED7E00"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3F07A9F4"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240FDB78"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0F635EAB"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723371F4"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AA78172"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471DCA28"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705AB8F2" w14:textId="3D932EBC" w:rsidR="003B76C2" w:rsidRPr="00B1567D" w:rsidRDefault="002A3084" w:rsidP="003B76C2">
            <w:pPr>
              <w:rPr>
                <w:rFonts w:ascii="Aptos" w:hAnsi="Aptos" w:cstheme="minorHAnsi"/>
                <w:bCs/>
                <w:sz w:val="24"/>
                <w:szCs w:val="24"/>
              </w:rPr>
            </w:pPr>
            <w:r w:rsidRPr="00B1567D">
              <w:rPr>
                <w:rFonts w:ascii="Aptos" w:hAnsi="Aptos" w:cs="Arial"/>
                <w:b/>
                <w:bCs/>
                <w:sz w:val="20"/>
                <w:szCs w:val="20"/>
              </w:rPr>
              <w:t>Maths- Measure and comparing</w:t>
            </w:r>
          </w:p>
        </w:tc>
        <w:tc>
          <w:tcPr>
            <w:tcW w:w="3355" w:type="dxa"/>
          </w:tcPr>
          <w:p w14:paraId="1CFF2B09"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Measure, Shape and Space</w:t>
            </w:r>
          </w:p>
          <w:p w14:paraId="0422CC31"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4600380F"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Measure</w:t>
            </w:r>
          </w:p>
          <w:p w14:paraId="11738380"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2A0F4E52"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Money</w:t>
            </w:r>
          </w:p>
          <w:p w14:paraId="280AB8E5" w14:textId="66E9D48B" w:rsidR="00F21EC7" w:rsidRPr="0018582E" w:rsidRDefault="003B76C2" w:rsidP="0018582E">
            <w:pPr>
              <w:pStyle w:val="ListParagraph"/>
              <w:numPr>
                <w:ilvl w:val="0"/>
                <w:numId w:val="10"/>
              </w:numPr>
              <w:rPr>
                <w:rFonts w:ascii="Aptos" w:hAnsi="Aptos" w:cs="Arial"/>
                <w:sz w:val="20"/>
                <w:szCs w:val="20"/>
              </w:rPr>
            </w:pPr>
            <w:r w:rsidRPr="00B1567D">
              <w:rPr>
                <w:rFonts w:ascii="Aptos" w:hAnsi="Aptos" w:cs="Arial"/>
                <w:sz w:val="20"/>
                <w:szCs w:val="20"/>
              </w:rPr>
              <w:t>Time</w:t>
            </w:r>
          </w:p>
          <w:p w14:paraId="63761EF6" w14:textId="76D36286" w:rsidR="008962BD" w:rsidRPr="00B1567D" w:rsidRDefault="00F21EC7" w:rsidP="004C12B9">
            <w:pPr>
              <w:spacing w:after="0" w:line="240" w:lineRule="auto"/>
              <w:rPr>
                <w:rFonts w:ascii="Aptos" w:hAnsi="Aptos" w:cs="Arial"/>
                <w:sz w:val="20"/>
                <w:szCs w:val="20"/>
              </w:rPr>
            </w:pPr>
            <w:r w:rsidRPr="00B1567D">
              <w:rPr>
                <w:rFonts w:ascii="Aptos" w:hAnsi="Aptos" w:cstheme="minorHAnsi"/>
                <w:b/>
                <w:highlight w:val="yellow"/>
              </w:rPr>
              <w:t xml:space="preserve">Life Skills- Staying Safe </w:t>
            </w:r>
          </w:p>
        </w:tc>
        <w:tc>
          <w:tcPr>
            <w:tcW w:w="3355" w:type="dxa"/>
          </w:tcPr>
          <w:p w14:paraId="575E6351"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Measure, Shape and Space</w:t>
            </w:r>
          </w:p>
          <w:p w14:paraId="5B1500C7"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4FCBB0C7"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Measure</w:t>
            </w:r>
          </w:p>
          <w:p w14:paraId="54499E01"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1BA20288"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Money</w:t>
            </w:r>
          </w:p>
          <w:p w14:paraId="01D1AFC9" w14:textId="77777777" w:rsidR="003B76C2" w:rsidRPr="00B1567D" w:rsidRDefault="003B76C2" w:rsidP="003B76C2">
            <w:pPr>
              <w:pStyle w:val="ListParagraph"/>
              <w:numPr>
                <w:ilvl w:val="0"/>
                <w:numId w:val="10"/>
              </w:numPr>
              <w:rPr>
                <w:rFonts w:ascii="Aptos" w:hAnsi="Aptos" w:cs="Arial"/>
                <w:sz w:val="20"/>
                <w:szCs w:val="20"/>
              </w:rPr>
            </w:pPr>
            <w:r w:rsidRPr="00B1567D">
              <w:rPr>
                <w:rFonts w:ascii="Aptos" w:hAnsi="Aptos" w:cs="Arial"/>
                <w:sz w:val="20"/>
                <w:szCs w:val="20"/>
              </w:rPr>
              <w:t>Time</w:t>
            </w:r>
          </w:p>
          <w:p w14:paraId="0619040B" w14:textId="77777777" w:rsidR="00E46F1F" w:rsidRPr="00B1567D" w:rsidRDefault="00E46F1F" w:rsidP="00E46F1F">
            <w:pPr>
              <w:spacing w:after="0" w:line="240" w:lineRule="auto"/>
              <w:rPr>
                <w:rFonts w:ascii="Aptos" w:hAnsi="Aptos" w:cstheme="minorHAnsi"/>
                <w:b/>
                <w:sz w:val="20"/>
                <w:szCs w:val="20"/>
              </w:rPr>
            </w:pPr>
            <w:r w:rsidRPr="00B1567D">
              <w:rPr>
                <w:rFonts w:ascii="Aptos" w:hAnsi="Aptos" w:cstheme="minorHAnsi"/>
                <w:b/>
                <w:sz w:val="20"/>
                <w:szCs w:val="20"/>
                <w:highlight w:val="yellow"/>
              </w:rPr>
              <w:t>Life Skills – Making the most of Money.</w:t>
            </w:r>
          </w:p>
          <w:p w14:paraId="458EB7BB" w14:textId="1E9F8ECA" w:rsidR="008962BD" w:rsidRPr="00B1567D" w:rsidRDefault="008962BD" w:rsidP="00E46F1F">
            <w:pPr>
              <w:rPr>
                <w:rFonts w:ascii="Aptos" w:hAnsi="Aptos" w:cs="Arial"/>
                <w:sz w:val="20"/>
                <w:szCs w:val="20"/>
              </w:rPr>
            </w:pPr>
          </w:p>
        </w:tc>
      </w:tr>
      <w:tr w:rsidR="003B76C2" w:rsidRPr="00B1567D" w14:paraId="71B62919" w14:textId="77777777" w:rsidTr="00147F9C">
        <w:tblPrEx>
          <w:tblLook w:val="01E0" w:firstRow="1" w:lastRow="1" w:firstColumn="1" w:lastColumn="1" w:noHBand="0" w:noVBand="0"/>
        </w:tblPrEx>
        <w:trPr>
          <w:cantSplit/>
          <w:trHeight w:val="1219"/>
        </w:trPr>
        <w:tc>
          <w:tcPr>
            <w:tcW w:w="993" w:type="dxa"/>
            <w:textDirection w:val="btLr"/>
          </w:tcPr>
          <w:p w14:paraId="0DC789C9" w14:textId="77777777" w:rsidR="003B76C2" w:rsidRPr="00B1567D" w:rsidRDefault="003B76C2" w:rsidP="003B76C2">
            <w:pPr>
              <w:ind w:left="113" w:right="113"/>
              <w:jc w:val="center"/>
              <w:rPr>
                <w:rFonts w:ascii="Aptos" w:hAnsi="Aptos" w:cstheme="minorHAnsi"/>
                <w:b/>
              </w:rPr>
            </w:pPr>
            <w:r w:rsidRPr="00B1567D">
              <w:rPr>
                <w:rFonts w:ascii="Aptos" w:hAnsi="Aptos" w:cstheme="minorHAnsi"/>
                <w:b/>
              </w:rPr>
              <w:t>SUMMER</w:t>
            </w:r>
          </w:p>
        </w:tc>
        <w:tc>
          <w:tcPr>
            <w:tcW w:w="3354" w:type="dxa"/>
          </w:tcPr>
          <w:p w14:paraId="7339CDBA" w14:textId="77777777" w:rsidR="003B76C2" w:rsidRPr="00B1567D" w:rsidRDefault="003B76C2" w:rsidP="003B76C2">
            <w:pPr>
              <w:spacing w:line="240" w:lineRule="auto"/>
              <w:rPr>
                <w:rFonts w:ascii="Aptos" w:hAnsi="Aptos" w:cs="Arial"/>
                <w:b/>
                <w:bCs/>
                <w:sz w:val="20"/>
                <w:szCs w:val="20"/>
              </w:rPr>
            </w:pPr>
            <w:r w:rsidRPr="00B1567D">
              <w:rPr>
                <w:rFonts w:ascii="Aptos" w:hAnsi="Aptos" w:cs="Arial"/>
                <w:b/>
                <w:bCs/>
                <w:sz w:val="20"/>
                <w:szCs w:val="20"/>
              </w:rPr>
              <w:t>Communication</w:t>
            </w:r>
          </w:p>
          <w:p w14:paraId="0B963D94"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1DC5048D"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2A4C4807" w14:textId="77777777" w:rsidR="003B76C2" w:rsidRPr="00B1567D" w:rsidRDefault="003B76C2" w:rsidP="003B76C2">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4B73EDDD"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9790F67"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7450AD45" w14:textId="77777777" w:rsidR="003B76C2" w:rsidRPr="00B1567D" w:rsidRDefault="003B76C2" w:rsidP="003B76C2">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AFD9D6A" w14:textId="0CBAD1EC" w:rsidR="003B76C2" w:rsidRPr="00B1567D" w:rsidRDefault="002A3084" w:rsidP="003B76C2">
            <w:pPr>
              <w:tabs>
                <w:tab w:val="left" w:pos="71"/>
              </w:tabs>
              <w:rPr>
                <w:rFonts w:ascii="Aptos" w:hAnsi="Aptos" w:cstheme="minorHAnsi"/>
                <w:bCs/>
                <w:sz w:val="24"/>
                <w:szCs w:val="24"/>
              </w:rPr>
            </w:pPr>
            <w:r w:rsidRPr="00B1567D">
              <w:rPr>
                <w:rFonts w:ascii="Aptos" w:hAnsi="Aptos" w:cstheme="minorHAnsi"/>
                <w:b/>
                <w:sz w:val="20"/>
                <w:szCs w:val="20"/>
              </w:rPr>
              <w:t>Maths – Reading simple information and simple classifications</w:t>
            </w:r>
          </w:p>
        </w:tc>
        <w:tc>
          <w:tcPr>
            <w:tcW w:w="3355" w:type="dxa"/>
          </w:tcPr>
          <w:p w14:paraId="1811AD56"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Handling information and data</w:t>
            </w:r>
          </w:p>
          <w:p w14:paraId="79337CAD"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Sorting items and information.</w:t>
            </w:r>
          </w:p>
          <w:p w14:paraId="1BA9F5F2"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Collecting information</w:t>
            </w:r>
          </w:p>
          <w:p w14:paraId="0FC87205"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Recording information</w:t>
            </w:r>
            <w:r w:rsidR="008962BD" w:rsidRPr="00B1567D">
              <w:rPr>
                <w:rFonts w:ascii="Aptos" w:hAnsi="Aptos"/>
              </w:rPr>
              <w:t>.</w:t>
            </w:r>
          </w:p>
          <w:p w14:paraId="731AADDD" w14:textId="77777777" w:rsidR="008962BD" w:rsidRPr="00B1567D" w:rsidRDefault="008962BD" w:rsidP="008962BD">
            <w:pPr>
              <w:spacing w:after="0" w:line="240" w:lineRule="auto"/>
              <w:rPr>
                <w:rFonts w:ascii="Aptos" w:hAnsi="Aptos"/>
              </w:rPr>
            </w:pPr>
          </w:p>
          <w:p w14:paraId="0B7C974D" w14:textId="77777777" w:rsidR="008962BD" w:rsidRPr="00B1567D" w:rsidRDefault="008962BD" w:rsidP="008962BD">
            <w:pPr>
              <w:spacing w:after="0" w:line="240" w:lineRule="auto"/>
              <w:rPr>
                <w:rFonts w:ascii="Aptos" w:hAnsi="Aptos"/>
              </w:rPr>
            </w:pPr>
          </w:p>
          <w:p w14:paraId="45C51467" w14:textId="0F713B7D" w:rsidR="00BA1FA9" w:rsidRPr="00B1567D" w:rsidRDefault="00BA1FA9" w:rsidP="00BA1FA9">
            <w:pPr>
              <w:spacing w:after="0" w:line="240" w:lineRule="auto"/>
              <w:rPr>
                <w:rFonts w:ascii="Aptos" w:hAnsi="Aptos" w:cstheme="minorHAnsi"/>
                <w:b/>
                <w:sz w:val="20"/>
                <w:szCs w:val="20"/>
              </w:rPr>
            </w:pPr>
            <w:r w:rsidRPr="00B1567D">
              <w:rPr>
                <w:rFonts w:ascii="Aptos" w:hAnsi="Aptos" w:cstheme="minorHAnsi"/>
                <w:b/>
                <w:sz w:val="20"/>
                <w:szCs w:val="20"/>
                <w:highlight w:val="yellow"/>
              </w:rPr>
              <w:t xml:space="preserve">Life Skills- </w:t>
            </w:r>
            <w:r w:rsidR="00645098" w:rsidRPr="00B1567D">
              <w:rPr>
                <w:rFonts w:ascii="Aptos" w:hAnsi="Aptos" w:cstheme="minorHAnsi"/>
                <w:b/>
                <w:sz w:val="20"/>
                <w:szCs w:val="20"/>
                <w:highlight w:val="yellow"/>
              </w:rPr>
              <w:t>Staying Safe and digital Money</w:t>
            </w:r>
          </w:p>
          <w:p w14:paraId="2E8CCA98" w14:textId="0F9A178A" w:rsidR="00BA1FA9" w:rsidRPr="00B1567D" w:rsidRDefault="00BA1FA9" w:rsidP="008962BD">
            <w:pPr>
              <w:spacing w:after="0" w:line="240" w:lineRule="auto"/>
              <w:rPr>
                <w:rFonts w:ascii="Aptos" w:hAnsi="Aptos"/>
              </w:rPr>
            </w:pPr>
          </w:p>
        </w:tc>
        <w:tc>
          <w:tcPr>
            <w:tcW w:w="3355" w:type="dxa"/>
          </w:tcPr>
          <w:p w14:paraId="52B33D24" w14:textId="77777777" w:rsidR="003B76C2" w:rsidRPr="00B1567D" w:rsidRDefault="003B76C2" w:rsidP="003B76C2">
            <w:pPr>
              <w:rPr>
                <w:rFonts w:ascii="Aptos" w:hAnsi="Aptos" w:cs="Arial"/>
                <w:b/>
                <w:bCs/>
                <w:sz w:val="20"/>
                <w:szCs w:val="20"/>
              </w:rPr>
            </w:pPr>
            <w:r w:rsidRPr="00B1567D">
              <w:rPr>
                <w:rFonts w:ascii="Aptos" w:hAnsi="Aptos" w:cs="Arial"/>
                <w:b/>
                <w:bCs/>
                <w:sz w:val="20"/>
                <w:szCs w:val="20"/>
              </w:rPr>
              <w:t>Handling information and data</w:t>
            </w:r>
          </w:p>
          <w:p w14:paraId="413D80CB"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Sorting items and information.</w:t>
            </w:r>
          </w:p>
          <w:p w14:paraId="536BBDCA"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Collecting information</w:t>
            </w:r>
          </w:p>
          <w:p w14:paraId="5BCF990D" w14:textId="77777777" w:rsidR="003B76C2" w:rsidRPr="00B1567D" w:rsidRDefault="003B76C2" w:rsidP="003B76C2">
            <w:pPr>
              <w:pStyle w:val="ListParagraph"/>
              <w:numPr>
                <w:ilvl w:val="0"/>
                <w:numId w:val="11"/>
              </w:numPr>
              <w:spacing w:after="0" w:line="240" w:lineRule="auto"/>
              <w:rPr>
                <w:rFonts w:ascii="Aptos" w:hAnsi="Aptos"/>
              </w:rPr>
            </w:pPr>
            <w:r w:rsidRPr="00B1567D">
              <w:rPr>
                <w:rFonts w:ascii="Aptos" w:hAnsi="Aptos"/>
              </w:rPr>
              <w:t>Recording information</w:t>
            </w:r>
            <w:r w:rsidR="008962BD" w:rsidRPr="00B1567D">
              <w:rPr>
                <w:rFonts w:ascii="Aptos" w:hAnsi="Aptos"/>
              </w:rPr>
              <w:t>.</w:t>
            </w:r>
          </w:p>
          <w:p w14:paraId="3B0EA8B1" w14:textId="77777777" w:rsidR="008962BD" w:rsidRPr="00B1567D" w:rsidRDefault="008962BD" w:rsidP="008962BD">
            <w:pPr>
              <w:spacing w:after="0" w:line="240" w:lineRule="auto"/>
              <w:rPr>
                <w:rFonts w:ascii="Aptos" w:hAnsi="Aptos"/>
              </w:rPr>
            </w:pPr>
          </w:p>
          <w:p w14:paraId="74C1D216" w14:textId="77777777" w:rsidR="00415295" w:rsidRPr="00B1567D" w:rsidRDefault="00415295" w:rsidP="00415295">
            <w:pPr>
              <w:spacing w:after="0" w:line="240" w:lineRule="auto"/>
              <w:rPr>
                <w:rFonts w:ascii="Aptos" w:hAnsi="Aptos"/>
                <w:b/>
              </w:rPr>
            </w:pPr>
          </w:p>
          <w:p w14:paraId="49D0152E" w14:textId="4AA57CA5" w:rsidR="00BA33EB" w:rsidRPr="00B1567D" w:rsidRDefault="00415295" w:rsidP="00415295">
            <w:pPr>
              <w:spacing w:after="0" w:line="240" w:lineRule="auto"/>
              <w:rPr>
                <w:rFonts w:ascii="Aptos" w:hAnsi="Aptos" w:cstheme="minorHAnsi"/>
                <w:b/>
                <w:sz w:val="20"/>
                <w:szCs w:val="20"/>
              </w:rPr>
            </w:pPr>
            <w:r w:rsidRPr="00B1567D">
              <w:rPr>
                <w:rFonts w:ascii="Aptos" w:hAnsi="Aptos" w:cstheme="minorHAnsi"/>
                <w:b/>
                <w:sz w:val="20"/>
                <w:szCs w:val="20"/>
                <w:highlight w:val="yellow"/>
              </w:rPr>
              <w:t>Life Skills- Value for Money</w:t>
            </w:r>
          </w:p>
          <w:p w14:paraId="6A44EFF3" w14:textId="21CF380C" w:rsidR="00BA33EB" w:rsidRPr="00B1567D" w:rsidRDefault="00BA33EB" w:rsidP="008962BD">
            <w:pPr>
              <w:spacing w:after="0" w:line="240" w:lineRule="auto"/>
              <w:rPr>
                <w:rFonts w:ascii="Aptos" w:hAnsi="Aptos"/>
              </w:rPr>
            </w:pPr>
          </w:p>
        </w:tc>
      </w:tr>
    </w:tbl>
    <w:p w14:paraId="174D81FD" w14:textId="77777777" w:rsidR="00AD3CA2" w:rsidRPr="00B1567D" w:rsidRDefault="00AD3CA2" w:rsidP="005E3614">
      <w:pPr>
        <w:rPr>
          <w:rFonts w:ascii="Aptos" w:hAnsi="Aptos" w:cstheme="minorHAns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3380"/>
        <w:gridCol w:w="3381"/>
        <w:gridCol w:w="3381"/>
      </w:tblGrid>
      <w:tr w:rsidR="00C26BB3" w:rsidRPr="00B1567D" w14:paraId="0F63DC67" w14:textId="77777777" w:rsidTr="00570659">
        <w:trPr>
          <w:trHeight w:val="390"/>
        </w:trPr>
        <w:tc>
          <w:tcPr>
            <w:tcW w:w="11057" w:type="dxa"/>
            <w:gridSpan w:val="4"/>
          </w:tcPr>
          <w:p w14:paraId="5E160FAA" w14:textId="4FE7EF44" w:rsidR="00C26BB3" w:rsidRPr="00B1567D" w:rsidRDefault="00C26BB3" w:rsidP="007F64C4">
            <w:pPr>
              <w:jc w:val="center"/>
              <w:rPr>
                <w:rFonts w:ascii="Aptos" w:hAnsi="Aptos" w:cstheme="minorHAnsi"/>
                <w:b/>
              </w:rPr>
            </w:pPr>
            <w:r w:rsidRPr="00B1567D">
              <w:rPr>
                <w:rFonts w:ascii="Aptos" w:hAnsi="Aptos" w:cstheme="minorHAnsi"/>
                <w:b/>
              </w:rPr>
              <w:t xml:space="preserve">Year </w:t>
            </w:r>
            <w:r w:rsidR="00570659">
              <w:rPr>
                <w:rFonts w:ascii="Aptos" w:hAnsi="Aptos" w:cstheme="minorHAnsi"/>
                <w:b/>
              </w:rPr>
              <w:t>3</w:t>
            </w:r>
            <w:r w:rsidRPr="00B1567D">
              <w:rPr>
                <w:rFonts w:ascii="Aptos" w:hAnsi="Aptos" w:cstheme="minorHAnsi"/>
                <w:b/>
              </w:rPr>
              <w:t xml:space="preserve"> – Key Stage 3</w:t>
            </w:r>
          </w:p>
        </w:tc>
      </w:tr>
      <w:tr w:rsidR="00C26BB3" w:rsidRPr="00B1567D" w14:paraId="03CF3A6D" w14:textId="77777777" w:rsidTr="00570659">
        <w:trPr>
          <w:trHeight w:val="390"/>
        </w:trPr>
        <w:tc>
          <w:tcPr>
            <w:tcW w:w="915" w:type="dxa"/>
            <w:shd w:val="clear" w:color="auto" w:fill="A6A6A6"/>
          </w:tcPr>
          <w:p w14:paraId="050B27A0" w14:textId="77777777" w:rsidR="00C26BB3" w:rsidRPr="00B1567D" w:rsidRDefault="00C26BB3" w:rsidP="007F64C4">
            <w:pPr>
              <w:jc w:val="center"/>
              <w:rPr>
                <w:rFonts w:ascii="Aptos" w:hAnsi="Aptos" w:cstheme="minorHAnsi"/>
                <w:b/>
              </w:rPr>
            </w:pPr>
          </w:p>
        </w:tc>
        <w:tc>
          <w:tcPr>
            <w:tcW w:w="3380" w:type="dxa"/>
          </w:tcPr>
          <w:p w14:paraId="17FBCE30" w14:textId="3875A848" w:rsidR="00C26BB3" w:rsidRPr="00B1567D" w:rsidRDefault="002A672D" w:rsidP="007F64C4">
            <w:pPr>
              <w:jc w:val="center"/>
              <w:rPr>
                <w:rFonts w:ascii="Aptos" w:hAnsi="Aptos" w:cstheme="minorHAnsi"/>
                <w:b/>
              </w:rPr>
            </w:pPr>
            <w:r w:rsidRPr="00B1567D">
              <w:rPr>
                <w:rFonts w:ascii="Aptos" w:hAnsi="Aptos" w:cstheme="minorHAnsi"/>
                <w:b/>
              </w:rPr>
              <w:t>Seekers</w:t>
            </w:r>
          </w:p>
        </w:tc>
        <w:tc>
          <w:tcPr>
            <w:tcW w:w="3381" w:type="dxa"/>
          </w:tcPr>
          <w:p w14:paraId="3221CF98" w14:textId="77777777" w:rsidR="00C26BB3" w:rsidRPr="00B1567D" w:rsidRDefault="00C26BB3" w:rsidP="007F64C4">
            <w:pPr>
              <w:jc w:val="center"/>
              <w:rPr>
                <w:rFonts w:ascii="Aptos" w:hAnsi="Aptos" w:cstheme="minorHAnsi"/>
                <w:b/>
              </w:rPr>
            </w:pPr>
            <w:r w:rsidRPr="00B1567D">
              <w:rPr>
                <w:rFonts w:ascii="Aptos" w:hAnsi="Aptos" w:cstheme="minorHAnsi"/>
                <w:b/>
              </w:rPr>
              <w:t>Explorers</w:t>
            </w:r>
          </w:p>
        </w:tc>
        <w:tc>
          <w:tcPr>
            <w:tcW w:w="3381" w:type="dxa"/>
          </w:tcPr>
          <w:p w14:paraId="5625D0FC" w14:textId="0B038ED5" w:rsidR="00C26BB3" w:rsidRPr="00B1567D" w:rsidRDefault="002A672D" w:rsidP="007F64C4">
            <w:pPr>
              <w:jc w:val="center"/>
              <w:rPr>
                <w:rFonts w:ascii="Aptos" w:hAnsi="Aptos" w:cstheme="minorHAnsi"/>
                <w:b/>
              </w:rPr>
            </w:pPr>
            <w:r w:rsidRPr="00B1567D">
              <w:rPr>
                <w:rFonts w:ascii="Aptos" w:hAnsi="Aptos" w:cstheme="minorHAnsi"/>
                <w:b/>
              </w:rPr>
              <w:t>Navigators</w:t>
            </w:r>
          </w:p>
        </w:tc>
      </w:tr>
      <w:tr w:rsidR="00CA513B" w:rsidRPr="00B1567D" w14:paraId="3B492761" w14:textId="77777777" w:rsidTr="00570659">
        <w:tblPrEx>
          <w:tblLook w:val="01E0" w:firstRow="1" w:lastRow="1" w:firstColumn="1" w:lastColumn="1" w:noHBand="0" w:noVBand="0"/>
        </w:tblPrEx>
        <w:trPr>
          <w:cantSplit/>
          <w:trHeight w:val="1662"/>
        </w:trPr>
        <w:tc>
          <w:tcPr>
            <w:tcW w:w="915" w:type="dxa"/>
            <w:textDirection w:val="btLr"/>
          </w:tcPr>
          <w:p w14:paraId="40012A22" w14:textId="154526DA" w:rsidR="00CA513B" w:rsidRPr="00B1567D" w:rsidRDefault="00CA513B" w:rsidP="00CA513B">
            <w:pPr>
              <w:ind w:left="113" w:right="113"/>
              <w:jc w:val="center"/>
              <w:rPr>
                <w:rFonts w:ascii="Aptos" w:hAnsi="Aptos" w:cstheme="minorHAnsi"/>
                <w:b/>
                <w:sz w:val="20"/>
                <w:szCs w:val="20"/>
              </w:rPr>
            </w:pPr>
            <w:r w:rsidRPr="00B1567D">
              <w:rPr>
                <w:rFonts w:ascii="Aptos" w:hAnsi="Aptos" w:cstheme="minorHAnsi"/>
                <w:b/>
                <w:sz w:val="20"/>
                <w:szCs w:val="20"/>
              </w:rPr>
              <w:t>A</w:t>
            </w:r>
            <w:r w:rsidR="00220A90" w:rsidRPr="00B1567D">
              <w:rPr>
                <w:rFonts w:ascii="Aptos" w:hAnsi="Aptos" w:cstheme="minorHAnsi"/>
                <w:b/>
                <w:sz w:val="20"/>
                <w:szCs w:val="20"/>
              </w:rPr>
              <w:t>ccreditation</w:t>
            </w:r>
            <w:r w:rsidRPr="00B1567D">
              <w:rPr>
                <w:rFonts w:ascii="Aptos" w:hAnsi="Aptos" w:cstheme="minorHAnsi"/>
                <w:b/>
                <w:sz w:val="20"/>
                <w:szCs w:val="20"/>
              </w:rPr>
              <w:t>/</w:t>
            </w:r>
            <w:r w:rsidR="00BE4D40" w:rsidRPr="00B1567D">
              <w:rPr>
                <w:rFonts w:ascii="Aptos" w:hAnsi="Aptos" w:cstheme="minorHAnsi"/>
                <w:b/>
                <w:sz w:val="20"/>
                <w:szCs w:val="20"/>
              </w:rPr>
              <w:t xml:space="preserve"> </w:t>
            </w:r>
            <w:r w:rsidRPr="00B1567D">
              <w:rPr>
                <w:rFonts w:ascii="Aptos" w:hAnsi="Aptos" w:cstheme="minorHAnsi"/>
                <w:b/>
                <w:sz w:val="20"/>
                <w:szCs w:val="20"/>
              </w:rPr>
              <w:t>Outcomes</w:t>
            </w:r>
          </w:p>
        </w:tc>
        <w:tc>
          <w:tcPr>
            <w:tcW w:w="3380" w:type="dxa"/>
          </w:tcPr>
          <w:p w14:paraId="07BA3F95" w14:textId="75DC0325" w:rsidR="00CA513B" w:rsidRPr="00B1567D" w:rsidRDefault="00CA513B" w:rsidP="00D900AA">
            <w:pPr>
              <w:pStyle w:val="ListParagraph"/>
              <w:numPr>
                <w:ilvl w:val="0"/>
                <w:numId w:val="8"/>
              </w:numPr>
              <w:rPr>
                <w:rFonts w:ascii="Aptos" w:hAnsi="Aptos" w:cstheme="minorHAnsi"/>
                <w:bCs/>
                <w:sz w:val="20"/>
                <w:szCs w:val="20"/>
              </w:rPr>
            </w:pPr>
            <w:r w:rsidRPr="00B1567D">
              <w:rPr>
                <w:rFonts w:ascii="Aptos" w:hAnsi="Aptos" w:cs="Arial"/>
                <w:sz w:val="20"/>
                <w:szCs w:val="20"/>
              </w:rPr>
              <w:t>EHCP/ILP -Evidence for learning</w:t>
            </w:r>
          </w:p>
        </w:tc>
        <w:tc>
          <w:tcPr>
            <w:tcW w:w="3381" w:type="dxa"/>
          </w:tcPr>
          <w:p w14:paraId="090C32A1" w14:textId="77777777" w:rsidR="00CA513B" w:rsidRPr="00B1567D" w:rsidRDefault="00CA513B" w:rsidP="00D900AA">
            <w:pPr>
              <w:pStyle w:val="ListParagraph"/>
              <w:numPr>
                <w:ilvl w:val="0"/>
                <w:numId w:val="7"/>
              </w:numPr>
              <w:rPr>
                <w:rFonts w:ascii="Aptos" w:hAnsi="Aptos" w:cstheme="minorHAnsi"/>
                <w:bCs/>
                <w:sz w:val="20"/>
                <w:szCs w:val="20"/>
              </w:rPr>
            </w:pPr>
            <w:r w:rsidRPr="00B1567D">
              <w:rPr>
                <w:rFonts w:ascii="Aptos" w:hAnsi="Aptos" w:cstheme="minorHAnsi"/>
                <w:bCs/>
                <w:sz w:val="20"/>
                <w:szCs w:val="20"/>
              </w:rPr>
              <w:t>Solar Assessment</w:t>
            </w:r>
          </w:p>
          <w:p w14:paraId="0F25F9D2" w14:textId="6486237C" w:rsidR="00CA513B" w:rsidRPr="00B1567D" w:rsidRDefault="00CA513B" w:rsidP="00D900AA">
            <w:pPr>
              <w:pStyle w:val="ListParagraph"/>
              <w:numPr>
                <w:ilvl w:val="0"/>
                <w:numId w:val="7"/>
              </w:numPr>
              <w:rPr>
                <w:rFonts w:ascii="Aptos" w:hAnsi="Aptos" w:cstheme="minorHAnsi"/>
                <w:bCs/>
                <w:sz w:val="20"/>
                <w:szCs w:val="20"/>
              </w:rPr>
            </w:pPr>
            <w:r w:rsidRPr="00B1567D">
              <w:rPr>
                <w:rFonts w:ascii="Aptos" w:hAnsi="Aptos" w:cstheme="minorHAnsi"/>
                <w:bCs/>
                <w:sz w:val="20"/>
                <w:szCs w:val="20"/>
              </w:rPr>
              <w:t>EHCP/ILP</w:t>
            </w:r>
          </w:p>
        </w:tc>
        <w:tc>
          <w:tcPr>
            <w:tcW w:w="3381" w:type="dxa"/>
          </w:tcPr>
          <w:p w14:paraId="7B59ABFF" w14:textId="77777777" w:rsidR="00CA513B" w:rsidRPr="00B1567D" w:rsidRDefault="00CA513B"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Solar Assessment</w:t>
            </w:r>
          </w:p>
          <w:p w14:paraId="3EED93BA" w14:textId="55ECDFFC" w:rsidR="00CA513B" w:rsidRPr="00B1567D" w:rsidRDefault="00CA513B"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EHCP/ILP</w:t>
            </w:r>
          </w:p>
        </w:tc>
      </w:tr>
      <w:tr w:rsidR="00450FDA" w:rsidRPr="00B1567D" w14:paraId="7CAC4957" w14:textId="77777777" w:rsidTr="00570659">
        <w:tblPrEx>
          <w:tblLook w:val="01E0" w:firstRow="1" w:lastRow="1" w:firstColumn="1" w:lastColumn="1" w:noHBand="0" w:noVBand="0"/>
        </w:tblPrEx>
        <w:trPr>
          <w:cantSplit/>
          <w:trHeight w:val="1662"/>
        </w:trPr>
        <w:tc>
          <w:tcPr>
            <w:tcW w:w="915" w:type="dxa"/>
            <w:textDirection w:val="btLr"/>
          </w:tcPr>
          <w:p w14:paraId="751C7A93" w14:textId="39A0B9C1" w:rsidR="00450FDA" w:rsidRPr="00B1567D" w:rsidRDefault="00450FDA" w:rsidP="00CA513B">
            <w:pPr>
              <w:ind w:left="113" w:right="113"/>
              <w:jc w:val="center"/>
              <w:rPr>
                <w:rFonts w:ascii="Aptos" w:hAnsi="Aptos" w:cstheme="minorHAnsi"/>
                <w:b/>
                <w:sz w:val="20"/>
                <w:szCs w:val="20"/>
              </w:rPr>
            </w:pPr>
            <w:r w:rsidRPr="00B1567D">
              <w:rPr>
                <w:rFonts w:ascii="Aptos" w:hAnsi="Aptos" w:cstheme="minorHAnsi"/>
                <w:b/>
                <w:sz w:val="20"/>
                <w:szCs w:val="20"/>
              </w:rPr>
              <w:t>Curriculum Links</w:t>
            </w:r>
          </w:p>
        </w:tc>
        <w:tc>
          <w:tcPr>
            <w:tcW w:w="3380" w:type="dxa"/>
          </w:tcPr>
          <w:p w14:paraId="3F3CE878" w14:textId="77777777" w:rsidR="007B43EB" w:rsidRPr="00B1567D" w:rsidRDefault="007B43EB" w:rsidP="007B43EB">
            <w:pPr>
              <w:pStyle w:val="ListParagraph"/>
              <w:numPr>
                <w:ilvl w:val="0"/>
                <w:numId w:val="8"/>
              </w:numPr>
              <w:spacing w:line="240" w:lineRule="auto"/>
              <w:rPr>
                <w:rFonts w:ascii="Aptos" w:hAnsi="Aptos" w:cstheme="minorHAnsi"/>
                <w:bCs/>
                <w:sz w:val="20"/>
                <w:szCs w:val="20"/>
              </w:rPr>
            </w:pPr>
            <w:r w:rsidRPr="00B1567D">
              <w:rPr>
                <w:rFonts w:ascii="Aptos" w:hAnsi="Aptos" w:cstheme="minorHAnsi"/>
                <w:bCs/>
                <w:sz w:val="20"/>
                <w:szCs w:val="20"/>
              </w:rPr>
              <w:t>Cookery</w:t>
            </w:r>
          </w:p>
          <w:p w14:paraId="1EAF0FBA" w14:textId="77777777" w:rsidR="007B43EB" w:rsidRPr="00B1567D" w:rsidRDefault="007B43EB" w:rsidP="007B43EB">
            <w:pPr>
              <w:pStyle w:val="ListParagraph"/>
              <w:numPr>
                <w:ilvl w:val="0"/>
                <w:numId w:val="8"/>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3CFB0BAB" w14:textId="77777777" w:rsidR="007B43EB" w:rsidRPr="00B1567D" w:rsidRDefault="007B43EB" w:rsidP="007B43EB">
            <w:pPr>
              <w:pStyle w:val="ListParagraph"/>
              <w:numPr>
                <w:ilvl w:val="0"/>
                <w:numId w:val="8"/>
              </w:numPr>
              <w:spacing w:line="240" w:lineRule="auto"/>
              <w:rPr>
                <w:rFonts w:ascii="Aptos" w:hAnsi="Aptos" w:cstheme="minorHAnsi"/>
                <w:bCs/>
                <w:sz w:val="20"/>
                <w:szCs w:val="20"/>
              </w:rPr>
            </w:pPr>
            <w:r w:rsidRPr="00B1567D">
              <w:rPr>
                <w:rFonts w:ascii="Aptos" w:hAnsi="Aptos" w:cstheme="minorHAnsi"/>
                <w:bCs/>
                <w:sz w:val="20"/>
                <w:szCs w:val="20"/>
              </w:rPr>
              <w:t>Swimming</w:t>
            </w:r>
          </w:p>
          <w:p w14:paraId="05FB6256" w14:textId="77777777" w:rsidR="007B43EB" w:rsidRPr="00B1567D" w:rsidRDefault="007B43EB" w:rsidP="007B43EB">
            <w:pPr>
              <w:pStyle w:val="ListParagraph"/>
              <w:numPr>
                <w:ilvl w:val="0"/>
                <w:numId w:val="8"/>
              </w:numPr>
              <w:spacing w:line="240" w:lineRule="auto"/>
              <w:rPr>
                <w:rFonts w:ascii="Aptos" w:hAnsi="Aptos" w:cstheme="minorHAnsi"/>
                <w:bCs/>
                <w:sz w:val="20"/>
                <w:szCs w:val="20"/>
              </w:rPr>
            </w:pPr>
            <w:r w:rsidRPr="00B1567D">
              <w:rPr>
                <w:rFonts w:ascii="Aptos" w:hAnsi="Aptos" w:cstheme="minorHAnsi"/>
                <w:bCs/>
                <w:sz w:val="20"/>
                <w:szCs w:val="20"/>
              </w:rPr>
              <w:t>Work Skills</w:t>
            </w:r>
          </w:p>
          <w:p w14:paraId="17F82E19" w14:textId="77777777" w:rsidR="007B43EB" w:rsidRPr="00B1567D" w:rsidRDefault="007B43EB" w:rsidP="007B43EB">
            <w:pPr>
              <w:pStyle w:val="ListParagraph"/>
              <w:numPr>
                <w:ilvl w:val="0"/>
                <w:numId w:val="8"/>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60973CC1" w14:textId="270D390B" w:rsidR="00450FDA" w:rsidRPr="00B1567D" w:rsidRDefault="007B43EB" w:rsidP="007B43EB">
            <w:pPr>
              <w:pStyle w:val="ListParagraph"/>
              <w:numPr>
                <w:ilvl w:val="0"/>
                <w:numId w:val="8"/>
              </w:numPr>
              <w:rPr>
                <w:rFonts w:ascii="Aptos" w:hAnsi="Aptos" w:cs="Arial"/>
                <w:bCs/>
                <w:sz w:val="20"/>
                <w:szCs w:val="20"/>
              </w:rPr>
            </w:pPr>
            <w:proofErr w:type="gramStart"/>
            <w:r w:rsidRPr="00B1567D">
              <w:rPr>
                <w:rFonts w:ascii="Aptos" w:hAnsi="Aptos" w:cstheme="minorHAnsi"/>
                <w:bCs/>
                <w:sz w:val="20"/>
                <w:szCs w:val="20"/>
              </w:rPr>
              <w:t>P.E</w:t>
            </w:r>
            <w:proofErr w:type="gramEnd"/>
          </w:p>
        </w:tc>
        <w:tc>
          <w:tcPr>
            <w:tcW w:w="3381" w:type="dxa"/>
          </w:tcPr>
          <w:p w14:paraId="0567528B" w14:textId="77777777" w:rsidR="00450FDA" w:rsidRPr="00B1567D" w:rsidRDefault="007763CE" w:rsidP="00D900AA">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Cookery</w:t>
            </w:r>
          </w:p>
          <w:p w14:paraId="1262B9F6" w14:textId="77777777" w:rsidR="00E03E38" w:rsidRPr="00B1567D" w:rsidRDefault="007763CE" w:rsidP="00E03E38">
            <w:pPr>
              <w:pStyle w:val="ListParagraph"/>
              <w:numPr>
                <w:ilvl w:val="0"/>
                <w:numId w:val="7"/>
              </w:numPr>
              <w:rPr>
                <w:rFonts w:ascii="Aptos" w:hAnsi="Aptos" w:cstheme="minorHAnsi"/>
                <w:bCs/>
                <w:sz w:val="20"/>
                <w:szCs w:val="20"/>
              </w:rPr>
            </w:pPr>
            <w:r w:rsidRPr="00B1567D">
              <w:rPr>
                <w:rFonts w:ascii="Aptos" w:hAnsi="Aptos" w:cstheme="minorHAnsi"/>
                <w:bCs/>
                <w:sz w:val="20"/>
                <w:szCs w:val="20"/>
              </w:rPr>
              <w:t>Scien</w:t>
            </w:r>
            <w:r w:rsidR="00E03E38" w:rsidRPr="00B1567D">
              <w:rPr>
                <w:rFonts w:ascii="Aptos" w:hAnsi="Aptos" w:cstheme="minorHAnsi"/>
                <w:bCs/>
                <w:sz w:val="20"/>
                <w:szCs w:val="20"/>
              </w:rPr>
              <w:t>ce</w:t>
            </w:r>
          </w:p>
          <w:p w14:paraId="2BC1EADD" w14:textId="77777777" w:rsidR="00E03E38" w:rsidRPr="00B1567D" w:rsidRDefault="00E03E38" w:rsidP="00E03E38">
            <w:pPr>
              <w:pStyle w:val="ListParagraph"/>
              <w:numPr>
                <w:ilvl w:val="0"/>
                <w:numId w:val="7"/>
              </w:numPr>
              <w:rPr>
                <w:rFonts w:ascii="Aptos" w:hAnsi="Aptos" w:cstheme="minorHAnsi"/>
                <w:bCs/>
                <w:sz w:val="20"/>
                <w:szCs w:val="20"/>
              </w:rPr>
            </w:pPr>
            <w:r w:rsidRPr="00B1567D">
              <w:rPr>
                <w:rFonts w:ascii="Aptos" w:hAnsi="Aptos" w:cstheme="minorHAnsi"/>
                <w:bCs/>
                <w:sz w:val="20"/>
                <w:szCs w:val="20"/>
              </w:rPr>
              <w:t>Computing</w:t>
            </w:r>
          </w:p>
          <w:p w14:paraId="2502B2EC" w14:textId="622A7DC2" w:rsidR="003B76C2" w:rsidRPr="00B1567D" w:rsidRDefault="003B76C2" w:rsidP="00E03E38">
            <w:pPr>
              <w:pStyle w:val="ListParagraph"/>
              <w:numPr>
                <w:ilvl w:val="0"/>
                <w:numId w:val="7"/>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c>
          <w:tcPr>
            <w:tcW w:w="3381" w:type="dxa"/>
          </w:tcPr>
          <w:p w14:paraId="4F2B6E59" w14:textId="77777777" w:rsidR="00014DDE" w:rsidRPr="00B1567D" w:rsidRDefault="00014DDE"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C</w:t>
            </w:r>
            <w:r w:rsidR="0055752E" w:rsidRPr="00B1567D">
              <w:rPr>
                <w:rFonts w:ascii="Aptos" w:hAnsi="Aptos" w:cstheme="minorHAnsi"/>
                <w:bCs/>
                <w:sz w:val="20"/>
                <w:szCs w:val="20"/>
              </w:rPr>
              <w:t>ookery</w:t>
            </w:r>
          </w:p>
          <w:p w14:paraId="3B337210" w14:textId="77777777" w:rsidR="0055752E" w:rsidRPr="00B1567D" w:rsidRDefault="0055752E"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Science</w:t>
            </w:r>
          </w:p>
          <w:p w14:paraId="697379E7" w14:textId="77777777" w:rsidR="0055752E" w:rsidRPr="00B1567D" w:rsidRDefault="00E03E38" w:rsidP="00D900AA">
            <w:pPr>
              <w:pStyle w:val="ListParagraph"/>
              <w:numPr>
                <w:ilvl w:val="0"/>
                <w:numId w:val="5"/>
              </w:numPr>
              <w:rPr>
                <w:rFonts w:ascii="Aptos" w:hAnsi="Aptos" w:cstheme="minorHAnsi"/>
                <w:bCs/>
                <w:sz w:val="20"/>
                <w:szCs w:val="20"/>
              </w:rPr>
            </w:pPr>
            <w:r w:rsidRPr="00B1567D">
              <w:rPr>
                <w:rFonts w:ascii="Aptos" w:hAnsi="Aptos" w:cstheme="minorHAnsi"/>
                <w:bCs/>
                <w:sz w:val="20"/>
                <w:szCs w:val="20"/>
              </w:rPr>
              <w:t>Computing</w:t>
            </w:r>
          </w:p>
          <w:p w14:paraId="7396D668" w14:textId="2EBCCED4" w:rsidR="003B76C2" w:rsidRPr="00B1567D" w:rsidRDefault="003B76C2" w:rsidP="00D900AA">
            <w:pPr>
              <w:pStyle w:val="ListParagraph"/>
              <w:numPr>
                <w:ilvl w:val="0"/>
                <w:numId w:val="5"/>
              </w:numPr>
              <w:rPr>
                <w:rFonts w:ascii="Aptos" w:hAnsi="Aptos" w:cstheme="minorHAnsi"/>
                <w:bCs/>
                <w:sz w:val="20"/>
                <w:szCs w:val="20"/>
              </w:rPr>
            </w:pPr>
            <w:proofErr w:type="gramStart"/>
            <w:r w:rsidRPr="00B1567D">
              <w:rPr>
                <w:rFonts w:ascii="Aptos" w:hAnsi="Aptos" w:cstheme="minorHAnsi"/>
                <w:bCs/>
                <w:sz w:val="20"/>
                <w:szCs w:val="20"/>
              </w:rPr>
              <w:t>P.E</w:t>
            </w:r>
            <w:proofErr w:type="gramEnd"/>
          </w:p>
        </w:tc>
      </w:tr>
      <w:tr w:rsidR="00BF4D48" w:rsidRPr="00B1567D" w14:paraId="10BA518D" w14:textId="77777777" w:rsidTr="00570659">
        <w:tblPrEx>
          <w:tblLook w:val="01E0" w:firstRow="1" w:lastRow="1" w:firstColumn="1" w:lastColumn="1" w:noHBand="0" w:noVBand="0"/>
        </w:tblPrEx>
        <w:trPr>
          <w:cantSplit/>
          <w:trHeight w:val="1380"/>
        </w:trPr>
        <w:tc>
          <w:tcPr>
            <w:tcW w:w="915" w:type="dxa"/>
            <w:textDirection w:val="btLr"/>
          </w:tcPr>
          <w:p w14:paraId="7857036A" w14:textId="7B8172C3" w:rsidR="00BF4D48" w:rsidRPr="00B1567D" w:rsidRDefault="00BF4D48" w:rsidP="00BF4D48">
            <w:pPr>
              <w:ind w:left="113" w:right="113"/>
              <w:jc w:val="center"/>
              <w:rPr>
                <w:rFonts w:ascii="Aptos" w:hAnsi="Aptos" w:cstheme="minorHAnsi"/>
                <w:b/>
              </w:rPr>
            </w:pPr>
            <w:r w:rsidRPr="00B1567D">
              <w:rPr>
                <w:rFonts w:ascii="Aptos" w:hAnsi="Aptos" w:cstheme="minorHAnsi"/>
                <w:b/>
              </w:rPr>
              <w:t>Autumn</w:t>
            </w:r>
          </w:p>
        </w:tc>
        <w:tc>
          <w:tcPr>
            <w:tcW w:w="3380" w:type="dxa"/>
          </w:tcPr>
          <w:p w14:paraId="12DA6066" w14:textId="77777777" w:rsidR="00877DC4" w:rsidRPr="00B1567D" w:rsidRDefault="00877DC4" w:rsidP="00877DC4">
            <w:pPr>
              <w:spacing w:line="240" w:lineRule="auto"/>
              <w:rPr>
                <w:rFonts w:ascii="Aptos" w:hAnsi="Aptos" w:cs="Arial"/>
                <w:b/>
                <w:bCs/>
                <w:sz w:val="20"/>
                <w:szCs w:val="20"/>
              </w:rPr>
            </w:pPr>
            <w:r w:rsidRPr="00B1567D">
              <w:rPr>
                <w:rFonts w:ascii="Aptos" w:hAnsi="Aptos" w:cs="Arial"/>
                <w:b/>
                <w:bCs/>
                <w:sz w:val="20"/>
                <w:szCs w:val="20"/>
              </w:rPr>
              <w:t>Communication</w:t>
            </w:r>
          </w:p>
          <w:p w14:paraId="5EB0D5EF" w14:textId="77777777" w:rsidR="00877DC4" w:rsidRPr="00B1567D" w:rsidRDefault="00877DC4"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410C2A76" w14:textId="77777777" w:rsidR="00877DC4" w:rsidRPr="00B1567D" w:rsidRDefault="00877DC4"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0AC5B548" w14:textId="77777777" w:rsidR="00877DC4" w:rsidRPr="00B1567D" w:rsidRDefault="00877DC4"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5DC83869" w14:textId="77777777" w:rsidR="00877DC4" w:rsidRPr="00B1567D" w:rsidRDefault="00877DC4"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5290941" w14:textId="77777777" w:rsidR="00877DC4" w:rsidRPr="00B1567D" w:rsidRDefault="00877DC4"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7254FF24" w14:textId="77777777" w:rsidR="00877DC4" w:rsidRPr="00B1567D" w:rsidRDefault="00877DC4"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4FFD1F8" w14:textId="77777777" w:rsidR="002A3084" w:rsidRPr="00B1567D" w:rsidRDefault="002A3084" w:rsidP="002A3084">
            <w:pPr>
              <w:spacing w:line="240" w:lineRule="auto"/>
              <w:rPr>
                <w:rFonts w:ascii="Aptos" w:hAnsi="Aptos" w:cs="Arial"/>
                <w:b/>
                <w:bCs/>
                <w:sz w:val="20"/>
                <w:szCs w:val="20"/>
              </w:rPr>
            </w:pPr>
            <w:r w:rsidRPr="00B1567D">
              <w:rPr>
                <w:rFonts w:ascii="Aptos" w:hAnsi="Aptos" w:cs="Arial"/>
                <w:b/>
                <w:bCs/>
                <w:sz w:val="20"/>
                <w:szCs w:val="20"/>
              </w:rPr>
              <w:t>Maths-Number and Making Simple Comparisons.</w:t>
            </w:r>
          </w:p>
          <w:p w14:paraId="7C975616" w14:textId="77777777" w:rsidR="00B61FA2" w:rsidRPr="00B1567D" w:rsidRDefault="00B61FA2" w:rsidP="00B61FA2">
            <w:pPr>
              <w:spacing w:line="240" w:lineRule="auto"/>
              <w:rPr>
                <w:rFonts w:ascii="Aptos" w:hAnsi="Aptos" w:cs="Arial"/>
                <w:b/>
                <w:bCs/>
                <w:sz w:val="20"/>
                <w:szCs w:val="20"/>
              </w:rPr>
            </w:pPr>
          </w:p>
          <w:p w14:paraId="3D2AEC39" w14:textId="27295C96" w:rsidR="00BF4D48" w:rsidRPr="00B1567D" w:rsidRDefault="00BF4D48" w:rsidP="002A3084">
            <w:pPr>
              <w:spacing w:line="240" w:lineRule="auto"/>
              <w:rPr>
                <w:rFonts w:ascii="Aptos" w:hAnsi="Aptos" w:cs="Arial"/>
                <w:sz w:val="24"/>
                <w:szCs w:val="24"/>
              </w:rPr>
            </w:pPr>
          </w:p>
        </w:tc>
        <w:tc>
          <w:tcPr>
            <w:tcW w:w="3381" w:type="dxa"/>
          </w:tcPr>
          <w:p w14:paraId="04DD3010" w14:textId="77777777" w:rsidR="00BF4D48" w:rsidRPr="00B1567D" w:rsidRDefault="00BF4D48" w:rsidP="00BF4D48">
            <w:pPr>
              <w:spacing w:line="240" w:lineRule="auto"/>
              <w:rPr>
                <w:rFonts w:ascii="Aptos" w:hAnsi="Aptos" w:cs="Arial"/>
                <w:b/>
                <w:bCs/>
                <w:sz w:val="20"/>
                <w:szCs w:val="20"/>
              </w:rPr>
            </w:pPr>
            <w:r w:rsidRPr="00B1567D">
              <w:rPr>
                <w:rFonts w:ascii="Aptos" w:hAnsi="Aptos" w:cs="Arial"/>
                <w:b/>
                <w:bCs/>
                <w:sz w:val="20"/>
                <w:szCs w:val="20"/>
              </w:rPr>
              <w:t>Number</w:t>
            </w:r>
          </w:p>
          <w:p w14:paraId="34897CC7" w14:textId="77777777" w:rsidR="00BF4D48" w:rsidRPr="00B1567D" w:rsidRDefault="00BF4D48" w:rsidP="00D900AA">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1984A328" w14:textId="77777777" w:rsidR="00BF4D48" w:rsidRPr="00B1567D" w:rsidRDefault="00BF4D48" w:rsidP="00D900AA">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3440334A" w14:textId="77777777" w:rsidR="00BF4D48" w:rsidRPr="00B1567D" w:rsidRDefault="00BF4D48" w:rsidP="00D900AA">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67E55FED" w14:textId="77777777" w:rsidR="00BF4D48" w:rsidRPr="00B1567D" w:rsidRDefault="00BF4D48" w:rsidP="00D900AA">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166FA314" w14:textId="77777777" w:rsidR="00F21EC7" w:rsidRPr="00B1567D" w:rsidRDefault="00F21EC7" w:rsidP="00F21EC7">
            <w:pPr>
              <w:rPr>
                <w:rFonts w:ascii="Aptos" w:hAnsi="Aptos" w:cs="Arial"/>
                <w:b/>
                <w:bCs/>
                <w:sz w:val="20"/>
                <w:szCs w:val="20"/>
              </w:rPr>
            </w:pPr>
            <w:r w:rsidRPr="00B1567D">
              <w:rPr>
                <w:rFonts w:ascii="Aptos" w:hAnsi="Aptos" w:cs="Arial"/>
                <w:b/>
                <w:bCs/>
                <w:sz w:val="20"/>
                <w:szCs w:val="20"/>
                <w:highlight w:val="yellow"/>
              </w:rPr>
              <w:t>Life Skills- Safe and Sensible Spending</w:t>
            </w:r>
          </w:p>
          <w:p w14:paraId="32B52425" w14:textId="3E63DEC4" w:rsidR="005F49F0" w:rsidRPr="00B1567D" w:rsidRDefault="005F49F0" w:rsidP="005F49F0">
            <w:pPr>
              <w:rPr>
                <w:rFonts w:ascii="Aptos" w:hAnsi="Aptos" w:cstheme="minorHAnsi"/>
                <w:b/>
                <w:sz w:val="20"/>
                <w:szCs w:val="20"/>
              </w:rPr>
            </w:pPr>
          </w:p>
        </w:tc>
        <w:tc>
          <w:tcPr>
            <w:tcW w:w="3381" w:type="dxa"/>
          </w:tcPr>
          <w:p w14:paraId="462DAB7D" w14:textId="77777777" w:rsidR="00BF4D48" w:rsidRPr="00B1567D" w:rsidRDefault="00BF4D48" w:rsidP="00BF4D48">
            <w:pPr>
              <w:spacing w:line="240" w:lineRule="auto"/>
              <w:rPr>
                <w:rFonts w:ascii="Aptos" w:hAnsi="Aptos" w:cs="Arial"/>
                <w:b/>
                <w:bCs/>
                <w:sz w:val="20"/>
                <w:szCs w:val="20"/>
              </w:rPr>
            </w:pPr>
            <w:r w:rsidRPr="00B1567D">
              <w:rPr>
                <w:rFonts w:ascii="Aptos" w:hAnsi="Aptos" w:cs="Arial"/>
                <w:b/>
                <w:bCs/>
                <w:sz w:val="20"/>
                <w:szCs w:val="20"/>
              </w:rPr>
              <w:t>Number</w:t>
            </w:r>
          </w:p>
          <w:p w14:paraId="6118C123" w14:textId="77777777" w:rsidR="00BF4D48" w:rsidRPr="00B1567D" w:rsidRDefault="00BF4D48" w:rsidP="00D900AA">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0DB636AE" w14:textId="77777777" w:rsidR="00BF4D48" w:rsidRPr="00B1567D" w:rsidRDefault="00BF4D48" w:rsidP="00D900AA">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4114830E" w14:textId="77777777" w:rsidR="00BF4D48" w:rsidRPr="00B1567D" w:rsidRDefault="00BF4D48" w:rsidP="00D900AA">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2A8205D3" w14:textId="056BB338" w:rsidR="009C7097" w:rsidRPr="00B1567D" w:rsidRDefault="00BF4D48" w:rsidP="009C7097">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3D6268A9" w14:textId="77777777" w:rsidR="00595A4E" w:rsidRPr="00B1567D" w:rsidRDefault="00595A4E" w:rsidP="00595A4E">
            <w:pPr>
              <w:rPr>
                <w:rFonts w:ascii="Aptos" w:hAnsi="Aptos" w:cs="Arial"/>
                <w:b/>
                <w:bCs/>
                <w:sz w:val="20"/>
                <w:szCs w:val="20"/>
              </w:rPr>
            </w:pPr>
            <w:r w:rsidRPr="00B1567D">
              <w:rPr>
                <w:rFonts w:ascii="Aptos" w:hAnsi="Aptos" w:cs="Arial"/>
                <w:b/>
                <w:bCs/>
                <w:sz w:val="20"/>
                <w:szCs w:val="20"/>
                <w:highlight w:val="yellow"/>
              </w:rPr>
              <w:t>Life Skills- Safe and Sensible Spending</w:t>
            </w:r>
          </w:p>
          <w:p w14:paraId="6A386652" w14:textId="1E4F0B8B" w:rsidR="005F49F0" w:rsidRPr="00B1567D" w:rsidRDefault="00595A4E" w:rsidP="005F49F0">
            <w:pPr>
              <w:rPr>
                <w:rFonts w:ascii="Aptos" w:hAnsi="Aptos" w:cstheme="minorHAnsi"/>
                <w:b/>
                <w:sz w:val="20"/>
                <w:szCs w:val="20"/>
                <w:highlight w:val="yellow"/>
              </w:rPr>
            </w:pPr>
            <w:r w:rsidRPr="00B1567D">
              <w:rPr>
                <w:rFonts w:ascii="Aptos" w:hAnsi="Aptos" w:cs="Arial"/>
                <w:b/>
                <w:bCs/>
                <w:sz w:val="20"/>
                <w:szCs w:val="20"/>
                <w:highlight w:val="yellow"/>
              </w:rPr>
              <w:t>Life Skills-Gaming Behaviours and Spending Money</w:t>
            </w:r>
          </w:p>
        </w:tc>
      </w:tr>
      <w:tr w:rsidR="00BF4D48" w:rsidRPr="00B1567D" w14:paraId="73199CB2" w14:textId="77777777" w:rsidTr="00570659">
        <w:tblPrEx>
          <w:tblLook w:val="01E0" w:firstRow="1" w:lastRow="1" w:firstColumn="1" w:lastColumn="1" w:noHBand="0" w:noVBand="0"/>
        </w:tblPrEx>
        <w:trPr>
          <w:cantSplit/>
          <w:trHeight w:val="1380"/>
        </w:trPr>
        <w:tc>
          <w:tcPr>
            <w:tcW w:w="915" w:type="dxa"/>
            <w:textDirection w:val="btLr"/>
          </w:tcPr>
          <w:p w14:paraId="007881CB" w14:textId="77777777" w:rsidR="00BF4D48" w:rsidRPr="00B1567D" w:rsidRDefault="00BF4D48" w:rsidP="00BF4D48">
            <w:pPr>
              <w:ind w:left="113" w:right="113"/>
              <w:jc w:val="center"/>
              <w:rPr>
                <w:rFonts w:ascii="Aptos" w:hAnsi="Aptos" w:cstheme="minorHAnsi"/>
                <w:b/>
              </w:rPr>
            </w:pPr>
            <w:r w:rsidRPr="00B1567D">
              <w:rPr>
                <w:rFonts w:ascii="Aptos" w:hAnsi="Aptos" w:cstheme="minorHAnsi"/>
                <w:b/>
              </w:rPr>
              <w:lastRenderedPageBreak/>
              <w:t>SPRING</w:t>
            </w:r>
          </w:p>
        </w:tc>
        <w:tc>
          <w:tcPr>
            <w:tcW w:w="3380" w:type="dxa"/>
          </w:tcPr>
          <w:p w14:paraId="10A560DF" w14:textId="77777777" w:rsidR="00D900AA" w:rsidRPr="00B1567D" w:rsidRDefault="00D900AA" w:rsidP="00D900AA">
            <w:pPr>
              <w:spacing w:line="240" w:lineRule="auto"/>
              <w:rPr>
                <w:rFonts w:ascii="Aptos" w:hAnsi="Aptos" w:cs="Arial"/>
                <w:b/>
                <w:bCs/>
                <w:sz w:val="20"/>
                <w:szCs w:val="20"/>
              </w:rPr>
            </w:pPr>
            <w:r w:rsidRPr="00B1567D">
              <w:rPr>
                <w:rFonts w:ascii="Aptos" w:hAnsi="Aptos" w:cs="Arial"/>
                <w:b/>
                <w:bCs/>
                <w:sz w:val="20"/>
                <w:szCs w:val="20"/>
              </w:rPr>
              <w:t>Communication</w:t>
            </w:r>
          </w:p>
          <w:p w14:paraId="33820B73" w14:textId="77777777" w:rsidR="00D900AA" w:rsidRPr="00B1567D" w:rsidRDefault="00D900AA"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1EFE1CB6" w14:textId="77777777" w:rsidR="00D900AA" w:rsidRPr="00B1567D" w:rsidRDefault="00D900AA"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5A0351B" w14:textId="77777777" w:rsidR="00D900AA" w:rsidRPr="00B1567D" w:rsidRDefault="00D900AA" w:rsidP="00D900A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3E220F1F" w14:textId="77777777" w:rsidR="00D900AA" w:rsidRPr="00B1567D" w:rsidRDefault="00D900AA"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BAAE896" w14:textId="77777777" w:rsidR="00D900AA" w:rsidRPr="00B1567D" w:rsidRDefault="00D900AA"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26A9918B" w14:textId="77777777" w:rsidR="00D900AA" w:rsidRPr="00B1567D" w:rsidRDefault="00D900AA" w:rsidP="00D900A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4955B7E" w14:textId="77777777" w:rsidR="00BF4D48" w:rsidRPr="00B1567D" w:rsidRDefault="00BF4D48" w:rsidP="00D900AA">
            <w:pPr>
              <w:tabs>
                <w:tab w:val="left" w:pos="71"/>
              </w:tabs>
              <w:rPr>
                <w:rFonts w:ascii="Aptos" w:hAnsi="Aptos" w:cs="Arial"/>
                <w:sz w:val="24"/>
                <w:szCs w:val="24"/>
              </w:rPr>
            </w:pPr>
          </w:p>
          <w:p w14:paraId="2A17FC26" w14:textId="78A90087" w:rsidR="00B61FA2" w:rsidRPr="00B1567D" w:rsidRDefault="002A3084" w:rsidP="00D900AA">
            <w:pPr>
              <w:tabs>
                <w:tab w:val="left" w:pos="71"/>
              </w:tabs>
              <w:rPr>
                <w:rFonts w:ascii="Aptos" w:hAnsi="Aptos" w:cs="Arial"/>
                <w:sz w:val="24"/>
                <w:szCs w:val="24"/>
              </w:rPr>
            </w:pPr>
            <w:r w:rsidRPr="00B1567D">
              <w:rPr>
                <w:rFonts w:ascii="Aptos" w:hAnsi="Aptos" w:cs="Arial"/>
                <w:b/>
                <w:bCs/>
                <w:sz w:val="20"/>
                <w:szCs w:val="20"/>
              </w:rPr>
              <w:t>Maths- Measure and comparing</w:t>
            </w:r>
          </w:p>
        </w:tc>
        <w:tc>
          <w:tcPr>
            <w:tcW w:w="3381" w:type="dxa"/>
          </w:tcPr>
          <w:p w14:paraId="7215EA6A" w14:textId="77777777" w:rsidR="00BF4D48" w:rsidRPr="00B1567D" w:rsidRDefault="00BF4D48" w:rsidP="00BF4D48">
            <w:pPr>
              <w:rPr>
                <w:rFonts w:ascii="Aptos" w:hAnsi="Aptos" w:cs="Arial"/>
                <w:b/>
                <w:bCs/>
                <w:sz w:val="20"/>
                <w:szCs w:val="20"/>
              </w:rPr>
            </w:pPr>
            <w:r w:rsidRPr="00B1567D">
              <w:rPr>
                <w:rFonts w:ascii="Aptos" w:hAnsi="Aptos" w:cs="Arial"/>
                <w:b/>
                <w:bCs/>
                <w:sz w:val="20"/>
                <w:szCs w:val="20"/>
              </w:rPr>
              <w:t>Measure, Shape and Space</w:t>
            </w:r>
          </w:p>
          <w:p w14:paraId="4DCEC829"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10E1BD37"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Measure</w:t>
            </w:r>
          </w:p>
          <w:p w14:paraId="3F24A52C"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0F1D98BE"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Money</w:t>
            </w:r>
          </w:p>
          <w:p w14:paraId="2B085DCE"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Time</w:t>
            </w:r>
          </w:p>
          <w:p w14:paraId="45FA8945" w14:textId="77777777" w:rsidR="005F49F0" w:rsidRPr="00B1567D" w:rsidRDefault="005F49F0" w:rsidP="005F49F0">
            <w:pPr>
              <w:rPr>
                <w:rFonts w:ascii="Aptos" w:hAnsi="Aptos" w:cstheme="minorHAnsi"/>
                <w:b/>
                <w:sz w:val="20"/>
                <w:szCs w:val="20"/>
              </w:rPr>
            </w:pPr>
            <w:r w:rsidRPr="00B1567D">
              <w:rPr>
                <w:rFonts w:ascii="Aptos" w:hAnsi="Aptos" w:cstheme="minorHAnsi"/>
                <w:b/>
                <w:sz w:val="20"/>
                <w:szCs w:val="20"/>
              </w:rPr>
              <w:t>Maths for Life</w:t>
            </w:r>
          </w:p>
          <w:p w14:paraId="75310882" w14:textId="3770F648" w:rsidR="00F21EC7" w:rsidRPr="00B1567D" w:rsidRDefault="00F21EC7" w:rsidP="005F49F0">
            <w:pPr>
              <w:rPr>
                <w:rFonts w:ascii="Aptos" w:hAnsi="Aptos" w:cs="Arial"/>
                <w:sz w:val="20"/>
                <w:szCs w:val="20"/>
              </w:rPr>
            </w:pPr>
            <w:r w:rsidRPr="00B1567D">
              <w:rPr>
                <w:rFonts w:ascii="Aptos" w:hAnsi="Aptos" w:cs="Arial"/>
                <w:b/>
                <w:bCs/>
                <w:sz w:val="20"/>
                <w:szCs w:val="20"/>
                <w:highlight w:val="yellow"/>
              </w:rPr>
              <w:t>Life Skills-Gaming Behaviours and Spending Money</w:t>
            </w:r>
          </w:p>
        </w:tc>
        <w:tc>
          <w:tcPr>
            <w:tcW w:w="3381" w:type="dxa"/>
          </w:tcPr>
          <w:p w14:paraId="4C9F74E1" w14:textId="77777777" w:rsidR="00BF4D48" w:rsidRPr="00B1567D" w:rsidRDefault="00BF4D48" w:rsidP="00BF4D48">
            <w:pPr>
              <w:rPr>
                <w:rFonts w:ascii="Aptos" w:hAnsi="Aptos" w:cs="Arial"/>
                <w:b/>
                <w:bCs/>
                <w:sz w:val="20"/>
                <w:szCs w:val="20"/>
              </w:rPr>
            </w:pPr>
            <w:r w:rsidRPr="00B1567D">
              <w:rPr>
                <w:rFonts w:ascii="Aptos" w:hAnsi="Aptos" w:cs="Arial"/>
                <w:b/>
                <w:bCs/>
                <w:sz w:val="20"/>
                <w:szCs w:val="20"/>
              </w:rPr>
              <w:t>Measure, Shape and Space</w:t>
            </w:r>
          </w:p>
          <w:p w14:paraId="1C53C8FC"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55523EF1"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Measure</w:t>
            </w:r>
          </w:p>
          <w:p w14:paraId="4F4583C2"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5E98BAC0"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Money</w:t>
            </w:r>
          </w:p>
          <w:p w14:paraId="05EDAD10" w14:textId="77777777" w:rsidR="00BF4D48" w:rsidRPr="00B1567D" w:rsidRDefault="00BF4D48" w:rsidP="00D900AA">
            <w:pPr>
              <w:pStyle w:val="ListParagraph"/>
              <w:numPr>
                <w:ilvl w:val="0"/>
                <w:numId w:val="10"/>
              </w:numPr>
              <w:rPr>
                <w:rFonts w:ascii="Aptos" w:hAnsi="Aptos" w:cs="Arial"/>
                <w:sz w:val="20"/>
                <w:szCs w:val="20"/>
              </w:rPr>
            </w:pPr>
            <w:r w:rsidRPr="00B1567D">
              <w:rPr>
                <w:rFonts w:ascii="Aptos" w:hAnsi="Aptos" w:cs="Arial"/>
                <w:sz w:val="20"/>
                <w:szCs w:val="20"/>
              </w:rPr>
              <w:t>Time</w:t>
            </w:r>
          </w:p>
          <w:p w14:paraId="75204C3C" w14:textId="5DC253CF" w:rsidR="005F49F0" w:rsidRPr="00B1567D" w:rsidRDefault="00595A4E" w:rsidP="005F49F0">
            <w:pPr>
              <w:rPr>
                <w:rFonts w:ascii="Aptos" w:hAnsi="Aptos" w:cs="Arial"/>
                <w:sz w:val="20"/>
                <w:szCs w:val="20"/>
              </w:rPr>
            </w:pPr>
            <w:r w:rsidRPr="00B1567D">
              <w:rPr>
                <w:rFonts w:ascii="Aptos" w:hAnsi="Aptos" w:cstheme="minorHAnsi"/>
                <w:b/>
                <w:sz w:val="20"/>
                <w:szCs w:val="20"/>
                <w:highlight w:val="yellow"/>
              </w:rPr>
              <w:t>Life Skills- Banking and Budgeting Basics</w:t>
            </w:r>
          </w:p>
        </w:tc>
      </w:tr>
      <w:tr w:rsidR="00BF4D48" w:rsidRPr="00B1567D" w14:paraId="1D761736" w14:textId="77777777" w:rsidTr="00570659">
        <w:tblPrEx>
          <w:tblLook w:val="01E0" w:firstRow="1" w:lastRow="1" w:firstColumn="1" w:lastColumn="1" w:noHBand="0" w:noVBand="0"/>
        </w:tblPrEx>
        <w:trPr>
          <w:cantSplit/>
          <w:trHeight w:val="1219"/>
        </w:trPr>
        <w:tc>
          <w:tcPr>
            <w:tcW w:w="915" w:type="dxa"/>
            <w:textDirection w:val="btLr"/>
          </w:tcPr>
          <w:p w14:paraId="389D3F18" w14:textId="77777777" w:rsidR="00BF4D48" w:rsidRPr="00B1567D" w:rsidRDefault="00BF4D48" w:rsidP="00BF4D48">
            <w:pPr>
              <w:ind w:left="113" w:right="113"/>
              <w:jc w:val="center"/>
              <w:rPr>
                <w:rFonts w:ascii="Aptos" w:hAnsi="Aptos" w:cstheme="minorHAnsi"/>
                <w:b/>
              </w:rPr>
            </w:pPr>
            <w:r w:rsidRPr="00B1567D">
              <w:rPr>
                <w:rFonts w:ascii="Aptos" w:hAnsi="Aptos" w:cstheme="minorHAnsi"/>
                <w:b/>
              </w:rPr>
              <w:t>SUMMER</w:t>
            </w:r>
          </w:p>
        </w:tc>
        <w:tc>
          <w:tcPr>
            <w:tcW w:w="3380" w:type="dxa"/>
          </w:tcPr>
          <w:p w14:paraId="1A89876E" w14:textId="77777777" w:rsidR="00A12CCA" w:rsidRPr="00B1567D" w:rsidRDefault="00A12CCA" w:rsidP="00A12CCA">
            <w:pPr>
              <w:spacing w:line="240" w:lineRule="auto"/>
              <w:rPr>
                <w:rFonts w:ascii="Aptos" w:hAnsi="Aptos" w:cs="Arial"/>
                <w:b/>
                <w:bCs/>
                <w:sz w:val="20"/>
                <w:szCs w:val="20"/>
              </w:rPr>
            </w:pPr>
            <w:r w:rsidRPr="00B1567D">
              <w:rPr>
                <w:rFonts w:ascii="Aptos" w:hAnsi="Aptos" w:cs="Arial"/>
                <w:b/>
                <w:bCs/>
                <w:sz w:val="20"/>
                <w:szCs w:val="20"/>
              </w:rPr>
              <w:t>Communication</w:t>
            </w:r>
          </w:p>
          <w:p w14:paraId="291D3C9C" w14:textId="77777777" w:rsidR="00A12CCA" w:rsidRPr="00B1567D" w:rsidRDefault="00A12CCA" w:rsidP="00A12CC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61AB089B" w14:textId="77777777" w:rsidR="00A12CCA" w:rsidRPr="00B1567D" w:rsidRDefault="00A12CCA" w:rsidP="00A12CC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79761DA3" w14:textId="77777777" w:rsidR="00A12CCA" w:rsidRPr="00B1567D" w:rsidRDefault="00A12CCA" w:rsidP="00A12CCA">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435BF5AB" w14:textId="77777777" w:rsidR="00A12CCA" w:rsidRPr="00B1567D" w:rsidRDefault="00A12CCA" w:rsidP="00A12CC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9EC79E9" w14:textId="77777777" w:rsidR="00A12CCA" w:rsidRPr="00B1567D" w:rsidRDefault="00A12CCA" w:rsidP="00A12CC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400DC2DA" w14:textId="77777777" w:rsidR="00A12CCA" w:rsidRPr="00B1567D" w:rsidRDefault="00A12CCA" w:rsidP="00A12CCA">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038A3AE3" w14:textId="6DCEC353" w:rsidR="00BF4D48" w:rsidRPr="00B1567D" w:rsidRDefault="002A3084" w:rsidP="00A12CCA">
            <w:pPr>
              <w:tabs>
                <w:tab w:val="left" w:pos="71"/>
              </w:tabs>
              <w:rPr>
                <w:rFonts w:ascii="Aptos" w:hAnsi="Aptos" w:cstheme="minorHAnsi"/>
                <w:bCs/>
                <w:sz w:val="24"/>
                <w:szCs w:val="24"/>
              </w:rPr>
            </w:pPr>
            <w:r w:rsidRPr="00B1567D">
              <w:rPr>
                <w:rFonts w:ascii="Aptos" w:hAnsi="Aptos" w:cstheme="minorHAnsi"/>
                <w:b/>
                <w:sz w:val="20"/>
                <w:szCs w:val="20"/>
              </w:rPr>
              <w:t>Maths – Reading simple information and simple classifications</w:t>
            </w:r>
          </w:p>
        </w:tc>
        <w:tc>
          <w:tcPr>
            <w:tcW w:w="3381" w:type="dxa"/>
          </w:tcPr>
          <w:p w14:paraId="4E416FCA" w14:textId="77777777" w:rsidR="00BF4D48" w:rsidRPr="00B1567D" w:rsidRDefault="00BF4D48" w:rsidP="00BF4D48">
            <w:pPr>
              <w:rPr>
                <w:rFonts w:ascii="Aptos" w:hAnsi="Aptos" w:cs="Arial"/>
                <w:b/>
                <w:bCs/>
                <w:sz w:val="20"/>
                <w:szCs w:val="20"/>
              </w:rPr>
            </w:pPr>
            <w:r w:rsidRPr="00B1567D">
              <w:rPr>
                <w:rFonts w:ascii="Aptos" w:hAnsi="Aptos" w:cs="Arial"/>
                <w:b/>
                <w:bCs/>
                <w:sz w:val="20"/>
                <w:szCs w:val="20"/>
              </w:rPr>
              <w:t>Handling information and data</w:t>
            </w:r>
          </w:p>
          <w:p w14:paraId="3F6A6BC7"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Sorting items and information.</w:t>
            </w:r>
          </w:p>
          <w:p w14:paraId="1C540F56"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Collecting information</w:t>
            </w:r>
          </w:p>
          <w:p w14:paraId="7554BD15"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Recording information</w:t>
            </w:r>
          </w:p>
          <w:p w14:paraId="3BB848EC" w14:textId="77777777" w:rsidR="005F49F0" w:rsidRPr="00B1567D" w:rsidRDefault="005F49F0" w:rsidP="005F49F0">
            <w:pPr>
              <w:spacing w:after="0" w:line="240" w:lineRule="auto"/>
              <w:rPr>
                <w:rFonts w:ascii="Aptos" w:hAnsi="Aptos"/>
              </w:rPr>
            </w:pPr>
          </w:p>
          <w:p w14:paraId="6A89F97B" w14:textId="77777777" w:rsidR="005F49F0" w:rsidRPr="00B1567D" w:rsidRDefault="005F49F0" w:rsidP="005F49F0">
            <w:pPr>
              <w:spacing w:after="0" w:line="240" w:lineRule="auto"/>
              <w:rPr>
                <w:rFonts w:ascii="Aptos" w:hAnsi="Aptos" w:cstheme="minorHAnsi"/>
                <w:b/>
                <w:sz w:val="20"/>
                <w:szCs w:val="20"/>
              </w:rPr>
            </w:pPr>
            <w:r w:rsidRPr="00B1567D">
              <w:rPr>
                <w:rFonts w:ascii="Aptos" w:hAnsi="Aptos" w:cstheme="minorHAnsi"/>
                <w:b/>
                <w:sz w:val="20"/>
                <w:szCs w:val="20"/>
              </w:rPr>
              <w:t>Maths for Life</w:t>
            </w:r>
          </w:p>
          <w:p w14:paraId="68A19DF2" w14:textId="77777777" w:rsidR="00F21EC7" w:rsidRPr="00B1567D" w:rsidRDefault="00F21EC7" w:rsidP="005F49F0">
            <w:pPr>
              <w:spacing w:after="0" w:line="240" w:lineRule="auto"/>
              <w:rPr>
                <w:rFonts w:ascii="Aptos" w:hAnsi="Aptos"/>
              </w:rPr>
            </w:pPr>
          </w:p>
          <w:p w14:paraId="1153EC79" w14:textId="77777777" w:rsidR="00F21EC7" w:rsidRPr="00B1567D" w:rsidRDefault="00F21EC7" w:rsidP="005F49F0">
            <w:pPr>
              <w:spacing w:after="0" w:line="240" w:lineRule="auto"/>
              <w:rPr>
                <w:rFonts w:ascii="Aptos" w:hAnsi="Aptos" w:cstheme="minorHAnsi"/>
                <w:b/>
                <w:sz w:val="20"/>
                <w:szCs w:val="20"/>
              </w:rPr>
            </w:pPr>
            <w:r w:rsidRPr="00B1567D">
              <w:rPr>
                <w:rFonts w:ascii="Aptos" w:hAnsi="Aptos" w:cstheme="minorHAnsi"/>
                <w:b/>
                <w:sz w:val="20"/>
                <w:szCs w:val="20"/>
                <w:highlight w:val="yellow"/>
              </w:rPr>
              <w:t>Life Skills- Banking and Budgeting Basics</w:t>
            </w:r>
          </w:p>
          <w:p w14:paraId="6901CEA9" w14:textId="2C8B2556" w:rsidR="00F21EC7" w:rsidRPr="00B1567D" w:rsidRDefault="00F21EC7" w:rsidP="005F49F0">
            <w:pPr>
              <w:spacing w:after="0" w:line="240" w:lineRule="auto"/>
              <w:rPr>
                <w:rFonts w:ascii="Aptos" w:hAnsi="Aptos"/>
              </w:rPr>
            </w:pPr>
          </w:p>
        </w:tc>
        <w:tc>
          <w:tcPr>
            <w:tcW w:w="3381" w:type="dxa"/>
          </w:tcPr>
          <w:p w14:paraId="71D60D59" w14:textId="77777777" w:rsidR="00BF4D48" w:rsidRPr="00B1567D" w:rsidRDefault="00BF4D48" w:rsidP="00BF4D48">
            <w:pPr>
              <w:rPr>
                <w:rFonts w:ascii="Aptos" w:hAnsi="Aptos" w:cs="Arial"/>
                <w:b/>
                <w:bCs/>
                <w:sz w:val="20"/>
                <w:szCs w:val="20"/>
              </w:rPr>
            </w:pPr>
            <w:r w:rsidRPr="00B1567D">
              <w:rPr>
                <w:rFonts w:ascii="Aptos" w:hAnsi="Aptos" w:cs="Arial"/>
                <w:b/>
                <w:bCs/>
                <w:sz w:val="20"/>
                <w:szCs w:val="20"/>
              </w:rPr>
              <w:t>Handling information and data</w:t>
            </w:r>
          </w:p>
          <w:p w14:paraId="3BCB045F"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Sorting items and information.</w:t>
            </w:r>
          </w:p>
          <w:p w14:paraId="53005806"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Collecting information</w:t>
            </w:r>
          </w:p>
          <w:p w14:paraId="249DD11B" w14:textId="77777777" w:rsidR="00BF4D48" w:rsidRPr="00B1567D" w:rsidRDefault="00BF4D48" w:rsidP="00D900AA">
            <w:pPr>
              <w:pStyle w:val="ListParagraph"/>
              <w:numPr>
                <w:ilvl w:val="0"/>
                <w:numId w:val="11"/>
              </w:numPr>
              <w:spacing w:after="0" w:line="240" w:lineRule="auto"/>
              <w:rPr>
                <w:rFonts w:ascii="Aptos" w:hAnsi="Aptos"/>
              </w:rPr>
            </w:pPr>
            <w:r w:rsidRPr="00B1567D">
              <w:rPr>
                <w:rFonts w:ascii="Aptos" w:hAnsi="Aptos"/>
              </w:rPr>
              <w:t>Recording information</w:t>
            </w:r>
            <w:r w:rsidR="005F49F0" w:rsidRPr="00B1567D">
              <w:rPr>
                <w:rFonts w:ascii="Aptos" w:hAnsi="Aptos"/>
              </w:rPr>
              <w:t>.</w:t>
            </w:r>
          </w:p>
          <w:p w14:paraId="01230617" w14:textId="77777777" w:rsidR="00595A4E" w:rsidRPr="00B1567D" w:rsidRDefault="00595A4E" w:rsidP="00595A4E">
            <w:pPr>
              <w:spacing w:after="0" w:line="240" w:lineRule="auto"/>
              <w:rPr>
                <w:rFonts w:ascii="Aptos" w:hAnsi="Aptos"/>
              </w:rPr>
            </w:pPr>
          </w:p>
          <w:p w14:paraId="7C3DE058" w14:textId="4562ABC5" w:rsidR="00595A4E" w:rsidRPr="00B1567D" w:rsidRDefault="00595A4E" w:rsidP="00595A4E">
            <w:pPr>
              <w:spacing w:after="0" w:line="240" w:lineRule="auto"/>
              <w:rPr>
                <w:rFonts w:ascii="Aptos" w:hAnsi="Aptos"/>
              </w:rPr>
            </w:pPr>
            <w:r w:rsidRPr="00B1567D">
              <w:rPr>
                <w:rFonts w:ascii="Aptos" w:hAnsi="Aptos" w:cstheme="minorHAnsi"/>
                <w:b/>
                <w:sz w:val="20"/>
                <w:szCs w:val="20"/>
                <w:highlight w:val="yellow"/>
              </w:rPr>
              <w:t xml:space="preserve">Life Skills- </w:t>
            </w:r>
            <w:r w:rsidR="00604C40" w:rsidRPr="00B1567D">
              <w:rPr>
                <w:rFonts w:ascii="Aptos" w:hAnsi="Aptos" w:cstheme="minorHAnsi"/>
                <w:b/>
                <w:sz w:val="20"/>
                <w:szCs w:val="20"/>
                <w:highlight w:val="yellow"/>
              </w:rPr>
              <w:t>Next Steps in your Financial Journey</w:t>
            </w:r>
          </w:p>
          <w:p w14:paraId="553BEA17" w14:textId="77777777" w:rsidR="005F49F0" w:rsidRPr="00B1567D" w:rsidRDefault="005F49F0" w:rsidP="005F49F0">
            <w:pPr>
              <w:spacing w:after="0" w:line="240" w:lineRule="auto"/>
              <w:rPr>
                <w:rFonts w:ascii="Aptos" w:hAnsi="Aptos"/>
              </w:rPr>
            </w:pPr>
          </w:p>
          <w:p w14:paraId="05620C14" w14:textId="06413D1C" w:rsidR="00E8559C" w:rsidRPr="00B1567D" w:rsidRDefault="00E8559C" w:rsidP="005F49F0">
            <w:pPr>
              <w:spacing w:after="0" w:line="240" w:lineRule="auto"/>
              <w:rPr>
                <w:rFonts w:ascii="Aptos" w:hAnsi="Aptos"/>
              </w:rPr>
            </w:pPr>
          </w:p>
        </w:tc>
      </w:tr>
    </w:tbl>
    <w:p w14:paraId="64BAB6DC" w14:textId="77777777" w:rsidR="006C649E" w:rsidRPr="00B1567D" w:rsidRDefault="006C649E" w:rsidP="005E3614">
      <w:pPr>
        <w:rPr>
          <w:rFonts w:ascii="Aptos" w:hAnsi="Aptos" w:cstheme="minorHAns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354"/>
        <w:gridCol w:w="3355"/>
        <w:gridCol w:w="3355"/>
      </w:tblGrid>
      <w:tr w:rsidR="00C26BB3" w:rsidRPr="00B1567D" w14:paraId="5529BA75" w14:textId="77777777" w:rsidTr="00570659">
        <w:trPr>
          <w:trHeight w:val="390"/>
        </w:trPr>
        <w:tc>
          <w:tcPr>
            <w:tcW w:w="11057" w:type="dxa"/>
            <w:gridSpan w:val="4"/>
          </w:tcPr>
          <w:p w14:paraId="04A8A760" w14:textId="7386FE04" w:rsidR="00C26BB3" w:rsidRPr="00B1567D" w:rsidRDefault="00C26BB3" w:rsidP="007F64C4">
            <w:pPr>
              <w:jc w:val="center"/>
              <w:rPr>
                <w:rFonts w:ascii="Aptos" w:hAnsi="Aptos" w:cstheme="minorHAnsi"/>
                <w:b/>
              </w:rPr>
            </w:pPr>
            <w:r w:rsidRPr="00B1567D">
              <w:rPr>
                <w:rFonts w:ascii="Aptos" w:hAnsi="Aptos" w:cstheme="minorHAnsi"/>
                <w:b/>
              </w:rPr>
              <w:t xml:space="preserve">Year </w:t>
            </w:r>
            <w:r w:rsidR="00570659">
              <w:rPr>
                <w:rFonts w:ascii="Aptos" w:hAnsi="Aptos" w:cstheme="minorHAnsi"/>
                <w:b/>
              </w:rPr>
              <w:t>4</w:t>
            </w:r>
            <w:r w:rsidRPr="00B1567D">
              <w:rPr>
                <w:rFonts w:ascii="Aptos" w:hAnsi="Aptos" w:cstheme="minorHAnsi"/>
                <w:b/>
              </w:rPr>
              <w:t xml:space="preserve"> – Key Stage 4 </w:t>
            </w:r>
          </w:p>
        </w:tc>
      </w:tr>
      <w:tr w:rsidR="00C26BB3" w:rsidRPr="00B1567D" w14:paraId="1F6E01EF" w14:textId="77777777" w:rsidTr="00570659">
        <w:trPr>
          <w:trHeight w:val="390"/>
        </w:trPr>
        <w:tc>
          <w:tcPr>
            <w:tcW w:w="993" w:type="dxa"/>
            <w:shd w:val="clear" w:color="auto" w:fill="A6A6A6"/>
          </w:tcPr>
          <w:p w14:paraId="3CE2F744" w14:textId="77777777" w:rsidR="00C26BB3" w:rsidRPr="00B1567D" w:rsidRDefault="00C26BB3" w:rsidP="007F64C4">
            <w:pPr>
              <w:jc w:val="center"/>
              <w:rPr>
                <w:rFonts w:ascii="Aptos" w:hAnsi="Aptos" w:cstheme="minorHAnsi"/>
                <w:b/>
              </w:rPr>
            </w:pPr>
          </w:p>
        </w:tc>
        <w:tc>
          <w:tcPr>
            <w:tcW w:w="3354" w:type="dxa"/>
          </w:tcPr>
          <w:p w14:paraId="6A34C098" w14:textId="5D9FC5F1" w:rsidR="00C26BB3" w:rsidRPr="00B1567D" w:rsidRDefault="002F1542" w:rsidP="007F64C4">
            <w:pPr>
              <w:jc w:val="center"/>
              <w:rPr>
                <w:rFonts w:ascii="Aptos" w:hAnsi="Aptos" w:cstheme="minorHAnsi"/>
                <w:b/>
              </w:rPr>
            </w:pPr>
            <w:r w:rsidRPr="00B1567D">
              <w:rPr>
                <w:rFonts w:ascii="Aptos" w:hAnsi="Aptos" w:cstheme="minorHAnsi"/>
                <w:b/>
              </w:rPr>
              <w:t>Seekers</w:t>
            </w:r>
            <w:r w:rsidR="00C26BB3" w:rsidRPr="00B1567D">
              <w:rPr>
                <w:rFonts w:ascii="Aptos" w:hAnsi="Aptos" w:cstheme="minorHAnsi"/>
                <w:b/>
              </w:rPr>
              <w:t xml:space="preserve"> </w:t>
            </w:r>
          </w:p>
        </w:tc>
        <w:tc>
          <w:tcPr>
            <w:tcW w:w="3355" w:type="dxa"/>
          </w:tcPr>
          <w:p w14:paraId="04CD7FB5" w14:textId="77777777" w:rsidR="00C26BB3" w:rsidRPr="00B1567D" w:rsidRDefault="00C26BB3" w:rsidP="007F64C4">
            <w:pPr>
              <w:jc w:val="center"/>
              <w:rPr>
                <w:rFonts w:ascii="Aptos" w:hAnsi="Aptos" w:cstheme="minorHAnsi"/>
                <w:b/>
              </w:rPr>
            </w:pPr>
            <w:r w:rsidRPr="00B1567D">
              <w:rPr>
                <w:rFonts w:ascii="Aptos" w:hAnsi="Aptos" w:cstheme="minorHAnsi"/>
                <w:b/>
              </w:rPr>
              <w:t>Explorers</w:t>
            </w:r>
          </w:p>
        </w:tc>
        <w:tc>
          <w:tcPr>
            <w:tcW w:w="3355" w:type="dxa"/>
          </w:tcPr>
          <w:p w14:paraId="5AA8F93A" w14:textId="4F32C539" w:rsidR="00C26BB3" w:rsidRPr="00B1567D" w:rsidRDefault="002F1542" w:rsidP="007F64C4">
            <w:pPr>
              <w:jc w:val="center"/>
              <w:rPr>
                <w:rFonts w:ascii="Aptos" w:hAnsi="Aptos" w:cstheme="minorHAnsi"/>
                <w:b/>
              </w:rPr>
            </w:pPr>
            <w:r w:rsidRPr="00B1567D">
              <w:rPr>
                <w:rFonts w:ascii="Aptos" w:hAnsi="Aptos" w:cstheme="minorHAnsi"/>
                <w:b/>
              </w:rPr>
              <w:t>Navigators</w:t>
            </w:r>
          </w:p>
        </w:tc>
      </w:tr>
      <w:tr w:rsidR="00463203" w:rsidRPr="00B1567D" w14:paraId="00A89147" w14:textId="77777777" w:rsidTr="00570659">
        <w:tblPrEx>
          <w:tblLook w:val="01E0" w:firstRow="1" w:lastRow="1" w:firstColumn="1" w:lastColumn="1" w:noHBand="0" w:noVBand="0"/>
        </w:tblPrEx>
        <w:trPr>
          <w:cantSplit/>
          <w:trHeight w:val="1621"/>
        </w:trPr>
        <w:tc>
          <w:tcPr>
            <w:tcW w:w="993" w:type="dxa"/>
            <w:textDirection w:val="btLr"/>
          </w:tcPr>
          <w:p w14:paraId="6348F8F1" w14:textId="43CE33FF" w:rsidR="00463203" w:rsidRPr="00B1567D" w:rsidRDefault="00581B0C" w:rsidP="007F64C4">
            <w:pPr>
              <w:ind w:left="113" w:right="113"/>
              <w:jc w:val="center"/>
              <w:rPr>
                <w:rFonts w:ascii="Aptos" w:hAnsi="Aptos" w:cstheme="minorHAnsi"/>
                <w:b/>
                <w:sz w:val="20"/>
                <w:szCs w:val="20"/>
              </w:rPr>
            </w:pPr>
            <w:r w:rsidRPr="00B1567D">
              <w:rPr>
                <w:rFonts w:ascii="Aptos" w:hAnsi="Aptos" w:cstheme="minorHAnsi"/>
                <w:b/>
                <w:sz w:val="20"/>
                <w:szCs w:val="20"/>
              </w:rPr>
              <w:t>Accredit</w:t>
            </w:r>
            <w:r w:rsidR="00E069B6" w:rsidRPr="00B1567D">
              <w:rPr>
                <w:rFonts w:ascii="Aptos" w:hAnsi="Aptos" w:cstheme="minorHAnsi"/>
                <w:b/>
                <w:sz w:val="20"/>
                <w:szCs w:val="20"/>
              </w:rPr>
              <w:t>ation</w:t>
            </w:r>
            <w:r w:rsidR="00134C22" w:rsidRPr="00B1567D">
              <w:rPr>
                <w:rFonts w:ascii="Aptos" w:hAnsi="Aptos" w:cstheme="minorHAnsi"/>
                <w:b/>
                <w:sz w:val="20"/>
                <w:szCs w:val="20"/>
              </w:rPr>
              <w:t>/Outcomes</w:t>
            </w:r>
          </w:p>
        </w:tc>
        <w:tc>
          <w:tcPr>
            <w:tcW w:w="3354" w:type="dxa"/>
          </w:tcPr>
          <w:p w14:paraId="7031FC8A" w14:textId="77777777" w:rsidR="00463203" w:rsidRPr="00B1567D" w:rsidRDefault="00DD4896" w:rsidP="00D900AA">
            <w:pPr>
              <w:pStyle w:val="ListParagraph"/>
              <w:numPr>
                <w:ilvl w:val="0"/>
                <w:numId w:val="2"/>
              </w:numPr>
              <w:spacing w:line="240" w:lineRule="auto"/>
              <w:rPr>
                <w:rFonts w:ascii="Aptos" w:hAnsi="Aptos" w:cstheme="minorHAnsi"/>
                <w:b/>
                <w:sz w:val="20"/>
                <w:szCs w:val="20"/>
              </w:rPr>
            </w:pPr>
            <w:r w:rsidRPr="00B1567D">
              <w:rPr>
                <w:rFonts w:ascii="Aptos" w:hAnsi="Aptos" w:cstheme="minorHAnsi"/>
                <w:b/>
                <w:sz w:val="20"/>
                <w:szCs w:val="20"/>
              </w:rPr>
              <w:t>EHCP-</w:t>
            </w:r>
            <w:r w:rsidR="00B75DE6" w:rsidRPr="00B1567D">
              <w:rPr>
                <w:rFonts w:ascii="Aptos" w:hAnsi="Aptos" w:cstheme="minorHAnsi"/>
                <w:b/>
                <w:sz w:val="20"/>
                <w:szCs w:val="20"/>
              </w:rPr>
              <w:t>Evidence for Learning</w:t>
            </w:r>
          </w:p>
          <w:p w14:paraId="0183201A" w14:textId="64CB35E1" w:rsidR="000E66FE" w:rsidRPr="00B1567D" w:rsidRDefault="000E66FE" w:rsidP="00D900AA">
            <w:pPr>
              <w:pStyle w:val="ListParagraph"/>
              <w:numPr>
                <w:ilvl w:val="0"/>
                <w:numId w:val="2"/>
              </w:numPr>
              <w:spacing w:line="240" w:lineRule="auto"/>
              <w:rPr>
                <w:rFonts w:ascii="Aptos" w:hAnsi="Aptos" w:cstheme="minorHAnsi"/>
                <w:bCs/>
                <w:sz w:val="20"/>
                <w:szCs w:val="20"/>
              </w:rPr>
            </w:pPr>
            <w:r w:rsidRPr="00B1567D">
              <w:rPr>
                <w:rFonts w:ascii="Aptos" w:hAnsi="Aptos" w:cstheme="minorHAnsi"/>
                <w:b/>
                <w:sz w:val="20"/>
                <w:szCs w:val="20"/>
              </w:rPr>
              <w:t>ASDAN</w:t>
            </w:r>
            <w:r w:rsidRPr="00B1567D">
              <w:rPr>
                <w:rFonts w:ascii="Aptos" w:hAnsi="Aptos" w:cstheme="minorHAnsi"/>
                <w:bCs/>
                <w:sz w:val="20"/>
                <w:szCs w:val="20"/>
              </w:rPr>
              <w:t xml:space="preserve">  </w:t>
            </w:r>
          </w:p>
        </w:tc>
        <w:tc>
          <w:tcPr>
            <w:tcW w:w="3355" w:type="dxa"/>
          </w:tcPr>
          <w:p w14:paraId="7C166047" w14:textId="77777777" w:rsidR="00463203" w:rsidRPr="00B1567D" w:rsidRDefault="0059121B" w:rsidP="00D900AA">
            <w:pPr>
              <w:pStyle w:val="ListParagraph"/>
              <w:numPr>
                <w:ilvl w:val="0"/>
                <w:numId w:val="2"/>
              </w:numPr>
              <w:rPr>
                <w:rFonts w:ascii="Aptos" w:hAnsi="Aptos" w:cs="Arial"/>
                <w:bCs/>
                <w:sz w:val="20"/>
                <w:szCs w:val="20"/>
              </w:rPr>
            </w:pPr>
            <w:r w:rsidRPr="00B1567D">
              <w:rPr>
                <w:rFonts w:ascii="Aptos" w:hAnsi="Aptos" w:cs="Arial"/>
                <w:bCs/>
                <w:sz w:val="20"/>
                <w:szCs w:val="20"/>
              </w:rPr>
              <w:t>Functional Skills Entry Level</w:t>
            </w:r>
          </w:p>
          <w:p w14:paraId="1E73442A" w14:textId="4EA92406" w:rsidR="00024FC8" w:rsidRPr="00B1567D" w:rsidRDefault="00024FC8" w:rsidP="00D900AA">
            <w:pPr>
              <w:pStyle w:val="ListParagraph"/>
              <w:numPr>
                <w:ilvl w:val="0"/>
                <w:numId w:val="2"/>
              </w:numPr>
              <w:rPr>
                <w:rFonts w:ascii="Aptos" w:hAnsi="Aptos" w:cs="Arial"/>
                <w:bCs/>
                <w:sz w:val="20"/>
                <w:szCs w:val="20"/>
              </w:rPr>
            </w:pPr>
            <w:r w:rsidRPr="00B1567D">
              <w:rPr>
                <w:rFonts w:ascii="Aptos" w:hAnsi="Aptos" w:cs="Arial"/>
                <w:bCs/>
                <w:sz w:val="20"/>
                <w:szCs w:val="20"/>
              </w:rPr>
              <w:t xml:space="preserve">EHCP/ILP </w:t>
            </w:r>
          </w:p>
        </w:tc>
        <w:tc>
          <w:tcPr>
            <w:tcW w:w="3355" w:type="dxa"/>
          </w:tcPr>
          <w:p w14:paraId="77832B68" w14:textId="77777777" w:rsidR="00463203" w:rsidRPr="00B1567D" w:rsidRDefault="00463203" w:rsidP="00D900AA">
            <w:pPr>
              <w:pStyle w:val="ListParagraph"/>
              <w:numPr>
                <w:ilvl w:val="0"/>
                <w:numId w:val="2"/>
              </w:numPr>
              <w:rPr>
                <w:rFonts w:ascii="Aptos" w:hAnsi="Aptos" w:cstheme="minorHAnsi"/>
                <w:bCs/>
                <w:sz w:val="20"/>
                <w:szCs w:val="20"/>
              </w:rPr>
            </w:pPr>
            <w:r w:rsidRPr="00B1567D">
              <w:rPr>
                <w:rFonts w:ascii="Aptos" w:hAnsi="Aptos" w:cstheme="minorHAnsi"/>
                <w:bCs/>
                <w:sz w:val="20"/>
                <w:szCs w:val="20"/>
              </w:rPr>
              <w:t>Functional Skills Entry Level</w:t>
            </w:r>
          </w:p>
          <w:p w14:paraId="29276585" w14:textId="77777777" w:rsidR="00463203" w:rsidRPr="00B1567D" w:rsidRDefault="00463203" w:rsidP="00D900AA">
            <w:pPr>
              <w:pStyle w:val="ListParagraph"/>
              <w:numPr>
                <w:ilvl w:val="0"/>
                <w:numId w:val="2"/>
              </w:numPr>
              <w:rPr>
                <w:rFonts w:ascii="Aptos" w:hAnsi="Aptos" w:cstheme="minorHAnsi"/>
                <w:bCs/>
                <w:sz w:val="20"/>
                <w:szCs w:val="20"/>
              </w:rPr>
            </w:pPr>
            <w:r w:rsidRPr="00B1567D">
              <w:rPr>
                <w:rFonts w:ascii="Aptos" w:hAnsi="Aptos" w:cstheme="minorHAnsi"/>
                <w:bCs/>
                <w:sz w:val="20"/>
                <w:szCs w:val="20"/>
              </w:rPr>
              <w:t>Functional Skills Level 1</w:t>
            </w:r>
          </w:p>
          <w:p w14:paraId="178F6FEF" w14:textId="77777777" w:rsidR="00463203" w:rsidRPr="00B1567D" w:rsidRDefault="00463203" w:rsidP="00D900AA">
            <w:pPr>
              <w:pStyle w:val="ListParagraph"/>
              <w:numPr>
                <w:ilvl w:val="0"/>
                <w:numId w:val="2"/>
              </w:numPr>
              <w:rPr>
                <w:rFonts w:ascii="Aptos" w:hAnsi="Aptos" w:cstheme="minorHAnsi"/>
                <w:bCs/>
                <w:sz w:val="20"/>
                <w:szCs w:val="20"/>
              </w:rPr>
            </w:pPr>
            <w:r w:rsidRPr="00B1567D">
              <w:rPr>
                <w:rFonts w:ascii="Aptos" w:hAnsi="Aptos" w:cstheme="minorHAnsi"/>
                <w:bCs/>
                <w:sz w:val="20"/>
                <w:szCs w:val="20"/>
              </w:rPr>
              <w:t xml:space="preserve">GCSE </w:t>
            </w:r>
            <w:r w:rsidR="00646448" w:rsidRPr="00B1567D">
              <w:rPr>
                <w:rFonts w:ascii="Aptos" w:hAnsi="Aptos" w:cstheme="minorHAnsi"/>
                <w:bCs/>
                <w:sz w:val="20"/>
                <w:szCs w:val="20"/>
              </w:rPr>
              <w:t xml:space="preserve">Foundation </w:t>
            </w:r>
            <w:r w:rsidR="0059121B" w:rsidRPr="00B1567D">
              <w:rPr>
                <w:rFonts w:ascii="Aptos" w:hAnsi="Aptos" w:cstheme="minorHAnsi"/>
                <w:bCs/>
                <w:sz w:val="20"/>
                <w:szCs w:val="20"/>
              </w:rPr>
              <w:t>Maths</w:t>
            </w:r>
            <w:r w:rsidR="00024FC8" w:rsidRPr="00B1567D">
              <w:rPr>
                <w:rFonts w:ascii="Aptos" w:hAnsi="Aptos" w:cstheme="minorHAnsi"/>
                <w:bCs/>
                <w:sz w:val="20"/>
                <w:szCs w:val="20"/>
              </w:rPr>
              <w:t>.</w:t>
            </w:r>
          </w:p>
          <w:p w14:paraId="470AB402" w14:textId="5261F40F" w:rsidR="00024FC8" w:rsidRPr="00B1567D" w:rsidRDefault="00024FC8" w:rsidP="00D900AA">
            <w:pPr>
              <w:pStyle w:val="ListParagraph"/>
              <w:numPr>
                <w:ilvl w:val="0"/>
                <w:numId w:val="2"/>
              </w:numPr>
              <w:rPr>
                <w:rFonts w:ascii="Aptos" w:hAnsi="Aptos" w:cstheme="minorHAnsi"/>
                <w:bCs/>
                <w:sz w:val="20"/>
                <w:szCs w:val="20"/>
              </w:rPr>
            </w:pPr>
            <w:r w:rsidRPr="00B1567D">
              <w:rPr>
                <w:rFonts w:ascii="Aptos" w:hAnsi="Aptos" w:cstheme="minorHAnsi"/>
                <w:bCs/>
                <w:sz w:val="20"/>
                <w:szCs w:val="20"/>
              </w:rPr>
              <w:t>EHCP/ILP</w:t>
            </w:r>
          </w:p>
        </w:tc>
      </w:tr>
      <w:tr w:rsidR="00450FDA" w:rsidRPr="00B1567D" w14:paraId="06870A49" w14:textId="77777777" w:rsidTr="00570659">
        <w:tblPrEx>
          <w:tblLook w:val="01E0" w:firstRow="1" w:lastRow="1" w:firstColumn="1" w:lastColumn="1" w:noHBand="0" w:noVBand="0"/>
        </w:tblPrEx>
        <w:trPr>
          <w:cantSplit/>
          <w:trHeight w:val="1621"/>
        </w:trPr>
        <w:tc>
          <w:tcPr>
            <w:tcW w:w="993" w:type="dxa"/>
            <w:textDirection w:val="btLr"/>
          </w:tcPr>
          <w:p w14:paraId="1C5FE6E0" w14:textId="22A86BA2" w:rsidR="00450FDA" w:rsidRPr="00B1567D" w:rsidRDefault="00450FDA" w:rsidP="00450FDA">
            <w:pPr>
              <w:ind w:left="113" w:right="113"/>
              <w:jc w:val="center"/>
              <w:rPr>
                <w:rFonts w:ascii="Aptos" w:hAnsi="Aptos" w:cstheme="minorHAnsi"/>
                <w:b/>
                <w:sz w:val="20"/>
                <w:szCs w:val="20"/>
              </w:rPr>
            </w:pPr>
            <w:r w:rsidRPr="00B1567D">
              <w:rPr>
                <w:rFonts w:ascii="Aptos" w:hAnsi="Aptos" w:cstheme="minorHAnsi"/>
                <w:b/>
                <w:sz w:val="20"/>
                <w:szCs w:val="20"/>
              </w:rPr>
              <w:t>Other Curriculum Link</w:t>
            </w:r>
          </w:p>
        </w:tc>
        <w:tc>
          <w:tcPr>
            <w:tcW w:w="3354" w:type="dxa"/>
          </w:tcPr>
          <w:p w14:paraId="192623D1" w14:textId="77777777" w:rsidR="00686FD2"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Cookery</w:t>
            </w:r>
          </w:p>
          <w:p w14:paraId="6738D9C5" w14:textId="77777777" w:rsidR="00686FD2"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0B075A66" w14:textId="77777777" w:rsidR="00686FD2"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Swimming</w:t>
            </w:r>
          </w:p>
          <w:p w14:paraId="3423A9E3" w14:textId="77777777" w:rsidR="00686FD2"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Work Skills</w:t>
            </w:r>
          </w:p>
          <w:p w14:paraId="57393118" w14:textId="77777777" w:rsidR="00686FD2"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03005802" w14:textId="77777777" w:rsidR="00450FDA" w:rsidRPr="00B1567D" w:rsidRDefault="00686FD2" w:rsidP="00686FD2">
            <w:pPr>
              <w:pStyle w:val="ListParagraph"/>
              <w:numPr>
                <w:ilvl w:val="0"/>
                <w:numId w:val="2"/>
              </w:numPr>
              <w:spacing w:line="240" w:lineRule="auto"/>
              <w:rPr>
                <w:rFonts w:ascii="Aptos" w:hAnsi="Aptos" w:cstheme="minorHAnsi"/>
                <w:bCs/>
                <w:sz w:val="20"/>
                <w:szCs w:val="20"/>
              </w:rPr>
            </w:pPr>
            <w:r w:rsidRPr="00B1567D">
              <w:rPr>
                <w:rFonts w:ascii="Aptos" w:hAnsi="Aptos" w:cstheme="minorHAnsi"/>
                <w:bCs/>
                <w:sz w:val="20"/>
                <w:szCs w:val="20"/>
              </w:rPr>
              <w:t>P.E</w:t>
            </w:r>
          </w:p>
          <w:p w14:paraId="2628D8EC" w14:textId="481D586F" w:rsidR="007B43EB" w:rsidRPr="00B1567D" w:rsidRDefault="007B43EB" w:rsidP="007B43EB">
            <w:pPr>
              <w:pStyle w:val="ListParagraph"/>
              <w:spacing w:line="240" w:lineRule="auto"/>
              <w:rPr>
                <w:rFonts w:ascii="Aptos" w:hAnsi="Aptos" w:cstheme="minorHAnsi"/>
                <w:bCs/>
                <w:sz w:val="20"/>
                <w:szCs w:val="20"/>
              </w:rPr>
            </w:pPr>
          </w:p>
        </w:tc>
        <w:tc>
          <w:tcPr>
            <w:tcW w:w="3355" w:type="dxa"/>
          </w:tcPr>
          <w:p w14:paraId="5E04F346" w14:textId="69D8A35E" w:rsidR="005740D3" w:rsidRPr="00B1567D" w:rsidRDefault="00DA0298" w:rsidP="005740D3">
            <w:pPr>
              <w:pStyle w:val="ListParagraph"/>
              <w:numPr>
                <w:ilvl w:val="0"/>
                <w:numId w:val="2"/>
              </w:numPr>
              <w:rPr>
                <w:rFonts w:ascii="Aptos" w:hAnsi="Aptos" w:cs="Arial"/>
                <w:bCs/>
                <w:sz w:val="20"/>
                <w:szCs w:val="20"/>
                <w:highlight w:val="yellow"/>
              </w:rPr>
            </w:pPr>
            <w:r w:rsidRPr="00B1567D">
              <w:rPr>
                <w:rFonts w:ascii="Aptos" w:hAnsi="Aptos" w:cs="Arial"/>
                <w:bCs/>
                <w:sz w:val="20"/>
                <w:szCs w:val="20"/>
                <w:highlight w:val="yellow"/>
              </w:rPr>
              <w:t>Pre-Voc – Preparing a meal for other</w:t>
            </w:r>
            <w:r w:rsidR="005740D3" w:rsidRPr="00B1567D">
              <w:rPr>
                <w:rFonts w:ascii="Aptos" w:hAnsi="Aptos" w:cs="Arial"/>
                <w:bCs/>
                <w:sz w:val="20"/>
                <w:szCs w:val="20"/>
                <w:highlight w:val="yellow"/>
              </w:rPr>
              <w:t xml:space="preserve"> people.</w:t>
            </w:r>
            <w:r w:rsidR="000376DA" w:rsidRPr="00B1567D">
              <w:rPr>
                <w:rFonts w:ascii="Aptos" w:hAnsi="Aptos" w:cs="Arial"/>
                <w:bCs/>
                <w:sz w:val="20"/>
                <w:szCs w:val="20"/>
                <w:highlight w:val="yellow"/>
              </w:rPr>
              <w:t xml:space="preserve"> </w:t>
            </w:r>
            <w:r w:rsidR="00DC7586" w:rsidRPr="00B1567D">
              <w:rPr>
                <w:rFonts w:ascii="Aptos" w:hAnsi="Aptos" w:cs="Arial"/>
                <w:bCs/>
                <w:sz w:val="20"/>
                <w:szCs w:val="20"/>
                <w:highlight w:val="yellow"/>
              </w:rPr>
              <w:t>(Money and budgets)</w:t>
            </w:r>
          </w:p>
          <w:p w14:paraId="1218AAB9" w14:textId="77777777" w:rsidR="005740D3" w:rsidRPr="00B1567D" w:rsidRDefault="00F30980" w:rsidP="005740D3">
            <w:pPr>
              <w:pStyle w:val="ListParagraph"/>
              <w:numPr>
                <w:ilvl w:val="0"/>
                <w:numId w:val="2"/>
              </w:numPr>
              <w:rPr>
                <w:rFonts w:ascii="Aptos" w:hAnsi="Aptos" w:cs="Arial"/>
                <w:bCs/>
                <w:sz w:val="20"/>
                <w:szCs w:val="20"/>
              </w:rPr>
            </w:pPr>
            <w:r w:rsidRPr="00B1567D">
              <w:rPr>
                <w:rFonts w:ascii="Aptos" w:hAnsi="Aptos" w:cs="Arial"/>
                <w:bCs/>
                <w:sz w:val="20"/>
                <w:szCs w:val="20"/>
              </w:rPr>
              <w:t>Cookery</w:t>
            </w:r>
            <w:r w:rsidR="00354967" w:rsidRPr="00B1567D">
              <w:rPr>
                <w:rFonts w:ascii="Aptos" w:hAnsi="Aptos" w:cs="Arial"/>
                <w:bCs/>
                <w:sz w:val="20"/>
                <w:szCs w:val="20"/>
              </w:rPr>
              <w:t>.</w:t>
            </w:r>
          </w:p>
          <w:p w14:paraId="003AAEF0" w14:textId="77777777" w:rsidR="00354967" w:rsidRPr="00B1567D" w:rsidRDefault="00B8669B" w:rsidP="005740D3">
            <w:pPr>
              <w:pStyle w:val="ListParagraph"/>
              <w:numPr>
                <w:ilvl w:val="0"/>
                <w:numId w:val="2"/>
              </w:numPr>
              <w:rPr>
                <w:rFonts w:ascii="Aptos" w:hAnsi="Aptos" w:cs="Arial"/>
                <w:bCs/>
                <w:sz w:val="20"/>
                <w:szCs w:val="20"/>
              </w:rPr>
            </w:pPr>
            <w:r w:rsidRPr="00B1567D">
              <w:rPr>
                <w:rFonts w:ascii="Aptos" w:hAnsi="Aptos" w:cs="Arial"/>
                <w:bCs/>
                <w:sz w:val="20"/>
                <w:szCs w:val="20"/>
              </w:rPr>
              <w:t>Science</w:t>
            </w:r>
          </w:p>
          <w:p w14:paraId="4AE480D4" w14:textId="77777777" w:rsidR="00B8669B" w:rsidRPr="00B1567D" w:rsidRDefault="00B8669B" w:rsidP="005740D3">
            <w:pPr>
              <w:pStyle w:val="ListParagraph"/>
              <w:numPr>
                <w:ilvl w:val="0"/>
                <w:numId w:val="2"/>
              </w:numPr>
              <w:rPr>
                <w:rFonts w:ascii="Aptos" w:hAnsi="Aptos" w:cs="Arial"/>
                <w:bCs/>
                <w:sz w:val="20"/>
                <w:szCs w:val="20"/>
              </w:rPr>
            </w:pPr>
            <w:r w:rsidRPr="00B1567D">
              <w:rPr>
                <w:rFonts w:ascii="Aptos" w:hAnsi="Aptos" w:cs="Arial"/>
                <w:bCs/>
                <w:sz w:val="20"/>
                <w:szCs w:val="20"/>
              </w:rPr>
              <w:t>P.E</w:t>
            </w:r>
          </w:p>
          <w:p w14:paraId="08169C65" w14:textId="2EB49664" w:rsidR="00B8669B" w:rsidRPr="00B1567D" w:rsidRDefault="00B8669B" w:rsidP="005740D3">
            <w:pPr>
              <w:pStyle w:val="ListParagraph"/>
              <w:numPr>
                <w:ilvl w:val="0"/>
                <w:numId w:val="2"/>
              </w:numPr>
              <w:rPr>
                <w:rFonts w:ascii="Aptos" w:hAnsi="Aptos" w:cs="Arial"/>
                <w:bCs/>
                <w:sz w:val="20"/>
                <w:szCs w:val="20"/>
              </w:rPr>
            </w:pPr>
            <w:r w:rsidRPr="00B1567D">
              <w:rPr>
                <w:rFonts w:ascii="Aptos" w:hAnsi="Aptos" w:cs="Arial"/>
                <w:bCs/>
                <w:sz w:val="20"/>
                <w:szCs w:val="20"/>
              </w:rPr>
              <w:t>ICT</w:t>
            </w:r>
          </w:p>
        </w:tc>
        <w:tc>
          <w:tcPr>
            <w:tcW w:w="3355" w:type="dxa"/>
          </w:tcPr>
          <w:p w14:paraId="41072B5C" w14:textId="2E14C60A" w:rsidR="00DC7586" w:rsidRPr="00B1567D" w:rsidRDefault="00DC7586" w:rsidP="00DC7586">
            <w:pPr>
              <w:pStyle w:val="ListParagraph"/>
              <w:numPr>
                <w:ilvl w:val="0"/>
                <w:numId w:val="2"/>
              </w:numPr>
              <w:rPr>
                <w:rFonts w:ascii="Aptos" w:hAnsi="Aptos" w:cstheme="minorHAnsi"/>
                <w:bCs/>
                <w:sz w:val="20"/>
                <w:szCs w:val="20"/>
              </w:rPr>
            </w:pPr>
            <w:r w:rsidRPr="00B1567D">
              <w:rPr>
                <w:rFonts w:ascii="Aptos" w:hAnsi="Aptos" w:cstheme="minorHAnsi"/>
                <w:bCs/>
                <w:sz w:val="20"/>
                <w:szCs w:val="20"/>
                <w:highlight w:val="yellow"/>
              </w:rPr>
              <w:t>PFA- Developing a personal progression plan? (Time and Problem Solving)</w:t>
            </w:r>
          </w:p>
          <w:p w14:paraId="2A6374B7" w14:textId="68452E1E" w:rsidR="009C5ACD" w:rsidRPr="00B1567D" w:rsidRDefault="005740D3" w:rsidP="00DC7586">
            <w:pPr>
              <w:pStyle w:val="ListParagraph"/>
              <w:numPr>
                <w:ilvl w:val="0"/>
                <w:numId w:val="2"/>
              </w:numPr>
              <w:rPr>
                <w:rFonts w:ascii="Aptos" w:hAnsi="Aptos" w:cstheme="minorHAnsi"/>
                <w:bCs/>
                <w:sz w:val="20"/>
                <w:szCs w:val="20"/>
              </w:rPr>
            </w:pPr>
            <w:r w:rsidRPr="00B1567D">
              <w:rPr>
                <w:rFonts w:ascii="Aptos" w:hAnsi="Aptos" w:cstheme="minorHAnsi"/>
                <w:bCs/>
                <w:sz w:val="20"/>
                <w:szCs w:val="20"/>
              </w:rPr>
              <w:t>Cookery</w:t>
            </w:r>
          </w:p>
          <w:p w14:paraId="7EE6E776" w14:textId="77777777" w:rsidR="005740D3" w:rsidRPr="00B1567D" w:rsidRDefault="00B8669B" w:rsidP="00DC7586">
            <w:pPr>
              <w:pStyle w:val="ListParagraph"/>
              <w:numPr>
                <w:ilvl w:val="0"/>
                <w:numId w:val="2"/>
              </w:numPr>
              <w:rPr>
                <w:rFonts w:ascii="Aptos" w:hAnsi="Aptos" w:cstheme="minorHAnsi"/>
                <w:bCs/>
                <w:sz w:val="20"/>
                <w:szCs w:val="20"/>
              </w:rPr>
            </w:pPr>
            <w:r w:rsidRPr="00B1567D">
              <w:rPr>
                <w:rFonts w:ascii="Aptos" w:hAnsi="Aptos" w:cstheme="minorHAnsi"/>
                <w:bCs/>
                <w:sz w:val="20"/>
                <w:szCs w:val="20"/>
              </w:rPr>
              <w:t>Science</w:t>
            </w:r>
          </w:p>
          <w:p w14:paraId="683DA1D0" w14:textId="77777777" w:rsidR="00B8669B" w:rsidRPr="00B1567D" w:rsidRDefault="00B8669B" w:rsidP="00DC7586">
            <w:pPr>
              <w:pStyle w:val="ListParagraph"/>
              <w:numPr>
                <w:ilvl w:val="0"/>
                <w:numId w:val="2"/>
              </w:numPr>
              <w:rPr>
                <w:rFonts w:ascii="Aptos" w:hAnsi="Aptos" w:cstheme="minorHAnsi"/>
                <w:bCs/>
                <w:sz w:val="20"/>
                <w:szCs w:val="20"/>
              </w:rPr>
            </w:pPr>
            <w:r w:rsidRPr="00B1567D">
              <w:rPr>
                <w:rFonts w:ascii="Aptos" w:hAnsi="Aptos" w:cstheme="minorHAnsi"/>
                <w:bCs/>
                <w:sz w:val="20"/>
                <w:szCs w:val="20"/>
              </w:rPr>
              <w:t>P.E</w:t>
            </w:r>
          </w:p>
          <w:p w14:paraId="667A8D2E" w14:textId="3AEF7853" w:rsidR="00B8669B" w:rsidRPr="00B1567D" w:rsidRDefault="00B8669B" w:rsidP="00DC7586">
            <w:pPr>
              <w:pStyle w:val="ListParagraph"/>
              <w:numPr>
                <w:ilvl w:val="0"/>
                <w:numId w:val="2"/>
              </w:numPr>
              <w:rPr>
                <w:rFonts w:ascii="Aptos" w:hAnsi="Aptos" w:cstheme="minorHAnsi"/>
                <w:bCs/>
                <w:sz w:val="20"/>
                <w:szCs w:val="20"/>
              </w:rPr>
            </w:pPr>
            <w:r w:rsidRPr="00B1567D">
              <w:rPr>
                <w:rFonts w:ascii="Aptos" w:hAnsi="Aptos" w:cstheme="minorHAnsi"/>
                <w:bCs/>
                <w:sz w:val="20"/>
                <w:szCs w:val="20"/>
              </w:rPr>
              <w:t>ICT</w:t>
            </w:r>
          </w:p>
        </w:tc>
      </w:tr>
      <w:tr w:rsidR="00F81748" w:rsidRPr="00B1567D" w14:paraId="7A480A2F" w14:textId="77777777" w:rsidTr="00570659">
        <w:tblPrEx>
          <w:tblLook w:val="01E0" w:firstRow="1" w:lastRow="1" w:firstColumn="1" w:lastColumn="1" w:noHBand="0" w:noVBand="0"/>
        </w:tblPrEx>
        <w:trPr>
          <w:cantSplit/>
          <w:trHeight w:val="1332"/>
        </w:trPr>
        <w:tc>
          <w:tcPr>
            <w:tcW w:w="993" w:type="dxa"/>
            <w:textDirection w:val="btLr"/>
          </w:tcPr>
          <w:p w14:paraId="5A4CFBD3"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lastRenderedPageBreak/>
              <w:t>AUTUMN</w:t>
            </w:r>
          </w:p>
        </w:tc>
        <w:tc>
          <w:tcPr>
            <w:tcW w:w="3354" w:type="dxa"/>
          </w:tcPr>
          <w:p w14:paraId="75EC4D96" w14:textId="77777777" w:rsidR="00F81748" w:rsidRPr="00B1567D" w:rsidRDefault="00F81748" w:rsidP="00F81748">
            <w:pPr>
              <w:spacing w:line="240" w:lineRule="auto"/>
              <w:rPr>
                <w:rFonts w:ascii="Aptos" w:hAnsi="Aptos" w:cs="Arial"/>
                <w:b/>
                <w:bCs/>
                <w:sz w:val="20"/>
                <w:szCs w:val="20"/>
              </w:rPr>
            </w:pPr>
            <w:r w:rsidRPr="00B1567D">
              <w:rPr>
                <w:rFonts w:ascii="Aptos" w:hAnsi="Aptos" w:cs="Arial"/>
                <w:b/>
                <w:bCs/>
                <w:sz w:val="20"/>
                <w:szCs w:val="20"/>
              </w:rPr>
              <w:t>Communication</w:t>
            </w:r>
          </w:p>
          <w:p w14:paraId="05697353"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3979E622"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47E7BEC"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5364D0D8"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5DACCC94"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67376B95"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1D1AB16" w14:textId="37AA68BB" w:rsidR="00F81748" w:rsidRPr="00B1567D" w:rsidRDefault="00B61FA2" w:rsidP="00F81748">
            <w:pPr>
              <w:spacing w:line="240" w:lineRule="auto"/>
              <w:rPr>
                <w:rFonts w:ascii="Aptos" w:hAnsi="Aptos" w:cs="Arial"/>
                <w:b/>
                <w:bCs/>
                <w:sz w:val="20"/>
                <w:szCs w:val="20"/>
              </w:rPr>
            </w:pPr>
            <w:r w:rsidRPr="00B1567D">
              <w:rPr>
                <w:rFonts w:ascii="Aptos" w:hAnsi="Aptos" w:cs="Arial"/>
                <w:b/>
                <w:bCs/>
                <w:sz w:val="20"/>
                <w:szCs w:val="20"/>
              </w:rPr>
              <w:t xml:space="preserve">ASDAN </w:t>
            </w:r>
            <w:r w:rsidR="001033B3" w:rsidRPr="00B1567D">
              <w:rPr>
                <w:rFonts w:ascii="Aptos" w:hAnsi="Aptos" w:cs="Arial"/>
                <w:b/>
                <w:bCs/>
                <w:sz w:val="20"/>
                <w:szCs w:val="20"/>
              </w:rPr>
              <w:t>-Towards Independence</w:t>
            </w:r>
          </w:p>
          <w:p w14:paraId="5665AADD" w14:textId="7A71EBA0" w:rsidR="004B06C6" w:rsidRPr="00B1567D" w:rsidRDefault="004B06C6" w:rsidP="000E66FE">
            <w:pPr>
              <w:tabs>
                <w:tab w:val="left" w:pos="71"/>
              </w:tabs>
              <w:rPr>
                <w:rFonts w:ascii="Aptos" w:hAnsi="Aptos" w:cs="Arial"/>
                <w:b/>
                <w:bCs/>
                <w:sz w:val="20"/>
                <w:szCs w:val="20"/>
              </w:rPr>
            </w:pPr>
          </w:p>
        </w:tc>
        <w:tc>
          <w:tcPr>
            <w:tcW w:w="3355" w:type="dxa"/>
          </w:tcPr>
          <w:p w14:paraId="5398A7A3" w14:textId="77777777" w:rsidR="00F81748" w:rsidRPr="00B1567D" w:rsidRDefault="00F81748" w:rsidP="00F81748">
            <w:pPr>
              <w:spacing w:line="240" w:lineRule="auto"/>
              <w:rPr>
                <w:rFonts w:ascii="Aptos" w:hAnsi="Aptos" w:cs="Arial"/>
                <w:b/>
                <w:bCs/>
                <w:sz w:val="20"/>
                <w:szCs w:val="20"/>
              </w:rPr>
            </w:pPr>
            <w:r w:rsidRPr="00B1567D">
              <w:rPr>
                <w:rFonts w:ascii="Aptos" w:hAnsi="Aptos" w:cs="Arial"/>
                <w:b/>
                <w:bCs/>
                <w:sz w:val="20"/>
                <w:szCs w:val="20"/>
              </w:rPr>
              <w:t>Number</w:t>
            </w:r>
          </w:p>
          <w:p w14:paraId="2263F7E7" w14:textId="77777777" w:rsidR="00F81748" w:rsidRPr="00B1567D" w:rsidRDefault="00F81748" w:rsidP="00F81748">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02A21AC" w14:textId="77777777" w:rsidR="00F81748" w:rsidRPr="00B1567D" w:rsidRDefault="00F81748" w:rsidP="00F81748">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1DF6078B" w14:textId="77777777" w:rsidR="00F81748" w:rsidRPr="00B1567D" w:rsidRDefault="00F81748" w:rsidP="00F81748">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2CB63BC5" w14:textId="77777777" w:rsidR="00F81748" w:rsidRPr="00B1567D" w:rsidRDefault="00F81748" w:rsidP="00F81748">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1558B8A1" w14:textId="3A06472A" w:rsidR="00FE72CC" w:rsidRPr="00B1567D" w:rsidRDefault="00FE72CC" w:rsidP="00FE72CC">
            <w:pPr>
              <w:rPr>
                <w:rFonts w:ascii="Aptos" w:hAnsi="Aptos" w:cstheme="minorHAnsi"/>
                <w:bCs/>
                <w:sz w:val="20"/>
                <w:szCs w:val="20"/>
              </w:rPr>
            </w:pPr>
            <w:r w:rsidRPr="00B1567D">
              <w:rPr>
                <w:rFonts w:ascii="Aptos" w:hAnsi="Aptos" w:cstheme="minorHAnsi"/>
                <w:b/>
                <w:sz w:val="20"/>
                <w:szCs w:val="20"/>
                <w:highlight w:val="yellow"/>
              </w:rPr>
              <w:t>Life Skills – Recognising your Money Personality</w:t>
            </w:r>
          </w:p>
        </w:tc>
        <w:tc>
          <w:tcPr>
            <w:tcW w:w="3355" w:type="dxa"/>
          </w:tcPr>
          <w:p w14:paraId="7C9C1AE5" w14:textId="77777777" w:rsidR="00F81748" w:rsidRPr="00B1567D" w:rsidRDefault="00F81748" w:rsidP="00F81748">
            <w:pPr>
              <w:spacing w:line="240" w:lineRule="auto"/>
              <w:rPr>
                <w:rFonts w:ascii="Aptos" w:hAnsi="Aptos" w:cs="Arial"/>
                <w:b/>
                <w:bCs/>
                <w:sz w:val="20"/>
                <w:szCs w:val="20"/>
              </w:rPr>
            </w:pPr>
            <w:r w:rsidRPr="00B1567D">
              <w:rPr>
                <w:rFonts w:ascii="Aptos" w:hAnsi="Aptos" w:cs="Arial"/>
                <w:b/>
                <w:bCs/>
                <w:sz w:val="20"/>
                <w:szCs w:val="20"/>
              </w:rPr>
              <w:t>Number</w:t>
            </w:r>
          </w:p>
          <w:p w14:paraId="0BC0D0BC" w14:textId="77777777" w:rsidR="00F81748" w:rsidRPr="00B1567D" w:rsidRDefault="00F81748" w:rsidP="00F81748">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F147FF4" w14:textId="77777777" w:rsidR="00F81748" w:rsidRPr="00B1567D" w:rsidRDefault="00F81748" w:rsidP="00F81748">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17F35D76" w14:textId="77777777" w:rsidR="00F81748" w:rsidRPr="00B1567D" w:rsidRDefault="00F81748" w:rsidP="00F81748">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0800E088" w14:textId="77777777" w:rsidR="00F81748" w:rsidRPr="00B1567D" w:rsidRDefault="00F81748" w:rsidP="00F81748">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046ECCD1"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Algebra (Level1/BIDMASS)</w:t>
            </w:r>
          </w:p>
          <w:p w14:paraId="29B43183"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Ratio (Level 1/GCSE)</w:t>
            </w:r>
          </w:p>
          <w:p w14:paraId="00DC424A"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BIDMASS (Level 1 /GCSE)</w:t>
            </w:r>
          </w:p>
          <w:p w14:paraId="326C6BC2" w14:textId="1E91861F"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Percentages (Level 1)</w:t>
            </w:r>
          </w:p>
          <w:p w14:paraId="07AFB1E3" w14:textId="2F71EF2A" w:rsidR="004714FE" w:rsidRPr="00B1567D" w:rsidRDefault="00016D07" w:rsidP="00016D07">
            <w:pPr>
              <w:rPr>
                <w:rFonts w:ascii="Aptos" w:hAnsi="Aptos" w:cstheme="minorHAnsi"/>
                <w:b/>
                <w:sz w:val="20"/>
                <w:szCs w:val="20"/>
              </w:rPr>
            </w:pPr>
            <w:r w:rsidRPr="00B1567D">
              <w:rPr>
                <w:rFonts w:ascii="Aptos" w:hAnsi="Aptos" w:cstheme="minorHAnsi"/>
                <w:b/>
                <w:sz w:val="20"/>
                <w:szCs w:val="20"/>
                <w:highlight w:val="yellow"/>
              </w:rPr>
              <w:t>Life Skills – Recognising your Money Personality</w:t>
            </w:r>
          </w:p>
        </w:tc>
      </w:tr>
      <w:tr w:rsidR="00F81748" w:rsidRPr="00B1567D" w14:paraId="4E6DCF91" w14:textId="77777777" w:rsidTr="00570659">
        <w:tblPrEx>
          <w:tblLook w:val="01E0" w:firstRow="1" w:lastRow="1" w:firstColumn="1" w:lastColumn="1" w:noHBand="0" w:noVBand="0"/>
        </w:tblPrEx>
        <w:trPr>
          <w:cantSplit/>
          <w:trHeight w:val="1380"/>
        </w:trPr>
        <w:tc>
          <w:tcPr>
            <w:tcW w:w="993" w:type="dxa"/>
            <w:textDirection w:val="btLr"/>
          </w:tcPr>
          <w:p w14:paraId="38BB9A2C"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t>SPRING</w:t>
            </w:r>
          </w:p>
        </w:tc>
        <w:tc>
          <w:tcPr>
            <w:tcW w:w="3354" w:type="dxa"/>
          </w:tcPr>
          <w:p w14:paraId="17823D72" w14:textId="77777777" w:rsidR="00F81748" w:rsidRPr="00B1567D" w:rsidRDefault="00F81748" w:rsidP="00F81748">
            <w:pPr>
              <w:spacing w:line="240" w:lineRule="auto"/>
              <w:rPr>
                <w:rFonts w:ascii="Aptos" w:hAnsi="Aptos" w:cs="Arial"/>
                <w:b/>
                <w:bCs/>
                <w:sz w:val="20"/>
                <w:szCs w:val="20"/>
              </w:rPr>
            </w:pPr>
            <w:r w:rsidRPr="00B1567D">
              <w:rPr>
                <w:rFonts w:ascii="Aptos" w:hAnsi="Aptos" w:cs="Arial"/>
                <w:b/>
                <w:bCs/>
                <w:sz w:val="20"/>
                <w:szCs w:val="20"/>
              </w:rPr>
              <w:t>Communication</w:t>
            </w:r>
          </w:p>
          <w:p w14:paraId="7A7C0B70"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03CFBD67"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53A1D9AE"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0328CA12"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4EDCD08E"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0839C463"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A5F9D5B" w14:textId="1F80AFA4" w:rsidR="000E66FE" w:rsidRPr="00B1567D" w:rsidRDefault="000E66FE" w:rsidP="000E66FE">
            <w:pPr>
              <w:spacing w:line="240" w:lineRule="auto"/>
              <w:rPr>
                <w:rFonts w:ascii="Aptos" w:hAnsi="Aptos" w:cs="Arial"/>
                <w:b/>
                <w:bCs/>
                <w:sz w:val="20"/>
                <w:szCs w:val="20"/>
              </w:rPr>
            </w:pPr>
            <w:r w:rsidRPr="00B1567D">
              <w:rPr>
                <w:rFonts w:ascii="Aptos" w:hAnsi="Aptos" w:cs="Arial"/>
                <w:b/>
                <w:bCs/>
                <w:sz w:val="20"/>
                <w:szCs w:val="20"/>
              </w:rPr>
              <w:t>ASDAN -Towards Independence</w:t>
            </w:r>
          </w:p>
          <w:p w14:paraId="10164F72" w14:textId="596E528B" w:rsidR="00F81748" w:rsidRPr="00B1567D" w:rsidRDefault="00F81748" w:rsidP="00F81748">
            <w:pPr>
              <w:spacing w:line="240" w:lineRule="auto"/>
              <w:rPr>
                <w:rFonts w:ascii="Aptos" w:hAnsi="Aptos" w:cstheme="minorHAnsi"/>
                <w:bCs/>
                <w:sz w:val="24"/>
                <w:szCs w:val="24"/>
              </w:rPr>
            </w:pPr>
          </w:p>
        </w:tc>
        <w:tc>
          <w:tcPr>
            <w:tcW w:w="3355" w:type="dxa"/>
          </w:tcPr>
          <w:p w14:paraId="79818601" w14:textId="77777777" w:rsidR="00F81748" w:rsidRPr="00B1567D" w:rsidRDefault="00F81748" w:rsidP="00F81748">
            <w:pPr>
              <w:rPr>
                <w:rFonts w:ascii="Aptos" w:hAnsi="Aptos" w:cs="Arial"/>
                <w:b/>
                <w:bCs/>
                <w:sz w:val="20"/>
                <w:szCs w:val="20"/>
              </w:rPr>
            </w:pPr>
            <w:r w:rsidRPr="00B1567D">
              <w:rPr>
                <w:rFonts w:ascii="Aptos" w:hAnsi="Aptos" w:cs="Arial"/>
                <w:b/>
                <w:bCs/>
                <w:sz w:val="20"/>
                <w:szCs w:val="20"/>
              </w:rPr>
              <w:t>Measure, Shape and Space</w:t>
            </w:r>
          </w:p>
          <w:p w14:paraId="78FEC4D4"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60D1F71E"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Measure</w:t>
            </w:r>
          </w:p>
          <w:p w14:paraId="72022EB5"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00CE1559"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Money</w:t>
            </w:r>
          </w:p>
          <w:p w14:paraId="1A386970"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Time</w:t>
            </w:r>
          </w:p>
          <w:p w14:paraId="42F28A80" w14:textId="20D4D3B5" w:rsidR="00541CB7" w:rsidRPr="00B1567D" w:rsidRDefault="00FE72CC" w:rsidP="00FE72CC">
            <w:pPr>
              <w:rPr>
                <w:rFonts w:ascii="Aptos" w:hAnsi="Aptos" w:cs="Arial"/>
                <w:sz w:val="20"/>
                <w:szCs w:val="20"/>
              </w:rPr>
            </w:pPr>
            <w:r w:rsidRPr="00B1567D">
              <w:rPr>
                <w:rFonts w:ascii="Aptos" w:hAnsi="Aptos" w:cs="Arial"/>
                <w:b/>
                <w:bCs/>
                <w:sz w:val="20"/>
                <w:szCs w:val="20"/>
                <w:highlight w:val="yellow"/>
              </w:rPr>
              <w:t>Life Skills-Money and Work</w:t>
            </w:r>
          </w:p>
        </w:tc>
        <w:tc>
          <w:tcPr>
            <w:tcW w:w="3355" w:type="dxa"/>
          </w:tcPr>
          <w:p w14:paraId="73C0CF07" w14:textId="77777777" w:rsidR="00F81748" w:rsidRPr="00B1567D" w:rsidRDefault="00F81748" w:rsidP="00F81748">
            <w:pPr>
              <w:rPr>
                <w:rFonts w:ascii="Aptos" w:hAnsi="Aptos" w:cs="Arial"/>
                <w:b/>
                <w:bCs/>
                <w:sz w:val="20"/>
                <w:szCs w:val="20"/>
              </w:rPr>
            </w:pPr>
            <w:r w:rsidRPr="00B1567D">
              <w:rPr>
                <w:rFonts w:ascii="Aptos" w:hAnsi="Aptos" w:cs="Arial"/>
                <w:b/>
                <w:bCs/>
                <w:sz w:val="20"/>
                <w:szCs w:val="20"/>
              </w:rPr>
              <w:t>Measure, Shape and Space</w:t>
            </w:r>
          </w:p>
          <w:p w14:paraId="46D3279E"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2DA3BDC7"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Measure</w:t>
            </w:r>
          </w:p>
          <w:p w14:paraId="7DB44BEA"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23E4826B"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Money</w:t>
            </w:r>
          </w:p>
          <w:p w14:paraId="33DEA689" w14:textId="77777777" w:rsidR="00F81748" w:rsidRPr="00B1567D" w:rsidRDefault="00F81748" w:rsidP="00F81748">
            <w:pPr>
              <w:pStyle w:val="ListParagraph"/>
              <w:numPr>
                <w:ilvl w:val="0"/>
                <w:numId w:val="10"/>
              </w:numPr>
              <w:rPr>
                <w:rFonts w:ascii="Aptos" w:hAnsi="Aptos" w:cs="Arial"/>
                <w:sz w:val="20"/>
                <w:szCs w:val="20"/>
              </w:rPr>
            </w:pPr>
            <w:r w:rsidRPr="00B1567D">
              <w:rPr>
                <w:rFonts w:ascii="Aptos" w:hAnsi="Aptos" w:cs="Arial"/>
                <w:sz w:val="20"/>
                <w:szCs w:val="20"/>
              </w:rPr>
              <w:t>Time</w:t>
            </w:r>
          </w:p>
          <w:p w14:paraId="34F5D11C" w14:textId="77777777" w:rsidR="00E6553D" w:rsidRPr="00B1567D" w:rsidRDefault="00E6553D" w:rsidP="00E6553D">
            <w:pPr>
              <w:pStyle w:val="ListParagraph"/>
              <w:numPr>
                <w:ilvl w:val="0"/>
                <w:numId w:val="10"/>
              </w:numPr>
              <w:rPr>
                <w:rFonts w:ascii="Aptos" w:hAnsi="Aptos" w:cs="Arial"/>
                <w:sz w:val="20"/>
                <w:szCs w:val="20"/>
              </w:rPr>
            </w:pPr>
            <w:r w:rsidRPr="00B1567D">
              <w:rPr>
                <w:rFonts w:ascii="Aptos" w:hAnsi="Aptos" w:cs="Arial"/>
                <w:sz w:val="20"/>
                <w:szCs w:val="20"/>
              </w:rPr>
              <w:t>Pythagoras (Level1/GCSE)</w:t>
            </w:r>
          </w:p>
          <w:p w14:paraId="5563E12F" w14:textId="77777777" w:rsidR="00E6553D" w:rsidRPr="00B1567D" w:rsidRDefault="00E6553D" w:rsidP="00E6553D">
            <w:pPr>
              <w:pStyle w:val="ListParagraph"/>
              <w:numPr>
                <w:ilvl w:val="0"/>
                <w:numId w:val="10"/>
              </w:numPr>
              <w:rPr>
                <w:rFonts w:ascii="Aptos" w:hAnsi="Aptos" w:cs="Arial"/>
                <w:sz w:val="20"/>
                <w:szCs w:val="20"/>
              </w:rPr>
            </w:pPr>
            <w:r w:rsidRPr="00B1567D">
              <w:rPr>
                <w:rFonts w:ascii="Aptos" w:hAnsi="Aptos" w:cs="Arial"/>
                <w:sz w:val="20"/>
                <w:szCs w:val="20"/>
              </w:rPr>
              <w:t>Geometry (Level1/GCSE)</w:t>
            </w:r>
          </w:p>
          <w:p w14:paraId="66D282EE" w14:textId="77777777" w:rsidR="00E6553D" w:rsidRPr="00B1567D" w:rsidRDefault="00E6553D" w:rsidP="00E6553D">
            <w:pPr>
              <w:pStyle w:val="ListParagraph"/>
              <w:rPr>
                <w:rFonts w:ascii="Aptos" w:hAnsi="Aptos" w:cs="Arial"/>
                <w:sz w:val="20"/>
                <w:szCs w:val="20"/>
              </w:rPr>
            </w:pPr>
          </w:p>
          <w:p w14:paraId="6DB83247" w14:textId="46EC7087" w:rsidR="00D5674F" w:rsidRPr="00B1567D" w:rsidRDefault="00D5674F" w:rsidP="00D5674F">
            <w:pPr>
              <w:rPr>
                <w:rFonts w:ascii="Aptos" w:hAnsi="Aptos" w:cs="Arial"/>
                <w:b/>
                <w:bCs/>
                <w:sz w:val="20"/>
                <w:szCs w:val="20"/>
              </w:rPr>
            </w:pPr>
            <w:r w:rsidRPr="00B1567D">
              <w:rPr>
                <w:rFonts w:ascii="Aptos" w:hAnsi="Aptos" w:cs="Arial"/>
                <w:b/>
                <w:bCs/>
                <w:sz w:val="20"/>
                <w:szCs w:val="20"/>
                <w:highlight w:val="yellow"/>
              </w:rPr>
              <w:t>Life Skills-</w:t>
            </w:r>
            <w:r w:rsidR="003E2772" w:rsidRPr="00B1567D">
              <w:rPr>
                <w:rFonts w:ascii="Aptos" w:hAnsi="Aptos" w:cs="Arial"/>
                <w:b/>
                <w:bCs/>
                <w:sz w:val="20"/>
                <w:szCs w:val="20"/>
                <w:highlight w:val="yellow"/>
              </w:rPr>
              <w:t>Money and Work</w:t>
            </w:r>
          </w:p>
        </w:tc>
      </w:tr>
      <w:tr w:rsidR="00F81748" w:rsidRPr="00B1567D" w14:paraId="4F006B1D" w14:textId="77777777" w:rsidTr="00570659">
        <w:tblPrEx>
          <w:tblLook w:val="01E0" w:firstRow="1" w:lastRow="1" w:firstColumn="1" w:lastColumn="1" w:noHBand="0" w:noVBand="0"/>
        </w:tblPrEx>
        <w:trPr>
          <w:cantSplit/>
          <w:trHeight w:val="1219"/>
        </w:trPr>
        <w:tc>
          <w:tcPr>
            <w:tcW w:w="993" w:type="dxa"/>
            <w:textDirection w:val="btLr"/>
          </w:tcPr>
          <w:p w14:paraId="65C0DE97"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t>SUMMER</w:t>
            </w:r>
          </w:p>
        </w:tc>
        <w:tc>
          <w:tcPr>
            <w:tcW w:w="3354" w:type="dxa"/>
          </w:tcPr>
          <w:p w14:paraId="00210BD5" w14:textId="77777777" w:rsidR="00F81748" w:rsidRPr="00B1567D" w:rsidRDefault="00F81748" w:rsidP="00F81748">
            <w:pPr>
              <w:spacing w:line="240" w:lineRule="auto"/>
              <w:rPr>
                <w:rFonts w:ascii="Aptos" w:hAnsi="Aptos" w:cs="Arial"/>
                <w:b/>
                <w:bCs/>
                <w:sz w:val="20"/>
                <w:szCs w:val="20"/>
              </w:rPr>
            </w:pPr>
            <w:r w:rsidRPr="00B1567D">
              <w:rPr>
                <w:rFonts w:ascii="Aptos" w:hAnsi="Aptos" w:cs="Arial"/>
                <w:b/>
                <w:bCs/>
                <w:sz w:val="20"/>
                <w:szCs w:val="20"/>
              </w:rPr>
              <w:t>Communication</w:t>
            </w:r>
          </w:p>
          <w:p w14:paraId="0ECF9983"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4D40F3BB"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4FD33D88" w14:textId="77777777" w:rsidR="00F81748" w:rsidRPr="00B1567D" w:rsidRDefault="00F81748" w:rsidP="00F81748">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75EC6C56"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0A050898"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7E2771AD" w14:textId="77777777" w:rsidR="00F81748" w:rsidRPr="00B1567D" w:rsidRDefault="00F81748" w:rsidP="00F81748">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5569F9BD" w14:textId="26DEFB06" w:rsidR="000E66FE" w:rsidRPr="00B1567D" w:rsidRDefault="000E66FE" w:rsidP="000E66FE">
            <w:pPr>
              <w:spacing w:line="240" w:lineRule="auto"/>
              <w:rPr>
                <w:rFonts w:ascii="Aptos" w:hAnsi="Aptos" w:cs="Arial"/>
                <w:b/>
                <w:bCs/>
                <w:sz w:val="20"/>
                <w:szCs w:val="20"/>
              </w:rPr>
            </w:pPr>
            <w:r w:rsidRPr="00B1567D">
              <w:rPr>
                <w:rFonts w:ascii="Aptos" w:hAnsi="Aptos" w:cs="Arial"/>
                <w:b/>
                <w:bCs/>
                <w:sz w:val="20"/>
                <w:szCs w:val="20"/>
              </w:rPr>
              <w:t>ASDAN -Towards Independence</w:t>
            </w:r>
            <w:r w:rsidR="006B07A3" w:rsidRPr="00B1567D">
              <w:rPr>
                <w:rFonts w:ascii="Aptos" w:hAnsi="Aptos" w:cs="Arial"/>
                <w:b/>
                <w:bCs/>
                <w:sz w:val="20"/>
                <w:szCs w:val="20"/>
              </w:rPr>
              <w:t xml:space="preserve"> </w:t>
            </w:r>
          </w:p>
          <w:p w14:paraId="33283CCB" w14:textId="78618A64" w:rsidR="00F81748" w:rsidRPr="00B1567D" w:rsidRDefault="00F81748" w:rsidP="00F81748">
            <w:pPr>
              <w:tabs>
                <w:tab w:val="left" w:pos="71"/>
              </w:tabs>
              <w:spacing w:line="240" w:lineRule="auto"/>
              <w:jc w:val="both"/>
              <w:rPr>
                <w:rFonts w:ascii="Aptos" w:hAnsi="Aptos" w:cstheme="minorHAnsi"/>
                <w:b/>
                <w:sz w:val="20"/>
                <w:szCs w:val="20"/>
              </w:rPr>
            </w:pPr>
          </w:p>
        </w:tc>
        <w:tc>
          <w:tcPr>
            <w:tcW w:w="3355" w:type="dxa"/>
          </w:tcPr>
          <w:p w14:paraId="5A93CC31" w14:textId="77777777" w:rsidR="00F81748" w:rsidRPr="00B1567D" w:rsidRDefault="00F81748" w:rsidP="00F81748">
            <w:pPr>
              <w:rPr>
                <w:rFonts w:ascii="Aptos" w:hAnsi="Aptos" w:cs="Arial"/>
                <w:b/>
                <w:bCs/>
                <w:sz w:val="20"/>
                <w:szCs w:val="20"/>
              </w:rPr>
            </w:pPr>
            <w:r w:rsidRPr="00B1567D">
              <w:rPr>
                <w:rFonts w:ascii="Aptos" w:hAnsi="Aptos" w:cs="Arial"/>
                <w:b/>
                <w:bCs/>
                <w:sz w:val="20"/>
                <w:szCs w:val="20"/>
              </w:rPr>
              <w:t>Handling information and data</w:t>
            </w:r>
          </w:p>
          <w:p w14:paraId="730D6CF5" w14:textId="77777777" w:rsidR="00F81748" w:rsidRPr="00B1567D" w:rsidRDefault="00F81748" w:rsidP="00F81748">
            <w:pPr>
              <w:pStyle w:val="ListParagraph"/>
              <w:numPr>
                <w:ilvl w:val="0"/>
                <w:numId w:val="11"/>
              </w:numPr>
              <w:spacing w:after="0" w:line="240" w:lineRule="auto"/>
              <w:rPr>
                <w:rFonts w:ascii="Aptos" w:hAnsi="Aptos"/>
              </w:rPr>
            </w:pPr>
            <w:r w:rsidRPr="00B1567D">
              <w:rPr>
                <w:rFonts w:ascii="Aptos" w:hAnsi="Aptos"/>
              </w:rPr>
              <w:t>Sorting items and information.</w:t>
            </w:r>
          </w:p>
          <w:p w14:paraId="060F32B8" w14:textId="77777777" w:rsidR="00F81748" w:rsidRPr="00B1567D" w:rsidRDefault="00F81748" w:rsidP="00F81748">
            <w:pPr>
              <w:pStyle w:val="ListParagraph"/>
              <w:numPr>
                <w:ilvl w:val="0"/>
                <w:numId w:val="11"/>
              </w:numPr>
              <w:spacing w:after="0" w:line="240" w:lineRule="auto"/>
              <w:rPr>
                <w:rFonts w:ascii="Aptos" w:hAnsi="Aptos"/>
              </w:rPr>
            </w:pPr>
            <w:r w:rsidRPr="00B1567D">
              <w:rPr>
                <w:rFonts w:ascii="Aptos" w:hAnsi="Aptos"/>
              </w:rPr>
              <w:t>Collecting information</w:t>
            </w:r>
          </w:p>
          <w:p w14:paraId="40F8E260" w14:textId="77777777" w:rsidR="00FE72CC" w:rsidRPr="00B1567D" w:rsidRDefault="00F81748" w:rsidP="00FE72CC">
            <w:pPr>
              <w:pStyle w:val="ListParagraph"/>
              <w:numPr>
                <w:ilvl w:val="0"/>
                <w:numId w:val="11"/>
              </w:numPr>
              <w:spacing w:after="0" w:line="240" w:lineRule="auto"/>
              <w:rPr>
                <w:rFonts w:ascii="Aptos" w:hAnsi="Aptos"/>
              </w:rPr>
            </w:pPr>
            <w:r w:rsidRPr="00B1567D">
              <w:rPr>
                <w:rFonts w:ascii="Aptos" w:hAnsi="Aptos"/>
              </w:rPr>
              <w:t>Recording information</w:t>
            </w:r>
          </w:p>
          <w:p w14:paraId="494848D2" w14:textId="77777777" w:rsidR="00FE72CC" w:rsidRPr="00B1567D" w:rsidRDefault="00FE72CC" w:rsidP="00FE72CC">
            <w:pPr>
              <w:spacing w:after="0" w:line="240" w:lineRule="auto"/>
              <w:rPr>
                <w:rFonts w:ascii="Aptos" w:hAnsi="Aptos"/>
              </w:rPr>
            </w:pPr>
          </w:p>
          <w:p w14:paraId="29B10DD7" w14:textId="751E7362" w:rsidR="00FE72CC" w:rsidRPr="00B1567D" w:rsidRDefault="00FE72CC" w:rsidP="00FE72CC">
            <w:pPr>
              <w:spacing w:after="0" w:line="240" w:lineRule="auto"/>
              <w:rPr>
                <w:rFonts w:ascii="Aptos" w:hAnsi="Aptos"/>
              </w:rPr>
            </w:pPr>
            <w:r w:rsidRPr="00B1567D">
              <w:rPr>
                <w:rFonts w:ascii="Aptos" w:hAnsi="Aptos"/>
                <w:b/>
                <w:bCs/>
                <w:highlight w:val="yellow"/>
              </w:rPr>
              <w:t>Life Skills-Understanding and Managing debt</w:t>
            </w:r>
          </w:p>
        </w:tc>
        <w:tc>
          <w:tcPr>
            <w:tcW w:w="3355" w:type="dxa"/>
          </w:tcPr>
          <w:p w14:paraId="0ADED490" w14:textId="77777777" w:rsidR="00F81748" w:rsidRPr="00B1567D" w:rsidRDefault="00F81748" w:rsidP="00F81748">
            <w:pPr>
              <w:rPr>
                <w:rFonts w:ascii="Aptos" w:hAnsi="Aptos" w:cs="Arial"/>
                <w:b/>
                <w:bCs/>
                <w:sz w:val="20"/>
                <w:szCs w:val="20"/>
              </w:rPr>
            </w:pPr>
            <w:r w:rsidRPr="00B1567D">
              <w:rPr>
                <w:rFonts w:ascii="Aptos" w:hAnsi="Aptos" w:cs="Arial"/>
                <w:b/>
                <w:bCs/>
                <w:sz w:val="20"/>
                <w:szCs w:val="20"/>
              </w:rPr>
              <w:t>Handling information and data</w:t>
            </w:r>
          </w:p>
          <w:p w14:paraId="218D55D5" w14:textId="77777777" w:rsidR="00F81748" w:rsidRPr="00B1567D" w:rsidRDefault="00F81748" w:rsidP="00F81748">
            <w:pPr>
              <w:pStyle w:val="ListParagraph"/>
              <w:numPr>
                <w:ilvl w:val="0"/>
                <w:numId w:val="11"/>
              </w:numPr>
              <w:spacing w:after="0" w:line="240" w:lineRule="auto"/>
              <w:rPr>
                <w:rFonts w:ascii="Aptos" w:hAnsi="Aptos"/>
              </w:rPr>
            </w:pPr>
            <w:r w:rsidRPr="00B1567D">
              <w:rPr>
                <w:rFonts w:ascii="Aptos" w:hAnsi="Aptos"/>
              </w:rPr>
              <w:t>Sorting items and information.</w:t>
            </w:r>
          </w:p>
          <w:p w14:paraId="61F924E3" w14:textId="77777777" w:rsidR="00F81748" w:rsidRPr="00B1567D" w:rsidRDefault="00F81748" w:rsidP="00F81748">
            <w:pPr>
              <w:pStyle w:val="ListParagraph"/>
              <w:numPr>
                <w:ilvl w:val="0"/>
                <w:numId w:val="11"/>
              </w:numPr>
              <w:spacing w:after="0" w:line="240" w:lineRule="auto"/>
              <w:rPr>
                <w:rFonts w:ascii="Aptos" w:hAnsi="Aptos"/>
              </w:rPr>
            </w:pPr>
            <w:r w:rsidRPr="00B1567D">
              <w:rPr>
                <w:rFonts w:ascii="Aptos" w:hAnsi="Aptos"/>
              </w:rPr>
              <w:t>Collecting information</w:t>
            </w:r>
          </w:p>
          <w:p w14:paraId="774F57E7" w14:textId="77777777" w:rsidR="00F81748" w:rsidRPr="00B1567D" w:rsidRDefault="00F81748" w:rsidP="00F81748">
            <w:pPr>
              <w:pStyle w:val="ListParagraph"/>
              <w:numPr>
                <w:ilvl w:val="0"/>
                <w:numId w:val="11"/>
              </w:numPr>
              <w:spacing w:after="0" w:line="240" w:lineRule="auto"/>
              <w:rPr>
                <w:rFonts w:ascii="Aptos" w:hAnsi="Aptos"/>
              </w:rPr>
            </w:pPr>
            <w:r w:rsidRPr="00B1567D">
              <w:rPr>
                <w:rFonts w:ascii="Aptos" w:hAnsi="Aptos"/>
              </w:rPr>
              <w:t>Recording information</w:t>
            </w:r>
          </w:p>
          <w:p w14:paraId="7AA39179" w14:textId="77777777" w:rsidR="00E6553D" w:rsidRPr="00B1567D" w:rsidRDefault="00E6553D" w:rsidP="00E6553D">
            <w:pPr>
              <w:pStyle w:val="ListParagraph"/>
              <w:numPr>
                <w:ilvl w:val="0"/>
                <w:numId w:val="11"/>
              </w:numPr>
              <w:spacing w:after="0" w:line="240" w:lineRule="auto"/>
              <w:rPr>
                <w:rFonts w:ascii="Aptos" w:hAnsi="Aptos"/>
              </w:rPr>
            </w:pPr>
            <w:r w:rsidRPr="00B1567D">
              <w:rPr>
                <w:rFonts w:ascii="Aptos" w:hAnsi="Aptos"/>
              </w:rPr>
              <w:t>Probability (Level 1/GCSE)</w:t>
            </w:r>
          </w:p>
          <w:p w14:paraId="5810FE6C" w14:textId="77777777" w:rsidR="00E6553D" w:rsidRPr="00B1567D" w:rsidRDefault="00E6553D" w:rsidP="00E6553D">
            <w:pPr>
              <w:pStyle w:val="ListParagraph"/>
              <w:spacing w:after="0" w:line="240" w:lineRule="auto"/>
              <w:rPr>
                <w:rFonts w:ascii="Aptos" w:hAnsi="Aptos"/>
              </w:rPr>
            </w:pPr>
          </w:p>
          <w:p w14:paraId="79DEB03F" w14:textId="77777777" w:rsidR="00504C48" w:rsidRPr="00B1567D" w:rsidRDefault="00504C48" w:rsidP="00504C48">
            <w:pPr>
              <w:spacing w:after="0" w:line="240" w:lineRule="auto"/>
              <w:rPr>
                <w:rFonts w:ascii="Aptos" w:hAnsi="Aptos"/>
              </w:rPr>
            </w:pPr>
          </w:p>
          <w:p w14:paraId="086CBFA2" w14:textId="78B16E81" w:rsidR="00504C48" w:rsidRPr="00B1567D" w:rsidRDefault="00A254C9" w:rsidP="00504C48">
            <w:pPr>
              <w:spacing w:after="0" w:line="240" w:lineRule="auto"/>
              <w:rPr>
                <w:rFonts w:ascii="Aptos" w:hAnsi="Aptos"/>
                <w:b/>
                <w:bCs/>
              </w:rPr>
            </w:pPr>
            <w:r w:rsidRPr="00B1567D">
              <w:rPr>
                <w:rFonts w:ascii="Aptos" w:hAnsi="Aptos"/>
                <w:b/>
                <w:bCs/>
                <w:highlight w:val="yellow"/>
              </w:rPr>
              <w:t>Life Skills-</w:t>
            </w:r>
            <w:r w:rsidR="00FE0236" w:rsidRPr="00B1567D">
              <w:rPr>
                <w:rFonts w:ascii="Aptos" w:hAnsi="Aptos"/>
                <w:b/>
                <w:bCs/>
                <w:highlight w:val="yellow"/>
              </w:rPr>
              <w:t>Understanding and Managing debt.</w:t>
            </w:r>
          </w:p>
        </w:tc>
      </w:tr>
    </w:tbl>
    <w:p w14:paraId="0CE4C142" w14:textId="77777777" w:rsidR="00030CC0" w:rsidRPr="00B1567D" w:rsidRDefault="00030CC0" w:rsidP="005E3614">
      <w:pPr>
        <w:rPr>
          <w:rFonts w:ascii="Aptos" w:hAnsi="Aptos" w:cstheme="minorHAns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439"/>
        <w:gridCol w:w="3439"/>
        <w:gridCol w:w="3440"/>
      </w:tblGrid>
      <w:tr w:rsidR="003C45F2" w:rsidRPr="00B1567D" w14:paraId="23412FB4" w14:textId="77777777" w:rsidTr="00570659">
        <w:trPr>
          <w:trHeight w:val="390"/>
        </w:trPr>
        <w:tc>
          <w:tcPr>
            <w:tcW w:w="11057" w:type="dxa"/>
            <w:gridSpan w:val="4"/>
          </w:tcPr>
          <w:p w14:paraId="23D45157" w14:textId="6241E7CF" w:rsidR="003C45F2" w:rsidRPr="00B1567D" w:rsidRDefault="003C45F2" w:rsidP="001543E5">
            <w:pPr>
              <w:jc w:val="center"/>
              <w:rPr>
                <w:rFonts w:ascii="Aptos" w:hAnsi="Aptos" w:cstheme="minorHAnsi"/>
                <w:b/>
              </w:rPr>
            </w:pPr>
            <w:r w:rsidRPr="00B1567D">
              <w:rPr>
                <w:rFonts w:ascii="Aptos" w:hAnsi="Aptos" w:cstheme="minorHAnsi"/>
                <w:b/>
              </w:rPr>
              <w:t xml:space="preserve">Year </w:t>
            </w:r>
            <w:r w:rsidR="00570659">
              <w:rPr>
                <w:rFonts w:ascii="Aptos" w:hAnsi="Aptos" w:cstheme="minorHAnsi"/>
                <w:b/>
              </w:rPr>
              <w:t>5</w:t>
            </w:r>
            <w:r w:rsidRPr="00B1567D">
              <w:rPr>
                <w:rFonts w:ascii="Aptos" w:hAnsi="Aptos" w:cstheme="minorHAnsi"/>
                <w:b/>
              </w:rPr>
              <w:t xml:space="preserve"> – Key Stage 4 </w:t>
            </w:r>
          </w:p>
        </w:tc>
      </w:tr>
      <w:tr w:rsidR="003C45F2" w:rsidRPr="00B1567D" w14:paraId="00D2F06F" w14:textId="77777777" w:rsidTr="00570659">
        <w:trPr>
          <w:trHeight w:val="390"/>
        </w:trPr>
        <w:tc>
          <w:tcPr>
            <w:tcW w:w="739" w:type="dxa"/>
            <w:shd w:val="clear" w:color="auto" w:fill="A6A6A6"/>
          </w:tcPr>
          <w:p w14:paraId="16CFCF9B" w14:textId="77777777" w:rsidR="003C45F2" w:rsidRPr="00B1567D" w:rsidRDefault="003C45F2" w:rsidP="001543E5">
            <w:pPr>
              <w:jc w:val="center"/>
              <w:rPr>
                <w:rFonts w:ascii="Aptos" w:hAnsi="Aptos" w:cstheme="minorHAnsi"/>
                <w:b/>
              </w:rPr>
            </w:pPr>
          </w:p>
        </w:tc>
        <w:tc>
          <w:tcPr>
            <w:tcW w:w="3439" w:type="dxa"/>
            <w:vAlign w:val="center"/>
          </w:tcPr>
          <w:p w14:paraId="3D5C1E2A" w14:textId="546765B7" w:rsidR="003C45F2" w:rsidRPr="00B1567D" w:rsidRDefault="003C45F2" w:rsidP="00570659">
            <w:pPr>
              <w:rPr>
                <w:rFonts w:ascii="Aptos" w:hAnsi="Aptos" w:cstheme="minorHAnsi"/>
                <w:b/>
              </w:rPr>
            </w:pPr>
            <w:r w:rsidRPr="00B1567D">
              <w:rPr>
                <w:rFonts w:ascii="Aptos" w:hAnsi="Aptos" w:cstheme="minorHAnsi"/>
                <w:b/>
              </w:rPr>
              <w:t>Seekers</w:t>
            </w:r>
          </w:p>
        </w:tc>
        <w:tc>
          <w:tcPr>
            <w:tcW w:w="3439" w:type="dxa"/>
            <w:vAlign w:val="center"/>
          </w:tcPr>
          <w:p w14:paraId="11FDF539" w14:textId="77777777" w:rsidR="003C45F2" w:rsidRPr="00B1567D" w:rsidRDefault="003C45F2" w:rsidP="00570659">
            <w:pPr>
              <w:rPr>
                <w:rFonts w:ascii="Aptos" w:hAnsi="Aptos" w:cstheme="minorHAnsi"/>
                <w:b/>
              </w:rPr>
            </w:pPr>
            <w:r w:rsidRPr="00B1567D">
              <w:rPr>
                <w:rFonts w:ascii="Aptos" w:hAnsi="Aptos" w:cstheme="minorHAnsi"/>
                <w:b/>
              </w:rPr>
              <w:t>Explorers</w:t>
            </w:r>
          </w:p>
        </w:tc>
        <w:tc>
          <w:tcPr>
            <w:tcW w:w="3440" w:type="dxa"/>
            <w:vAlign w:val="center"/>
          </w:tcPr>
          <w:p w14:paraId="56B53584" w14:textId="77777777" w:rsidR="003C45F2" w:rsidRPr="00B1567D" w:rsidRDefault="003C45F2" w:rsidP="00570659">
            <w:pPr>
              <w:rPr>
                <w:rFonts w:ascii="Aptos" w:hAnsi="Aptos" w:cstheme="minorHAnsi"/>
                <w:b/>
              </w:rPr>
            </w:pPr>
            <w:r w:rsidRPr="00B1567D">
              <w:rPr>
                <w:rFonts w:ascii="Aptos" w:hAnsi="Aptos" w:cstheme="minorHAnsi"/>
                <w:b/>
              </w:rPr>
              <w:t>Navigators</w:t>
            </w:r>
          </w:p>
        </w:tc>
      </w:tr>
      <w:tr w:rsidR="003C45F2" w:rsidRPr="00B1567D" w14:paraId="66C309FB" w14:textId="77777777" w:rsidTr="00570659">
        <w:tblPrEx>
          <w:tblLook w:val="01E0" w:firstRow="1" w:lastRow="1" w:firstColumn="1" w:lastColumn="1" w:noHBand="0" w:noVBand="0"/>
        </w:tblPrEx>
        <w:trPr>
          <w:cantSplit/>
          <w:trHeight w:val="1621"/>
        </w:trPr>
        <w:tc>
          <w:tcPr>
            <w:tcW w:w="739" w:type="dxa"/>
            <w:textDirection w:val="btLr"/>
          </w:tcPr>
          <w:p w14:paraId="375E7FE2" w14:textId="1D24F830" w:rsidR="003C45F2" w:rsidRPr="00B1567D" w:rsidRDefault="00045150" w:rsidP="001543E5">
            <w:pPr>
              <w:ind w:left="113" w:right="113"/>
              <w:jc w:val="center"/>
              <w:rPr>
                <w:rFonts w:ascii="Aptos" w:hAnsi="Aptos" w:cstheme="minorHAnsi"/>
                <w:b/>
              </w:rPr>
            </w:pPr>
            <w:r w:rsidRPr="00B1567D">
              <w:rPr>
                <w:rFonts w:ascii="Aptos" w:hAnsi="Aptos" w:cstheme="minorHAnsi"/>
                <w:b/>
              </w:rPr>
              <w:t>Accreditation</w:t>
            </w:r>
            <w:r w:rsidR="00134C22" w:rsidRPr="00B1567D">
              <w:rPr>
                <w:rFonts w:ascii="Aptos" w:hAnsi="Aptos" w:cstheme="minorHAnsi"/>
                <w:b/>
              </w:rPr>
              <w:t>/Outcomes</w:t>
            </w:r>
          </w:p>
        </w:tc>
        <w:tc>
          <w:tcPr>
            <w:tcW w:w="3439" w:type="dxa"/>
          </w:tcPr>
          <w:p w14:paraId="130DC75C" w14:textId="1DB6130C" w:rsidR="003C45F2" w:rsidRPr="00B1567D" w:rsidRDefault="00045150" w:rsidP="00570659">
            <w:pPr>
              <w:pStyle w:val="ListParagraph"/>
              <w:numPr>
                <w:ilvl w:val="0"/>
                <w:numId w:val="3"/>
              </w:numPr>
              <w:spacing w:line="240" w:lineRule="auto"/>
              <w:rPr>
                <w:rFonts w:ascii="Aptos" w:hAnsi="Aptos" w:cstheme="minorHAnsi"/>
                <w:b/>
                <w:sz w:val="20"/>
                <w:szCs w:val="20"/>
              </w:rPr>
            </w:pPr>
            <w:r w:rsidRPr="00B1567D">
              <w:rPr>
                <w:rFonts w:ascii="Aptos" w:hAnsi="Aptos" w:cstheme="minorHAnsi"/>
                <w:b/>
                <w:sz w:val="20"/>
                <w:szCs w:val="20"/>
              </w:rPr>
              <w:t>E</w:t>
            </w:r>
            <w:r w:rsidR="00913A54" w:rsidRPr="00B1567D">
              <w:rPr>
                <w:rFonts w:ascii="Aptos" w:hAnsi="Aptos" w:cstheme="minorHAnsi"/>
                <w:b/>
                <w:sz w:val="20"/>
                <w:szCs w:val="20"/>
              </w:rPr>
              <w:t>HCP</w:t>
            </w:r>
            <w:r w:rsidR="00DD4896" w:rsidRPr="00B1567D">
              <w:rPr>
                <w:rFonts w:ascii="Aptos" w:hAnsi="Aptos" w:cstheme="minorHAnsi"/>
                <w:b/>
                <w:sz w:val="20"/>
                <w:szCs w:val="20"/>
              </w:rPr>
              <w:t>-Evidence for Learning</w:t>
            </w:r>
          </w:p>
          <w:p w14:paraId="3F5CC55D" w14:textId="5E2A3160" w:rsidR="00ED7ACA" w:rsidRPr="00B1567D" w:rsidRDefault="00ED7ACA" w:rsidP="00570659">
            <w:pPr>
              <w:pStyle w:val="ListParagraph"/>
              <w:numPr>
                <w:ilvl w:val="0"/>
                <w:numId w:val="3"/>
              </w:numPr>
              <w:spacing w:line="240" w:lineRule="auto"/>
              <w:rPr>
                <w:rFonts w:ascii="Aptos" w:hAnsi="Aptos" w:cstheme="minorHAnsi"/>
                <w:b/>
                <w:sz w:val="20"/>
                <w:szCs w:val="20"/>
              </w:rPr>
            </w:pPr>
            <w:r w:rsidRPr="00B1567D">
              <w:rPr>
                <w:rFonts w:ascii="Aptos" w:hAnsi="Aptos" w:cstheme="minorHAnsi"/>
                <w:b/>
                <w:sz w:val="20"/>
                <w:szCs w:val="20"/>
              </w:rPr>
              <w:t>ASDAN</w:t>
            </w:r>
          </w:p>
        </w:tc>
        <w:tc>
          <w:tcPr>
            <w:tcW w:w="3439" w:type="dxa"/>
          </w:tcPr>
          <w:p w14:paraId="650C51EE" w14:textId="77777777" w:rsidR="003C45F2" w:rsidRPr="00B1567D" w:rsidRDefault="003C45F2" w:rsidP="00570659">
            <w:pPr>
              <w:pStyle w:val="ListParagraph"/>
              <w:numPr>
                <w:ilvl w:val="0"/>
                <w:numId w:val="2"/>
              </w:numPr>
              <w:rPr>
                <w:rFonts w:ascii="Aptos" w:hAnsi="Aptos" w:cs="Arial"/>
                <w:b/>
                <w:sz w:val="20"/>
                <w:szCs w:val="20"/>
              </w:rPr>
            </w:pPr>
            <w:r w:rsidRPr="00B1567D">
              <w:rPr>
                <w:rFonts w:ascii="Aptos" w:hAnsi="Aptos" w:cs="Arial"/>
                <w:b/>
                <w:sz w:val="20"/>
                <w:szCs w:val="20"/>
              </w:rPr>
              <w:t>Functional Skills Entry Level</w:t>
            </w:r>
          </w:p>
          <w:p w14:paraId="24B00CCD" w14:textId="4521D587" w:rsidR="00134C22" w:rsidRPr="00B1567D" w:rsidRDefault="00913A54" w:rsidP="00570659">
            <w:pPr>
              <w:pStyle w:val="ListParagraph"/>
              <w:numPr>
                <w:ilvl w:val="0"/>
                <w:numId w:val="2"/>
              </w:numPr>
              <w:rPr>
                <w:rFonts w:ascii="Aptos" w:hAnsi="Aptos" w:cs="Arial"/>
                <w:b/>
                <w:sz w:val="20"/>
                <w:szCs w:val="20"/>
              </w:rPr>
            </w:pPr>
            <w:r w:rsidRPr="00B1567D">
              <w:rPr>
                <w:rFonts w:ascii="Aptos" w:hAnsi="Aptos" w:cs="Arial"/>
                <w:b/>
                <w:sz w:val="20"/>
                <w:szCs w:val="20"/>
              </w:rPr>
              <w:t>EHCP/ILP</w:t>
            </w:r>
          </w:p>
        </w:tc>
        <w:tc>
          <w:tcPr>
            <w:tcW w:w="3440" w:type="dxa"/>
          </w:tcPr>
          <w:p w14:paraId="69138C36" w14:textId="60183BD5" w:rsidR="00483138" w:rsidRPr="00B1567D" w:rsidRDefault="003C45F2" w:rsidP="00570659">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Entry Level</w:t>
            </w:r>
          </w:p>
          <w:p w14:paraId="2983A935" w14:textId="77777777" w:rsidR="003C45F2" w:rsidRPr="00B1567D" w:rsidRDefault="003C45F2" w:rsidP="00570659">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Level 1</w:t>
            </w:r>
          </w:p>
          <w:p w14:paraId="0FD794B1" w14:textId="77777777" w:rsidR="003C45F2" w:rsidRPr="00B1567D" w:rsidRDefault="003C45F2" w:rsidP="00570659">
            <w:pPr>
              <w:pStyle w:val="ListParagraph"/>
              <w:numPr>
                <w:ilvl w:val="0"/>
                <w:numId w:val="2"/>
              </w:numPr>
              <w:rPr>
                <w:rFonts w:ascii="Aptos" w:hAnsi="Aptos" w:cstheme="minorHAnsi"/>
                <w:b/>
                <w:sz w:val="20"/>
                <w:szCs w:val="20"/>
              </w:rPr>
            </w:pPr>
            <w:r w:rsidRPr="00B1567D">
              <w:rPr>
                <w:rFonts w:ascii="Aptos" w:hAnsi="Aptos" w:cstheme="minorHAnsi"/>
                <w:b/>
                <w:sz w:val="20"/>
                <w:szCs w:val="20"/>
              </w:rPr>
              <w:t>GCSE Foundation Maths</w:t>
            </w:r>
            <w:r w:rsidR="00913A54" w:rsidRPr="00B1567D">
              <w:rPr>
                <w:rFonts w:ascii="Aptos" w:hAnsi="Aptos" w:cstheme="minorHAnsi"/>
                <w:b/>
                <w:sz w:val="20"/>
                <w:szCs w:val="20"/>
              </w:rPr>
              <w:t>.</w:t>
            </w:r>
          </w:p>
          <w:p w14:paraId="3AFF1485" w14:textId="081F22E2" w:rsidR="00913A54" w:rsidRPr="00B1567D" w:rsidRDefault="00913A54" w:rsidP="00570659">
            <w:pPr>
              <w:pStyle w:val="ListParagraph"/>
              <w:numPr>
                <w:ilvl w:val="0"/>
                <w:numId w:val="2"/>
              </w:numPr>
              <w:rPr>
                <w:rFonts w:ascii="Aptos" w:hAnsi="Aptos" w:cstheme="minorHAnsi"/>
                <w:b/>
                <w:sz w:val="20"/>
                <w:szCs w:val="20"/>
              </w:rPr>
            </w:pPr>
            <w:r w:rsidRPr="00B1567D">
              <w:rPr>
                <w:rFonts w:ascii="Aptos" w:hAnsi="Aptos" w:cstheme="minorHAnsi"/>
                <w:b/>
                <w:sz w:val="20"/>
                <w:szCs w:val="20"/>
              </w:rPr>
              <w:t>EHCP/ILP</w:t>
            </w:r>
          </w:p>
        </w:tc>
      </w:tr>
      <w:tr w:rsidR="00450FDA" w:rsidRPr="00B1567D" w14:paraId="7D833176" w14:textId="77777777" w:rsidTr="00570659">
        <w:tblPrEx>
          <w:tblLook w:val="01E0" w:firstRow="1" w:lastRow="1" w:firstColumn="1" w:lastColumn="1" w:noHBand="0" w:noVBand="0"/>
        </w:tblPrEx>
        <w:trPr>
          <w:cantSplit/>
          <w:trHeight w:val="1621"/>
        </w:trPr>
        <w:tc>
          <w:tcPr>
            <w:tcW w:w="739" w:type="dxa"/>
            <w:textDirection w:val="btLr"/>
          </w:tcPr>
          <w:p w14:paraId="4123F2A6" w14:textId="719DBD7E" w:rsidR="00450FDA" w:rsidRPr="00B1567D" w:rsidRDefault="00450FDA" w:rsidP="001543E5">
            <w:pPr>
              <w:ind w:left="113" w:right="113"/>
              <w:jc w:val="center"/>
              <w:rPr>
                <w:rFonts w:ascii="Aptos" w:hAnsi="Aptos" w:cstheme="minorHAnsi"/>
                <w:b/>
              </w:rPr>
            </w:pPr>
            <w:r w:rsidRPr="00B1567D">
              <w:rPr>
                <w:rFonts w:ascii="Aptos" w:hAnsi="Aptos" w:cstheme="minorHAnsi"/>
                <w:b/>
              </w:rPr>
              <w:lastRenderedPageBreak/>
              <w:t>Curriculum Links</w:t>
            </w:r>
          </w:p>
        </w:tc>
        <w:tc>
          <w:tcPr>
            <w:tcW w:w="3439" w:type="dxa"/>
          </w:tcPr>
          <w:p w14:paraId="4939BFE4" w14:textId="77777777" w:rsidR="007D2EF9" w:rsidRPr="00B1567D" w:rsidRDefault="007D2EF9" w:rsidP="00570659">
            <w:pPr>
              <w:pStyle w:val="ListParagraph"/>
              <w:numPr>
                <w:ilvl w:val="0"/>
                <w:numId w:val="3"/>
              </w:numPr>
              <w:spacing w:line="240" w:lineRule="auto"/>
              <w:rPr>
                <w:rFonts w:ascii="Aptos" w:hAnsi="Aptos" w:cstheme="minorHAnsi"/>
                <w:bCs/>
                <w:sz w:val="20"/>
                <w:szCs w:val="20"/>
              </w:rPr>
            </w:pPr>
            <w:r w:rsidRPr="00B1567D">
              <w:rPr>
                <w:rFonts w:ascii="Aptos" w:hAnsi="Aptos" w:cstheme="minorHAnsi"/>
                <w:bCs/>
                <w:sz w:val="20"/>
                <w:szCs w:val="20"/>
              </w:rPr>
              <w:t>Cookery</w:t>
            </w:r>
          </w:p>
          <w:p w14:paraId="47835FF3" w14:textId="77777777" w:rsidR="007D2EF9" w:rsidRPr="00B1567D" w:rsidRDefault="007D2EF9" w:rsidP="00570659">
            <w:pPr>
              <w:pStyle w:val="ListParagraph"/>
              <w:numPr>
                <w:ilvl w:val="0"/>
                <w:numId w:val="3"/>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1604CA1E" w14:textId="77777777" w:rsidR="007D2EF9" w:rsidRPr="00B1567D" w:rsidRDefault="007D2EF9" w:rsidP="00570659">
            <w:pPr>
              <w:pStyle w:val="ListParagraph"/>
              <w:numPr>
                <w:ilvl w:val="0"/>
                <w:numId w:val="3"/>
              </w:numPr>
              <w:spacing w:line="240" w:lineRule="auto"/>
              <w:rPr>
                <w:rFonts w:ascii="Aptos" w:hAnsi="Aptos" w:cstheme="minorHAnsi"/>
                <w:bCs/>
                <w:sz w:val="20"/>
                <w:szCs w:val="20"/>
              </w:rPr>
            </w:pPr>
            <w:r w:rsidRPr="00B1567D">
              <w:rPr>
                <w:rFonts w:ascii="Aptos" w:hAnsi="Aptos" w:cstheme="minorHAnsi"/>
                <w:bCs/>
                <w:sz w:val="20"/>
                <w:szCs w:val="20"/>
              </w:rPr>
              <w:t>Swimming</w:t>
            </w:r>
          </w:p>
          <w:p w14:paraId="50CA9666" w14:textId="77777777" w:rsidR="007D2EF9" w:rsidRPr="00B1567D" w:rsidRDefault="007D2EF9" w:rsidP="00570659">
            <w:pPr>
              <w:pStyle w:val="ListParagraph"/>
              <w:numPr>
                <w:ilvl w:val="0"/>
                <w:numId w:val="3"/>
              </w:numPr>
              <w:spacing w:line="240" w:lineRule="auto"/>
              <w:rPr>
                <w:rFonts w:ascii="Aptos" w:hAnsi="Aptos" w:cstheme="minorHAnsi"/>
                <w:bCs/>
                <w:sz w:val="20"/>
                <w:szCs w:val="20"/>
              </w:rPr>
            </w:pPr>
            <w:r w:rsidRPr="00B1567D">
              <w:rPr>
                <w:rFonts w:ascii="Aptos" w:hAnsi="Aptos" w:cstheme="minorHAnsi"/>
                <w:bCs/>
                <w:sz w:val="20"/>
                <w:szCs w:val="20"/>
              </w:rPr>
              <w:t>Work Skills</w:t>
            </w:r>
          </w:p>
          <w:p w14:paraId="06F8950F" w14:textId="6D05669C" w:rsidR="007D2EF9" w:rsidRPr="00B1567D" w:rsidRDefault="007D2EF9" w:rsidP="00570659">
            <w:pPr>
              <w:pStyle w:val="ListParagraph"/>
              <w:numPr>
                <w:ilvl w:val="0"/>
                <w:numId w:val="3"/>
              </w:numPr>
              <w:spacing w:line="240" w:lineRule="auto"/>
              <w:rPr>
                <w:rFonts w:ascii="Aptos" w:hAnsi="Aptos" w:cstheme="minorHAnsi"/>
                <w:bCs/>
                <w:sz w:val="20"/>
                <w:szCs w:val="20"/>
              </w:rPr>
            </w:pPr>
            <w:r w:rsidRPr="00B1567D">
              <w:rPr>
                <w:rFonts w:ascii="Aptos" w:hAnsi="Aptos" w:cstheme="minorHAnsi"/>
                <w:bCs/>
                <w:sz w:val="20"/>
                <w:szCs w:val="20"/>
              </w:rPr>
              <w:t>Music</w:t>
            </w:r>
          </w:p>
          <w:p w14:paraId="1B20AD70" w14:textId="097B174D" w:rsidR="00450FDA" w:rsidRPr="00B1567D" w:rsidRDefault="007D2EF9" w:rsidP="00570659">
            <w:pPr>
              <w:pStyle w:val="ListParagraph"/>
              <w:numPr>
                <w:ilvl w:val="0"/>
                <w:numId w:val="3"/>
              </w:numPr>
              <w:spacing w:line="240" w:lineRule="auto"/>
              <w:rPr>
                <w:rFonts w:ascii="Aptos" w:hAnsi="Aptos" w:cstheme="minorHAnsi"/>
                <w:b/>
                <w:sz w:val="20"/>
                <w:szCs w:val="20"/>
              </w:rPr>
            </w:pPr>
            <w:proofErr w:type="gramStart"/>
            <w:r w:rsidRPr="00B1567D">
              <w:rPr>
                <w:rFonts w:ascii="Aptos" w:hAnsi="Aptos" w:cstheme="minorHAnsi"/>
                <w:bCs/>
                <w:sz w:val="20"/>
                <w:szCs w:val="20"/>
              </w:rPr>
              <w:t>P.E</w:t>
            </w:r>
            <w:proofErr w:type="gramEnd"/>
          </w:p>
        </w:tc>
        <w:tc>
          <w:tcPr>
            <w:tcW w:w="3439" w:type="dxa"/>
          </w:tcPr>
          <w:p w14:paraId="5397E9BD" w14:textId="6B5DE785" w:rsidR="00450FDA" w:rsidRPr="00B1567D" w:rsidRDefault="004D7037" w:rsidP="00570659">
            <w:pPr>
              <w:pStyle w:val="ListParagraph"/>
              <w:numPr>
                <w:ilvl w:val="0"/>
                <w:numId w:val="2"/>
              </w:numPr>
              <w:rPr>
                <w:rFonts w:ascii="Aptos" w:hAnsi="Aptos" w:cs="Arial"/>
                <w:bCs/>
                <w:sz w:val="20"/>
                <w:szCs w:val="20"/>
                <w:highlight w:val="yellow"/>
              </w:rPr>
            </w:pPr>
            <w:r w:rsidRPr="00B1567D">
              <w:rPr>
                <w:rFonts w:ascii="Aptos" w:hAnsi="Aptos" w:cs="Arial"/>
                <w:bCs/>
                <w:sz w:val="20"/>
                <w:szCs w:val="20"/>
                <w:highlight w:val="yellow"/>
              </w:rPr>
              <w:t>Pre-Voc- P</w:t>
            </w:r>
            <w:r w:rsidR="00265E0D" w:rsidRPr="00B1567D">
              <w:rPr>
                <w:rFonts w:ascii="Aptos" w:hAnsi="Aptos" w:cs="Arial"/>
                <w:bCs/>
                <w:sz w:val="20"/>
                <w:szCs w:val="20"/>
                <w:highlight w:val="yellow"/>
              </w:rPr>
              <w:t>articipating in a visit.</w:t>
            </w:r>
            <w:r w:rsidR="00086981" w:rsidRPr="00B1567D">
              <w:rPr>
                <w:rFonts w:ascii="Aptos" w:hAnsi="Aptos" w:cs="Arial"/>
                <w:bCs/>
                <w:sz w:val="20"/>
                <w:szCs w:val="20"/>
                <w:highlight w:val="yellow"/>
              </w:rPr>
              <w:t xml:space="preserve"> (Money)</w:t>
            </w:r>
          </w:p>
          <w:p w14:paraId="3AD4D4D9" w14:textId="14B798AC" w:rsidR="0086348B" w:rsidRPr="00B1567D" w:rsidRDefault="005162F0" w:rsidP="00570659">
            <w:pPr>
              <w:pStyle w:val="ListParagraph"/>
              <w:numPr>
                <w:ilvl w:val="0"/>
                <w:numId w:val="2"/>
              </w:numPr>
              <w:rPr>
                <w:rFonts w:ascii="Aptos" w:hAnsi="Aptos" w:cs="Arial"/>
                <w:bCs/>
                <w:sz w:val="20"/>
                <w:szCs w:val="20"/>
              </w:rPr>
            </w:pPr>
            <w:r w:rsidRPr="00B1567D">
              <w:rPr>
                <w:rFonts w:ascii="Aptos" w:hAnsi="Aptos" w:cs="Arial"/>
                <w:bCs/>
                <w:sz w:val="20"/>
                <w:szCs w:val="20"/>
              </w:rPr>
              <w:t>Independence</w:t>
            </w:r>
            <w:r w:rsidR="0086348B" w:rsidRPr="00B1567D">
              <w:rPr>
                <w:rFonts w:ascii="Aptos" w:hAnsi="Aptos" w:cs="Arial"/>
                <w:bCs/>
                <w:sz w:val="20"/>
                <w:szCs w:val="20"/>
              </w:rPr>
              <w:t xml:space="preserve"> based activities</w:t>
            </w:r>
            <w:r w:rsidR="00F6516A" w:rsidRPr="00B1567D">
              <w:rPr>
                <w:rFonts w:ascii="Aptos" w:hAnsi="Aptos" w:cs="Arial"/>
                <w:bCs/>
                <w:sz w:val="20"/>
                <w:szCs w:val="20"/>
              </w:rPr>
              <w:t>.</w:t>
            </w:r>
          </w:p>
          <w:p w14:paraId="3C982857" w14:textId="35191715" w:rsidR="0086348B" w:rsidRPr="00B1567D" w:rsidRDefault="0086348B" w:rsidP="00570659">
            <w:pPr>
              <w:pStyle w:val="ListParagraph"/>
              <w:numPr>
                <w:ilvl w:val="0"/>
                <w:numId w:val="2"/>
              </w:numPr>
              <w:rPr>
                <w:rFonts w:ascii="Aptos" w:hAnsi="Aptos" w:cs="Arial"/>
                <w:bCs/>
                <w:sz w:val="20"/>
                <w:szCs w:val="20"/>
              </w:rPr>
            </w:pPr>
            <w:r w:rsidRPr="00B1567D">
              <w:rPr>
                <w:rFonts w:ascii="Aptos" w:hAnsi="Aptos" w:cs="Arial"/>
                <w:bCs/>
                <w:sz w:val="20"/>
                <w:szCs w:val="20"/>
              </w:rPr>
              <w:t>Cookery</w:t>
            </w:r>
          </w:p>
          <w:p w14:paraId="4DA02F50" w14:textId="77777777" w:rsidR="00630A7F" w:rsidRPr="00B1567D" w:rsidRDefault="00630A7F" w:rsidP="00570659">
            <w:pPr>
              <w:pStyle w:val="ListParagraph"/>
              <w:numPr>
                <w:ilvl w:val="0"/>
                <w:numId w:val="2"/>
              </w:numPr>
              <w:rPr>
                <w:rFonts w:ascii="Aptos" w:hAnsi="Aptos" w:cs="Arial"/>
                <w:bCs/>
                <w:sz w:val="20"/>
                <w:szCs w:val="20"/>
              </w:rPr>
            </w:pPr>
            <w:r w:rsidRPr="00B1567D">
              <w:rPr>
                <w:rFonts w:ascii="Aptos" w:hAnsi="Aptos" w:cs="Arial"/>
                <w:bCs/>
                <w:sz w:val="20"/>
                <w:szCs w:val="20"/>
              </w:rPr>
              <w:t>Science</w:t>
            </w:r>
          </w:p>
          <w:p w14:paraId="6E5DD092" w14:textId="77777777" w:rsidR="00086981" w:rsidRPr="00B1567D" w:rsidRDefault="00086981" w:rsidP="00570659">
            <w:pPr>
              <w:pStyle w:val="ListParagraph"/>
              <w:numPr>
                <w:ilvl w:val="0"/>
                <w:numId w:val="2"/>
              </w:numPr>
              <w:rPr>
                <w:rFonts w:ascii="Aptos" w:hAnsi="Aptos" w:cs="Arial"/>
                <w:bCs/>
                <w:sz w:val="20"/>
                <w:szCs w:val="20"/>
              </w:rPr>
            </w:pPr>
            <w:r w:rsidRPr="00B1567D">
              <w:rPr>
                <w:rFonts w:ascii="Aptos" w:hAnsi="Aptos" w:cs="Arial"/>
                <w:bCs/>
                <w:sz w:val="20"/>
                <w:szCs w:val="20"/>
              </w:rPr>
              <w:t>ICT</w:t>
            </w:r>
          </w:p>
          <w:p w14:paraId="4FAA6114" w14:textId="3DC5CA31" w:rsidR="00086981" w:rsidRPr="00B1567D" w:rsidRDefault="00677CFD" w:rsidP="00570659">
            <w:pPr>
              <w:pStyle w:val="ListParagraph"/>
              <w:numPr>
                <w:ilvl w:val="0"/>
                <w:numId w:val="2"/>
              </w:numPr>
              <w:rPr>
                <w:rFonts w:ascii="Aptos" w:hAnsi="Aptos" w:cs="Arial"/>
                <w:bCs/>
                <w:sz w:val="20"/>
                <w:szCs w:val="20"/>
              </w:rPr>
            </w:pPr>
            <w:r w:rsidRPr="00B1567D">
              <w:rPr>
                <w:rFonts w:ascii="Aptos" w:hAnsi="Aptos" w:cs="Arial"/>
                <w:bCs/>
                <w:sz w:val="20"/>
                <w:szCs w:val="20"/>
              </w:rPr>
              <w:t>Enterprise</w:t>
            </w:r>
          </w:p>
        </w:tc>
        <w:tc>
          <w:tcPr>
            <w:tcW w:w="3440" w:type="dxa"/>
          </w:tcPr>
          <w:p w14:paraId="24E0F00D" w14:textId="77777777" w:rsidR="00086981" w:rsidRPr="00B1567D" w:rsidRDefault="00086981" w:rsidP="00570659">
            <w:pPr>
              <w:pStyle w:val="ListParagraph"/>
              <w:numPr>
                <w:ilvl w:val="0"/>
                <w:numId w:val="2"/>
              </w:numPr>
              <w:rPr>
                <w:rFonts w:ascii="Aptos" w:hAnsi="Aptos" w:cstheme="minorHAnsi"/>
                <w:bCs/>
                <w:sz w:val="20"/>
                <w:szCs w:val="20"/>
                <w:highlight w:val="yellow"/>
              </w:rPr>
            </w:pPr>
            <w:r w:rsidRPr="00B1567D">
              <w:rPr>
                <w:rFonts w:ascii="Aptos" w:hAnsi="Aptos" w:cstheme="minorHAnsi"/>
                <w:bCs/>
                <w:sz w:val="20"/>
                <w:szCs w:val="20"/>
                <w:highlight w:val="yellow"/>
              </w:rPr>
              <w:t>PFA- A1 Being Organised. (Money and Time)</w:t>
            </w:r>
          </w:p>
          <w:p w14:paraId="3E58927B" w14:textId="77777777" w:rsidR="00450FDA" w:rsidRPr="00B1567D" w:rsidRDefault="00DC7586" w:rsidP="00570659">
            <w:pPr>
              <w:pStyle w:val="ListParagraph"/>
              <w:numPr>
                <w:ilvl w:val="0"/>
                <w:numId w:val="2"/>
              </w:numPr>
              <w:rPr>
                <w:rFonts w:ascii="Aptos" w:hAnsi="Aptos" w:cstheme="minorHAnsi"/>
                <w:bCs/>
                <w:sz w:val="20"/>
                <w:szCs w:val="20"/>
              </w:rPr>
            </w:pPr>
            <w:r w:rsidRPr="00B1567D">
              <w:rPr>
                <w:rFonts w:ascii="Aptos" w:hAnsi="Aptos" w:cstheme="minorHAnsi"/>
                <w:bCs/>
                <w:sz w:val="20"/>
                <w:szCs w:val="20"/>
              </w:rPr>
              <w:t>Science</w:t>
            </w:r>
          </w:p>
          <w:p w14:paraId="4FD7AD30" w14:textId="006EC313" w:rsidR="00DC7586" w:rsidRPr="00B1567D" w:rsidRDefault="005162F0" w:rsidP="00570659">
            <w:pPr>
              <w:pStyle w:val="ListParagraph"/>
              <w:numPr>
                <w:ilvl w:val="0"/>
                <w:numId w:val="2"/>
              </w:numPr>
              <w:rPr>
                <w:rFonts w:ascii="Aptos" w:hAnsi="Aptos" w:cstheme="minorHAnsi"/>
                <w:bCs/>
                <w:sz w:val="20"/>
                <w:szCs w:val="20"/>
              </w:rPr>
            </w:pPr>
            <w:r w:rsidRPr="00B1567D">
              <w:rPr>
                <w:rFonts w:ascii="Aptos" w:hAnsi="Aptos" w:cstheme="minorHAnsi"/>
                <w:bCs/>
                <w:sz w:val="20"/>
                <w:szCs w:val="20"/>
              </w:rPr>
              <w:t>Digital Media</w:t>
            </w:r>
          </w:p>
          <w:p w14:paraId="6909306D" w14:textId="77777777" w:rsidR="00677CFD" w:rsidRPr="00B1567D" w:rsidRDefault="00677CFD" w:rsidP="00570659">
            <w:pPr>
              <w:pStyle w:val="ListParagraph"/>
              <w:numPr>
                <w:ilvl w:val="0"/>
                <w:numId w:val="2"/>
              </w:numPr>
              <w:rPr>
                <w:rFonts w:ascii="Aptos" w:hAnsi="Aptos" w:cstheme="minorHAnsi"/>
                <w:bCs/>
                <w:sz w:val="20"/>
                <w:szCs w:val="20"/>
              </w:rPr>
            </w:pPr>
            <w:r w:rsidRPr="00B1567D">
              <w:rPr>
                <w:rFonts w:ascii="Aptos" w:hAnsi="Aptos" w:cstheme="minorHAnsi"/>
                <w:bCs/>
                <w:sz w:val="20"/>
                <w:szCs w:val="20"/>
              </w:rPr>
              <w:t>Work Experience</w:t>
            </w:r>
          </w:p>
          <w:p w14:paraId="761AC475" w14:textId="77777777" w:rsidR="00677CFD" w:rsidRPr="00B1567D" w:rsidRDefault="00677CFD" w:rsidP="00570659">
            <w:pPr>
              <w:pStyle w:val="ListParagraph"/>
              <w:numPr>
                <w:ilvl w:val="0"/>
                <w:numId w:val="2"/>
              </w:numPr>
              <w:rPr>
                <w:rFonts w:ascii="Aptos" w:hAnsi="Aptos" w:cstheme="minorHAnsi"/>
                <w:bCs/>
                <w:sz w:val="20"/>
                <w:szCs w:val="20"/>
              </w:rPr>
            </w:pPr>
            <w:r w:rsidRPr="00B1567D">
              <w:rPr>
                <w:rFonts w:ascii="Aptos" w:hAnsi="Aptos" w:cstheme="minorHAnsi"/>
                <w:bCs/>
                <w:sz w:val="20"/>
                <w:szCs w:val="20"/>
              </w:rPr>
              <w:t>External Visitors</w:t>
            </w:r>
          </w:p>
          <w:p w14:paraId="565B095E" w14:textId="7C0AB322" w:rsidR="00DF04FF" w:rsidRPr="00B1567D" w:rsidRDefault="00DF04FF" w:rsidP="00570659">
            <w:pPr>
              <w:rPr>
                <w:rFonts w:ascii="Aptos" w:hAnsi="Aptos" w:cstheme="minorHAnsi"/>
                <w:b/>
                <w:sz w:val="20"/>
                <w:szCs w:val="20"/>
              </w:rPr>
            </w:pPr>
          </w:p>
        </w:tc>
      </w:tr>
      <w:tr w:rsidR="00F81748" w:rsidRPr="00B1567D" w14:paraId="747601BF" w14:textId="77777777" w:rsidTr="00570659">
        <w:tblPrEx>
          <w:tblLook w:val="01E0" w:firstRow="1" w:lastRow="1" w:firstColumn="1" w:lastColumn="1" w:noHBand="0" w:noVBand="0"/>
        </w:tblPrEx>
        <w:trPr>
          <w:cantSplit/>
          <w:trHeight w:val="1332"/>
        </w:trPr>
        <w:tc>
          <w:tcPr>
            <w:tcW w:w="739" w:type="dxa"/>
            <w:textDirection w:val="btLr"/>
          </w:tcPr>
          <w:p w14:paraId="6362CFF4"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t>AUTUMN</w:t>
            </w:r>
          </w:p>
        </w:tc>
        <w:tc>
          <w:tcPr>
            <w:tcW w:w="3439" w:type="dxa"/>
          </w:tcPr>
          <w:p w14:paraId="420F6D41" w14:textId="77777777" w:rsidR="00F81748" w:rsidRPr="00B1567D" w:rsidRDefault="00F81748" w:rsidP="00570659">
            <w:pPr>
              <w:spacing w:line="240" w:lineRule="auto"/>
              <w:rPr>
                <w:rFonts w:ascii="Aptos" w:hAnsi="Aptos" w:cs="Arial"/>
                <w:b/>
                <w:bCs/>
                <w:sz w:val="20"/>
                <w:szCs w:val="20"/>
              </w:rPr>
            </w:pPr>
            <w:r w:rsidRPr="00B1567D">
              <w:rPr>
                <w:rFonts w:ascii="Aptos" w:hAnsi="Aptos" w:cs="Arial"/>
                <w:b/>
                <w:bCs/>
                <w:sz w:val="20"/>
                <w:szCs w:val="20"/>
              </w:rPr>
              <w:t>Communication</w:t>
            </w:r>
          </w:p>
          <w:p w14:paraId="64DF1CF8"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5E674570"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3ADFB061"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327E5926"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42ECD77"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028D0CBA"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60D0A173" w14:textId="69323B2A" w:rsidR="00F81748" w:rsidRPr="00B1567D" w:rsidRDefault="008A202F" w:rsidP="00570659">
            <w:pPr>
              <w:spacing w:line="240" w:lineRule="auto"/>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466E743A" w14:textId="77777777" w:rsidR="00F81748" w:rsidRPr="00B1567D" w:rsidRDefault="00F81748" w:rsidP="00570659">
            <w:pPr>
              <w:spacing w:line="240" w:lineRule="auto"/>
              <w:rPr>
                <w:rFonts w:ascii="Aptos" w:hAnsi="Aptos" w:cs="Arial"/>
                <w:b/>
                <w:bCs/>
                <w:sz w:val="20"/>
                <w:szCs w:val="20"/>
              </w:rPr>
            </w:pPr>
            <w:r w:rsidRPr="00B1567D">
              <w:rPr>
                <w:rFonts w:ascii="Aptos" w:hAnsi="Aptos" w:cs="Arial"/>
                <w:b/>
                <w:bCs/>
                <w:sz w:val="20"/>
                <w:szCs w:val="20"/>
              </w:rPr>
              <w:t>Number</w:t>
            </w:r>
          </w:p>
          <w:p w14:paraId="166DAB2A" w14:textId="77777777" w:rsidR="00F81748" w:rsidRPr="00B1567D" w:rsidRDefault="00F81748" w:rsidP="00570659">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084C38C9" w14:textId="77777777" w:rsidR="00F81748" w:rsidRPr="00B1567D" w:rsidRDefault="00F81748" w:rsidP="00570659">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51AF319F" w14:textId="77777777" w:rsidR="00F81748" w:rsidRPr="00B1567D" w:rsidRDefault="00F81748"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648ACA10" w14:textId="77777777" w:rsidR="00F81748" w:rsidRPr="00B1567D" w:rsidRDefault="00F81748"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3ECEA280" w14:textId="602E9E0E" w:rsidR="0063493E" w:rsidRPr="00B1567D" w:rsidRDefault="00860FD9" w:rsidP="00570659">
            <w:pPr>
              <w:rPr>
                <w:rFonts w:ascii="Aptos" w:hAnsi="Aptos" w:cstheme="minorHAnsi"/>
                <w:b/>
                <w:sz w:val="20"/>
                <w:szCs w:val="20"/>
              </w:rPr>
            </w:pPr>
            <w:r w:rsidRPr="00B1567D">
              <w:rPr>
                <w:rFonts w:ascii="Aptos" w:hAnsi="Aptos" w:cstheme="minorHAnsi"/>
                <w:b/>
                <w:sz w:val="20"/>
                <w:szCs w:val="20"/>
                <w:highlight w:val="yellow"/>
              </w:rPr>
              <w:t xml:space="preserve">Life Skills- </w:t>
            </w:r>
            <w:r w:rsidR="00F36831" w:rsidRPr="00B1567D">
              <w:rPr>
                <w:rFonts w:ascii="Aptos" w:hAnsi="Aptos" w:cstheme="minorHAnsi"/>
                <w:b/>
                <w:sz w:val="20"/>
                <w:szCs w:val="20"/>
                <w:highlight w:val="yellow"/>
              </w:rPr>
              <w:t>Any of KS3 or KS4</w:t>
            </w:r>
          </w:p>
        </w:tc>
        <w:tc>
          <w:tcPr>
            <w:tcW w:w="3440" w:type="dxa"/>
          </w:tcPr>
          <w:p w14:paraId="14C4AD22" w14:textId="77777777" w:rsidR="00F81748" w:rsidRPr="00B1567D" w:rsidRDefault="00F81748" w:rsidP="00570659">
            <w:pPr>
              <w:spacing w:line="240" w:lineRule="auto"/>
              <w:rPr>
                <w:rFonts w:ascii="Aptos" w:hAnsi="Aptos" w:cs="Arial"/>
                <w:b/>
                <w:bCs/>
                <w:sz w:val="20"/>
                <w:szCs w:val="20"/>
              </w:rPr>
            </w:pPr>
            <w:r w:rsidRPr="00B1567D">
              <w:rPr>
                <w:rFonts w:ascii="Aptos" w:hAnsi="Aptos" w:cs="Arial"/>
                <w:b/>
                <w:bCs/>
                <w:sz w:val="20"/>
                <w:szCs w:val="20"/>
              </w:rPr>
              <w:t>Number</w:t>
            </w:r>
          </w:p>
          <w:p w14:paraId="5832B935" w14:textId="77777777" w:rsidR="00F81748" w:rsidRPr="00B1567D" w:rsidRDefault="00F81748" w:rsidP="00570659">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2CF80783" w14:textId="77777777" w:rsidR="00F81748" w:rsidRPr="00B1567D" w:rsidRDefault="00F81748" w:rsidP="00570659">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18478F1F" w14:textId="033E51CE" w:rsidR="00F81748" w:rsidRPr="00B1567D" w:rsidRDefault="00F81748"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7AEB9D44" w14:textId="77777777" w:rsidR="00F81748" w:rsidRPr="00B1567D" w:rsidRDefault="00F81748"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1B466304" w14:textId="77777777" w:rsidR="00605A86" w:rsidRPr="00B1567D" w:rsidRDefault="00605A86"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Algebra (Level1/BIDMASS)</w:t>
            </w:r>
          </w:p>
          <w:p w14:paraId="76515875" w14:textId="77777777" w:rsidR="00605A86" w:rsidRPr="00B1567D" w:rsidRDefault="00605A86"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Ratio (Level 1/GCSE)</w:t>
            </w:r>
          </w:p>
          <w:p w14:paraId="29BB6FB3" w14:textId="77777777" w:rsidR="00605A86" w:rsidRPr="00B1567D" w:rsidRDefault="00605A86"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BIDMASS (Level 1 /GCSE)</w:t>
            </w:r>
          </w:p>
          <w:p w14:paraId="51E6B8A5" w14:textId="4F0DE715" w:rsidR="00605A86" w:rsidRPr="00B1567D" w:rsidRDefault="00605A86" w:rsidP="00570659">
            <w:pPr>
              <w:pStyle w:val="ListParagraph"/>
              <w:numPr>
                <w:ilvl w:val="0"/>
                <w:numId w:val="9"/>
              </w:numPr>
              <w:rPr>
                <w:rFonts w:ascii="Aptos" w:hAnsi="Aptos" w:cstheme="minorHAnsi"/>
                <w:bCs/>
                <w:sz w:val="20"/>
                <w:szCs w:val="20"/>
              </w:rPr>
            </w:pPr>
            <w:r w:rsidRPr="00B1567D">
              <w:rPr>
                <w:rFonts w:ascii="Aptos" w:hAnsi="Aptos" w:cstheme="minorHAnsi"/>
                <w:bCs/>
                <w:sz w:val="20"/>
                <w:szCs w:val="20"/>
              </w:rPr>
              <w:t>Percentages (Level 1)</w:t>
            </w:r>
          </w:p>
          <w:p w14:paraId="183CEDA8" w14:textId="4F4400BF" w:rsidR="00A254C9" w:rsidRPr="00B1567D" w:rsidRDefault="00043B7E" w:rsidP="00570659">
            <w:pPr>
              <w:rPr>
                <w:rFonts w:ascii="Aptos" w:hAnsi="Aptos" w:cstheme="minorHAnsi"/>
                <w:b/>
                <w:sz w:val="20"/>
                <w:szCs w:val="20"/>
              </w:rPr>
            </w:pPr>
            <w:r w:rsidRPr="00B1567D">
              <w:rPr>
                <w:rFonts w:ascii="Aptos" w:hAnsi="Aptos" w:cstheme="minorHAnsi"/>
                <w:b/>
                <w:sz w:val="20"/>
                <w:szCs w:val="20"/>
                <w:highlight w:val="yellow"/>
              </w:rPr>
              <w:t>Life Skills- Future of Money Digital Payments</w:t>
            </w:r>
          </w:p>
        </w:tc>
      </w:tr>
      <w:tr w:rsidR="00F81748" w:rsidRPr="00B1567D" w14:paraId="746573E6" w14:textId="77777777" w:rsidTr="00570659">
        <w:tblPrEx>
          <w:tblLook w:val="01E0" w:firstRow="1" w:lastRow="1" w:firstColumn="1" w:lastColumn="1" w:noHBand="0" w:noVBand="0"/>
        </w:tblPrEx>
        <w:trPr>
          <w:cantSplit/>
          <w:trHeight w:val="1380"/>
        </w:trPr>
        <w:tc>
          <w:tcPr>
            <w:tcW w:w="739" w:type="dxa"/>
            <w:textDirection w:val="btLr"/>
          </w:tcPr>
          <w:p w14:paraId="6E2DF3AC"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t>SPRING</w:t>
            </w:r>
          </w:p>
        </w:tc>
        <w:tc>
          <w:tcPr>
            <w:tcW w:w="3439" w:type="dxa"/>
          </w:tcPr>
          <w:p w14:paraId="5FAECD0C" w14:textId="77777777" w:rsidR="00F81748" w:rsidRPr="00B1567D" w:rsidRDefault="00F81748" w:rsidP="00570659">
            <w:pPr>
              <w:spacing w:line="240" w:lineRule="auto"/>
              <w:rPr>
                <w:rFonts w:ascii="Aptos" w:hAnsi="Aptos" w:cs="Arial"/>
                <w:b/>
                <w:bCs/>
                <w:sz w:val="20"/>
                <w:szCs w:val="20"/>
              </w:rPr>
            </w:pPr>
            <w:r w:rsidRPr="00B1567D">
              <w:rPr>
                <w:rFonts w:ascii="Aptos" w:hAnsi="Aptos" w:cs="Arial"/>
                <w:b/>
                <w:bCs/>
                <w:sz w:val="20"/>
                <w:szCs w:val="20"/>
              </w:rPr>
              <w:t>Communication</w:t>
            </w:r>
          </w:p>
          <w:p w14:paraId="4FFD3CA5"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410C6660"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3C041F3"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51AECF48"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A52EC5A"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1A420174"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73E9EDEA" w14:textId="47149884" w:rsidR="00F81748" w:rsidRPr="00B1567D" w:rsidRDefault="008A202F" w:rsidP="00570659">
            <w:pPr>
              <w:spacing w:line="240" w:lineRule="auto"/>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71630024" w14:textId="77777777" w:rsidR="00F81748" w:rsidRPr="00B1567D" w:rsidRDefault="00F81748" w:rsidP="00570659">
            <w:pPr>
              <w:rPr>
                <w:rFonts w:ascii="Aptos" w:hAnsi="Aptos" w:cs="Arial"/>
                <w:b/>
                <w:bCs/>
                <w:sz w:val="20"/>
                <w:szCs w:val="20"/>
              </w:rPr>
            </w:pPr>
            <w:r w:rsidRPr="00B1567D">
              <w:rPr>
                <w:rFonts w:ascii="Aptos" w:hAnsi="Aptos" w:cs="Arial"/>
                <w:b/>
                <w:bCs/>
                <w:sz w:val="20"/>
                <w:szCs w:val="20"/>
              </w:rPr>
              <w:t>Measure, Shape and Space</w:t>
            </w:r>
          </w:p>
          <w:p w14:paraId="7E0953E5"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46E46AE8"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Measure</w:t>
            </w:r>
          </w:p>
          <w:p w14:paraId="43E623B8"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13220288" w14:textId="1AC7CFEF"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Money</w:t>
            </w:r>
          </w:p>
          <w:p w14:paraId="76028F34" w14:textId="0EF563F0" w:rsidR="00570659" w:rsidRPr="00570659"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Time</w:t>
            </w:r>
          </w:p>
          <w:p w14:paraId="4B7DFA6E" w14:textId="2860FAC5" w:rsidR="00F36831" w:rsidRPr="00B1567D" w:rsidRDefault="00F36831" w:rsidP="00570659">
            <w:pPr>
              <w:rPr>
                <w:rFonts w:ascii="Aptos" w:hAnsi="Aptos" w:cs="Arial"/>
                <w:sz w:val="20"/>
                <w:szCs w:val="20"/>
              </w:rPr>
            </w:pPr>
            <w:r w:rsidRPr="00B1567D">
              <w:rPr>
                <w:rFonts w:ascii="Aptos" w:hAnsi="Aptos" w:cstheme="minorHAnsi"/>
                <w:b/>
                <w:sz w:val="20"/>
                <w:szCs w:val="20"/>
                <w:highlight w:val="yellow"/>
              </w:rPr>
              <w:t>Life Skills- Any of KS3 or KS4</w:t>
            </w:r>
          </w:p>
          <w:p w14:paraId="70592184" w14:textId="6836A342" w:rsidR="00F36831" w:rsidRPr="00B1567D" w:rsidRDefault="00F36831" w:rsidP="00570659">
            <w:pPr>
              <w:rPr>
                <w:rFonts w:ascii="Aptos" w:hAnsi="Aptos" w:cs="Arial"/>
                <w:sz w:val="20"/>
                <w:szCs w:val="20"/>
              </w:rPr>
            </w:pPr>
          </w:p>
        </w:tc>
        <w:tc>
          <w:tcPr>
            <w:tcW w:w="3440" w:type="dxa"/>
          </w:tcPr>
          <w:p w14:paraId="7EA01E03" w14:textId="77777777" w:rsidR="00F81748" w:rsidRPr="00B1567D" w:rsidRDefault="00F81748" w:rsidP="00570659">
            <w:pPr>
              <w:rPr>
                <w:rFonts w:ascii="Aptos" w:hAnsi="Aptos" w:cs="Arial"/>
                <w:b/>
                <w:bCs/>
                <w:sz w:val="20"/>
                <w:szCs w:val="20"/>
              </w:rPr>
            </w:pPr>
            <w:r w:rsidRPr="00B1567D">
              <w:rPr>
                <w:rFonts w:ascii="Aptos" w:hAnsi="Aptos" w:cs="Arial"/>
                <w:b/>
                <w:bCs/>
                <w:sz w:val="20"/>
                <w:szCs w:val="20"/>
              </w:rPr>
              <w:t>Measure, Shape and Space</w:t>
            </w:r>
          </w:p>
          <w:p w14:paraId="5FAC4296"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6E836B1A"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Measure</w:t>
            </w:r>
          </w:p>
          <w:p w14:paraId="42B0B2E4"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1ED26C74" w14:textId="77777777" w:rsidR="008E4F32"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Money</w:t>
            </w:r>
          </w:p>
          <w:p w14:paraId="311FA286" w14:textId="77777777" w:rsidR="00F81748" w:rsidRPr="00B1567D" w:rsidRDefault="00F81748" w:rsidP="00570659">
            <w:pPr>
              <w:pStyle w:val="ListParagraph"/>
              <w:numPr>
                <w:ilvl w:val="0"/>
                <w:numId w:val="10"/>
              </w:numPr>
              <w:rPr>
                <w:rFonts w:ascii="Aptos" w:hAnsi="Aptos" w:cs="Arial"/>
                <w:sz w:val="20"/>
                <w:szCs w:val="20"/>
              </w:rPr>
            </w:pPr>
            <w:r w:rsidRPr="00B1567D">
              <w:rPr>
                <w:rFonts w:ascii="Aptos" w:hAnsi="Aptos" w:cs="Arial"/>
                <w:sz w:val="20"/>
                <w:szCs w:val="20"/>
              </w:rPr>
              <w:t>Time</w:t>
            </w:r>
          </w:p>
          <w:p w14:paraId="3F0C10A1" w14:textId="77777777" w:rsidR="00E6553D" w:rsidRPr="00B1567D" w:rsidRDefault="00E6553D" w:rsidP="00570659">
            <w:pPr>
              <w:pStyle w:val="ListParagraph"/>
              <w:numPr>
                <w:ilvl w:val="0"/>
                <w:numId w:val="10"/>
              </w:numPr>
              <w:rPr>
                <w:rFonts w:ascii="Aptos" w:hAnsi="Aptos" w:cs="Arial"/>
                <w:sz w:val="20"/>
                <w:szCs w:val="20"/>
              </w:rPr>
            </w:pPr>
            <w:r w:rsidRPr="00B1567D">
              <w:rPr>
                <w:rFonts w:ascii="Aptos" w:hAnsi="Aptos" w:cs="Arial"/>
                <w:sz w:val="20"/>
                <w:szCs w:val="20"/>
              </w:rPr>
              <w:t>Pythagoras (Level1/GCSE)</w:t>
            </w:r>
          </w:p>
          <w:p w14:paraId="1C59E0A6" w14:textId="7EED1ADA" w:rsidR="00E6553D" w:rsidRPr="00570659" w:rsidRDefault="00E6553D" w:rsidP="00570659">
            <w:pPr>
              <w:pStyle w:val="ListParagraph"/>
              <w:numPr>
                <w:ilvl w:val="0"/>
                <w:numId w:val="10"/>
              </w:numPr>
              <w:rPr>
                <w:rFonts w:ascii="Aptos" w:hAnsi="Aptos" w:cs="Arial"/>
                <w:sz w:val="20"/>
                <w:szCs w:val="20"/>
              </w:rPr>
            </w:pPr>
            <w:r w:rsidRPr="00B1567D">
              <w:rPr>
                <w:rFonts w:ascii="Aptos" w:hAnsi="Aptos" w:cs="Arial"/>
                <w:sz w:val="20"/>
                <w:szCs w:val="20"/>
              </w:rPr>
              <w:t>Geometry (Level1/GCSE)</w:t>
            </w:r>
          </w:p>
          <w:p w14:paraId="2667BA5E" w14:textId="5985BBD1" w:rsidR="00043B7E" w:rsidRPr="00B1567D" w:rsidRDefault="00043B7E" w:rsidP="00570659">
            <w:pPr>
              <w:rPr>
                <w:rFonts w:ascii="Aptos" w:hAnsi="Aptos" w:cs="Arial"/>
                <w:sz w:val="20"/>
                <w:szCs w:val="20"/>
              </w:rPr>
            </w:pPr>
            <w:r w:rsidRPr="00B1567D">
              <w:rPr>
                <w:rFonts w:ascii="Aptos" w:hAnsi="Aptos" w:cstheme="minorHAnsi"/>
                <w:b/>
                <w:sz w:val="20"/>
                <w:szCs w:val="20"/>
                <w:highlight w:val="yellow"/>
              </w:rPr>
              <w:t>Life Skills-Dealing with Financial Dilemmas</w:t>
            </w:r>
          </w:p>
        </w:tc>
      </w:tr>
      <w:tr w:rsidR="00F81748" w:rsidRPr="00B1567D" w14:paraId="0B870044" w14:textId="77777777" w:rsidTr="00570659">
        <w:tblPrEx>
          <w:tblLook w:val="01E0" w:firstRow="1" w:lastRow="1" w:firstColumn="1" w:lastColumn="1" w:noHBand="0" w:noVBand="0"/>
        </w:tblPrEx>
        <w:trPr>
          <w:cantSplit/>
          <w:trHeight w:val="1219"/>
        </w:trPr>
        <w:tc>
          <w:tcPr>
            <w:tcW w:w="739" w:type="dxa"/>
            <w:textDirection w:val="btLr"/>
          </w:tcPr>
          <w:p w14:paraId="731C30E4" w14:textId="77777777" w:rsidR="00F81748" w:rsidRPr="00B1567D" w:rsidRDefault="00F81748" w:rsidP="00F81748">
            <w:pPr>
              <w:ind w:left="113" w:right="113"/>
              <w:jc w:val="center"/>
              <w:rPr>
                <w:rFonts w:ascii="Aptos" w:hAnsi="Aptos" w:cstheme="minorHAnsi"/>
                <w:b/>
              </w:rPr>
            </w:pPr>
            <w:r w:rsidRPr="00B1567D">
              <w:rPr>
                <w:rFonts w:ascii="Aptos" w:hAnsi="Aptos" w:cstheme="minorHAnsi"/>
                <w:b/>
              </w:rPr>
              <w:t>SUMMER</w:t>
            </w:r>
          </w:p>
        </w:tc>
        <w:tc>
          <w:tcPr>
            <w:tcW w:w="3439" w:type="dxa"/>
          </w:tcPr>
          <w:p w14:paraId="5EE81E3B" w14:textId="77777777" w:rsidR="00F81748" w:rsidRPr="00B1567D" w:rsidRDefault="00F81748" w:rsidP="00570659">
            <w:pPr>
              <w:spacing w:line="240" w:lineRule="auto"/>
              <w:rPr>
                <w:rFonts w:ascii="Aptos" w:hAnsi="Aptos" w:cs="Arial"/>
                <w:b/>
                <w:bCs/>
                <w:sz w:val="20"/>
                <w:szCs w:val="20"/>
              </w:rPr>
            </w:pPr>
            <w:r w:rsidRPr="00B1567D">
              <w:rPr>
                <w:rFonts w:ascii="Aptos" w:hAnsi="Aptos" w:cs="Arial"/>
                <w:b/>
                <w:bCs/>
                <w:sz w:val="20"/>
                <w:szCs w:val="20"/>
              </w:rPr>
              <w:t>Communication</w:t>
            </w:r>
          </w:p>
          <w:p w14:paraId="09DCB014"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725B9F4B"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3FFAEAA5" w14:textId="77777777" w:rsidR="00F81748" w:rsidRPr="00B1567D" w:rsidRDefault="00F81748" w:rsidP="00570659">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18089316"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1BFF6FFD"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3177EAD8" w14:textId="77777777" w:rsidR="00F81748" w:rsidRPr="00B1567D" w:rsidRDefault="00F81748" w:rsidP="00570659">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B8CA23A" w14:textId="7C2BED1F" w:rsidR="00F81748" w:rsidRPr="00B1567D" w:rsidRDefault="008A202F" w:rsidP="00570659">
            <w:pPr>
              <w:tabs>
                <w:tab w:val="left" w:pos="71"/>
              </w:tabs>
              <w:spacing w:line="240" w:lineRule="auto"/>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68FB5691" w14:textId="77777777" w:rsidR="00F81748" w:rsidRPr="00B1567D" w:rsidRDefault="00F81748" w:rsidP="00570659">
            <w:pPr>
              <w:rPr>
                <w:rFonts w:ascii="Aptos" w:hAnsi="Aptos" w:cs="Arial"/>
                <w:b/>
                <w:bCs/>
                <w:sz w:val="20"/>
                <w:szCs w:val="20"/>
              </w:rPr>
            </w:pPr>
            <w:r w:rsidRPr="00B1567D">
              <w:rPr>
                <w:rFonts w:ascii="Aptos" w:hAnsi="Aptos" w:cs="Arial"/>
                <w:b/>
                <w:bCs/>
                <w:sz w:val="20"/>
                <w:szCs w:val="20"/>
              </w:rPr>
              <w:t>Handling information and data</w:t>
            </w:r>
          </w:p>
          <w:p w14:paraId="0D34E22E" w14:textId="77777777" w:rsidR="00F81748" w:rsidRPr="00B1567D" w:rsidRDefault="00F81748" w:rsidP="00570659">
            <w:pPr>
              <w:pStyle w:val="ListParagraph"/>
              <w:numPr>
                <w:ilvl w:val="0"/>
                <w:numId w:val="11"/>
              </w:numPr>
              <w:spacing w:after="0" w:line="240" w:lineRule="auto"/>
              <w:rPr>
                <w:rFonts w:ascii="Aptos" w:hAnsi="Aptos"/>
              </w:rPr>
            </w:pPr>
            <w:r w:rsidRPr="00B1567D">
              <w:rPr>
                <w:rFonts w:ascii="Aptos" w:hAnsi="Aptos"/>
              </w:rPr>
              <w:t>Sorting items and information.</w:t>
            </w:r>
          </w:p>
          <w:p w14:paraId="14929E5F" w14:textId="77777777" w:rsidR="008E4F32" w:rsidRPr="00B1567D" w:rsidRDefault="00F81748" w:rsidP="00570659">
            <w:pPr>
              <w:pStyle w:val="ListParagraph"/>
              <w:numPr>
                <w:ilvl w:val="0"/>
                <w:numId w:val="11"/>
              </w:numPr>
              <w:spacing w:after="0" w:line="240" w:lineRule="auto"/>
              <w:rPr>
                <w:rFonts w:ascii="Aptos" w:hAnsi="Aptos"/>
              </w:rPr>
            </w:pPr>
            <w:r w:rsidRPr="00B1567D">
              <w:rPr>
                <w:rFonts w:ascii="Aptos" w:hAnsi="Aptos"/>
              </w:rPr>
              <w:t>Collecting information</w:t>
            </w:r>
          </w:p>
          <w:p w14:paraId="1693517B" w14:textId="77777777" w:rsidR="00F81748" w:rsidRPr="00B1567D" w:rsidRDefault="00F81748" w:rsidP="00570659">
            <w:pPr>
              <w:pStyle w:val="ListParagraph"/>
              <w:numPr>
                <w:ilvl w:val="0"/>
                <w:numId w:val="11"/>
              </w:numPr>
              <w:spacing w:after="0" w:line="240" w:lineRule="auto"/>
              <w:rPr>
                <w:rFonts w:ascii="Aptos" w:hAnsi="Aptos"/>
              </w:rPr>
            </w:pPr>
            <w:r w:rsidRPr="00B1567D">
              <w:rPr>
                <w:rFonts w:ascii="Aptos" w:hAnsi="Aptos"/>
              </w:rPr>
              <w:t>Recording information</w:t>
            </w:r>
          </w:p>
          <w:p w14:paraId="27BA19CF" w14:textId="77777777" w:rsidR="00F36831" w:rsidRPr="00B1567D" w:rsidRDefault="00F36831" w:rsidP="00570659">
            <w:pPr>
              <w:spacing w:after="0" w:line="240" w:lineRule="auto"/>
              <w:rPr>
                <w:rFonts w:ascii="Aptos" w:hAnsi="Aptos"/>
              </w:rPr>
            </w:pPr>
          </w:p>
          <w:p w14:paraId="7D38473C" w14:textId="297CF23E" w:rsidR="00F36831" w:rsidRPr="00B1567D" w:rsidRDefault="00F36831" w:rsidP="00570659">
            <w:pPr>
              <w:spacing w:after="0" w:line="240" w:lineRule="auto"/>
              <w:rPr>
                <w:rFonts w:ascii="Aptos" w:hAnsi="Aptos"/>
              </w:rPr>
            </w:pPr>
            <w:r w:rsidRPr="00B1567D">
              <w:rPr>
                <w:rFonts w:ascii="Aptos" w:hAnsi="Aptos" w:cstheme="minorHAnsi"/>
                <w:b/>
                <w:sz w:val="20"/>
                <w:szCs w:val="20"/>
                <w:highlight w:val="yellow"/>
              </w:rPr>
              <w:t>Life Skills- Any of KS3 or KS4</w:t>
            </w:r>
          </w:p>
        </w:tc>
        <w:tc>
          <w:tcPr>
            <w:tcW w:w="3440" w:type="dxa"/>
          </w:tcPr>
          <w:p w14:paraId="40C5F28F" w14:textId="77777777" w:rsidR="00F81748" w:rsidRPr="00B1567D" w:rsidRDefault="00F81748" w:rsidP="00570659">
            <w:pPr>
              <w:rPr>
                <w:rFonts w:ascii="Aptos" w:hAnsi="Aptos" w:cs="Arial"/>
                <w:b/>
                <w:bCs/>
                <w:sz w:val="20"/>
                <w:szCs w:val="20"/>
              </w:rPr>
            </w:pPr>
            <w:r w:rsidRPr="00B1567D">
              <w:rPr>
                <w:rFonts w:ascii="Aptos" w:hAnsi="Aptos" w:cs="Arial"/>
                <w:b/>
                <w:bCs/>
                <w:sz w:val="20"/>
                <w:szCs w:val="20"/>
              </w:rPr>
              <w:t>Handling information and data</w:t>
            </w:r>
          </w:p>
          <w:p w14:paraId="04F71C96" w14:textId="77777777" w:rsidR="00F81748" w:rsidRPr="00B1567D" w:rsidRDefault="00F81748" w:rsidP="00570659">
            <w:pPr>
              <w:pStyle w:val="ListParagraph"/>
              <w:numPr>
                <w:ilvl w:val="0"/>
                <w:numId w:val="11"/>
              </w:numPr>
              <w:spacing w:after="0" w:line="240" w:lineRule="auto"/>
              <w:rPr>
                <w:rFonts w:ascii="Aptos" w:hAnsi="Aptos"/>
              </w:rPr>
            </w:pPr>
            <w:r w:rsidRPr="00B1567D">
              <w:rPr>
                <w:rFonts w:ascii="Aptos" w:hAnsi="Aptos"/>
              </w:rPr>
              <w:t>Sorting items and information.</w:t>
            </w:r>
          </w:p>
          <w:p w14:paraId="091C1231" w14:textId="77777777" w:rsidR="008E4F32" w:rsidRPr="00B1567D" w:rsidRDefault="00F81748" w:rsidP="00570659">
            <w:pPr>
              <w:pStyle w:val="ListParagraph"/>
              <w:numPr>
                <w:ilvl w:val="0"/>
                <w:numId w:val="11"/>
              </w:numPr>
              <w:spacing w:after="0" w:line="240" w:lineRule="auto"/>
              <w:rPr>
                <w:rFonts w:ascii="Aptos" w:hAnsi="Aptos"/>
              </w:rPr>
            </w:pPr>
            <w:r w:rsidRPr="00B1567D">
              <w:rPr>
                <w:rFonts w:ascii="Aptos" w:hAnsi="Aptos"/>
              </w:rPr>
              <w:t>Collecting information</w:t>
            </w:r>
          </w:p>
          <w:p w14:paraId="0B47C80E" w14:textId="77777777" w:rsidR="00F81748" w:rsidRPr="00B1567D" w:rsidRDefault="00F81748" w:rsidP="00570659">
            <w:pPr>
              <w:pStyle w:val="ListParagraph"/>
              <w:numPr>
                <w:ilvl w:val="0"/>
                <w:numId w:val="11"/>
              </w:numPr>
              <w:spacing w:after="0" w:line="240" w:lineRule="auto"/>
              <w:rPr>
                <w:rFonts w:ascii="Aptos" w:hAnsi="Aptos"/>
              </w:rPr>
            </w:pPr>
            <w:r w:rsidRPr="00B1567D">
              <w:rPr>
                <w:rFonts w:ascii="Aptos" w:hAnsi="Aptos"/>
              </w:rPr>
              <w:t>Recording information</w:t>
            </w:r>
          </w:p>
          <w:p w14:paraId="428AD29A" w14:textId="77777777" w:rsidR="00E6553D" w:rsidRPr="00B1567D" w:rsidRDefault="00E6553D" w:rsidP="00570659">
            <w:pPr>
              <w:pStyle w:val="ListParagraph"/>
              <w:numPr>
                <w:ilvl w:val="0"/>
                <w:numId w:val="11"/>
              </w:numPr>
              <w:spacing w:after="0" w:line="240" w:lineRule="auto"/>
              <w:rPr>
                <w:rFonts w:ascii="Aptos" w:hAnsi="Aptos"/>
              </w:rPr>
            </w:pPr>
            <w:r w:rsidRPr="00B1567D">
              <w:rPr>
                <w:rFonts w:ascii="Aptos" w:hAnsi="Aptos"/>
              </w:rPr>
              <w:t>Probability (Level 1/GCSE)</w:t>
            </w:r>
          </w:p>
          <w:p w14:paraId="04BBD415" w14:textId="5825F091" w:rsidR="00E6553D" w:rsidRPr="00B1567D" w:rsidRDefault="00E6553D" w:rsidP="00570659">
            <w:pPr>
              <w:spacing w:after="0" w:line="240" w:lineRule="auto"/>
              <w:ind w:left="360"/>
              <w:rPr>
                <w:rFonts w:ascii="Aptos" w:hAnsi="Aptos"/>
              </w:rPr>
            </w:pPr>
          </w:p>
          <w:p w14:paraId="552760EA" w14:textId="77777777" w:rsidR="00341B5D" w:rsidRPr="00B1567D" w:rsidRDefault="00341B5D" w:rsidP="00570659">
            <w:pPr>
              <w:spacing w:after="0" w:line="240" w:lineRule="auto"/>
              <w:rPr>
                <w:rFonts w:ascii="Aptos" w:hAnsi="Aptos"/>
              </w:rPr>
            </w:pPr>
          </w:p>
          <w:p w14:paraId="7311C387" w14:textId="044D299C" w:rsidR="00341B5D" w:rsidRPr="00B1567D" w:rsidRDefault="00FF2775" w:rsidP="00570659">
            <w:pPr>
              <w:spacing w:after="0" w:line="240" w:lineRule="auto"/>
              <w:rPr>
                <w:rFonts w:ascii="Aptos" w:hAnsi="Aptos"/>
                <w:b/>
                <w:bCs/>
              </w:rPr>
            </w:pPr>
            <w:r w:rsidRPr="00B1567D">
              <w:rPr>
                <w:rFonts w:ascii="Aptos" w:hAnsi="Aptos"/>
                <w:b/>
                <w:bCs/>
                <w:highlight w:val="yellow"/>
              </w:rPr>
              <w:t>Life Skills- Financial Risk and Security</w:t>
            </w:r>
          </w:p>
        </w:tc>
      </w:tr>
    </w:tbl>
    <w:p w14:paraId="79FAEC18" w14:textId="77777777" w:rsidR="002F1542" w:rsidRPr="00B1567D" w:rsidRDefault="002F1542" w:rsidP="005E3614">
      <w:pPr>
        <w:rPr>
          <w:rFonts w:ascii="Aptos" w:hAnsi="Aptos" w:cstheme="minorHAnsi"/>
        </w:rPr>
      </w:pPr>
    </w:p>
    <w:p w14:paraId="4D324944" w14:textId="77777777" w:rsidR="00030CC0" w:rsidRPr="00B1567D" w:rsidRDefault="00030CC0" w:rsidP="005E3614">
      <w:pPr>
        <w:rPr>
          <w:rFonts w:ascii="Aptos" w:hAnsi="Aptos" w:cstheme="minorHAnsi"/>
        </w:rPr>
      </w:pPr>
    </w:p>
    <w:p w14:paraId="5045D44B" w14:textId="77777777" w:rsidR="00030CC0" w:rsidRDefault="00030CC0" w:rsidP="005E3614">
      <w:pPr>
        <w:rPr>
          <w:rFonts w:ascii="Aptos" w:hAnsi="Aptos" w:cstheme="minorHAnsi"/>
        </w:rPr>
      </w:pPr>
    </w:p>
    <w:p w14:paraId="7C52F719" w14:textId="77777777" w:rsidR="00570659" w:rsidRPr="00B1567D" w:rsidRDefault="00570659" w:rsidP="005E3614">
      <w:pPr>
        <w:rPr>
          <w:rFonts w:ascii="Aptos" w:hAnsi="Aptos" w:cstheme="minorHAnsi"/>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439"/>
        <w:gridCol w:w="3439"/>
        <w:gridCol w:w="3440"/>
      </w:tblGrid>
      <w:tr w:rsidR="003C45F2" w:rsidRPr="00B1567D" w14:paraId="14A53E3A" w14:textId="77777777" w:rsidTr="00570659">
        <w:trPr>
          <w:trHeight w:val="390"/>
        </w:trPr>
        <w:tc>
          <w:tcPr>
            <w:tcW w:w="11057" w:type="dxa"/>
            <w:gridSpan w:val="4"/>
          </w:tcPr>
          <w:p w14:paraId="1CFF9935" w14:textId="241E9CE3" w:rsidR="003C45F2" w:rsidRPr="00B1567D" w:rsidRDefault="003C45F2" w:rsidP="001543E5">
            <w:pPr>
              <w:jc w:val="center"/>
              <w:rPr>
                <w:rFonts w:ascii="Aptos" w:hAnsi="Aptos" w:cstheme="minorHAnsi"/>
                <w:b/>
              </w:rPr>
            </w:pPr>
            <w:r w:rsidRPr="00B1567D">
              <w:rPr>
                <w:rFonts w:ascii="Aptos" w:hAnsi="Aptos" w:cstheme="minorHAnsi"/>
                <w:b/>
              </w:rPr>
              <w:lastRenderedPageBreak/>
              <w:t xml:space="preserve">Year </w:t>
            </w:r>
            <w:r w:rsidR="00570659">
              <w:rPr>
                <w:rFonts w:ascii="Aptos" w:hAnsi="Aptos" w:cstheme="minorHAnsi"/>
                <w:b/>
              </w:rPr>
              <w:t xml:space="preserve">6 </w:t>
            </w:r>
            <w:r w:rsidRPr="00B1567D">
              <w:rPr>
                <w:rFonts w:ascii="Aptos" w:hAnsi="Aptos" w:cstheme="minorHAnsi"/>
                <w:b/>
              </w:rPr>
              <w:t xml:space="preserve">– </w:t>
            </w:r>
            <w:r w:rsidR="00872D0E" w:rsidRPr="00B1567D">
              <w:rPr>
                <w:rFonts w:ascii="Aptos" w:hAnsi="Aptos" w:cstheme="minorHAnsi"/>
                <w:b/>
              </w:rPr>
              <w:t>Post 16</w:t>
            </w:r>
          </w:p>
        </w:tc>
      </w:tr>
      <w:tr w:rsidR="003C45F2" w:rsidRPr="00B1567D" w14:paraId="00C96997" w14:textId="77777777" w:rsidTr="00570659">
        <w:trPr>
          <w:trHeight w:val="390"/>
        </w:trPr>
        <w:tc>
          <w:tcPr>
            <w:tcW w:w="739" w:type="dxa"/>
            <w:shd w:val="clear" w:color="auto" w:fill="A6A6A6"/>
          </w:tcPr>
          <w:p w14:paraId="225104D9" w14:textId="77777777" w:rsidR="003C45F2" w:rsidRPr="00B1567D" w:rsidRDefault="003C45F2" w:rsidP="001543E5">
            <w:pPr>
              <w:jc w:val="center"/>
              <w:rPr>
                <w:rFonts w:ascii="Aptos" w:hAnsi="Aptos" w:cstheme="minorHAnsi"/>
                <w:b/>
              </w:rPr>
            </w:pPr>
          </w:p>
        </w:tc>
        <w:tc>
          <w:tcPr>
            <w:tcW w:w="3439" w:type="dxa"/>
          </w:tcPr>
          <w:p w14:paraId="1933C124" w14:textId="77777777" w:rsidR="003C45F2" w:rsidRPr="00B1567D" w:rsidRDefault="003C45F2" w:rsidP="001543E5">
            <w:pPr>
              <w:jc w:val="center"/>
              <w:rPr>
                <w:rFonts w:ascii="Aptos" w:hAnsi="Aptos" w:cstheme="minorHAnsi"/>
                <w:b/>
              </w:rPr>
            </w:pPr>
            <w:r w:rsidRPr="00B1567D">
              <w:rPr>
                <w:rFonts w:ascii="Aptos" w:hAnsi="Aptos" w:cstheme="minorHAnsi"/>
                <w:b/>
              </w:rPr>
              <w:t xml:space="preserve">Seekers </w:t>
            </w:r>
          </w:p>
        </w:tc>
        <w:tc>
          <w:tcPr>
            <w:tcW w:w="3439" w:type="dxa"/>
          </w:tcPr>
          <w:p w14:paraId="7185406A" w14:textId="77777777" w:rsidR="003C45F2" w:rsidRPr="00B1567D" w:rsidRDefault="003C45F2" w:rsidP="001543E5">
            <w:pPr>
              <w:jc w:val="center"/>
              <w:rPr>
                <w:rFonts w:ascii="Aptos" w:hAnsi="Aptos" w:cstheme="minorHAnsi"/>
                <w:b/>
              </w:rPr>
            </w:pPr>
            <w:r w:rsidRPr="00B1567D">
              <w:rPr>
                <w:rFonts w:ascii="Aptos" w:hAnsi="Aptos" w:cstheme="minorHAnsi"/>
                <w:b/>
              </w:rPr>
              <w:t>Explorers</w:t>
            </w:r>
          </w:p>
        </w:tc>
        <w:tc>
          <w:tcPr>
            <w:tcW w:w="3440" w:type="dxa"/>
          </w:tcPr>
          <w:p w14:paraId="20052782" w14:textId="77777777" w:rsidR="003C45F2" w:rsidRPr="00B1567D" w:rsidRDefault="003C45F2" w:rsidP="001543E5">
            <w:pPr>
              <w:jc w:val="center"/>
              <w:rPr>
                <w:rFonts w:ascii="Aptos" w:hAnsi="Aptos" w:cstheme="minorHAnsi"/>
                <w:b/>
              </w:rPr>
            </w:pPr>
            <w:r w:rsidRPr="00B1567D">
              <w:rPr>
                <w:rFonts w:ascii="Aptos" w:hAnsi="Aptos" w:cstheme="minorHAnsi"/>
                <w:b/>
              </w:rPr>
              <w:t>Navigators</w:t>
            </w:r>
          </w:p>
        </w:tc>
      </w:tr>
      <w:tr w:rsidR="00024FC8" w:rsidRPr="00B1567D" w14:paraId="3E021832" w14:textId="77777777" w:rsidTr="00570659">
        <w:tblPrEx>
          <w:tblLook w:val="01E0" w:firstRow="1" w:lastRow="1" w:firstColumn="1" w:lastColumn="1" w:noHBand="0" w:noVBand="0"/>
        </w:tblPrEx>
        <w:trPr>
          <w:cantSplit/>
          <w:trHeight w:val="1621"/>
        </w:trPr>
        <w:tc>
          <w:tcPr>
            <w:tcW w:w="739" w:type="dxa"/>
            <w:textDirection w:val="btLr"/>
          </w:tcPr>
          <w:p w14:paraId="49E484A5" w14:textId="383E6EC1" w:rsidR="00024FC8" w:rsidRPr="00B1567D" w:rsidRDefault="00024FC8" w:rsidP="00024FC8">
            <w:pPr>
              <w:ind w:left="113" w:right="113"/>
              <w:jc w:val="center"/>
              <w:rPr>
                <w:rFonts w:ascii="Aptos" w:hAnsi="Aptos" w:cstheme="minorHAnsi"/>
                <w:b/>
              </w:rPr>
            </w:pPr>
            <w:r w:rsidRPr="00B1567D">
              <w:rPr>
                <w:rFonts w:ascii="Aptos" w:hAnsi="Aptos" w:cstheme="minorHAnsi"/>
                <w:b/>
              </w:rPr>
              <w:t>Accreditation/Outcomes</w:t>
            </w:r>
          </w:p>
        </w:tc>
        <w:tc>
          <w:tcPr>
            <w:tcW w:w="3439" w:type="dxa"/>
          </w:tcPr>
          <w:p w14:paraId="724AE1DB" w14:textId="77777777" w:rsidR="00024FC8" w:rsidRPr="00B1567D" w:rsidRDefault="00024FC8" w:rsidP="00D900AA">
            <w:pPr>
              <w:pStyle w:val="ListParagraph"/>
              <w:numPr>
                <w:ilvl w:val="0"/>
                <w:numId w:val="4"/>
              </w:numPr>
              <w:spacing w:line="240" w:lineRule="auto"/>
              <w:rPr>
                <w:rFonts w:ascii="Aptos" w:hAnsi="Aptos" w:cstheme="minorHAnsi"/>
                <w:bCs/>
                <w:sz w:val="20"/>
                <w:szCs w:val="20"/>
              </w:rPr>
            </w:pPr>
            <w:r w:rsidRPr="00B1567D">
              <w:rPr>
                <w:rFonts w:ascii="Aptos" w:hAnsi="Aptos" w:cstheme="minorHAnsi"/>
                <w:b/>
                <w:sz w:val="20"/>
                <w:szCs w:val="20"/>
              </w:rPr>
              <w:t xml:space="preserve">EHCP-Evidence for Learning </w:t>
            </w:r>
          </w:p>
          <w:p w14:paraId="5EC19006" w14:textId="429D836B" w:rsidR="00ED7ACA" w:rsidRPr="00B1567D" w:rsidRDefault="00ED7ACA" w:rsidP="00D900AA">
            <w:pPr>
              <w:pStyle w:val="ListParagraph"/>
              <w:numPr>
                <w:ilvl w:val="0"/>
                <w:numId w:val="4"/>
              </w:numPr>
              <w:spacing w:line="240" w:lineRule="auto"/>
              <w:rPr>
                <w:rFonts w:ascii="Aptos" w:hAnsi="Aptos" w:cstheme="minorHAnsi"/>
                <w:bCs/>
                <w:sz w:val="20"/>
                <w:szCs w:val="20"/>
              </w:rPr>
            </w:pPr>
            <w:r w:rsidRPr="00B1567D">
              <w:rPr>
                <w:rFonts w:ascii="Aptos" w:hAnsi="Aptos" w:cstheme="minorHAnsi"/>
                <w:b/>
                <w:sz w:val="20"/>
                <w:szCs w:val="20"/>
              </w:rPr>
              <w:t>ASDAN</w:t>
            </w:r>
          </w:p>
        </w:tc>
        <w:tc>
          <w:tcPr>
            <w:tcW w:w="3439" w:type="dxa"/>
          </w:tcPr>
          <w:p w14:paraId="5A8A10DF" w14:textId="77777777" w:rsidR="00024FC8" w:rsidRPr="00B1567D" w:rsidRDefault="00024FC8" w:rsidP="00D900AA">
            <w:pPr>
              <w:pStyle w:val="ListParagraph"/>
              <w:numPr>
                <w:ilvl w:val="0"/>
                <w:numId w:val="2"/>
              </w:numPr>
              <w:rPr>
                <w:rFonts w:ascii="Aptos" w:hAnsi="Aptos" w:cs="Arial"/>
                <w:b/>
                <w:sz w:val="20"/>
                <w:szCs w:val="20"/>
              </w:rPr>
            </w:pPr>
            <w:r w:rsidRPr="00B1567D">
              <w:rPr>
                <w:rFonts w:ascii="Aptos" w:hAnsi="Aptos" w:cs="Arial"/>
                <w:b/>
                <w:sz w:val="20"/>
                <w:szCs w:val="20"/>
              </w:rPr>
              <w:t>Functional Skills Entry Level</w:t>
            </w:r>
          </w:p>
          <w:p w14:paraId="37381D18" w14:textId="509ABAB7" w:rsidR="00024FC8" w:rsidRPr="00B1567D" w:rsidRDefault="00024FC8" w:rsidP="00D900AA">
            <w:pPr>
              <w:pStyle w:val="ListParagraph"/>
              <w:numPr>
                <w:ilvl w:val="0"/>
                <w:numId w:val="2"/>
              </w:numPr>
              <w:rPr>
                <w:rFonts w:ascii="Aptos" w:hAnsi="Aptos" w:cs="Arial"/>
                <w:sz w:val="20"/>
                <w:szCs w:val="20"/>
              </w:rPr>
            </w:pPr>
            <w:r w:rsidRPr="00B1567D">
              <w:rPr>
                <w:rFonts w:ascii="Aptos" w:hAnsi="Aptos" w:cs="Arial"/>
                <w:b/>
                <w:sz w:val="20"/>
                <w:szCs w:val="20"/>
              </w:rPr>
              <w:t>EHCP/ILP</w:t>
            </w:r>
          </w:p>
        </w:tc>
        <w:tc>
          <w:tcPr>
            <w:tcW w:w="3440" w:type="dxa"/>
          </w:tcPr>
          <w:p w14:paraId="5AF9E3DB" w14:textId="77777777" w:rsidR="00024FC8" w:rsidRPr="00B1567D" w:rsidRDefault="00024FC8" w:rsidP="00D900AA">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Entry Level</w:t>
            </w:r>
          </w:p>
          <w:p w14:paraId="3FA73F8C" w14:textId="77777777" w:rsidR="00024FC8" w:rsidRPr="00B1567D" w:rsidRDefault="00024FC8" w:rsidP="00D900AA">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Level 1</w:t>
            </w:r>
          </w:p>
          <w:p w14:paraId="0E3DA26C" w14:textId="77777777" w:rsidR="00024FC8" w:rsidRPr="00B1567D" w:rsidRDefault="00024FC8" w:rsidP="00D900AA">
            <w:pPr>
              <w:pStyle w:val="ListParagraph"/>
              <w:numPr>
                <w:ilvl w:val="0"/>
                <w:numId w:val="2"/>
              </w:numPr>
              <w:rPr>
                <w:rFonts w:ascii="Aptos" w:hAnsi="Aptos" w:cstheme="minorHAnsi"/>
                <w:b/>
                <w:sz w:val="20"/>
                <w:szCs w:val="20"/>
              </w:rPr>
            </w:pPr>
            <w:r w:rsidRPr="00B1567D">
              <w:rPr>
                <w:rFonts w:ascii="Aptos" w:hAnsi="Aptos" w:cstheme="minorHAnsi"/>
                <w:b/>
                <w:sz w:val="20"/>
                <w:szCs w:val="20"/>
              </w:rPr>
              <w:t>GCSE Foundation Maths.</w:t>
            </w:r>
          </w:p>
          <w:p w14:paraId="5A3F0079" w14:textId="6D8CC46D" w:rsidR="00024FC8" w:rsidRPr="00B1567D" w:rsidRDefault="00024FC8" w:rsidP="00D900AA">
            <w:pPr>
              <w:pStyle w:val="ListParagraph"/>
              <w:numPr>
                <w:ilvl w:val="0"/>
                <w:numId w:val="2"/>
              </w:numPr>
              <w:rPr>
                <w:rFonts w:ascii="Aptos" w:hAnsi="Aptos" w:cstheme="minorHAnsi"/>
                <w:sz w:val="20"/>
                <w:szCs w:val="20"/>
              </w:rPr>
            </w:pPr>
            <w:r w:rsidRPr="00B1567D">
              <w:rPr>
                <w:rFonts w:ascii="Aptos" w:hAnsi="Aptos" w:cstheme="minorHAnsi"/>
                <w:b/>
                <w:sz w:val="20"/>
                <w:szCs w:val="20"/>
              </w:rPr>
              <w:t>EHCP/ILP</w:t>
            </w:r>
          </w:p>
        </w:tc>
      </w:tr>
      <w:tr w:rsidR="00450FDA" w:rsidRPr="00B1567D" w14:paraId="639A4887" w14:textId="77777777" w:rsidTr="00570659">
        <w:tblPrEx>
          <w:tblLook w:val="01E0" w:firstRow="1" w:lastRow="1" w:firstColumn="1" w:lastColumn="1" w:noHBand="0" w:noVBand="0"/>
        </w:tblPrEx>
        <w:trPr>
          <w:cantSplit/>
          <w:trHeight w:val="1621"/>
        </w:trPr>
        <w:tc>
          <w:tcPr>
            <w:tcW w:w="739" w:type="dxa"/>
            <w:textDirection w:val="btLr"/>
          </w:tcPr>
          <w:p w14:paraId="701BF3CA" w14:textId="16EC6C8E" w:rsidR="00450FDA" w:rsidRPr="00B1567D" w:rsidRDefault="00450FDA" w:rsidP="00024FC8">
            <w:pPr>
              <w:ind w:left="113" w:right="113"/>
              <w:jc w:val="center"/>
              <w:rPr>
                <w:rFonts w:ascii="Aptos" w:hAnsi="Aptos" w:cstheme="minorHAnsi"/>
                <w:b/>
              </w:rPr>
            </w:pPr>
            <w:r w:rsidRPr="00B1567D">
              <w:rPr>
                <w:rFonts w:ascii="Aptos" w:hAnsi="Aptos" w:cstheme="minorHAnsi"/>
                <w:b/>
              </w:rPr>
              <w:t>Curriculum Links</w:t>
            </w:r>
          </w:p>
        </w:tc>
        <w:tc>
          <w:tcPr>
            <w:tcW w:w="3439" w:type="dxa"/>
          </w:tcPr>
          <w:p w14:paraId="124584E2" w14:textId="77777777" w:rsidR="007D04F7"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Cookery</w:t>
            </w:r>
          </w:p>
          <w:p w14:paraId="10079577" w14:textId="77777777" w:rsidR="007D04F7"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0DFDB506" w14:textId="77777777" w:rsidR="007D04F7"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Swimming</w:t>
            </w:r>
          </w:p>
          <w:p w14:paraId="591662E5" w14:textId="77777777" w:rsidR="007D04F7"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Work Skills</w:t>
            </w:r>
          </w:p>
          <w:p w14:paraId="4ADCE27A" w14:textId="77777777" w:rsidR="007D04F7"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7B64883C" w14:textId="0279AB8A" w:rsidR="00450FDA" w:rsidRPr="00B1567D" w:rsidRDefault="007D04F7" w:rsidP="007D04F7">
            <w:pPr>
              <w:pStyle w:val="ListParagraph"/>
              <w:numPr>
                <w:ilvl w:val="0"/>
                <w:numId w:val="4"/>
              </w:numPr>
              <w:spacing w:line="240" w:lineRule="auto"/>
              <w:rPr>
                <w:rFonts w:ascii="Aptos" w:hAnsi="Aptos" w:cstheme="minorHAnsi"/>
                <w:bCs/>
                <w:sz w:val="20"/>
                <w:szCs w:val="20"/>
              </w:rPr>
            </w:pPr>
            <w:r w:rsidRPr="00B1567D">
              <w:rPr>
                <w:rFonts w:ascii="Aptos" w:hAnsi="Aptos" w:cstheme="minorHAnsi"/>
                <w:bCs/>
                <w:sz w:val="20"/>
                <w:szCs w:val="20"/>
              </w:rPr>
              <w:t>P.E</w:t>
            </w:r>
            <w:r w:rsidR="00F6516A" w:rsidRPr="00B1567D">
              <w:rPr>
                <w:rFonts w:ascii="Aptos" w:hAnsi="Aptos" w:cstheme="minorHAnsi"/>
                <w:bCs/>
                <w:sz w:val="20"/>
                <w:szCs w:val="20"/>
              </w:rPr>
              <w:t>.</w:t>
            </w:r>
          </w:p>
        </w:tc>
        <w:tc>
          <w:tcPr>
            <w:tcW w:w="3439" w:type="dxa"/>
          </w:tcPr>
          <w:p w14:paraId="5C869636" w14:textId="18BA18BE" w:rsidR="00450FDA" w:rsidRPr="00B1567D" w:rsidRDefault="00025F32" w:rsidP="00D900AA">
            <w:pPr>
              <w:pStyle w:val="ListParagraph"/>
              <w:numPr>
                <w:ilvl w:val="0"/>
                <w:numId w:val="2"/>
              </w:numPr>
              <w:rPr>
                <w:rFonts w:ascii="Aptos" w:hAnsi="Aptos" w:cs="Arial"/>
                <w:bCs/>
                <w:sz w:val="20"/>
                <w:szCs w:val="20"/>
                <w:highlight w:val="yellow"/>
              </w:rPr>
            </w:pPr>
            <w:r w:rsidRPr="00B1567D">
              <w:rPr>
                <w:rFonts w:ascii="Aptos" w:hAnsi="Aptos" w:cs="Arial"/>
                <w:bCs/>
                <w:sz w:val="20"/>
                <w:szCs w:val="20"/>
                <w:highlight w:val="yellow"/>
              </w:rPr>
              <w:t>Pre</w:t>
            </w:r>
            <w:r w:rsidR="0090384E" w:rsidRPr="00B1567D">
              <w:rPr>
                <w:rFonts w:ascii="Aptos" w:hAnsi="Aptos" w:cs="Arial"/>
                <w:bCs/>
                <w:sz w:val="20"/>
                <w:szCs w:val="20"/>
                <w:highlight w:val="yellow"/>
              </w:rPr>
              <w:t>-</w:t>
            </w:r>
            <w:r w:rsidRPr="00B1567D">
              <w:rPr>
                <w:rFonts w:ascii="Aptos" w:hAnsi="Aptos" w:cs="Arial"/>
                <w:bCs/>
                <w:sz w:val="20"/>
                <w:szCs w:val="20"/>
                <w:highlight w:val="yellow"/>
              </w:rPr>
              <w:t xml:space="preserve">Voc </w:t>
            </w:r>
            <w:r w:rsidR="0090384E" w:rsidRPr="00B1567D">
              <w:rPr>
                <w:rFonts w:ascii="Aptos" w:hAnsi="Aptos" w:cs="Arial"/>
                <w:bCs/>
                <w:sz w:val="20"/>
                <w:szCs w:val="20"/>
                <w:highlight w:val="yellow"/>
              </w:rPr>
              <w:t>–</w:t>
            </w:r>
            <w:r w:rsidRPr="00B1567D">
              <w:rPr>
                <w:rFonts w:ascii="Aptos" w:hAnsi="Aptos" w:cs="Arial"/>
                <w:bCs/>
                <w:sz w:val="20"/>
                <w:szCs w:val="20"/>
                <w:highlight w:val="yellow"/>
              </w:rPr>
              <w:t xml:space="preserve"> </w:t>
            </w:r>
            <w:r w:rsidR="0090384E" w:rsidRPr="00B1567D">
              <w:rPr>
                <w:rFonts w:ascii="Aptos" w:hAnsi="Aptos" w:cs="Arial"/>
                <w:bCs/>
                <w:sz w:val="20"/>
                <w:szCs w:val="20"/>
                <w:highlight w:val="yellow"/>
              </w:rPr>
              <w:t xml:space="preserve">Using public </w:t>
            </w:r>
            <w:r w:rsidR="008B7A51" w:rsidRPr="00B1567D">
              <w:rPr>
                <w:rFonts w:ascii="Aptos" w:hAnsi="Aptos" w:cs="Arial"/>
                <w:bCs/>
                <w:sz w:val="20"/>
                <w:szCs w:val="20"/>
                <w:highlight w:val="yellow"/>
              </w:rPr>
              <w:t>transport. (</w:t>
            </w:r>
            <w:r w:rsidR="00EA6327" w:rsidRPr="00B1567D">
              <w:rPr>
                <w:rFonts w:ascii="Aptos" w:hAnsi="Aptos" w:cs="Arial"/>
                <w:bCs/>
                <w:sz w:val="20"/>
                <w:szCs w:val="20"/>
                <w:highlight w:val="yellow"/>
              </w:rPr>
              <w:t>Reading and using data, Money)</w:t>
            </w:r>
          </w:p>
          <w:p w14:paraId="7EDC936D" w14:textId="77777777" w:rsidR="0090384E" w:rsidRPr="00B1567D" w:rsidRDefault="0090384E" w:rsidP="00D900AA">
            <w:pPr>
              <w:pStyle w:val="ListParagraph"/>
              <w:numPr>
                <w:ilvl w:val="0"/>
                <w:numId w:val="2"/>
              </w:numPr>
              <w:rPr>
                <w:rFonts w:ascii="Aptos" w:hAnsi="Aptos" w:cs="Arial"/>
                <w:bCs/>
                <w:sz w:val="20"/>
                <w:szCs w:val="20"/>
              </w:rPr>
            </w:pPr>
            <w:r w:rsidRPr="00B1567D">
              <w:rPr>
                <w:rFonts w:ascii="Aptos" w:hAnsi="Aptos" w:cs="Arial"/>
                <w:bCs/>
                <w:sz w:val="20"/>
                <w:szCs w:val="20"/>
              </w:rPr>
              <w:t>Enterprise</w:t>
            </w:r>
          </w:p>
          <w:p w14:paraId="6FE332DC" w14:textId="5D8F2B5A" w:rsidR="0090384E" w:rsidRPr="00B1567D" w:rsidRDefault="0090384E" w:rsidP="00D900AA">
            <w:pPr>
              <w:pStyle w:val="ListParagraph"/>
              <w:numPr>
                <w:ilvl w:val="0"/>
                <w:numId w:val="2"/>
              </w:numPr>
              <w:rPr>
                <w:rFonts w:ascii="Aptos" w:hAnsi="Aptos" w:cs="Arial"/>
                <w:bCs/>
                <w:sz w:val="20"/>
                <w:szCs w:val="20"/>
              </w:rPr>
            </w:pPr>
            <w:r w:rsidRPr="00B1567D">
              <w:rPr>
                <w:rFonts w:ascii="Aptos" w:hAnsi="Aptos" w:cs="Arial"/>
                <w:bCs/>
                <w:sz w:val="20"/>
                <w:szCs w:val="20"/>
              </w:rPr>
              <w:t>Hospitality</w:t>
            </w:r>
            <w:r w:rsidR="00FE1EC7" w:rsidRPr="00B1567D">
              <w:rPr>
                <w:rFonts w:ascii="Aptos" w:hAnsi="Aptos" w:cs="Arial"/>
                <w:bCs/>
                <w:sz w:val="20"/>
                <w:szCs w:val="20"/>
              </w:rPr>
              <w:t>-Cafe</w:t>
            </w:r>
          </w:p>
          <w:p w14:paraId="574E6C02" w14:textId="77777777" w:rsidR="0090384E" w:rsidRPr="00B1567D" w:rsidRDefault="0090384E" w:rsidP="00D900AA">
            <w:pPr>
              <w:pStyle w:val="ListParagraph"/>
              <w:numPr>
                <w:ilvl w:val="0"/>
                <w:numId w:val="2"/>
              </w:numPr>
              <w:rPr>
                <w:rFonts w:ascii="Aptos" w:hAnsi="Aptos" w:cs="Arial"/>
                <w:bCs/>
                <w:sz w:val="20"/>
                <w:szCs w:val="20"/>
              </w:rPr>
            </w:pPr>
            <w:r w:rsidRPr="00B1567D">
              <w:rPr>
                <w:rFonts w:ascii="Aptos" w:hAnsi="Aptos" w:cs="Arial"/>
                <w:bCs/>
                <w:sz w:val="20"/>
                <w:szCs w:val="20"/>
              </w:rPr>
              <w:t>Work Experience</w:t>
            </w:r>
          </w:p>
          <w:p w14:paraId="5ACB6FBD" w14:textId="32F52ADA" w:rsidR="00F6516A" w:rsidRPr="00B1567D" w:rsidRDefault="00F6516A" w:rsidP="00D900AA">
            <w:pPr>
              <w:pStyle w:val="ListParagraph"/>
              <w:numPr>
                <w:ilvl w:val="0"/>
                <w:numId w:val="2"/>
              </w:numPr>
              <w:rPr>
                <w:rFonts w:ascii="Aptos" w:hAnsi="Aptos" w:cs="Arial"/>
                <w:bCs/>
                <w:sz w:val="20"/>
                <w:szCs w:val="20"/>
              </w:rPr>
            </w:pPr>
            <w:r w:rsidRPr="00B1567D">
              <w:rPr>
                <w:rFonts w:ascii="Aptos" w:hAnsi="Aptos" w:cs="Arial"/>
                <w:bCs/>
                <w:sz w:val="20"/>
                <w:szCs w:val="20"/>
              </w:rPr>
              <w:t>Independence based activities</w:t>
            </w:r>
          </w:p>
        </w:tc>
        <w:tc>
          <w:tcPr>
            <w:tcW w:w="3440" w:type="dxa"/>
          </w:tcPr>
          <w:p w14:paraId="502F9689" w14:textId="4FEF5382" w:rsidR="00170460" w:rsidRPr="00B1567D" w:rsidRDefault="00C33194" w:rsidP="00170460">
            <w:pPr>
              <w:pStyle w:val="ListParagraph"/>
              <w:numPr>
                <w:ilvl w:val="0"/>
                <w:numId w:val="2"/>
              </w:numPr>
              <w:rPr>
                <w:rFonts w:ascii="Aptos" w:hAnsi="Aptos" w:cstheme="minorHAnsi"/>
                <w:bCs/>
                <w:sz w:val="20"/>
                <w:szCs w:val="20"/>
                <w:highlight w:val="yellow"/>
              </w:rPr>
            </w:pPr>
            <w:r w:rsidRPr="00B1567D">
              <w:rPr>
                <w:rFonts w:ascii="Aptos" w:hAnsi="Aptos" w:cstheme="minorHAnsi"/>
                <w:bCs/>
                <w:sz w:val="20"/>
                <w:szCs w:val="20"/>
                <w:highlight w:val="yellow"/>
              </w:rPr>
              <w:t>PFA- A2</w:t>
            </w:r>
            <w:r w:rsidR="00170460" w:rsidRPr="00B1567D">
              <w:rPr>
                <w:rFonts w:ascii="Aptos" w:hAnsi="Aptos" w:cstheme="minorHAnsi"/>
                <w:bCs/>
                <w:sz w:val="20"/>
                <w:szCs w:val="20"/>
                <w:highlight w:val="yellow"/>
              </w:rPr>
              <w:t xml:space="preserve"> </w:t>
            </w:r>
            <w:r w:rsidR="007C3366" w:rsidRPr="00B1567D">
              <w:rPr>
                <w:rFonts w:ascii="Aptos" w:hAnsi="Aptos" w:cstheme="minorHAnsi"/>
                <w:bCs/>
                <w:sz w:val="20"/>
                <w:szCs w:val="20"/>
                <w:highlight w:val="yellow"/>
              </w:rPr>
              <w:t>Working with others (</w:t>
            </w:r>
            <w:r w:rsidRPr="00B1567D">
              <w:rPr>
                <w:rFonts w:ascii="Aptos" w:hAnsi="Aptos" w:cstheme="minorHAnsi"/>
                <w:bCs/>
                <w:sz w:val="20"/>
                <w:szCs w:val="20"/>
                <w:highlight w:val="yellow"/>
              </w:rPr>
              <w:t>Reading and using information)</w:t>
            </w:r>
          </w:p>
          <w:p w14:paraId="14DF63C0" w14:textId="7AA612E3" w:rsidR="0090384E" w:rsidRPr="00B1567D" w:rsidRDefault="0090384E" w:rsidP="0090384E">
            <w:pPr>
              <w:pStyle w:val="ListParagraph"/>
              <w:numPr>
                <w:ilvl w:val="0"/>
                <w:numId w:val="2"/>
              </w:numPr>
              <w:rPr>
                <w:rFonts w:ascii="Aptos" w:hAnsi="Aptos" w:cstheme="minorHAnsi"/>
                <w:bCs/>
                <w:sz w:val="20"/>
                <w:szCs w:val="20"/>
              </w:rPr>
            </w:pPr>
            <w:r w:rsidRPr="00B1567D">
              <w:rPr>
                <w:rFonts w:ascii="Aptos" w:hAnsi="Aptos" w:cstheme="minorHAnsi"/>
                <w:bCs/>
                <w:sz w:val="20"/>
                <w:szCs w:val="20"/>
              </w:rPr>
              <w:t>Work Experience</w:t>
            </w:r>
          </w:p>
          <w:p w14:paraId="47B6B08D" w14:textId="1E6D8413" w:rsidR="00C6723B" w:rsidRPr="00B1567D" w:rsidRDefault="00B713F4" w:rsidP="0090384E">
            <w:pPr>
              <w:pStyle w:val="ListParagraph"/>
              <w:numPr>
                <w:ilvl w:val="0"/>
                <w:numId w:val="2"/>
              </w:numPr>
              <w:rPr>
                <w:rFonts w:ascii="Aptos" w:hAnsi="Aptos" w:cstheme="minorHAnsi"/>
                <w:bCs/>
                <w:sz w:val="20"/>
                <w:szCs w:val="20"/>
              </w:rPr>
            </w:pPr>
            <w:r w:rsidRPr="00B1567D">
              <w:rPr>
                <w:rFonts w:ascii="Aptos" w:hAnsi="Aptos" w:cstheme="minorHAnsi"/>
                <w:bCs/>
                <w:sz w:val="20"/>
                <w:szCs w:val="20"/>
              </w:rPr>
              <w:t>Enterprise</w:t>
            </w:r>
          </w:p>
          <w:p w14:paraId="3633ED44" w14:textId="77777777" w:rsidR="0090384E" w:rsidRPr="00B1567D" w:rsidRDefault="00F6516A" w:rsidP="0090384E">
            <w:pPr>
              <w:pStyle w:val="ListParagraph"/>
              <w:numPr>
                <w:ilvl w:val="0"/>
                <w:numId w:val="2"/>
              </w:numPr>
              <w:rPr>
                <w:rFonts w:ascii="Aptos" w:hAnsi="Aptos" w:cstheme="minorHAnsi"/>
                <w:bCs/>
                <w:sz w:val="20"/>
                <w:szCs w:val="20"/>
              </w:rPr>
            </w:pPr>
            <w:r w:rsidRPr="00B1567D">
              <w:rPr>
                <w:rFonts w:ascii="Aptos" w:hAnsi="Aptos" w:cstheme="minorHAnsi"/>
                <w:bCs/>
                <w:sz w:val="20"/>
                <w:szCs w:val="20"/>
              </w:rPr>
              <w:t>External Visitors</w:t>
            </w:r>
          </w:p>
          <w:p w14:paraId="528783B9" w14:textId="77777777" w:rsidR="00F6516A" w:rsidRPr="00B1567D" w:rsidRDefault="005162F0" w:rsidP="0090384E">
            <w:pPr>
              <w:pStyle w:val="ListParagraph"/>
              <w:numPr>
                <w:ilvl w:val="0"/>
                <w:numId w:val="2"/>
              </w:numPr>
              <w:rPr>
                <w:rFonts w:ascii="Aptos" w:hAnsi="Aptos" w:cstheme="minorHAnsi"/>
                <w:bCs/>
                <w:sz w:val="20"/>
                <w:szCs w:val="20"/>
              </w:rPr>
            </w:pPr>
            <w:r w:rsidRPr="00B1567D">
              <w:rPr>
                <w:rFonts w:ascii="Aptos" w:hAnsi="Aptos" w:cstheme="minorHAnsi"/>
                <w:bCs/>
                <w:sz w:val="20"/>
                <w:szCs w:val="20"/>
              </w:rPr>
              <w:t>Digital Media</w:t>
            </w:r>
          </w:p>
          <w:p w14:paraId="498A8EEF" w14:textId="75E757FB" w:rsidR="00410A30" w:rsidRPr="00B1567D" w:rsidRDefault="000E527F" w:rsidP="0090384E">
            <w:pPr>
              <w:pStyle w:val="ListParagraph"/>
              <w:numPr>
                <w:ilvl w:val="0"/>
                <w:numId w:val="2"/>
              </w:numPr>
              <w:rPr>
                <w:rFonts w:ascii="Aptos" w:hAnsi="Aptos" w:cstheme="minorHAnsi"/>
                <w:bCs/>
                <w:sz w:val="20"/>
                <w:szCs w:val="20"/>
              </w:rPr>
            </w:pPr>
            <w:r w:rsidRPr="00B1567D">
              <w:rPr>
                <w:rFonts w:ascii="Aptos" w:hAnsi="Aptos" w:cstheme="minorHAnsi"/>
                <w:bCs/>
                <w:sz w:val="20"/>
                <w:szCs w:val="20"/>
              </w:rPr>
              <w:t>Business</w:t>
            </w:r>
          </w:p>
        </w:tc>
      </w:tr>
      <w:tr w:rsidR="00D20CA6" w:rsidRPr="00B1567D" w14:paraId="5A28EE67" w14:textId="77777777" w:rsidTr="00570659">
        <w:tblPrEx>
          <w:tblLook w:val="01E0" w:firstRow="1" w:lastRow="1" w:firstColumn="1" w:lastColumn="1" w:noHBand="0" w:noVBand="0"/>
        </w:tblPrEx>
        <w:trPr>
          <w:cantSplit/>
          <w:trHeight w:val="1332"/>
        </w:trPr>
        <w:tc>
          <w:tcPr>
            <w:tcW w:w="739" w:type="dxa"/>
            <w:textDirection w:val="btLr"/>
          </w:tcPr>
          <w:p w14:paraId="716701C4" w14:textId="77777777" w:rsidR="00D20CA6" w:rsidRPr="00B1567D" w:rsidRDefault="00D20CA6" w:rsidP="00D20CA6">
            <w:pPr>
              <w:ind w:left="113" w:right="113"/>
              <w:jc w:val="center"/>
              <w:rPr>
                <w:rFonts w:ascii="Aptos" w:hAnsi="Aptos" w:cstheme="minorHAnsi"/>
                <w:b/>
              </w:rPr>
            </w:pPr>
            <w:r w:rsidRPr="00B1567D">
              <w:rPr>
                <w:rFonts w:ascii="Aptos" w:hAnsi="Aptos" w:cstheme="minorHAnsi"/>
                <w:b/>
              </w:rPr>
              <w:t>AUTUMN</w:t>
            </w:r>
          </w:p>
        </w:tc>
        <w:tc>
          <w:tcPr>
            <w:tcW w:w="3439" w:type="dxa"/>
          </w:tcPr>
          <w:p w14:paraId="5CC759F2" w14:textId="77777777" w:rsidR="00D20CA6" w:rsidRPr="00B1567D" w:rsidRDefault="00D20CA6" w:rsidP="00D20CA6">
            <w:pPr>
              <w:spacing w:line="240" w:lineRule="auto"/>
              <w:rPr>
                <w:rFonts w:ascii="Aptos" w:hAnsi="Aptos" w:cs="Arial"/>
                <w:b/>
                <w:bCs/>
                <w:sz w:val="20"/>
                <w:szCs w:val="20"/>
              </w:rPr>
            </w:pPr>
            <w:r w:rsidRPr="00B1567D">
              <w:rPr>
                <w:rFonts w:ascii="Aptos" w:hAnsi="Aptos" w:cs="Arial"/>
                <w:b/>
                <w:bCs/>
                <w:sz w:val="20"/>
                <w:szCs w:val="20"/>
              </w:rPr>
              <w:t>Communication</w:t>
            </w:r>
          </w:p>
          <w:p w14:paraId="66D29225"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373D9199"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50077399"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48EA8654"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83024DF"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1A036F7B"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7BBA09C" w14:textId="3C34B10D" w:rsidR="00D20CA6" w:rsidRPr="00B1567D" w:rsidRDefault="008A202F" w:rsidP="00D20CA6">
            <w:pPr>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1A855B57" w14:textId="77777777" w:rsidR="00D20CA6" w:rsidRPr="00B1567D" w:rsidRDefault="00D20CA6" w:rsidP="00D20CA6">
            <w:pPr>
              <w:spacing w:line="240" w:lineRule="auto"/>
              <w:rPr>
                <w:rFonts w:ascii="Aptos" w:hAnsi="Aptos" w:cs="Arial"/>
                <w:b/>
                <w:bCs/>
                <w:sz w:val="20"/>
                <w:szCs w:val="20"/>
              </w:rPr>
            </w:pPr>
            <w:r w:rsidRPr="00B1567D">
              <w:rPr>
                <w:rFonts w:ascii="Aptos" w:hAnsi="Aptos" w:cs="Arial"/>
                <w:b/>
                <w:bCs/>
                <w:sz w:val="20"/>
                <w:szCs w:val="20"/>
              </w:rPr>
              <w:t>Number</w:t>
            </w:r>
          </w:p>
          <w:p w14:paraId="090DCCFC" w14:textId="77777777" w:rsidR="00D20CA6" w:rsidRPr="00B1567D" w:rsidRDefault="00D20CA6" w:rsidP="00D20CA6">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17D91BF" w14:textId="77777777" w:rsidR="00D20CA6" w:rsidRPr="00B1567D" w:rsidRDefault="00D20CA6" w:rsidP="00D20CA6">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7DCEFF28" w14:textId="77777777" w:rsidR="00D20CA6" w:rsidRPr="00B1567D" w:rsidRDefault="00D20CA6" w:rsidP="00D20CA6">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079B0C97" w14:textId="77777777" w:rsidR="00D20CA6" w:rsidRPr="00B1567D" w:rsidRDefault="00D20CA6" w:rsidP="00D20CA6">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2D0E735B" w14:textId="77777777" w:rsidR="00691A37" w:rsidRPr="00B1567D" w:rsidRDefault="00691A37" w:rsidP="00691A37">
            <w:pPr>
              <w:rPr>
                <w:rFonts w:ascii="Aptos" w:hAnsi="Aptos" w:cstheme="minorHAnsi"/>
                <w:b/>
                <w:sz w:val="20"/>
                <w:szCs w:val="20"/>
              </w:rPr>
            </w:pPr>
            <w:r w:rsidRPr="00B1567D">
              <w:rPr>
                <w:rFonts w:ascii="Aptos" w:hAnsi="Aptos" w:cstheme="minorHAnsi"/>
                <w:b/>
                <w:sz w:val="20"/>
                <w:szCs w:val="20"/>
                <w:highlight w:val="yellow"/>
              </w:rPr>
              <w:t>Life Skills- Managing money and budgeting.</w:t>
            </w:r>
          </w:p>
          <w:p w14:paraId="140D4370" w14:textId="6922F99E" w:rsidR="00691A37" w:rsidRPr="00B1567D" w:rsidRDefault="00691A37" w:rsidP="00691A37">
            <w:pPr>
              <w:rPr>
                <w:rFonts w:ascii="Aptos" w:hAnsi="Aptos" w:cstheme="minorHAnsi"/>
                <w:bCs/>
                <w:sz w:val="20"/>
                <w:szCs w:val="20"/>
              </w:rPr>
            </w:pPr>
          </w:p>
        </w:tc>
        <w:tc>
          <w:tcPr>
            <w:tcW w:w="3440" w:type="dxa"/>
          </w:tcPr>
          <w:p w14:paraId="3F5BBD16" w14:textId="77777777" w:rsidR="00D20CA6" w:rsidRPr="00B1567D" w:rsidRDefault="00D20CA6" w:rsidP="00D20CA6">
            <w:pPr>
              <w:spacing w:line="240" w:lineRule="auto"/>
              <w:rPr>
                <w:rFonts w:ascii="Aptos" w:hAnsi="Aptos" w:cs="Arial"/>
                <w:b/>
                <w:bCs/>
                <w:sz w:val="20"/>
                <w:szCs w:val="20"/>
              </w:rPr>
            </w:pPr>
            <w:r w:rsidRPr="00B1567D">
              <w:rPr>
                <w:rFonts w:ascii="Aptos" w:hAnsi="Aptos" w:cs="Arial"/>
                <w:b/>
                <w:bCs/>
                <w:sz w:val="20"/>
                <w:szCs w:val="20"/>
              </w:rPr>
              <w:t>Number</w:t>
            </w:r>
          </w:p>
          <w:p w14:paraId="3D71C23E" w14:textId="77777777" w:rsidR="00D20CA6" w:rsidRPr="00B1567D" w:rsidRDefault="00D20CA6" w:rsidP="00D20CA6">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5035A8C7" w14:textId="77777777" w:rsidR="00D20CA6" w:rsidRPr="00B1567D" w:rsidRDefault="00D20CA6" w:rsidP="00D20CA6">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262D74D5" w14:textId="77777777" w:rsidR="00D20CA6" w:rsidRPr="00B1567D" w:rsidRDefault="00D20CA6" w:rsidP="00D20CA6">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3FF07938" w14:textId="77777777" w:rsidR="00D20CA6" w:rsidRPr="00B1567D" w:rsidRDefault="00D20CA6" w:rsidP="00D20CA6">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241371DE"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Algebra (Level1/BIDMASS)</w:t>
            </w:r>
          </w:p>
          <w:p w14:paraId="1904050D"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Ratio (Level 1/GCSE)</w:t>
            </w:r>
          </w:p>
          <w:p w14:paraId="4A428E6D" w14:textId="77777777"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BIDMASS (Level 1 /GCSE)</w:t>
            </w:r>
          </w:p>
          <w:p w14:paraId="39845090" w14:textId="18B94BAA" w:rsidR="00605A86" w:rsidRPr="00B1567D" w:rsidRDefault="00605A86" w:rsidP="00605A86">
            <w:pPr>
              <w:pStyle w:val="ListParagraph"/>
              <w:numPr>
                <w:ilvl w:val="0"/>
                <w:numId w:val="9"/>
              </w:numPr>
              <w:rPr>
                <w:rFonts w:ascii="Aptos" w:hAnsi="Aptos" w:cstheme="minorHAnsi"/>
                <w:bCs/>
                <w:sz w:val="20"/>
                <w:szCs w:val="20"/>
              </w:rPr>
            </w:pPr>
            <w:r w:rsidRPr="00B1567D">
              <w:rPr>
                <w:rFonts w:ascii="Aptos" w:hAnsi="Aptos" w:cstheme="minorHAnsi"/>
                <w:bCs/>
                <w:sz w:val="20"/>
                <w:szCs w:val="20"/>
              </w:rPr>
              <w:t>Percentages (Level 1)</w:t>
            </w:r>
          </w:p>
          <w:p w14:paraId="5B7AC153" w14:textId="77777777" w:rsidR="00526880" w:rsidRPr="00B1567D" w:rsidRDefault="00526880" w:rsidP="00526880">
            <w:pPr>
              <w:rPr>
                <w:rFonts w:ascii="Aptos" w:hAnsi="Aptos" w:cstheme="minorHAnsi"/>
                <w:b/>
                <w:sz w:val="20"/>
                <w:szCs w:val="20"/>
              </w:rPr>
            </w:pPr>
            <w:r w:rsidRPr="00B1567D">
              <w:rPr>
                <w:rFonts w:ascii="Aptos" w:hAnsi="Aptos" w:cstheme="minorHAnsi"/>
                <w:b/>
                <w:sz w:val="20"/>
                <w:szCs w:val="20"/>
                <w:highlight w:val="yellow"/>
              </w:rPr>
              <w:t>Life Skills- Managing money and budgeting.</w:t>
            </w:r>
          </w:p>
          <w:p w14:paraId="5BE0CD18" w14:textId="769BBCC3" w:rsidR="00526880" w:rsidRPr="00B1567D" w:rsidRDefault="00526880" w:rsidP="00526880">
            <w:pPr>
              <w:rPr>
                <w:rFonts w:ascii="Aptos" w:hAnsi="Aptos" w:cstheme="minorHAnsi"/>
                <w:bCs/>
                <w:sz w:val="20"/>
                <w:szCs w:val="20"/>
              </w:rPr>
            </w:pPr>
            <w:r w:rsidRPr="00B1567D">
              <w:rPr>
                <w:rFonts w:ascii="Aptos" w:hAnsi="Aptos" w:cstheme="minorHAnsi"/>
                <w:b/>
                <w:sz w:val="20"/>
                <w:szCs w:val="20"/>
                <w:highlight w:val="yellow"/>
              </w:rPr>
              <w:t>Life Skills-</w:t>
            </w:r>
            <w:r w:rsidR="00DF3136" w:rsidRPr="00B1567D">
              <w:rPr>
                <w:rFonts w:ascii="Aptos" w:hAnsi="Aptos" w:cstheme="minorHAnsi"/>
                <w:b/>
                <w:sz w:val="20"/>
                <w:szCs w:val="20"/>
                <w:highlight w:val="yellow"/>
              </w:rPr>
              <w:t xml:space="preserve"> Ways to Save money</w:t>
            </w:r>
          </w:p>
        </w:tc>
      </w:tr>
      <w:tr w:rsidR="00D20CA6" w:rsidRPr="00B1567D" w14:paraId="79E164B9" w14:textId="77777777" w:rsidTr="00570659">
        <w:tblPrEx>
          <w:tblLook w:val="01E0" w:firstRow="1" w:lastRow="1" w:firstColumn="1" w:lastColumn="1" w:noHBand="0" w:noVBand="0"/>
        </w:tblPrEx>
        <w:trPr>
          <w:cantSplit/>
          <w:trHeight w:val="1380"/>
        </w:trPr>
        <w:tc>
          <w:tcPr>
            <w:tcW w:w="739" w:type="dxa"/>
            <w:textDirection w:val="btLr"/>
          </w:tcPr>
          <w:p w14:paraId="6F4ED9B4" w14:textId="77777777" w:rsidR="00D20CA6" w:rsidRPr="00B1567D" w:rsidRDefault="00D20CA6" w:rsidP="00D20CA6">
            <w:pPr>
              <w:ind w:left="113" w:right="113"/>
              <w:jc w:val="center"/>
              <w:rPr>
                <w:rFonts w:ascii="Aptos" w:hAnsi="Aptos" w:cstheme="minorHAnsi"/>
                <w:b/>
              </w:rPr>
            </w:pPr>
            <w:r w:rsidRPr="00B1567D">
              <w:rPr>
                <w:rFonts w:ascii="Aptos" w:hAnsi="Aptos" w:cstheme="minorHAnsi"/>
                <w:b/>
              </w:rPr>
              <w:t>SPRING</w:t>
            </w:r>
          </w:p>
        </w:tc>
        <w:tc>
          <w:tcPr>
            <w:tcW w:w="3439" w:type="dxa"/>
          </w:tcPr>
          <w:p w14:paraId="0EA5DF3E" w14:textId="77777777" w:rsidR="00D20CA6" w:rsidRPr="00B1567D" w:rsidRDefault="00D20CA6" w:rsidP="00D20CA6">
            <w:pPr>
              <w:spacing w:line="240" w:lineRule="auto"/>
              <w:rPr>
                <w:rFonts w:ascii="Aptos" w:hAnsi="Aptos" w:cs="Arial"/>
                <w:b/>
                <w:bCs/>
                <w:sz w:val="20"/>
                <w:szCs w:val="20"/>
              </w:rPr>
            </w:pPr>
            <w:r w:rsidRPr="00B1567D">
              <w:rPr>
                <w:rFonts w:ascii="Aptos" w:hAnsi="Aptos" w:cs="Arial"/>
                <w:b/>
                <w:bCs/>
                <w:sz w:val="20"/>
                <w:szCs w:val="20"/>
              </w:rPr>
              <w:t>Communication</w:t>
            </w:r>
          </w:p>
          <w:p w14:paraId="0C71FCF5"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0C01F5A9"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4239FFC7"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461655A7"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1E0B1C5"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0410C510"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F02CAFF" w14:textId="4C79240D" w:rsidR="00D20CA6" w:rsidRPr="00B1567D" w:rsidRDefault="008A202F" w:rsidP="00D20CA6">
            <w:pPr>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78088799" w14:textId="77777777" w:rsidR="00D20CA6" w:rsidRPr="00B1567D" w:rsidRDefault="00D20CA6" w:rsidP="00D20CA6">
            <w:pPr>
              <w:rPr>
                <w:rFonts w:ascii="Aptos" w:hAnsi="Aptos" w:cs="Arial"/>
                <w:b/>
                <w:bCs/>
                <w:sz w:val="20"/>
                <w:szCs w:val="20"/>
              </w:rPr>
            </w:pPr>
            <w:r w:rsidRPr="00B1567D">
              <w:rPr>
                <w:rFonts w:ascii="Aptos" w:hAnsi="Aptos" w:cs="Arial"/>
                <w:b/>
                <w:bCs/>
                <w:sz w:val="20"/>
                <w:szCs w:val="20"/>
              </w:rPr>
              <w:t>Measure, Shape and Space</w:t>
            </w:r>
          </w:p>
          <w:p w14:paraId="7A46F3E9"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0F083140"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Measure</w:t>
            </w:r>
          </w:p>
          <w:p w14:paraId="4856249D"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15843259"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Money</w:t>
            </w:r>
          </w:p>
          <w:p w14:paraId="2E49968A"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Time</w:t>
            </w:r>
          </w:p>
          <w:p w14:paraId="6932752C" w14:textId="3963653E" w:rsidR="00691A37" w:rsidRPr="00B1567D" w:rsidRDefault="00691A37" w:rsidP="00691A37">
            <w:pPr>
              <w:rPr>
                <w:rFonts w:ascii="Aptos" w:hAnsi="Aptos" w:cs="Arial"/>
                <w:sz w:val="20"/>
                <w:szCs w:val="20"/>
              </w:rPr>
            </w:pPr>
            <w:r w:rsidRPr="00B1567D">
              <w:rPr>
                <w:rFonts w:ascii="Aptos" w:hAnsi="Aptos" w:cstheme="minorHAnsi"/>
                <w:b/>
                <w:sz w:val="20"/>
                <w:szCs w:val="20"/>
                <w:highlight w:val="yellow"/>
              </w:rPr>
              <w:t>Life Skills- Ways to Save money</w:t>
            </w:r>
          </w:p>
        </w:tc>
        <w:tc>
          <w:tcPr>
            <w:tcW w:w="3440" w:type="dxa"/>
          </w:tcPr>
          <w:p w14:paraId="7FF8E51B" w14:textId="77777777" w:rsidR="00D20CA6" w:rsidRPr="00B1567D" w:rsidRDefault="00D20CA6" w:rsidP="00D20CA6">
            <w:pPr>
              <w:rPr>
                <w:rFonts w:ascii="Aptos" w:hAnsi="Aptos" w:cs="Arial"/>
                <w:b/>
                <w:bCs/>
                <w:sz w:val="20"/>
                <w:szCs w:val="20"/>
              </w:rPr>
            </w:pPr>
            <w:r w:rsidRPr="00B1567D">
              <w:rPr>
                <w:rFonts w:ascii="Aptos" w:hAnsi="Aptos" w:cs="Arial"/>
                <w:b/>
                <w:bCs/>
                <w:sz w:val="20"/>
                <w:szCs w:val="20"/>
              </w:rPr>
              <w:t>Measure, Shape and Space</w:t>
            </w:r>
          </w:p>
          <w:p w14:paraId="0A7A3705"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0D9D7830"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Measure</w:t>
            </w:r>
          </w:p>
          <w:p w14:paraId="6D1873D8"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5FD42124"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Money</w:t>
            </w:r>
          </w:p>
          <w:p w14:paraId="193BE7C9" w14:textId="77777777" w:rsidR="00D20CA6" w:rsidRPr="00B1567D" w:rsidRDefault="00D20CA6" w:rsidP="00D20CA6">
            <w:pPr>
              <w:pStyle w:val="ListParagraph"/>
              <w:numPr>
                <w:ilvl w:val="0"/>
                <w:numId w:val="10"/>
              </w:numPr>
              <w:rPr>
                <w:rFonts w:ascii="Aptos" w:hAnsi="Aptos" w:cs="Arial"/>
                <w:sz w:val="20"/>
                <w:szCs w:val="20"/>
              </w:rPr>
            </w:pPr>
            <w:r w:rsidRPr="00B1567D">
              <w:rPr>
                <w:rFonts w:ascii="Aptos" w:hAnsi="Aptos" w:cs="Arial"/>
                <w:sz w:val="20"/>
                <w:szCs w:val="20"/>
              </w:rPr>
              <w:t>Time</w:t>
            </w:r>
          </w:p>
          <w:p w14:paraId="365C0B20" w14:textId="77777777" w:rsidR="00182779" w:rsidRPr="00B1567D" w:rsidRDefault="00182779" w:rsidP="00182779">
            <w:pPr>
              <w:pStyle w:val="ListParagraph"/>
              <w:numPr>
                <w:ilvl w:val="0"/>
                <w:numId w:val="10"/>
              </w:numPr>
              <w:rPr>
                <w:rFonts w:ascii="Aptos" w:hAnsi="Aptos" w:cs="Arial"/>
                <w:sz w:val="20"/>
                <w:szCs w:val="20"/>
              </w:rPr>
            </w:pPr>
            <w:r w:rsidRPr="00B1567D">
              <w:rPr>
                <w:rFonts w:ascii="Aptos" w:hAnsi="Aptos" w:cs="Arial"/>
                <w:sz w:val="20"/>
                <w:szCs w:val="20"/>
              </w:rPr>
              <w:t>Pythagoras (Level1/GCSE)</w:t>
            </w:r>
          </w:p>
          <w:p w14:paraId="4D72560D" w14:textId="1A9A7C90" w:rsidR="00182779" w:rsidRPr="00B1567D" w:rsidRDefault="00182779" w:rsidP="00182779">
            <w:pPr>
              <w:pStyle w:val="ListParagraph"/>
              <w:numPr>
                <w:ilvl w:val="0"/>
                <w:numId w:val="10"/>
              </w:numPr>
              <w:rPr>
                <w:rFonts w:ascii="Aptos" w:hAnsi="Aptos" w:cs="Arial"/>
                <w:sz w:val="20"/>
                <w:szCs w:val="20"/>
              </w:rPr>
            </w:pPr>
            <w:r w:rsidRPr="00B1567D">
              <w:rPr>
                <w:rFonts w:ascii="Aptos" w:hAnsi="Aptos" w:cs="Arial"/>
                <w:sz w:val="20"/>
                <w:szCs w:val="20"/>
              </w:rPr>
              <w:t>Geometry (Level1/GCSE)</w:t>
            </w:r>
          </w:p>
          <w:p w14:paraId="20265BF8" w14:textId="77777777" w:rsidR="00BC4181" w:rsidRPr="00B1567D" w:rsidRDefault="001C22C4" w:rsidP="00DF3136">
            <w:pPr>
              <w:rPr>
                <w:rFonts w:ascii="Aptos" w:hAnsi="Aptos" w:cs="Arial"/>
                <w:b/>
                <w:bCs/>
                <w:sz w:val="20"/>
                <w:szCs w:val="20"/>
              </w:rPr>
            </w:pPr>
            <w:r w:rsidRPr="00B1567D">
              <w:rPr>
                <w:rFonts w:ascii="Aptos" w:hAnsi="Aptos" w:cs="Arial"/>
                <w:b/>
                <w:bCs/>
                <w:sz w:val="20"/>
                <w:szCs w:val="20"/>
                <w:highlight w:val="yellow"/>
              </w:rPr>
              <w:t>Life Skills- Financial Survival Skills</w:t>
            </w:r>
          </w:p>
          <w:p w14:paraId="4FC5FF56" w14:textId="3D396F65" w:rsidR="00983930" w:rsidRPr="00B1567D" w:rsidRDefault="00983930" w:rsidP="00DF3136">
            <w:pPr>
              <w:rPr>
                <w:rFonts w:ascii="Aptos" w:hAnsi="Aptos" w:cs="Arial"/>
                <w:b/>
                <w:bCs/>
                <w:sz w:val="20"/>
                <w:szCs w:val="20"/>
              </w:rPr>
            </w:pPr>
            <w:r w:rsidRPr="00B1567D">
              <w:rPr>
                <w:rFonts w:ascii="Aptos" w:hAnsi="Aptos" w:cs="Arial"/>
                <w:b/>
                <w:bCs/>
                <w:sz w:val="20"/>
                <w:szCs w:val="20"/>
                <w:highlight w:val="yellow"/>
              </w:rPr>
              <w:t xml:space="preserve">Life Skills- </w:t>
            </w:r>
            <w:r w:rsidR="00CB1855" w:rsidRPr="00B1567D">
              <w:rPr>
                <w:rFonts w:ascii="Aptos" w:hAnsi="Aptos" w:cs="Arial"/>
                <w:b/>
                <w:bCs/>
                <w:sz w:val="20"/>
                <w:szCs w:val="20"/>
                <w:highlight w:val="yellow"/>
              </w:rPr>
              <w:t>Planning your finances for the future</w:t>
            </w:r>
          </w:p>
        </w:tc>
      </w:tr>
      <w:tr w:rsidR="00D20CA6" w:rsidRPr="00B1567D" w14:paraId="619B88A5" w14:textId="77777777" w:rsidTr="00570659">
        <w:tblPrEx>
          <w:tblLook w:val="01E0" w:firstRow="1" w:lastRow="1" w:firstColumn="1" w:lastColumn="1" w:noHBand="0" w:noVBand="0"/>
        </w:tblPrEx>
        <w:trPr>
          <w:cantSplit/>
          <w:trHeight w:val="1219"/>
        </w:trPr>
        <w:tc>
          <w:tcPr>
            <w:tcW w:w="739" w:type="dxa"/>
            <w:textDirection w:val="btLr"/>
          </w:tcPr>
          <w:p w14:paraId="56E20F48" w14:textId="77777777" w:rsidR="00D20CA6" w:rsidRPr="00B1567D" w:rsidRDefault="00D20CA6" w:rsidP="00D20CA6">
            <w:pPr>
              <w:ind w:left="113" w:right="113"/>
              <w:jc w:val="center"/>
              <w:rPr>
                <w:rFonts w:ascii="Aptos" w:hAnsi="Aptos" w:cstheme="minorHAnsi"/>
                <w:b/>
              </w:rPr>
            </w:pPr>
            <w:r w:rsidRPr="00B1567D">
              <w:rPr>
                <w:rFonts w:ascii="Aptos" w:hAnsi="Aptos" w:cstheme="minorHAnsi"/>
                <w:b/>
              </w:rPr>
              <w:lastRenderedPageBreak/>
              <w:t>SUMMER</w:t>
            </w:r>
          </w:p>
        </w:tc>
        <w:tc>
          <w:tcPr>
            <w:tcW w:w="3439" w:type="dxa"/>
          </w:tcPr>
          <w:p w14:paraId="705AEDE0" w14:textId="77777777" w:rsidR="00D20CA6" w:rsidRPr="00B1567D" w:rsidRDefault="00D20CA6" w:rsidP="00D20CA6">
            <w:pPr>
              <w:spacing w:line="240" w:lineRule="auto"/>
              <w:rPr>
                <w:rFonts w:ascii="Aptos" w:hAnsi="Aptos" w:cs="Arial"/>
                <w:b/>
                <w:bCs/>
                <w:sz w:val="20"/>
                <w:szCs w:val="20"/>
              </w:rPr>
            </w:pPr>
            <w:r w:rsidRPr="00B1567D">
              <w:rPr>
                <w:rFonts w:ascii="Aptos" w:hAnsi="Aptos" w:cs="Arial"/>
                <w:b/>
                <w:bCs/>
                <w:sz w:val="20"/>
                <w:szCs w:val="20"/>
              </w:rPr>
              <w:t>Communication</w:t>
            </w:r>
          </w:p>
          <w:p w14:paraId="6B649346"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0C72C9A9"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2AAF1B28" w14:textId="77777777" w:rsidR="00D20CA6" w:rsidRPr="00B1567D" w:rsidRDefault="00D20CA6" w:rsidP="00D20CA6">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1AB1A14E"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2B85E3A9"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4A7B9852" w14:textId="77777777" w:rsidR="00D20CA6" w:rsidRPr="00B1567D" w:rsidRDefault="00D20CA6" w:rsidP="00D20CA6">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39712395" w14:textId="5E68E8E1" w:rsidR="00D20CA6" w:rsidRPr="00B1567D" w:rsidRDefault="008A202F" w:rsidP="00D20CA6">
            <w:pPr>
              <w:tabs>
                <w:tab w:val="left" w:pos="71"/>
              </w:tabs>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770D7381" w14:textId="77777777" w:rsidR="00D20CA6" w:rsidRPr="00B1567D" w:rsidRDefault="00D20CA6" w:rsidP="00D20CA6">
            <w:pPr>
              <w:rPr>
                <w:rFonts w:ascii="Aptos" w:hAnsi="Aptos" w:cs="Arial"/>
                <w:b/>
                <w:bCs/>
                <w:sz w:val="20"/>
                <w:szCs w:val="20"/>
              </w:rPr>
            </w:pPr>
            <w:r w:rsidRPr="00B1567D">
              <w:rPr>
                <w:rFonts w:ascii="Aptos" w:hAnsi="Aptos" w:cs="Arial"/>
                <w:b/>
                <w:bCs/>
                <w:sz w:val="20"/>
                <w:szCs w:val="20"/>
              </w:rPr>
              <w:t>Handling information and data</w:t>
            </w:r>
          </w:p>
          <w:p w14:paraId="5A150DFA" w14:textId="77777777" w:rsidR="00D20CA6" w:rsidRPr="00B1567D" w:rsidRDefault="00D20CA6" w:rsidP="00D20CA6">
            <w:pPr>
              <w:pStyle w:val="ListParagraph"/>
              <w:numPr>
                <w:ilvl w:val="0"/>
                <w:numId w:val="11"/>
              </w:numPr>
              <w:spacing w:after="0" w:line="240" w:lineRule="auto"/>
              <w:rPr>
                <w:rFonts w:ascii="Aptos" w:hAnsi="Aptos"/>
              </w:rPr>
            </w:pPr>
            <w:r w:rsidRPr="00B1567D">
              <w:rPr>
                <w:rFonts w:ascii="Aptos" w:hAnsi="Aptos"/>
              </w:rPr>
              <w:t>Sorting items and information.</w:t>
            </w:r>
          </w:p>
          <w:p w14:paraId="53A76010" w14:textId="77777777" w:rsidR="000E64A3" w:rsidRPr="00B1567D" w:rsidRDefault="00D20CA6" w:rsidP="000E64A3">
            <w:pPr>
              <w:pStyle w:val="ListParagraph"/>
              <w:numPr>
                <w:ilvl w:val="0"/>
                <w:numId w:val="11"/>
              </w:numPr>
              <w:spacing w:after="0" w:line="240" w:lineRule="auto"/>
              <w:rPr>
                <w:rFonts w:ascii="Aptos" w:hAnsi="Aptos"/>
              </w:rPr>
            </w:pPr>
            <w:r w:rsidRPr="00B1567D">
              <w:rPr>
                <w:rFonts w:ascii="Aptos" w:hAnsi="Aptos"/>
              </w:rPr>
              <w:t>Collecting information</w:t>
            </w:r>
          </w:p>
          <w:p w14:paraId="08D999DF" w14:textId="77777777" w:rsidR="00D20CA6" w:rsidRPr="00B1567D" w:rsidRDefault="00D20CA6" w:rsidP="000E64A3">
            <w:pPr>
              <w:pStyle w:val="ListParagraph"/>
              <w:numPr>
                <w:ilvl w:val="0"/>
                <w:numId w:val="11"/>
              </w:numPr>
              <w:spacing w:after="0" w:line="240" w:lineRule="auto"/>
              <w:rPr>
                <w:rFonts w:ascii="Aptos" w:hAnsi="Aptos"/>
              </w:rPr>
            </w:pPr>
            <w:r w:rsidRPr="00B1567D">
              <w:rPr>
                <w:rFonts w:ascii="Aptos" w:hAnsi="Aptos"/>
              </w:rPr>
              <w:t>Recording information</w:t>
            </w:r>
          </w:p>
          <w:p w14:paraId="56D15FD1" w14:textId="77777777" w:rsidR="000D051A" w:rsidRPr="00B1567D" w:rsidRDefault="000D051A" w:rsidP="000D051A">
            <w:pPr>
              <w:spacing w:after="0" w:line="240" w:lineRule="auto"/>
              <w:rPr>
                <w:rFonts w:ascii="Aptos" w:hAnsi="Aptos"/>
              </w:rPr>
            </w:pPr>
          </w:p>
          <w:p w14:paraId="26EAA934" w14:textId="77777777" w:rsidR="000D051A" w:rsidRPr="00B1567D" w:rsidRDefault="000D051A" w:rsidP="000D051A">
            <w:pPr>
              <w:spacing w:after="0" w:line="240" w:lineRule="auto"/>
              <w:rPr>
                <w:rFonts w:ascii="Aptos" w:hAnsi="Aptos" w:cs="Arial"/>
                <w:b/>
                <w:bCs/>
                <w:sz w:val="20"/>
                <w:szCs w:val="20"/>
              </w:rPr>
            </w:pPr>
            <w:r w:rsidRPr="00B1567D">
              <w:rPr>
                <w:rFonts w:ascii="Aptos" w:hAnsi="Aptos" w:cs="Arial"/>
                <w:b/>
                <w:bCs/>
                <w:sz w:val="20"/>
                <w:szCs w:val="20"/>
                <w:highlight w:val="yellow"/>
              </w:rPr>
              <w:t>Life Skills-Choosing and Managing a bank account</w:t>
            </w:r>
            <w:r w:rsidRPr="00B1567D">
              <w:rPr>
                <w:rFonts w:ascii="Aptos" w:hAnsi="Aptos" w:cs="Arial"/>
                <w:b/>
                <w:bCs/>
                <w:sz w:val="20"/>
                <w:szCs w:val="20"/>
              </w:rPr>
              <w:t>.</w:t>
            </w:r>
          </w:p>
          <w:p w14:paraId="446EF095" w14:textId="4DB5D489" w:rsidR="000D051A" w:rsidRPr="00B1567D" w:rsidRDefault="000D051A" w:rsidP="000D051A">
            <w:pPr>
              <w:spacing w:after="0" w:line="240" w:lineRule="auto"/>
              <w:rPr>
                <w:rFonts w:ascii="Aptos" w:hAnsi="Aptos"/>
              </w:rPr>
            </w:pPr>
          </w:p>
        </w:tc>
        <w:tc>
          <w:tcPr>
            <w:tcW w:w="3440" w:type="dxa"/>
          </w:tcPr>
          <w:p w14:paraId="06C293DB" w14:textId="77777777" w:rsidR="00D20CA6" w:rsidRPr="00B1567D" w:rsidRDefault="00D20CA6" w:rsidP="00D20CA6">
            <w:pPr>
              <w:rPr>
                <w:rFonts w:ascii="Aptos" w:hAnsi="Aptos" w:cs="Arial"/>
                <w:b/>
                <w:bCs/>
                <w:sz w:val="20"/>
                <w:szCs w:val="20"/>
              </w:rPr>
            </w:pPr>
            <w:r w:rsidRPr="00B1567D">
              <w:rPr>
                <w:rFonts w:ascii="Aptos" w:hAnsi="Aptos" w:cs="Arial"/>
                <w:b/>
                <w:bCs/>
                <w:sz w:val="20"/>
                <w:szCs w:val="20"/>
              </w:rPr>
              <w:t>Handling information and data</w:t>
            </w:r>
          </w:p>
          <w:p w14:paraId="71AEF639" w14:textId="77777777" w:rsidR="00D20CA6" w:rsidRPr="00B1567D" w:rsidRDefault="00D20CA6" w:rsidP="00D20CA6">
            <w:pPr>
              <w:pStyle w:val="ListParagraph"/>
              <w:numPr>
                <w:ilvl w:val="0"/>
                <w:numId w:val="11"/>
              </w:numPr>
              <w:spacing w:after="0" w:line="240" w:lineRule="auto"/>
              <w:rPr>
                <w:rFonts w:ascii="Aptos" w:hAnsi="Aptos"/>
              </w:rPr>
            </w:pPr>
            <w:r w:rsidRPr="00B1567D">
              <w:rPr>
                <w:rFonts w:ascii="Aptos" w:hAnsi="Aptos"/>
              </w:rPr>
              <w:t>Sorting items and information.</w:t>
            </w:r>
          </w:p>
          <w:p w14:paraId="6679E070" w14:textId="77777777" w:rsidR="000E64A3" w:rsidRPr="00B1567D" w:rsidRDefault="00D20CA6" w:rsidP="000E64A3">
            <w:pPr>
              <w:pStyle w:val="ListParagraph"/>
              <w:numPr>
                <w:ilvl w:val="0"/>
                <w:numId w:val="11"/>
              </w:numPr>
              <w:spacing w:after="0" w:line="240" w:lineRule="auto"/>
              <w:rPr>
                <w:rFonts w:ascii="Aptos" w:hAnsi="Aptos"/>
              </w:rPr>
            </w:pPr>
            <w:r w:rsidRPr="00B1567D">
              <w:rPr>
                <w:rFonts w:ascii="Aptos" w:hAnsi="Aptos"/>
              </w:rPr>
              <w:t>Collecting information</w:t>
            </w:r>
          </w:p>
          <w:p w14:paraId="566AA4D7" w14:textId="77777777" w:rsidR="00D20CA6" w:rsidRPr="00B1567D" w:rsidRDefault="00D20CA6" w:rsidP="000E64A3">
            <w:pPr>
              <w:pStyle w:val="ListParagraph"/>
              <w:numPr>
                <w:ilvl w:val="0"/>
                <w:numId w:val="11"/>
              </w:numPr>
              <w:spacing w:after="0" w:line="240" w:lineRule="auto"/>
              <w:rPr>
                <w:rFonts w:ascii="Aptos" w:hAnsi="Aptos"/>
              </w:rPr>
            </w:pPr>
            <w:r w:rsidRPr="00B1567D">
              <w:rPr>
                <w:rFonts w:ascii="Aptos" w:hAnsi="Aptos"/>
              </w:rPr>
              <w:t>Recording information</w:t>
            </w:r>
          </w:p>
          <w:p w14:paraId="439774C5" w14:textId="77777777" w:rsidR="005E1A86" w:rsidRPr="00B1567D" w:rsidRDefault="005E1A86" w:rsidP="005E1A86">
            <w:pPr>
              <w:pStyle w:val="ListParagraph"/>
              <w:numPr>
                <w:ilvl w:val="0"/>
                <w:numId w:val="11"/>
              </w:numPr>
              <w:spacing w:after="0" w:line="240" w:lineRule="auto"/>
              <w:rPr>
                <w:rFonts w:ascii="Aptos" w:hAnsi="Aptos"/>
              </w:rPr>
            </w:pPr>
            <w:r w:rsidRPr="00B1567D">
              <w:rPr>
                <w:rFonts w:ascii="Aptos" w:hAnsi="Aptos"/>
              </w:rPr>
              <w:t>Probability (Level 1/GCSE)</w:t>
            </w:r>
          </w:p>
          <w:p w14:paraId="4DEACBC0" w14:textId="77777777" w:rsidR="005E1A86" w:rsidRPr="00B1567D" w:rsidRDefault="005E1A86" w:rsidP="00182779">
            <w:pPr>
              <w:pStyle w:val="ListParagraph"/>
              <w:spacing w:after="0" w:line="240" w:lineRule="auto"/>
              <w:rPr>
                <w:rFonts w:ascii="Aptos" w:hAnsi="Aptos"/>
              </w:rPr>
            </w:pPr>
          </w:p>
          <w:p w14:paraId="31A8F7E2" w14:textId="77777777" w:rsidR="00966906" w:rsidRPr="00B1567D" w:rsidRDefault="00966906" w:rsidP="00966906">
            <w:pPr>
              <w:pStyle w:val="ListParagraph"/>
              <w:spacing w:after="0" w:line="240" w:lineRule="auto"/>
              <w:rPr>
                <w:rFonts w:ascii="Aptos" w:hAnsi="Aptos"/>
              </w:rPr>
            </w:pPr>
          </w:p>
          <w:p w14:paraId="1390CA07" w14:textId="1611D997" w:rsidR="00744F65" w:rsidRPr="00B1567D" w:rsidRDefault="0017101E" w:rsidP="00744F65">
            <w:pPr>
              <w:spacing w:after="0" w:line="240" w:lineRule="auto"/>
              <w:rPr>
                <w:rFonts w:ascii="Aptos" w:hAnsi="Aptos" w:cs="Arial"/>
                <w:b/>
                <w:bCs/>
                <w:sz w:val="20"/>
                <w:szCs w:val="20"/>
              </w:rPr>
            </w:pPr>
            <w:r w:rsidRPr="00B1567D">
              <w:rPr>
                <w:rFonts w:ascii="Aptos" w:hAnsi="Aptos" w:cs="Arial"/>
                <w:b/>
                <w:bCs/>
                <w:sz w:val="20"/>
                <w:szCs w:val="20"/>
                <w:highlight w:val="yellow"/>
              </w:rPr>
              <w:t>Life Skills-Choosing and Managing a bank account</w:t>
            </w:r>
            <w:r w:rsidR="00C8598F" w:rsidRPr="00B1567D">
              <w:rPr>
                <w:rFonts w:ascii="Aptos" w:hAnsi="Aptos" w:cs="Arial"/>
                <w:b/>
                <w:bCs/>
                <w:sz w:val="20"/>
                <w:szCs w:val="20"/>
              </w:rPr>
              <w:t>.</w:t>
            </w:r>
          </w:p>
          <w:p w14:paraId="70433829" w14:textId="77777777" w:rsidR="00BC645D" w:rsidRPr="00B1567D" w:rsidRDefault="00BC645D" w:rsidP="00744F65">
            <w:pPr>
              <w:spacing w:after="0" w:line="240" w:lineRule="auto"/>
              <w:rPr>
                <w:rFonts w:ascii="Aptos" w:hAnsi="Aptos"/>
              </w:rPr>
            </w:pPr>
          </w:p>
          <w:p w14:paraId="6F105BB8" w14:textId="25119ED8" w:rsidR="00BC645D" w:rsidRPr="00B1567D" w:rsidRDefault="00BC645D" w:rsidP="00744F65">
            <w:pPr>
              <w:spacing w:after="0" w:line="240" w:lineRule="auto"/>
              <w:rPr>
                <w:rFonts w:ascii="Aptos" w:hAnsi="Aptos"/>
                <w:b/>
                <w:bCs/>
              </w:rPr>
            </w:pPr>
            <w:r w:rsidRPr="00B1567D">
              <w:rPr>
                <w:rFonts w:ascii="Aptos" w:hAnsi="Aptos"/>
                <w:b/>
                <w:bCs/>
                <w:highlight w:val="yellow"/>
              </w:rPr>
              <w:t xml:space="preserve">Life Skills- </w:t>
            </w:r>
            <w:r w:rsidR="007D75C6" w:rsidRPr="00B1567D">
              <w:rPr>
                <w:rFonts w:ascii="Aptos" w:hAnsi="Aptos"/>
                <w:b/>
                <w:bCs/>
                <w:highlight w:val="yellow"/>
              </w:rPr>
              <w:t>Finances and the world of work.</w:t>
            </w:r>
          </w:p>
        </w:tc>
      </w:tr>
    </w:tbl>
    <w:p w14:paraId="69071364" w14:textId="77777777" w:rsidR="00030CC0" w:rsidRPr="00B1567D" w:rsidRDefault="00030CC0" w:rsidP="000C0408">
      <w:pPr>
        <w:rPr>
          <w:rFonts w:ascii="Aptos" w:hAnsi="Aptos"/>
          <w:sz w:val="24"/>
          <w:szCs w:val="24"/>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3439"/>
        <w:gridCol w:w="3439"/>
        <w:gridCol w:w="3440"/>
      </w:tblGrid>
      <w:tr w:rsidR="00872D0E" w:rsidRPr="00B1567D" w14:paraId="17328DD3" w14:textId="77777777" w:rsidTr="00570659">
        <w:trPr>
          <w:trHeight w:val="390"/>
        </w:trPr>
        <w:tc>
          <w:tcPr>
            <w:tcW w:w="11057" w:type="dxa"/>
            <w:gridSpan w:val="4"/>
          </w:tcPr>
          <w:p w14:paraId="3619CF4D" w14:textId="12B470A8" w:rsidR="00872D0E" w:rsidRPr="00B1567D" w:rsidRDefault="00872D0E" w:rsidP="001543E5">
            <w:pPr>
              <w:jc w:val="center"/>
              <w:rPr>
                <w:rFonts w:ascii="Aptos" w:hAnsi="Aptos" w:cstheme="minorHAnsi"/>
                <w:b/>
              </w:rPr>
            </w:pPr>
            <w:r w:rsidRPr="00B1567D">
              <w:rPr>
                <w:rFonts w:ascii="Aptos" w:hAnsi="Aptos" w:cstheme="minorHAnsi"/>
                <w:b/>
              </w:rPr>
              <w:t xml:space="preserve">Year </w:t>
            </w:r>
            <w:r w:rsidR="00570659">
              <w:rPr>
                <w:rFonts w:ascii="Aptos" w:hAnsi="Aptos" w:cstheme="minorHAnsi"/>
                <w:b/>
              </w:rPr>
              <w:t>7</w:t>
            </w:r>
            <w:r w:rsidRPr="00B1567D">
              <w:rPr>
                <w:rFonts w:ascii="Aptos" w:hAnsi="Aptos" w:cstheme="minorHAnsi"/>
                <w:b/>
              </w:rPr>
              <w:t>– Post 16</w:t>
            </w:r>
          </w:p>
        </w:tc>
      </w:tr>
      <w:tr w:rsidR="00872D0E" w:rsidRPr="00B1567D" w14:paraId="5F62F6CB" w14:textId="77777777" w:rsidTr="00570659">
        <w:trPr>
          <w:trHeight w:val="390"/>
        </w:trPr>
        <w:tc>
          <w:tcPr>
            <w:tcW w:w="739" w:type="dxa"/>
            <w:shd w:val="clear" w:color="auto" w:fill="A6A6A6"/>
          </w:tcPr>
          <w:p w14:paraId="09778AC2" w14:textId="77777777" w:rsidR="00872D0E" w:rsidRPr="00B1567D" w:rsidRDefault="00872D0E" w:rsidP="001543E5">
            <w:pPr>
              <w:jc w:val="center"/>
              <w:rPr>
                <w:rFonts w:ascii="Aptos" w:hAnsi="Aptos" w:cstheme="minorHAnsi"/>
                <w:b/>
              </w:rPr>
            </w:pPr>
          </w:p>
        </w:tc>
        <w:tc>
          <w:tcPr>
            <w:tcW w:w="3439" w:type="dxa"/>
          </w:tcPr>
          <w:p w14:paraId="4A12E34E" w14:textId="77777777" w:rsidR="00872D0E" w:rsidRPr="00B1567D" w:rsidRDefault="00872D0E" w:rsidP="001543E5">
            <w:pPr>
              <w:jc w:val="center"/>
              <w:rPr>
                <w:rFonts w:ascii="Aptos" w:hAnsi="Aptos" w:cstheme="minorHAnsi"/>
                <w:b/>
              </w:rPr>
            </w:pPr>
            <w:r w:rsidRPr="00B1567D">
              <w:rPr>
                <w:rFonts w:ascii="Aptos" w:hAnsi="Aptos" w:cstheme="minorHAnsi"/>
                <w:b/>
              </w:rPr>
              <w:t xml:space="preserve">Seekers </w:t>
            </w:r>
          </w:p>
        </w:tc>
        <w:tc>
          <w:tcPr>
            <w:tcW w:w="3439" w:type="dxa"/>
          </w:tcPr>
          <w:p w14:paraId="51A71554" w14:textId="77777777" w:rsidR="00872D0E" w:rsidRPr="00B1567D" w:rsidRDefault="00872D0E" w:rsidP="001543E5">
            <w:pPr>
              <w:jc w:val="center"/>
              <w:rPr>
                <w:rFonts w:ascii="Aptos" w:hAnsi="Aptos" w:cstheme="minorHAnsi"/>
                <w:b/>
              </w:rPr>
            </w:pPr>
            <w:r w:rsidRPr="00B1567D">
              <w:rPr>
                <w:rFonts w:ascii="Aptos" w:hAnsi="Aptos" w:cstheme="minorHAnsi"/>
                <w:b/>
              </w:rPr>
              <w:t>Explorers</w:t>
            </w:r>
          </w:p>
        </w:tc>
        <w:tc>
          <w:tcPr>
            <w:tcW w:w="3440" w:type="dxa"/>
          </w:tcPr>
          <w:p w14:paraId="11EA2A3C" w14:textId="77777777" w:rsidR="00872D0E" w:rsidRPr="00B1567D" w:rsidRDefault="00872D0E" w:rsidP="001543E5">
            <w:pPr>
              <w:jc w:val="center"/>
              <w:rPr>
                <w:rFonts w:ascii="Aptos" w:hAnsi="Aptos" w:cstheme="minorHAnsi"/>
                <w:b/>
              </w:rPr>
            </w:pPr>
            <w:r w:rsidRPr="00B1567D">
              <w:rPr>
                <w:rFonts w:ascii="Aptos" w:hAnsi="Aptos" w:cstheme="minorHAnsi"/>
                <w:b/>
              </w:rPr>
              <w:t>Navigators</w:t>
            </w:r>
          </w:p>
        </w:tc>
      </w:tr>
      <w:tr w:rsidR="00732ED1" w:rsidRPr="00B1567D" w14:paraId="6EED03F1" w14:textId="77777777" w:rsidTr="00570659">
        <w:tblPrEx>
          <w:tblLook w:val="01E0" w:firstRow="1" w:lastRow="1" w:firstColumn="1" w:lastColumn="1" w:noHBand="0" w:noVBand="0"/>
        </w:tblPrEx>
        <w:trPr>
          <w:cantSplit/>
          <w:trHeight w:val="1621"/>
        </w:trPr>
        <w:tc>
          <w:tcPr>
            <w:tcW w:w="739" w:type="dxa"/>
            <w:textDirection w:val="btLr"/>
          </w:tcPr>
          <w:p w14:paraId="72A2B005" w14:textId="4D2A1A2B" w:rsidR="00732ED1" w:rsidRPr="00B1567D" w:rsidRDefault="00732ED1" w:rsidP="00732ED1">
            <w:pPr>
              <w:ind w:left="113" w:right="113"/>
              <w:jc w:val="center"/>
              <w:rPr>
                <w:rFonts w:ascii="Aptos" w:hAnsi="Aptos" w:cstheme="minorHAnsi"/>
                <w:b/>
              </w:rPr>
            </w:pPr>
            <w:r w:rsidRPr="00B1567D">
              <w:rPr>
                <w:rFonts w:ascii="Aptos" w:hAnsi="Aptos" w:cstheme="minorHAnsi"/>
                <w:b/>
              </w:rPr>
              <w:t>Accreditation/</w:t>
            </w:r>
            <w:r w:rsidR="000E64A3" w:rsidRPr="00B1567D">
              <w:rPr>
                <w:rFonts w:ascii="Aptos" w:hAnsi="Aptos" w:cstheme="minorHAnsi"/>
                <w:b/>
              </w:rPr>
              <w:t>Assessment</w:t>
            </w:r>
          </w:p>
        </w:tc>
        <w:tc>
          <w:tcPr>
            <w:tcW w:w="3439" w:type="dxa"/>
          </w:tcPr>
          <w:p w14:paraId="1694E562" w14:textId="77777777" w:rsidR="00732ED1" w:rsidRPr="00B1567D" w:rsidRDefault="00732ED1" w:rsidP="00732ED1">
            <w:pPr>
              <w:pStyle w:val="ListParagraph"/>
              <w:numPr>
                <w:ilvl w:val="0"/>
                <w:numId w:val="14"/>
              </w:numPr>
              <w:spacing w:line="240" w:lineRule="auto"/>
              <w:rPr>
                <w:rFonts w:ascii="Aptos" w:hAnsi="Aptos" w:cstheme="minorHAnsi"/>
                <w:bCs/>
                <w:sz w:val="20"/>
                <w:szCs w:val="20"/>
              </w:rPr>
            </w:pPr>
            <w:r w:rsidRPr="00B1567D">
              <w:rPr>
                <w:rFonts w:ascii="Aptos" w:hAnsi="Aptos" w:cstheme="minorHAnsi"/>
                <w:b/>
                <w:sz w:val="20"/>
                <w:szCs w:val="20"/>
              </w:rPr>
              <w:t xml:space="preserve">EHCP-Evidence for Learning </w:t>
            </w:r>
          </w:p>
          <w:p w14:paraId="6647ADB2" w14:textId="2D7B3FC4" w:rsidR="00ED7ACA" w:rsidRPr="00B1567D" w:rsidRDefault="00ED7ACA" w:rsidP="00732ED1">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ASDAN</w:t>
            </w:r>
          </w:p>
        </w:tc>
        <w:tc>
          <w:tcPr>
            <w:tcW w:w="3439" w:type="dxa"/>
          </w:tcPr>
          <w:p w14:paraId="62C93EA9" w14:textId="77777777" w:rsidR="00732ED1" w:rsidRPr="00B1567D" w:rsidRDefault="00732ED1" w:rsidP="00732ED1">
            <w:pPr>
              <w:pStyle w:val="ListParagraph"/>
              <w:numPr>
                <w:ilvl w:val="0"/>
                <w:numId w:val="2"/>
              </w:numPr>
              <w:rPr>
                <w:rFonts w:ascii="Aptos" w:hAnsi="Aptos" w:cs="Arial"/>
                <w:b/>
                <w:sz w:val="20"/>
                <w:szCs w:val="20"/>
              </w:rPr>
            </w:pPr>
            <w:r w:rsidRPr="00B1567D">
              <w:rPr>
                <w:rFonts w:ascii="Aptos" w:hAnsi="Aptos" w:cs="Arial"/>
                <w:b/>
                <w:sz w:val="20"/>
                <w:szCs w:val="20"/>
              </w:rPr>
              <w:t>Functional Skills Entry Level</w:t>
            </w:r>
          </w:p>
          <w:p w14:paraId="23459F31" w14:textId="7105626D" w:rsidR="00732ED1" w:rsidRPr="00B1567D" w:rsidRDefault="00732ED1" w:rsidP="00732ED1">
            <w:pPr>
              <w:pStyle w:val="ListParagraph"/>
              <w:numPr>
                <w:ilvl w:val="0"/>
                <w:numId w:val="2"/>
              </w:numPr>
              <w:rPr>
                <w:rFonts w:ascii="Aptos" w:hAnsi="Aptos" w:cs="Arial"/>
                <w:b/>
                <w:sz w:val="20"/>
                <w:szCs w:val="20"/>
              </w:rPr>
            </w:pPr>
            <w:r w:rsidRPr="00B1567D">
              <w:rPr>
                <w:rFonts w:ascii="Aptos" w:hAnsi="Aptos" w:cs="Arial"/>
                <w:b/>
                <w:sz w:val="20"/>
                <w:szCs w:val="20"/>
              </w:rPr>
              <w:t>EHCP/ILP</w:t>
            </w:r>
          </w:p>
        </w:tc>
        <w:tc>
          <w:tcPr>
            <w:tcW w:w="3440" w:type="dxa"/>
          </w:tcPr>
          <w:p w14:paraId="452FE914" w14:textId="77777777" w:rsidR="00732ED1" w:rsidRPr="00B1567D" w:rsidRDefault="00732ED1" w:rsidP="00732ED1">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Entry Level</w:t>
            </w:r>
          </w:p>
          <w:p w14:paraId="5A0D86B8" w14:textId="77777777" w:rsidR="00732ED1" w:rsidRPr="00B1567D" w:rsidRDefault="00732ED1" w:rsidP="00732ED1">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Level 1</w:t>
            </w:r>
          </w:p>
          <w:p w14:paraId="0BFB2E7A" w14:textId="77777777" w:rsidR="00732ED1" w:rsidRPr="00B1567D" w:rsidRDefault="00732ED1" w:rsidP="00732ED1">
            <w:pPr>
              <w:pStyle w:val="ListParagraph"/>
              <w:numPr>
                <w:ilvl w:val="0"/>
                <w:numId w:val="2"/>
              </w:numPr>
              <w:rPr>
                <w:rFonts w:ascii="Aptos" w:hAnsi="Aptos" w:cstheme="minorHAnsi"/>
                <w:b/>
                <w:sz w:val="20"/>
                <w:szCs w:val="20"/>
              </w:rPr>
            </w:pPr>
            <w:r w:rsidRPr="00B1567D">
              <w:rPr>
                <w:rFonts w:ascii="Aptos" w:hAnsi="Aptos" w:cstheme="minorHAnsi"/>
                <w:b/>
                <w:sz w:val="20"/>
                <w:szCs w:val="20"/>
              </w:rPr>
              <w:t>GCSE Foundation Maths.</w:t>
            </w:r>
          </w:p>
          <w:p w14:paraId="57017B88" w14:textId="2EC9BA41" w:rsidR="00732ED1" w:rsidRPr="00B1567D" w:rsidRDefault="00732ED1" w:rsidP="00732ED1">
            <w:pPr>
              <w:pStyle w:val="ListParagraph"/>
              <w:numPr>
                <w:ilvl w:val="0"/>
                <w:numId w:val="2"/>
              </w:numPr>
              <w:rPr>
                <w:rFonts w:ascii="Aptos" w:hAnsi="Aptos" w:cstheme="minorHAnsi"/>
                <w:b/>
                <w:sz w:val="20"/>
                <w:szCs w:val="20"/>
              </w:rPr>
            </w:pPr>
            <w:r w:rsidRPr="00B1567D">
              <w:rPr>
                <w:rFonts w:ascii="Aptos" w:hAnsi="Aptos" w:cstheme="minorHAnsi"/>
                <w:b/>
                <w:sz w:val="20"/>
                <w:szCs w:val="20"/>
              </w:rPr>
              <w:t>EHCP/ILP</w:t>
            </w:r>
          </w:p>
        </w:tc>
      </w:tr>
      <w:tr w:rsidR="00450FDA" w:rsidRPr="00B1567D" w14:paraId="3DF07AF0" w14:textId="77777777" w:rsidTr="00570659">
        <w:tblPrEx>
          <w:tblLook w:val="01E0" w:firstRow="1" w:lastRow="1" w:firstColumn="1" w:lastColumn="1" w:noHBand="0" w:noVBand="0"/>
        </w:tblPrEx>
        <w:trPr>
          <w:cantSplit/>
          <w:trHeight w:val="1621"/>
        </w:trPr>
        <w:tc>
          <w:tcPr>
            <w:tcW w:w="739" w:type="dxa"/>
            <w:textDirection w:val="btLr"/>
          </w:tcPr>
          <w:p w14:paraId="751C0456" w14:textId="78C94666" w:rsidR="00450FDA" w:rsidRPr="00B1567D" w:rsidRDefault="00450FDA" w:rsidP="00732ED1">
            <w:pPr>
              <w:ind w:left="113" w:right="113"/>
              <w:jc w:val="center"/>
              <w:rPr>
                <w:rFonts w:ascii="Aptos" w:hAnsi="Aptos" w:cstheme="minorHAnsi"/>
                <w:b/>
              </w:rPr>
            </w:pPr>
            <w:r w:rsidRPr="00B1567D">
              <w:rPr>
                <w:rFonts w:ascii="Aptos" w:hAnsi="Aptos" w:cstheme="minorHAnsi"/>
                <w:b/>
              </w:rPr>
              <w:t>Curriculum Links</w:t>
            </w:r>
          </w:p>
        </w:tc>
        <w:tc>
          <w:tcPr>
            <w:tcW w:w="3439" w:type="dxa"/>
          </w:tcPr>
          <w:p w14:paraId="3DC578A5" w14:textId="77777777" w:rsidR="007D04F7" w:rsidRPr="00B1567D" w:rsidRDefault="007D04F7" w:rsidP="007D04F7">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Cookery</w:t>
            </w:r>
          </w:p>
          <w:p w14:paraId="5BB217D9" w14:textId="77777777" w:rsidR="007D04F7" w:rsidRPr="00B1567D" w:rsidRDefault="007D04F7" w:rsidP="007D04F7">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5A49CBBA" w14:textId="77777777" w:rsidR="007D04F7" w:rsidRPr="00B1567D" w:rsidRDefault="007D04F7" w:rsidP="007D04F7">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Swimming</w:t>
            </w:r>
          </w:p>
          <w:p w14:paraId="5C198DFD" w14:textId="77777777" w:rsidR="007D04F7" w:rsidRPr="00B1567D" w:rsidRDefault="007D04F7" w:rsidP="007D04F7">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Work Skills</w:t>
            </w:r>
          </w:p>
          <w:p w14:paraId="5B690092" w14:textId="77777777" w:rsidR="007D04F7" w:rsidRPr="00B1567D" w:rsidRDefault="007D04F7" w:rsidP="007D04F7">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4EDF5D70" w14:textId="6647BCD3" w:rsidR="00450FDA" w:rsidRPr="00B1567D" w:rsidRDefault="007D04F7" w:rsidP="007D04F7">
            <w:pPr>
              <w:pStyle w:val="ListParagraph"/>
              <w:numPr>
                <w:ilvl w:val="0"/>
                <w:numId w:val="14"/>
              </w:numPr>
              <w:spacing w:line="240" w:lineRule="auto"/>
              <w:rPr>
                <w:rFonts w:ascii="Aptos" w:hAnsi="Aptos" w:cstheme="minorHAnsi"/>
                <w:bCs/>
                <w:sz w:val="20"/>
                <w:szCs w:val="20"/>
              </w:rPr>
            </w:pPr>
            <w:proofErr w:type="gramStart"/>
            <w:r w:rsidRPr="00B1567D">
              <w:rPr>
                <w:rFonts w:ascii="Aptos" w:hAnsi="Aptos" w:cstheme="minorHAnsi"/>
                <w:bCs/>
                <w:sz w:val="20"/>
                <w:szCs w:val="20"/>
              </w:rPr>
              <w:t>P.E</w:t>
            </w:r>
            <w:proofErr w:type="gramEnd"/>
          </w:p>
        </w:tc>
        <w:tc>
          <w:tcPr>
            <w:tcW w:w="3439" w:type="dxa"/>
          </w:tcPr>
          <w:p w14:paraId="1D554852" w14:textId="1420F30E" w:rsidR="00450FDA" w:rsidRPr="00B1567D" w:rsidRDefault="00953492" w:rsidP="00732ED1">
            <w:pPr>
              <w:pStyle w:val="ListParagraph"/>
              <w:numPr>
                <w:ilvl w:val="0"/>
                <w:numId w:val="2"/>
              </w:numPr>
              <w:rPr>
                <w:rFonts w:ascii="Aptos" w:hAnsi="Aptos" w:cs="Arial"/>
                <w:bCs/>
                <w:sz w:val="20"/>
                <w:szCs w:val="20"/>
                <w:highlight w:val="yellow"/>
              </w:rPr>
            </w:pPr>
            <w:r w:rsidRPr="00B1567D">
              <w:rPr>
                <w:rFonts w:ascii="Aptos" w:hAnsi="Aptos" w:cs="Arial"/>
                <w:bCs/>
                <w:sz w:val="20"/>
                <w:szCs w:val="20"/>
                <w:highlight w:val="yellow"/>
              </w:rPr>
              <w:t>Pre-</w:t>
            </w:r>
            <w:proofErr w:type="spellStart"/>
            <w:r w:rsidRPr="00B1567D">
              <w:rPr>
                <w:rFonts w:ascii="Aptos" w:hAnsi="Aptos" w:cs="Arial"/>
                <w:bCs/>
                <w:sz w:val="20"/>
                <w:szCs w:val="20"/>
                <w:highlight w:val="yellow"/>
              </w:rPr>
              <w:t>voc</w:t>
            </w:r>
            <w:proofErr w:type="spellEnd"/>
            <w:r w:rsidRPr="00B1567D">
              <w:rPr>
                <w:rFonts w:ascii="Aptos" w:hAnsi="Aptos" w:cs="Arial"/>
                <w:bCs/>
                <w:sz w:val="20"/>
                <w:szCs w:val="20"/>
                <w:highlight w:val="yellow"/>
              </w:rPr>
              <w:t xml:space="preserve"> -</w:t>
            </w:r>
            <w:r w:rsidR="00DD427A" w:rsidRPr="00B1567D">
              <w:rPr>
                <w:rFonts w:ascii="Aptos" w:hAnsi="Aptos" w:cs="Arial"/>
                <w:bCs/>
                <w:sz w:val="20"/>
                <w:szCs w:val="20"/>
                <w:highlight w:val="yellow"/>
              </w:rPr>
              <w:t xml:space="preserve">Understanding </w:t>
            </w:r>
            <w:r w:rsidR="00213DE4" w:rsidRPr="00B1567D">
              <w:rPr>
                <w:rFonts w:ascii="Aptos" w:hAnsi="Aptos" w:cs="Arial"/>
                <w:bCs/>
                <w:sz w:val="20"/>
                <w:szCs w:val="20"/>
                <w:highlight w:val="yellow"/>
              </w:rPr>
              <w:t>Personal Health and Wellbeing.</w:t>
            </w:r>
            <w:r w:rsidR="003946C4" w:rsidRPr="00B1567D">
              <w:rPr>
                <w:rFonts w:ascii="Aptos" w:hAnsi="Aptos" w:cs="Arial"/>
                <w:bCs/>
                <w:sz w:val="20"/>
                <w:szCs w:val="20"/>
                <w:highlight w:val="yellow"/>
              </w:rPr>
              <w:t xml:space="preserve"> (</w:t>
            </w:r>
            <w:r w:rsidR="00EA6327" w:rsidRPr="00B1567D">
              <w:rPr>
                <w:rFonts w:ascii="Aptos" w:hAnsi="Aptos" w:cs="Arial"/>
                <w:bCs/>
                <w:sz w:val="20"/>
                <w:szCs w:val="20"/>
                <w:highlight w:val="yellow"/>
              </w:rPr>
              <w:t>Reading information)</w:t>
            </w:r>
          </w:p>
          <w:p w14:paraId="705DA5AC" w14:textId="77777777" w:rsidR="00213DE4" w:rsidRPr="00B1567D" w:rsidRDefault="00E77558" w:rsidP="00732ED1">
            <w:pPr>
              <w:pStyle w:val="ListParagraph"/>
              <w:numPr>
                <w:ilvl w:val="0"/>
                <w:numId w:val="2"/>
              </w:numPr>
              <w:rPr>
                <w:rFonts w:ascii="Aptos" w:hAnsi="Aptos" w:cs="Arial"/>
                <w:bCs/>
                <w:sz w:val="20"/>
                <w:szCs w:val="20"/>
              </w:rPr>
            </w:pPr>
            <w:r w:rsidRPr="00B1567D">
              <w:rPr>
                <w:rFonts w:ascii="Aptos" w:hAnsi="Aptos" w:cs="Arial"/>
                <w:bCs/>
                <w:sz w:val="20"/>
                <w:szCs w:val="20"/>
              </w:rPr>
              <w:t>Enterprise</w:t>
            </w:r>
          </w:p>
          <w:p w14:paraId="41402CFC" w14:textId="3187ACFA" w:rsidR="00E77558" w:rsidRPr="00B1567D" w:rsidRDefault="00E77558" w:rsidP="00732ED1">
            <w:pPr>
              <w:pStyle w:val="ListParagraph"/>
              <w:numPr>
                <w:ilvl w:val="0"/>
                <w:numId w:val="2"/>
              </w:numPr>
              <w:rPr>
                <w:rFonts w:ascii="Aptos" w:hAnsi="Aptos" w:cs="Arial"/>
                <w:bCs/>
                <w:sz w:val="20"/>
                <w:szCs w:val="20"/>
              </w:rPr>
            </w:pPr>
            <w:r w:rsidRPr="00B1567D">
              <w:rPr>
                <w:rFonts w:ascii="Aptos" w:hAnsi="Aptos" w:cs="Arial"/>
                <w:bCs/>
                <w:sz w:val="20"/>
                <w:szCs w:val="20"/>
              </w:rPr>
              <w:t>Hospitality</w:t>
            </w:r>
            <w:r w:rsidR="00FE1EC7" w:rsidRPr="00B1567D">
              <w:rPr>
                <w:rFonts w:ascii="Aptos" w:hAnsi="Aptos" w:cs="Arial"/>
                <w:bCs/>
                <w:sz w:val="20"/>
                <w:szCs w:val="20"/>
              </w:rPr>
              <w:t>-Cafe</w:t>
            </w:r>
          </w:p>
          <w:p w14:paraId="6A1077D0" w14:textId="53CBC8C6" w:rsidR="00FE1EC7" w:rsidRPr="00B1567D" w:rsidRDefault="00FE1EC7" w:rsidP="00732ED1">
            <w:pPr>
              <w:pStyle w:val="ListParagraph"/>
              <w:numPr>
                <w:ilvl w:val="0"/>
                <w:numId w:val="2"/>
              </w:numPr>
              <w:rPr>
                <w:rFonts w:ascii="Aptos" w:hAnsi="Aptos" w:cs="Arial"/>
                <w:bCs/>
                <w:sz w:val="20"/>
                <w:szCs w:val="20"/>
              </w:rPr>
            </w:pPr>
            <w:r w:rsidRPr="00B1567D">
              <w:rPr>
                <w:rFonts w:ascii="Aptos" w:hAnsi="Aptos" w:cs="Arial"/>
                <w:bCs/>
                <w:sz w:val="20"/>
                <w:szCs w:val="20"/>
              </w:rPr>
              <w:t>Cookery</w:t>
            </w:r>
          </w:p>
        </w:tc>
        <w:tc>
          <w:tcPr>
            <w:tcW w:w="3440" w:type="dxa"/>
          </w:tcPr>
          <w:p w14:paraId="64755F38" w14:textId="0C006764" w:rsidR="009A11A2" w:rsidRPr="00B1567D" w:rsidRDefault="006B0EDB" w:rsidP="006B0EDB">
            <w:pPr>
              <w:pStyle w:val="ListParagraph"/>
              <w:numPr>
                <w:ilvl w:val="0"/>
                <w:numId w:val="2"/>
              </w:numPr>
              <w:rPr>
                <w:rFonts w:ascii="Aptos" w:hAnsi="Aptos" w:cstheme="minorHAnsi"/>
                <w:bCs/>
                <w:sz w:val="20"/>
                <w:szCs w:val="20"/>
                <w:highlight w:val="yellow"/>
              </w:rPr>
            </w:pPr>
            <w:r w:rsidRPr="00B1567D">
              <w:rPr>
                <w:rFonts w:ascii="Aptos" w:hAnsi="Aptos" w:cstheme="minorHAnsi"/>
                <w:bCs/>
                <w:sz w:val="20"/>
                <w:szCs w:val="20"/>
                <w:highlight w:val="yellow"/>
              </w:rPr>
              <w:t>PFA-Researching a topic. (Money and Time)</w:t>
            </w:r>
          </w:p>
          <w:p w14:paraId="6991517D" w14:textId="2D67069C" w:rsidR="00450FDA" w:rsidRPr="00B1567D" w:rsidRDefault="00E77558" w:rsidP="00732ED1">
            <w:pPr>
              <w:pStyle w:val="ListParagraph"/>
              <w:numPr>
                <w:ilvl w:val="0"/>
                <w:numId w:val="2"/>
              </w:numPr>
              <w:rPr>
                <w:rFonts w:ascii="Aptos" w:hAnsi="Aptos" w:cstheme="minorHAnsi"/>
                <w:bCs/>
                <w:sz w:val="20"/>
                <w:szCs w:val="20"/>
              </w:rPr>
            </w:pPr>
            <w:r w:rsidRPr="00B1567D">
              <w:rPr>
                <w:rFonts w:ascii="Aptos" w:hAnsi="Aptos" w:cstheme="minorHAnsi"/>
                <w:bCs/>
                <w:sz w:val="20"/>
                <w:szCs w:val="20"/>
              </w:rPr>
              <w:t>Enterprise.</w:t>
            </w:r>
          </w:p>
          <w:p w14:paraId="248036DA" w14:textId="77777777" w:rsidR="00E77558" w:rsidRPr="00B1567D" w:rsidRDefault="00E77558" w:rsidP="00732ED1">
            <w:pPr>
              <w:pStyle w:val="ListParagraph"/>
              <w:numPr>
                <w:ilvl w:val="0"/>
                <w:numId w:val="2"/>
              </w:numPr>
              <w:rPr>
                <w:rFonts w:ascii="Aptos" w:hAnsi="Aptos" w:cstheme="minorHAnsi"/>
                <w:bCs/>
                <w:sz w:val="20"/>
                <w:szCs w:val="20"/>
              </w:rPr>
            </w:pPr>
            <w:r w:rsidRPr="00B1567D">
              <w:rPr>
                <w:rFonts w:ascii="Aptos" w:hAnsi="Aptos" w:cstheme="minorHAnsi"/>
                <w:bCs/>
                <w:sz w:val="20"/>
                <w:szCs w:val="20"/>
              </w:rPr>
              <w:t>Work Experience</w:t>
            </w:r>
          </w:p>
          <w:p w14:paraId="42CE2C33" w14:textId="77777777" w:rsidR="00E77558" w:rsidRPr="00B1567D" w:rsidRDefault="00FE1EC7" w:rsidP="00732ED1">
            <w:pPr>
              <w:pStyle w:val="ListParagraph"/>
              <w:numPr>
                <w:ilvl w:val="0"/>
                <w:numId w:val="2"/>
              </w:numPr>
              <w:rPr>
                <w:rFonts w:ascii="Aptos" w:hAnsi="Aptos" w:cstheme="minorHAnsi"/>
                <w:bCs/>
                <w:sz w:val="20"/>
                <w:szCs w:val="20"/>
              </w:rPr>
            </w:pPr>
            <w:r w:rsidRPr="00B1567D">
              <w:rPr>
                <w:rFonts w:ascii="Aptos" w:hAnsi="Aptos" w:cstheme="minorHAnsi"/>
                <w:bCs/>
                <w:sz w:val="20"/>
                <w:szCs w:val="20"/>
              </w:rPr>
              <w:t>Cookery</w:t>
            </w:r>
          </w:p>
          <w:p w14:paraId="14D15682" w14:textId="2ADFF583" w:rsidR="000E527F" w:rsidRPr="00B1567D" w:rsidRDefault="000E527F" w:rsidP="00732ED1">
            <w:pPr>
              <w:pStyle w:val="ListParagraph"/>
              <w:numPr>
                <w:ilvl w:val="0"/>
                <w:numId w:val="2"/>
              </w:numPr>
              <w:rPr>
                <w:rFonts w:ascii="Aptos" w:hAnsi="Aptos" w:cstheme="minorHAnsi"/>
                <w:bCs/>
                <w:sz w:val="20"/>
                <w:szCs w:val="20"/>
              </w:rPr>
            </w:pPr>
            <w:r w:rsidRPr="00B1567D">
              <w:rPr>
                <w:rFonts w:ascii="Aptos" w:hAnsi="Aptos" w:cstheme="minorHAnsi"/>
                <w:bCs/>
                <w:sz w:val="20"/>
                <w:szCs w:val="20"/>
              </w:rPr>
              <w:t>Business</w:t>
            </w:r>
          </w:p>
        </w:tc>
      </w:tr>
      <w:tr w:rsidR="000E64A3" w:rsidRPr="00B1567D" w14:paraId="44D90A71" w14:textId="77777777" w:rsidTr="00570659">
        <w:tblPrEx>
          <w:tblLook w:val="01E0" w:firstRow="1" w:lastRow="1" w:firstColumn="1" w:lastColumn="1" w:noHBand="0" w:noVBand="0"/>
        </w:tblPrEx>
        <w:trPr>
          <w:cantSplit/>
          <w:trHeight w:val="1332"/>
        </w:trPr>
        <w:tc>
          <w:tcPr>
            <w:tcW w:w="739" w:type="dxa"/>
            <w:textDirection w:val="btLr"/>
          </w:tcPr>
          <w:p w14:paraId="15BD3834" w14:textId="77777777" w:rsidR="000E64A3" w:rsidRPr="00B1567D" w:rsidRDefault="000E64A3" w:rsidP="000E64A3">
            <w:pPr>
              <w:ind w:left="113" w:right="113"/>
              <w:jc w:val="center"/>
              <w:rPr>
                <w:rFonts w:ascii="Aptos" w:hAnsi="Aptos" w:cstheme="minorHAnsi"/>
                <w:b/>
              </w:rPr>
            </w:pPr>
            <w:r w:rsidRPr="00B1567D">
              <w:rPr>
                <w:rFonts w:ascii="Aptos" w:hAnsi="Aptos" w:cstheme="minorHAnsi"/>
                <w:b/>
              </w:rPr>
              <w:t>AUTUMN</w:t>
            </w:r>
          </w:p>
        </w:tc>
        <w:tc>
          <w:tcPr>
            <w:tcW w:w="3439" w:type="dxa"/>
          </w:tcPr>
          <w:p w14:paraId="138E7C7B" w14:textId="77777777" w:rsidR="000E64A3" w:rsidRPr="00B1567D" w:rsidRDefault="000E64A3" w:rsidP="000E64A3">
            <w:pPr>
              <w:spacing w:line="240" w:lineRule="auto"/>
              <w:rPr>
                <w:rFonts w:ascii="Aptos" w:hAnsi="Aptos" w:cs="Arial"/>
                <w:b/>
                <w:bCs/>
                <w:sz w:val="20"/>
                <w:szCs w:val="20"/>
              </w:rPr>
            </w:pPr>
            <w:r w:rsidRPr="00B1567D">
              <w:rPr>
                <w:rFonts w:ascii="Aptos" w:hAnsi="Aptos" w:cs="Arial"/>
                <w:b/>
                <w:bCs/>
                <w:sz w:val="20"/>
                <w:szCs w:val="20"/>
              </w:rPr>
              <w:t>Communication</w:t>
            </w:r>
          </w:p>
          <w:p w14:paraId="5C4A331A"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25976408"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3BE55CD9"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6927D7C8"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388E0386"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3B2A0CCA"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721DBEA" w14:textId="79BAD7A0" w:rsidR="000E64A3" w:rsidRPr="00B1567D" w:rsidRDefault="008A202F" w:rsidP="000E64A3">
            <w:pPr>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6D56BDB9" w14:textId="77777777" w:rsidR="000E64A3" w:rsidRPr="00B1567D" w:rsidRDefault="000E64A3" w:rsidP="000E64A3">
            <w:pPr>
              <w:spacing w:line="240" w:lineRule="auto"/>
              <w:rPr>
                <w:rFonts w:ascii="Aptos" w:hAnsi="Aptos" w:cs="Arial"/>
                <w:b/>
                <w:bCs/>
                <w:sz w:val="20"/>
                <w:szCs w:val="20"/>
              </w:rPr>
            </w:pPr>
            <w:r w:rsidRPr="00B1567D">
              <w:rPr>
                <w:rFonts w:ascii="Aptos" w:hAnsi="Aptos" w:cs="Arial"/>
                <w:b/>
                <w:bCs/>
                <w:sz w:val="20"/>
                <w:szCs w:val="20"/>
              </w:rPr>
              <w:t>Number</w:t>
            </w:r>
          </w:p>
          <w:p w14:paraId="33B95779" w14:textId="77777777" w:rsidR="000E64A3" w:rsidRPr="00B1567D" w:rsidRDefault="000E64A3" w:rsidP="000E64A3">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685D7AC5" w14:textId="77777777" w:rsidR="000E64A3" w:rsidRPr="00B1567D" w:rsidRDefault="000E64A3" w:rsidP="000E64A3">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6A53086F" w14:textId="77777777" w:rsidR="000E64A3" w:rsidRPr="00B1567D" w:rsidRDefault="000E64A3"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6E1260A1" w14:textId="77777777" w:rsidR="000E64A3" w:rsidRPr="00B1567D" w:rsidRDefault="000E64A3"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08FE5C41" w14:textId="274EE922" w:rsidR="00771D4F" w:rsidRPr="00B1567D" w:rsidRDefault="00EB5A8E" w:rsidP="00771D4F">
            <w:pPr>
              <w:rPr>
                <w:rFonts w:ascii="Aptos" w:hAnsi="Aptos" w:cstheme="minorHAnsi"/>
                <w:b/>
                <w:sz w:val="20"/>
                <w:szCs w:val="20"/>
              </w:rPr>
            </w:pPr>
            <w:r w:rsidRPr="00B1567D">
              <w:rPr>
                <w:rFonts w:ascii="Aptos" w:hAnsi="Aptos" w:cstheme="minorHAnsi"/>
                <w:b/>
                <w:sz w:val="20"/>
                <w:szCs w:val="20"/>
                <w:highlight w:val="yellow"/>
              </w:rPr>
              <w:t>Life Skills- Borrowing Money</w:t>
            </w:r>
          </w:p>
        </w:tc>
        <w:tc>
          <w:tcPr>
            <w:tcW w:w="3440" w:type="dxa"/>
          </w:tcPr>
          <w:p w14:paraId="2CEDDB3E" w14:textId="77777777" w:rsidR="000E64A3" w:rsidRPr="00B1567D" w:rsidRDefault="000E64A3" w:rsidP="000E64A3">
            <w:pPr>
              <w:spacing w:line="240" w:lineRule="auto"/>
              <w:rPr>
                <w:rFonts w:ascii="Aptos" w:hAnsi="Aptos" w:cs="Arial"/>
                <w:b/>
                <w:bCs/>
                <w:sz w:val="20"/>
                <w:szCs w:val="20"/>
              </w:rPr>
            </w:pPr>
            <w:r w:rsidRPr="00B1567D">
              <w:rPr>
                <w:rFonts w:ascii="Aptos" w:hAnsi="Aptos" w:cs="Arial"/>
                <w:b/>
                <w:bCs/>
                <w:sz w:val="20"/>
                <w:szCs w:val="20"/>
              </w:rPr>
              <w:t>Number</w:t>
            </w:r>
          </w:p>
          <w:p w14:paraId="3C00A0DB" w14:textId="77777777" w:rsidR="000E64A3" w:rsidRPr="00B1567D" w:rsidRDefault="000E64A3" w:rsidP="000E64A3">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F27C866" w14:textId="77777777" w:rsidR="000E64A3" w:rsidRPr="00B1567D" w:rsidRDefault="000E64A3" w:rsidP="000E64A3">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4220B88D" w14:textId="77777777" w:rsidR="000E64A3" w:rsidRPr="00B1567D" w:rsidRDefault="000E64A3"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3957E04F" w14:textId="77777777" w:rsidR="000E64A3" w:rsidRPr="00B1567D" w:rsidRDefault="000E64A3"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7D63ECF1" w14:textId="4019CA44" w:rsidR="009B1E34" w:rsidRPr="00B1567D" w:rsidRDefault="008A335A"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Algebra (Level1</w:t>
            </w:r>
            <w:r w:rsidR="005A545E" w:rsidRPr="00B1567D">
              <w:rPr>
                <w:rFonts w:ascii="Aptos" w:hAnsi="Aptos" w:cstheme="minorHAnsi"/>
                <w:bCs/>
                <w:sz w:val="20"/>
                <w:szCs w:val="20"/>
              </w:rPr>
              <w:t>/BIDMASS</w:t>
            </w:r>
            <w:r w:rsidRPr="00B1567D">
              <w:rPr>
                <w:rFonts w:ascii="Aptos" w:hAnsi="Aptos" w:cstheme="minorHAnsi"/>
                <w:bCs/>
                <w:sz w:val="20"/>
                <w:szCs w:val="20"/>
              </w:rPr>
              <w:t>)</w:t>
            </w:r>
          </w:p>
          <w:p w14:paraId="7A66A146" w14:textId="2D8B39A9" w:rsidR="009850C0" w:rsidRPr="00B1567D" w:rsidRDefault="009850C0"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Ratio (Level 1</w:t>
            </w:r>
            <w:r w:rsidR="005A545E" w:rsidRPr="00B1567D">
              <w:rPr>
                <w:rFonts w:ascii="Aptos" w:hAnsi="Aptos" w:cstheme="minorHAnsi"/>
                <w:bCs/>
                <w:sz w:val="20"/>
                <w:szCs w:val="20"/>
              </w:rPr>
              <w:t>/GCSE</w:t>
            </w:r>
            <w:r w:rsidRPr="00B1567D">
              <w:rPr>
                <w:rFonts w:ascii="Aptos" w:hAnsi="Aptos" w:cstheme="minorHAnsi"/>
                <w:bCs/>
                <w:sz w:val="20"/>
                <w:szCs w:val="20"/>
              </w:rPr>
              <w:t>)</w:t>
            </w:r>
          </w:p>
          <w:p w14:paraId="37EE49BD" w14:textId="4C9EB0AA" w:rsidR="005A545E" w:rsidRPr="00B1567D" w:rsidRDefault="00E01864"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BIDMASS (</w:t>
            </w:r>
            <w:r w:rsidR="005A545E" w:rsidRPr="00B1567D">
              <w:rPr>
                <w:rFonts w:ascii="Aptos" w:hAnsi="Aptos" w:cstheme="minorHAnsi"/>
                <w:bCs/>
                <w:sz w:val="20"/>
                <w:szCs w:val="20"/>
              </w:rPr>
              <w:t>Level 1 /GCSE)</w:t>
            </w:r>
          </w:p>
          <w:p w14:paraId="6770F28C" w14:textId="77777777" w:rsidR="00830C16" w:rsidRPr="00B1567D" w:rsidRDefault="00E01864" w:rsidP="000E64A3">
            <w:pPr>
              <w:pStyle w:val="ListParagraph"/>
              <w:numPr>
                <w:ilvl w:val="0"/>
                <w:numId w:val="9"/>
              </w:numPr>
              <w:rPr>
                <w:rFonts w:ascii="Aptos" w:hAnsi="Aptos" w:cstheme="minorHAnsi"/>
                <w:bCs/>
                <w:sz w:val="20"/>
                <w:szCs w:val="20"/>
              </w:rPr>
            </w:pPr>
            <w:r w:rsidRPr="00B1567D">
              <w:rPr>
                <w:rFonts w:ascii="Aptos" w:hAnsi="Aptos" w:cstheme="minorHAnsi"/>
                <w:bCs/>
                <w:sz w:val="20"/>
                <w:szCs w:val="20"/>
              </w:rPr>
              <w:t>Percentages (</w:t>
            </w:r>
            <w:r w:rsidR="00830C16" w:rsidRPr="00B1567D">
              <w:rPr>
                <w:rFonts w:ascii="Aptos" w:hAnsi="Aptos" w:cstheme="minorHAnsi"/>
                <w:bCs/>
                <w:sz w:val="20"/>
                <w:szCs w:val="20"/>
              </w:rPr>
              <w:t>Level 1)</w:t>
            </w:r>
          </w:p>
          <w:p w14:paraId="29CCFC9A" w14:textId="51883ED3" w:rsidR="00FA625E" w:rsidRPr="00B1567D" w:rsidRDefault="0058342C" w:rsidP="00FA625E">
            <w:pPr>
              <w:rPr>
                <w:rFonts w:ascii="Aptos" w:hAnsi="Aptos" w:cstheme="minorHAnsi"/>
                <w:b/>
                <w:sz w:val="20"/>
                <w:szCs w:val="20"/>
              </w:rPr>
            </w:pPr>
            <w:r w:rsidRPr="00B1567D">
              <w:rPr>
                <w:rFonts w:ascii="Aptos" w:hAnsi="Aptos" w:cstheme="minorHAnsi"/>
                <w:b/>
                <w:sz w:val="20"/>
                <w:szCs w:val="20"/>
                <w:highlight w:val="yellow"/>
              </w:rPr>
              <w:t>Life Skills- Salaries and Payslips</w:t>
            </w:r>
          </w:p>
          <w:p w14:paraId="6329A924" w14:textId="318E5B13" w:rsidR="0099410B" w:rsidRPr="00B1567D" w:rsidRDefault="0099410B" w:rsidP="00FA625E">
            <w:pPr>
              <w:rPr>
                <w:rFonts w:ascii="Aptos" w:hAnsi="Aptos" w:cstheme="minorHAnsi"/>
                <w:b/>
                <w:sz w:val="20"/>
                <w:szCs w:val="20"/>
              </w:rPr>
            </w:pPr>
            <w:r w:rsidRPr="00B1567D">
              <w:rPr>
                <w:rFonts w:ascii="Aptos" w:hAnsi="Aptos" w:cstheme="minorHAnsi"/>
                <w:b/>
                <w:sz w:val="20"/>
                <w:szCs w:val="20"/>
                <w:highlight w:val="yellow"/>
              </w:rPr>
              <w:t xml:space="preserve">Life Skills </w:t>
            </w:r>
            <w:r w:rsidR="006335D2" w:rsidRPr="00B1567D">
              <w:rPr>
                <w:rFonts w:ascii="Aptos" w:hAnsi="Aptos" w:cstheme="minorHAnsi"/>
                <w:b/>
                <w:sz w:val="20"/>
                <w:szCs w:val="20"/>
                <w:highlight w:val="yellow"/>
              </w:rPr>
              <w:t>-Paying Rent, bills and other Expenses</w:t>
            </w:r>
            <w:r w:rsidR="006335D2" w:rsidRPr="00B1567D">
              <w:rPr>
                <w:rFonts w:ascii="Aptos" w:hAnsi="Aptos" w:cstheme="minorHAnsi"/>
                <w:b/>
                <w:sz w:val="20"/>
                <w:szCs w:val="20"/>
              </w:rPr>
              <w:t>.</w:t>
            </w:r>
          </w:p>
          <w:p w14:paraId="2125DE97" w14:textId="668051DA" w:rsidR="00CB1855" w:rsidRPr="00B1567D" w:rsidRDefault="00CB1855" w:rsidP="00190D28">
            <w:pPr>
              <w:rPr>
                <w:rFonts w:ascii="Aptos" w:hAnsi="Aptos" w:cstheme="minorHAnsi"/>
                <w:bCs/>
                <w:sz w:val="20"/>
                <w:szCs w:val="20"/>
              </w:rPr>
            </w:pPr>
          </w:p>
        </w:tc>
      </w:tr>
      <w:tr w:rsidR="000E64A3" w:rsidRPr="00B1567D" w14:paraId="7ABA5294" w14:textId="77777777" w:rsidTr="00570659">
        <w:tblPrEx>
          <w:tblLook w:val="01E0" w:firstRow="1" w:lastRow="1" w:firstColumn="1" w:lastColumn="1" w:noHBand="0" w:noVBand="0"/>
        </w:tblPrEx>
        <w:trPr>
          <w:cantSplit/>
          <w:trHeight w:val="1380"/>
        </w:trPr>
        <w:tc>
          <w:tcPr>
            <w:tcW w:w="739" w:type="dxa"/>
            <w:textDirection w:val="btLr"/>
          </w:tcPr>
          <w:p w14:paraId="557264BF" w14:textId="77777777" w:rsidR="000E64A3" w:rsidRPr="00B1567D" w:rsidRDefault="000E64A3" w:rsidP="000E64A3">
            <w:pPr>
              <w:ind w:left="113" w:right="113"/>
              <w:jc w:val="center"/>
              <w:rPr>
                <w:rFonts w:ascii="Aptos" w:hAnsi="Aptos" w:cstheme="minorHAnsi"/>
                <w:b/>
              </w:rPr>
            </w:pPr>
            <w:r w:rsidRPr="00B1567D">
              <w:rPr>
                <w:rFonts w:ascii="Aptos" w:hAnsi="Aptos" w:cstheme="minorHAnsi"/>
                <w:b/>
              </w:rPr>
              <w:lastRenderedPageBreak/>
              <w:t>SPRING</w:t>
            </w:r>
          </w:p>
        </w:tc>
        <w:tc>
          <w:tcPr>
            <w:tcW w:w="3439" w:type="dxa"/>
          </w:tcPr>
          <w:p w14:paraId="11E8B933" w14:textId="77777777" w:rsidR="000E64A3" w:rsidRPr="00B1567D" w:rsidRDefault="000E64A3" w:rsidP="000E64A3">
            <w:pPr>
              <w:spacing w:line="240" w:lineRule="auto"/>
              <w:rPr>
                <w:rFonts w:ascii="Aptos" w:hAnsi="Aptos" w:cs="Arial"/>
                <w:b/>
                <w:bCs/>
                <w:sz w:val="20"/>
                <w:szCs w:val="20"/>
              </w:rPr>
            </w:pPr>
            <w:r w:rsidRPr="00B1567D">
              <w:rPr>
                <w:rFonts w:ascii="Aptos" w:hAnsi="Aptos" w:cs="Arial"/>
                <w:b/>
                <w:bCs/>
                <w:sz w:val="20"/>
                <w:szCs w:val="20"/>
              </w:rPr>
              <w:t>Communication</w:t>
            </w:r>
          </w:p>
          <w:p w14:paraId="28158B95"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5D98937E"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415F23BD"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79EAD0C4"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4057D781"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04F343B6"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208FC91B" w14:textId="0FEF17CE" w:rsidR="000E64A3" w:rsidRPr="00B1567D" w:rsidRDefault="008A202F" w:rsidP="000E64A3">
            <w:pPr>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52071C39" w14:textId="77777777" w:rsidR="000E64A3" w:rsidRPr="00B1567D" w:rsidRDefault="000E64A3" w:rsidP="000E64A3">
            <w:pPr>
              <w:rPr>
                <w:rFonts w:ascii="Aptos" w:hAnsi="Aptos" w:cs="Arial"/>
                <w:b/>
                <w:bCs/>
                <w:sz w:val="20"/>
                <w:szCs w:val="20"/>
              </w:rPr>
            </w:pPr>
            <w:r w:rsidRPr="00B1567D">
              <w:rPr>
                <w:rFonts w:ascii="Aptos" w:hAnsi="Aptos" w:cs="Arial"/>
                <w:b/>
                <w:bCs/>
                <w:sz w:val="20"/>
                <w:szCs w:val="20"/>
              </w:rPr>
              <w:t>Measure, Shape and Space</w:t>
            </w:r>
          </w:p>
          <w:p w14:paraId="75D293FD"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2A845695"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Measure</w:t>
            </w:r>
          </w:p>
          <w:p w14:paraId="31FA6DC4"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26EEFD3C"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Money</w:t>
            </w:r>
          </w:p>
          <w:p w14:paraId="0C0F978F"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Time</w:t>
            </w:r>
          </w:p>
          <w:p w14:paraId="4722E2DB" w14:textId="360AE38F" w:rsidR="00EB5A8E" w:rsidRPr="00B1567D" w:rsidRDefault="00EB5A8E" w:rsidP="00EB5A8E">
            <w:pPr>
              <w:rPr>
                <w:rFonts w:ascii="Aptos" w:hAnsi="Aptos" w:cs="Arial"/>
                <w:b/>
                <w:bCs/>
                <w:sz w:val="20"/>
                <w:szCs w:val="20"/>
              </w:rPr>
            </w:pPr>
            <w:r w:rsidRPr="00B1567D">
              <w:rPr>
                <w:rFonts w:ascii="Aptos" w:hAnsi="Aptos" w:cs="Arial"/>
                <w:b/>
                <w:bCs/>
                <w:sz w:val="20"/>
                <w:szCs w:val="20"/>
                <w:highlight w:val="yellow"/>
              </w:rPr>
              <w:t>Life Skills-Gambling</w:t>
            </w:r>
          </w:p>
        </w:tc>
        <w:tc>
          <w:tcPr>
            <w:tcW w:w="3440" w:type="dxa"/>
          </w:tcPr>
          <w:p w14:paraId="60FA9C62" w14:textId="77777777" w:rsidR="000E64A3" w:rsidRPr="00B1567D" w:rsidRDefault="000E64A3" w:rsidP="000E64A3">
            <w:pPr>
              <w:rPr>
                <w:rFonts w:ascii="Aptos" w:hAnsi="Aptos" w:cs="Arial"/>
                <w:b/>
                <w:bCs/>
                <w:sz w:val="20"/>
                <w:szCs w:val="20"/>
              </w:rPr>
            </w:pPr>
            <w:r w:rsidRPr="00B1567D">
              <w:rPr>
                <w:rFonts w:ascii="Aptos" w:hAnsi="Aptos" w:cs="Arial"/>
                <w:b/>
                <w:bCs/>
                <w:sz w:val="20"/>
                <w:szCs w:val="20"/>
              </w:rPr>
              <w:t>Measure, Shape and Space</w:t>
            </w:r>
          </w:p>
          <w:p w14:paraId="094E4CE6"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1BE8B93F"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Measure</w:t>
            </w:r>
          </w:p>
          <w:p w14:paraId="4A176760"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7FE95821"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Money</w:t>
            </w:r>
          </w:p>
          <w:p w14:paraId="19D2EA33" w14:textId="77777777" w:rsidR="000E64A3" w:rsidRPr="00B1567D" w:rsidRDefault="000E64A3" w:rsidP="000E64A3">
            <w:pPr>
              <w:pStyle w:val="ListParagraph"/>
              <w:numPr>
                <w:ilvl w:val="0"/>
                <w:numId w:val="10"/>
              </w:numPr>
              <w:rPr>
                <w:rFonts w:ascii="Aptos" w:hAnsi="Aptos" w:cs="Arial"/>
                <w:sz w:val="20"/>
                <w:szCs w:val="20"/>
              </w:rPr>
            </w:pPr>
            <w:r w:rsidRPr="00B1567D">
              <w:rPr>
                <w:rFonts w:ascii="Aptos" w:hAnsi="Aptos" w:cs="Arial"/>
                <w:sz w:val="20"/>
                <w:szCs w:val="20"/>
              </w:rPr>
              <w:t>Time</w:t>
            </w:r>
          </w:p>
          <w:p w14:paraId="390CA739" w14:textId="0F402F8C" w:rsidR="008A335A" w:rsidRPr="00B1567D" w:rsidRDefault="008A335A" w:rsidP="000E64A3">
            <w:pPr>
              <w:pStyle w:val="ListParagraph"/>
              <w:numPr>
                <w:ilvl w:val="0"/>
                <w:numId w:val="10"/>
              </w:numPr>
              <w:rPr>
                <w:rFonts w:ascii="Aptos" w:hAnsi="Aptos" w:cs="Arial"/>
                <w:sz w:val="20"/>
                <w:szCs w:val="20"/>
              </w:rPr>
            </w:pPr>
            <w:r w:rsidRPr="00B1567D">
              <w:rPr>
                <w:rFonts w:ascii="Aptos" w:hAnsi="Aptos" w:cs="Arial"/>
                <w:sz w:val="20"/>
                <w:szCs w:val="20"/>
              </w:rPr>
              <w:t>P</w:t>
            </w:r>
            <w:r w:rsidR="009850C0" w:rsidRPr="00B1567D">
              <w:rPr>
                <w:rFonts w:ascii="Aptos" w:hAnsi="Aptos" w:cs="Arial"/>
                <w:sz w:val="20"/>
                <w:szCs w:val="20"/>
              </w:rPr>
              <w:t xml:space="preserve">ythagoras </w:t>
            </w:r>
            <w:r w:rsidRPr="00B1567D">
              <w:rPr>
                <w:rFonts w:ascii="Aptos" w:hAnsi="Aptos" w:cs="Arial"/>
                <w:sz w:val="20"/>
                <w:szCs w:val="20"/>
              </w:rPr>
              <w:t>(Level1/GCSE)</w:t>
            </w:r>
          </w:p>
          <w:p w14:paraId="722993FA" w14:textId="77777777" w:rsidR="008A335A" w:rsidRPr="00B1567D" w:rsidRDefault="008A335A" w:rsidP="000E64A3">
            <w:pPr>
              <w:pStyle w:val="ListParagraph"/>
              <w:numPr>
                <w:ilvl w:val="0"/>
                <w:numId w:val="10"/>
              </w:numPr>
              <w:rPr>
                <w:rFonts w:ascii="Aptos" w:hAnsi="Aptos" w:cs="Arial"/>
                <w:sz w:val="20"/>
                <w:szCs w:val="20"/>
              </w:rPr>
            </w:pPr>
            <w:r w:rsidRPr="00B1567D">
              <w:rPr>
                <w:rFonts w:ascii="Aptos" w:hAnsi="Aptos" w:cs="Arial"/>
                <w:sz w:val="20"/>
                <w:szCs w:val="20"/>
              </w:rPr>
              <w:t>Geometry (Level1/GCSE)</w:t>
            </w:r>
          </w:p>
          <w:p w14:paraId="79098FD8" w14:textId="174369EC" w:rsidR="00563C3F" w:rsidRPr="00B1567D" w:rsidRDefault="00563C3F" w:rsidP="00563C3F">
            <w:pPr>
              <w:rPr>
                <w:rFonts w:ascii="Aptos" w:hAnsi="Aptos" w:cs="Arial"/>
                <w:b/>
                <w:bCs/>
                <w:sz w:val="20"/>
                <w:szCs w:val="20"/>
                <w:highlight w:val="yellow"/>
              </w:rPr>
            </w:pPr>
            <w:r w:rsidRPr="00B1567D">
              <w:rPr>
                <w:rFonts w:ascii="Aptos" w:hAnsi="Aptos" w:cs="Arial"/>
                <w:b/>
                <w:bCs/>
                <w:sz w:val="20"/>
                <w:szCs w:val="20"/>
                <w:highlight w:val="yellow"/>
              </w:rPr>
              <w:t xml:space="preserve">Life Skills- </w:t>
            </w:r>
            <w:r w:rsidR="00D800B3" w:rsidRPr="00B1567D">
              <w:rPr>
                <w:rFonts w:ascii="Aptos" w:hAnsi="Aptos" w:cs="Arial"/>
                <w:b/>
                <w:bCs/>
                <w:sz w:val="20"/>
                <w:szCs w:val="20"/>
                <w:highlight w:val="yellow"/>
              </w:rPr>
              <w:t>Introducing Insurance</w:t>
            </w:r>
          </w:p>
          <w:p w14:paraId="14DCF805" w14:textId="01C619E3" w:rsidR="00563C3F" w:rsidRPr="00B1567D" w:rsidRDefault="00563C3F" w:rsidP="00563C3F">
            <w:pPr>
              <w:rPr>
                <w:rFonts w:ascii="Aptos" w:hAnsi="Aptos" w:cs="Arial"/>
                <w:b/>
                <w:bCs/>
                <w:sz w:val="20"/>
                <w:szCs w:val="20"/>
              </w:rPr>
            </w:pPr>
            <w:r w:rsidRPr="00B1567D">
              <w:rPr>
                <w:rFonts w:ascii="Aptos" w:hAnsi="Aptos" w:cs="Arial"/>
                <w:b/>
                <w:bCs/>
                <w:sz w:val="20"/>
                <w:szCs w:val="20"/>
                <w:highlight w:val="yellow"/>
              </w:rPr>
              <w:t>Life Skills-</w:t>
            </w:r>
            <w:r w:rsidR="00D800B3" w:rsidRPr="00B1567D">
              <w:rPr>
                <w:rFonts w:ascii="Aptos" w:hAnsi="Aptos" w:cs="Arial"/>
                <w:b/>
                <w:bCs/>
                <w:sz w:val="20"/>
                <w:szCs w:val="20"/>
                <w:highlight w:val="yellow"/>
              </w:rPr>
              <w:t xml:space="preserve"> Financial Risks</w:t>
            </w:r>
          </w:p>
          <w:p w14:paraId="2065C16E" w14:textId="28834CCD" w:rsidR="00135D96" w:rsidRPr="00B1567D" w:rsidRDefault="00135D96" w:rsidP="00135D96">
            <w:pPr>
              <w:rPr>
                <w:rFonts w:ascii="Aptos" w:hAnsi="Aptos" w:cs="Arial"/>
                <w:b/>
                <w:bCs/>
                <w:sz w:val="20"/>
                <w:szCs w:val="20"/>
              </w:rPr>
            </w:pPr>
          </w:p>
        </w:tc>
      </w:tr>
      <w:tr w:rsidR="000E64A3" w:rsidRPr="00B1567D" w14:paraId="60D86705" w14:textId="77777777" w:rsidTr="00570659">
        <w:tblPrEx>
          <w:tblLook w:val="01E0" w:firstRow="1" w:lastRow="1" w:firstColumn="1" w:lastColumn="1" w:noHBand="0" w:noVBand="0"/>
        </w:tblPrEx>
        <w:trPr>
          <w:cantSplit/>
          <w:trHeight w:val="1219"/>
        </w:trPr>
        <w:tc>
          <w:tcPr>
            <w:tcW w:w="739" w:type="dxa"/>
            <w:textDirection w:val="btLr"/>
          </w:tcPr>
          <w:p w14:paraId="58FEEBC1" w14:textId="77777777" w:rsidR="000E64A3" w:rsidRPr="00B1567D" w:rsidRDefault="000E64A3" w:rsidP="000E64A3">
            <w:pPr>
              <w:ind w:left="113" w:right="113"/>
              <w:jc w:val="center"/>
              <w:rPr>
                <w:rFonts w:ascii="Aptos" w:hAnsi="Aptos" w:cstheme="minorHAnsi"/>
                <w:b/>
              </w:rPr>
            </w:pPr>
            <w:r w:rsidRPr="00B1567D">
              <w:rPr>
                <w:rFonts w:ascii="Aptos" w:hAnsi="Aptos" w:cstheme="minorHAnsi"/>
                <w:b/>
              </w:rPr>
              <w:t>SUMMER</w:t>
            </w:r>
          </w:p>
        </w:tc>
        <w:tc>
          <w:tcPr>
            <w:tcW w:w="3439" w:type="dxa"/>
          </w:tcPr>
          <w:p w14:paraId="184F182A" w14:textId="77777777" w:rsidR="000E64A3" w:rsidRPr="00B1567D" w:rsidRDefault="000E64A3" w:rsidP="000E64A3">
            <w:pPr>
              <w:spacing w:line="240" w:lineRule="auto"/>
              <w:rPr>
                <w:rFonts w:ascii="Aptos" w:hAnsi="Aptos" w:cs="Arial"/>
                <w:b/>
                <w:bCs/>
                <w:sz w:val="20"/>
                <w:szCs w:val="20"/>
              </w:rPr>
            </w:pPr>
            <w:r w:rsidRPr="00B1567D">
              <w:rPr>
                <w:rFonts w:ascii="Aptos" w:hAnsi="Aptos" w:cs="Arial"/>
                <w:b/>
                <w:bCs/>
                <w:sz w:val="20"/>
                <w:szCs w:val="20"/>
              </w:rPr>
              <w:t>Communication</w:t>
            </w:r>
          </w:p>
          <w:p w14:paraId="2D5EBA1B"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26167627"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46BF6F90" w14:textId="77777777" w:rsidR="000E64A3" w:rsidRPr="00B1567D" w:rsidRDefault="000E64A3" w:rsidP="000E64A3">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3927C666"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45F2FDC9"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15FEF3D8" w14:textId="77777777" w:rsidR="000E64A3" w:rsidRPr="00B1567D" w:rsidRDefault="000E64A3" w:rsidP="000E64A3">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46A72BD8" w14:textId="6270E4EB" w:rsidR="000E64A3" w:rsidRPr="00B1567D" w:rsidRDefault="008A202F" w:rsidP="000E64A3">
            <w:pPr>
              <w:tabs>
                <w:tab w:val="left" w:pos="71"/>
              </w:tabs>
              <w:spacing w:line="240" w:lineRule="auto"/>
              <w:jc w:val="both"/>
              <w:rPr>
                <w:rFonts w:ascii="Aptos" w:hAnsi="Aptos" w:cstheme="minorHAnsi"/>
                <w:bCs/>
                <w:sz w:val="24"/>
                <w:szCs w:val="24"/>
              </w:rPr>
            </w:pPr>
            <w:r w:rsidRPr="00B1567D">
              <w:rPr>
                <w:rFonts w:ascii="Aptos" w:hAnsi="Aptos" w:cs="Arial"/>
                <w:b/>
                <w:bCs/>
                <w:sz w:val="20"/>
                <w:szCs w:val="20"/>
              </w:rPr>
              <w:t>ASDAN -Towards Independence</w:t>
            </w:r>
          </w:p>
        </w:tc>
        <w:tc>
          <w:tcPr>
            <w:tcW w:w="3439" w:type="dxa"/>
          </w:tcPr>
          <w:p w14:paraId="72D83855" w14:textId="77777777" w:rsidR="000E64A3" w:rsidRPr="00B1567D" w:rsidRDefault="000E64A3" w:rsidP="000E64A3">
            <w:pPr>
              <w:rPr>
                <w:rFonts w:ascii="Aptos" w:hAnsi="Aptos" w:cs="Arial"/>
                <w:b/>
                <w:bCs/>
                <w:sz w:val="20"/>
                <w:szCs w:val="20"/>
              </w:rPr>
            </w:pPr>
            <w:r w:rsidRPr="00B1567D">
              <w:rPr>
                <w:rFonts w:ascii="Aptos" w:hAnsi="Aptos" w:cs="Arial"/>
                <w:b/>
                <w:bCs/>
                <w:sz w:val="20"/>
                <w:szCs w:val="20"/>
              </w:rPr>
              <w:t>Handling information and data</w:t>
            </w:r>
          </w:p>
          <w:p w14:paraId="6BF600A0"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Sorting items and information.</w:t>
            </w:r>
          </w:p>
          <w:p w14:paraId="07997CAE"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Collecting information</w:t>
            </w:r>
          </w:p>
          <w:p w14:paraId="5FD9793F"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Recording information</w:t>
            </w:r>
          </w:p>
          <w:p w14:paraId="52432E99" w14:textId="77777777" w:rsidR="00EB5A8E" w:rsidRPr="00B1567D" w:rsidRDefault="00EB5A8E" w:rsidP="00EB5A8E">
            <w:pPr>
              <w:spacing w:after="0" w:line="240" w:lineRule="auto"/>
              <w:rPr>
                <w:rFonts w:ascii="Aptos" w:hAnsi="Aptos"/>
              </w:rPr>
            </w:pPr>
          </w:p>
          <w:p w14:paraId="1649EA6B" w14:textId="43A4D33B" w:rsidR="00ED5529" w:rsidRPr="00B1567D" w:rsidRDefault="00ED5529" w:rsidP="00EB5A8E">
            <w:pPr>
              <w:spacing w:after="0" w:line="240" w:lineRule="auto"/>
              <w:rPr>
                <w:rFonts w:ascii="Aptos" w:hAnsi="Aptos"/>
                <w:b/>
                <w:bCs/>
              </w:rPr>
            </w:pPr>
            <w:r w:rsidRPr="00B1567D">
              <w:rPr>
                <w:rFonts w:ascii="Aptos" w:hAnsi="Aptos"/>
                <w:b/>
                <w:bCs/>
                <w:highlight w:val="yellow"/>
              </w:rPr>
              <w:t>Life Skills- Making a budget.</w:t>
            </w:r>
          </w:p>
        </w:tc>
        <w:tc>
          <w:tcPr>
            <w:tcW w:w="3440" w:type="dxa"/>
          </w:tcPr>
          <w:p w14:paraId="66F1394E" w14:textId="77777777" w:rsidR="000E64A3" w:rsidRPr="00B1567D" w:rsidRDefault="000E64A3" w:rsidP="000E64A3">
            <w:pPr>
              <w:rPr>
                <w:rFonts w:ascii="Aptos" w:hAnsi="Aptos" w:cs="Arial"/>
                <w:b/>
                <w:bCs/>
                <w:sz w:val="20"/>
                <w:szCs w:val="20"/>
              </w:rPr>
            </w:pPr>
            <w:r w:rsidRPr="00B1567D">
              <w:rPr>
                <w:rFonts w:ascii="Aptos" w:hAnsi="Aptos" w:cs="Arial"/>
                <w:b/>
                <w:bCs/>
                <w:sz w:val="20"/>
                <w:szCs w:val="20"/>
              </w:rPr>
              <w:t>Handling information and data</w:t>
            </w:r>
          </w:p>
          <w:p w14:paraId="4F305667"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Sorting items and information.</w:t>
            </w:r>
          </w:p>
          <w:p w14:paraId="757F7E76"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Collecting information</w:t>
            </w:r>
          </w:p>
          <w:p w14:paraId="6CC68170" w14:textId="77777777" w:rsidR="000E64A3" w:rsidRPr="00B1567D" w:rsidRDefault="000E64A3" w:rsidP="000E64A3">
            <w:pPr>
              <w:pStyle w:val="ListParagraph"/>
              <w:numPr>
                <w:ilvl w:val="0"/>
                <w:numId w:val="11"/>
              </w:numPr>
              <w:spacing w:after="0" w:line="240" w:lineRule="auto"/>
              <w:rPr>
                <w:rFonts w:ascii="Aptos" w:hAnsi="Aptos"/>
              </w:rPr>
            </w:pPr>
            <w:r w:rsidRPr="00B1567D">
              <w:rPr>
                <w:rFonts w:ascii="Aptos" w:hAnsi="Aptos"/>
              </w:rPr>
              <w:t>Recording information</w:t>
            </w:r>
          </w:p>
          <w:p w14:paraId="62335719" w14:textId="77777777" w:rsidR="008A335A" w:rsidRPr="00B1567D" w:rsidRDefault="008A335A" w:rsidP="000E64A3">
            <w:pPr>
              <w:pStyle w:val="ListParagraph"/>
              <w:numPr>
                <w:ilvl w:val="0"/>
                <w:numId w:val="11"/>
              </w:numPr>
              <w:spacing w:after="0" w:line="240" w:lineRule="auto"/>
              <w:rPr>
                <w:rFonts w:ascii="Aptos" w:hAnsi="Aptos"/>
              </w:rPr>
            </w:pPr>
            <w:r w:rsidRPr="00B1567D">
              <w:rPr>
                <w:rFonts w:ascii="Aptos" w:hAnsi="Aptos"/>
              </w:rPr>
              <w:t>Probability (</w:t>
            </w:r>
            <w:r w:rsidR="009850C0" w:rsidRPr="00B1567D">
              <w:rPr>
                <w:rFonts w:ascii="Aptos" w:hAnsi="Aptos"/>
              </w:rPr>
              <w:t>Level 1/GCSE)</w:t>
            </w:r>
          </w:p>
          <w:p w14:paraId="21C7063B" w14:textId="77777777" w:rsidR="006335D2" w:rsidRPr="00B1567D" w:rsidRDefault="006335D2" w:rsidP="006335D2">
            <w:pPr>
              <w:spacing w:after="0" w:line="240" w:lineRule="auto"/>
              <w:rPr>
                <w:rFonts w:ascii="Aptos" w:hAnsi="Aptos"/>
              </w:rPr>
            </w:pPr>
          </w:p>
          <w:p w14:paraId="6B46DAC6" w14:textId="77777777" w:rsidR="006335D2" w:rsidRPr="00B1567D" w:rsidRDefault="006335D2" w:rsidP="006335D2">
            <w:pPr>
              <w:rPr>
                <w:rFonts w:ascii="Aptos" w:hAnsi="Aptos" w:cstheme="minorHAnsi"/>
                <w:b/>
                <w:sz w:val="20"/>
                <w:szCs w:val="20"/>
              </w:rPr>
            </w:pPr>
            <w:r w:rsidRPr="00B1567D">
              <w:rPr>
                <w:rFonts w:ascii="Aptos" w:hAnsi="Aptos" w:cstheme="minorHAnsi"/>
                <w:b/>
                <w:sz w:val="20"/>
                <w:szCs w:val="20"/>
                <w:highlight w:val="yellow"/>
              </w:rPr>
              <w:t>Life Skills- Borrowing Money</w:t>
            </w:r>
          </w:p>
          <w:p w14:paraId="2CB2C265" w14:textId="1843D9DD" w:rsidR="006335D2" w:rsidRPr="00B1567D" w:rsidRDefault="006335D2" w:rsidP="006335D2">
            <w:pPr>
              <w:spacing w:after="0" w:line="240" w:lineRule="auto"/>
              <w:rPr>
                <w:rFonts w:ascii="Aptos" w:hAnsi="Aptos"/>
              </w:rPr>
            </w:pPr>
            <w:r w:rsidRPr="00B1567D">
              <w:rPr>
                <w:rFonts w:ascii="Aptos" w:hAnsi="Aptos" w:cs="Arial"/>
                <w:b/>
                <w:bCs/>
                <w:sz w:val="20"/>
                <w:szCs w:val="20"/>
                <w:highlight w:val="yellow"/>
              </w:rPr>
              <w:t>Life Skills-Credit Scores and Debt</w:t>
            </w:r>
            <w:r w:rsidRPr="00B1567D">
              <w:rPr>
                <w:rFonts w:ascii="Aptos" w:hAnsi="Aptos" w:cs="Arial"/>
                <w:b/>
                <w:bCs/>
                <w:sz w:val="20"/>
                <w:szCs w:val="20"/>
              </w:rPr>
              <w:t>.</w:t>
            </w:r>
          </w:p>
        </w:tc>
      </w:tr>
    </w:tbl>
    <w:p w14:paraId="140BBF8B" w14:textId="77777777" w:rsidR="00030CC0" w:rsidRPr="00B1567D" w:rsidRDefault="00030CC0" w:rsidP="000C0408">
      <w:pPr>
        <w:rPr>
          <w:rFonts w:ascii="Aptos" w:hAnsi="Aptos"/>
          <w:sz w:val="24"/>
          <w:szCs w:val="24"/>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354"/>
        <w:gridCol w:w="3355"/>
        <w:gridCol w:w="3355"/>
      </w:tblGrid>
      <w:tr w:rsidR="00F95D6E" w:rsidRPr="00B1567D" w14:paraId="643E646E" w14:textId="77777777" w:rsidTr="00570659">
        <w:trPr>
          <w:trHeight w:val="390"/>
        </w:trPr>
        <w:tc>
          <w:tcPr>
            <w:tcW w:w="11057" w:type="dxa"/>
            <w:gridSpan w:val="4"/>
          </w:tcPr>
          <w:p w14:paraId="1B8BFB8F" w14:textId="5BD186FE" w:rsidR="00F95D6E" w:rsidRPr="00B1567D" w:rsidRDefault="00F95D6E" w:rsidP="001543E5">
            <w:pPr>
              <w:jc w:val="center"/>
              <w:rPr>
                <w:rFonts w:ascii="Aptos" w:hAnsi="Aptos" w:cstheme="minorHAnsi"/>
                <w:b/>
              </w:rPr>
            </w:pPr>
            <w:r w:rsidRPr="00B1567D">
              <w:rPr>
                <w:rFonts w:ascii="Aptos" w:hAnsi="Aptos" w:cstheme="minorHAnsi"/>
                <w:b/>
              </w:rPr>
              <w:t xml:space="preserve">Year </w:t>
            </w:r>
            <w:r w:rsidR="00EF252E" w:rsidRPr="00B1567D">
              <w:rPr>
                <w:rFonts w:ascii="Aptos" w:hAnsi="Aptos" w:cstheme="minorHAnsi"/>
                <w:b/>
              </w:rPr>
              <w:t>14</w:t>
            </w:r>
            <w:r w:rsidRPr="00B1567D">
              <w:rPr>
                <w:rFonts w:ascii="Aptos" w:hAnsi="Aptos" w:cstheme="minorHAnsi"/>
                <w:b/>
              </w:rPr>
              <w:t>– Post 16</w:t>
            </w:r>
          </w:p>
        </w:tc>
      </w:tr>
      <w:tr w:rsidR="00F95D6E" w:rsidRPr="00B1567D" w14:paraId="47DA3DEF" w14:textId="77777777" w:rsidTr="00570659">
        <w:trPr>
          <w:trHeight w:val="390"/>
        </w:trPr>
        <w:tc>
          <w:tcPr>
            <w:tcW w:w="993" w:type="dxa"/>
            <w:shd w:val="clear" w:color="auto" w:fill="A6A6A6"/>
          </w:tcPr>
          <w:p w14:paraId="489FB4BD" w14:textId="77777777" w:rsidR="00F95D6E" w:rsidRPr="00B1567D" w:rsidRDefault="00F95D6E" w:rsidP="001543E5">
            <w:pPr>
              <w:jc w:val="center"/>
              <w:rPr>
                <w:rFonts w:ascii="Aptos" w:hAnsi="Aptos" w:cstheme="minorHAnsi"/>
                <w:b/>
              </w:rPr>
            </w:pPr>
          </w:p>
        </w:tc>
        <w:tc>
          <w:tcPr>
            <w:tcW w:w="3354" w:type="dxa"/>
          </w:tcPr>
          <w:p w14:paraId="31E59C44" w14:textId="77777777" w:rsidR="00F95D6E" w:rsidRPr="00B1567D" w:rsidRDefault="00F95D6E" w:rsidP="001543E5">
            <w:pPr>
              <w:jc w:val="center"/>
              <w:rPr>
                <w:rFonts w:ascii="Aptos" w:hAnsi="Aptos" w:cstheme="minorHAnsi"/>
                <w:b/>
              </w:rPr>
            </w:pPr>
            <w:r w:rsidRPr="00B1567D">
              <w:rPr>
                <w:rFonts w:ascii="Aptos" w:hAnsi="Aptos" w:cstheme="minorHAnsi"/>
                <w:b/>
              </w:rPr>
              <w:t xml:space="preserve">Seekers </w:t>
            </w:r>
          </w:p>
        </w:tc>
        <w:tc>
          <w:tcPr>
            <w:tcW w:w="3355" w:type="dxa"/>
          </w:tcPr>
          <w:p w14:paraId="50A89BDE" w14:textId="77777777" w:rsidR="00F95D6E" w:rsidRPr="00B1567D" w:rsidRDefault="00F95D6E" w:rsidP="001543E5">
            <w:pPr>
              <w:jc w:val="center"/>
              <w:rPr>
                <w:rFonts w:ascii="Aptos" w:hAnsi="Aptos" w:cstheme="minorHAnsi"/>
                <w:b/>
              </w:rPr>
            </w:pPr>
            <w:r w:rsidRPr="00B1567D">
              <w:rPr>
                <w:rFonts w:ascii="Aptos" w:hAnsi="Aptos" w:cstheme="minorHAnsi"/>
                <w:b/>
              </w:rPr>
              <w:t>Explorers</w:t>
            </w:r>
          </w:p>
        </w:tc>
        <w:tc>
          <w:tcPr>
            <w:tcW w:w="3355" w:type="dxa"/>
          </w:tcPr>
          <w:p w14:paraId="6F707235" w14:textId="77777777" w:rsidR="00F95D6E" w:rsidRPr="00B1567D" w:rsidRDefault="00F95D6E" w:rsidP="001543E5">
            <w:pPr>
              <w:jc w:val="center"/>
              <w:rPr>
                <w:rFonts w:ascii="Aptos" w:hAnsi="Aptos" w:cstheme="minorHAnsi"/>
                <w:b/>
              </w:rPr>
            </w:pPr>
            <w:r w:rsidRPr="00B1567D">
              <w:rPr>
                <w:rFonts w:ascii="Aptos" w:hAnsi="Aptos" w:cstheme="minorHAnsi"/>
                <w:b/>
              </w:rPr>
              <w:t>Navigators</w:t>
            </w:r>
          </w:p>
        </w:tc>
      </w:tr>
      <w:tr w:rsidR="00F95D6E" w:rsidRPr="00B1567D" w14:paraId="594FACE1" w14:textId="77777777" w:rsidTr="00570659">
        <w:tblPrEx>
          <w:tblLook w:val="01E0" w:firstRow="1" w:lastRow="1" w:firstColumn="1" w:lastColumn="1" w:noHBand="0" w:noVBand="0"/>
        </w:tblPrEx>
        <w:trPr>
          <w:cantSplit/>
          <w:trHeight w:val="1621"/>
        </w:trPr>
        <w:tc>
          <w:tcPr>
            <w:tcW w:w="993" w:type="dxa"/>
            <w:textDirection w:val="btLr"/>
          </w:tcPr>
          <w:p w14:paraId="1A86DC35" w14:textId="77777777" w:rsidR="00F95D6E" w:rsidRPr="00B1567D" w:rsidRDefault="00F95D6E" w:rsidP="001543E5">
            <w:pPr>
              <w:ind w:left="113" w:right="113"/>
              <w:jc w:val="center"/>
              <w:rPr>
                <w:rFonts w:ascii="Aptos" w:hAnsi="Aptos" w:cstheme="minorHAnsi"/>
                <w:b/>
              </w:rPr>
            </w:pPr>
            <w:r w:rsidRPr="00B1567D">
              <w:rPr>
                <w:rFonts w:ascii="Aptos" w:hAnsi="Aptos" w:cstheme="minorHAnsi"/>
                <w:b/>
              </w:rPr>
              <w:t>Accreditation/Assessment</w:t>
            </w:r>
          </w:p>
        </w:tc>
        <w:tc>
          <w:tcPr>
            <w:tcW w:w="3354" w:type="dxa"/>
          </w:tcPr>
          <w:p w14:paraId="661E3D36" w14:textId="77777777" w:rsidR="00F95D6E" w:rsidRPr="00B1567D" w:rsidRDefault="00F95D6E" w:rsidP="001543E5">
            <w:pPr>
              <w:pStyle w:val="ListParagraph"/>
              <w:numPr>
                <w:ilvl w:val="0"/>
                <w:numId w:val="14"/>
              </w:numPr>
              <w:spacing w:line="240" w:lineRule="auto"/>
              <w:rPr>
                <w:rFonts w:ascii="Aptos" w:hAnsi="Aptos" w:cstheme="minorHAnsi"/>
                <w:bCs/>
                <w:sz w:val="20"/>
                <w:szCs w:val="20"/>
              </w:rPr>
            </w:pPr>
            <w:r w:rsidRPr="00B1567D">
              <w:rPr>
                <w:rFonts w:ascii="Aptos" w:hAnsi="Aptos" w:cstheme="minorHAnsi"/>
                <w:b/>
                <w:sz w:val="20"/>
                <w:szCs w:val="20"/>
              </w:rPr>
              <w:t xml:space="preserve">EHCP-Evidence for Learning </w:t>
            </w:r>
          </w:p>
          <w:p w14:paraId="42BAA3B0" w14:textId="0D9A2A6C" w:rsidR="00ED7ACA" w:rsidRPr="00B1567D" w:rsidRDefault="00ED7ACA" w:rsidP="001543E5">
            <w:pPr>
              <w:pStyle w:val="ListParagraph"/>
              <w:numPr>
                <w:ilvl w:val="0"/>
                <w:numId w:val="14"/>
              </w:numPr>
              <w:spacing w:line="240" w:lineRule="auto"/>
              <w:rPr>
                <w:rFonts w:ascii="Aptos" w:hAnsi="Aptos" w:cstheme="minorHAnsi"/>
                <w:bCs/>
                <w:sz w:val="20"/>
                <w:szCs w:val="20"/>
              </w:rPr>
            </w:pPr>
            <w:r w:rsidRPr="00B1567D">
              <w:rPr>
                <w:rFonts w:ascii="Aptos" w:hAnsi="Aptos" w:cstheme="minorHAnsi"/>
                <w:b/>
                <w:bCs/>
                <w:sz w:val="20"/>
                <w:szCs w:val="20"/>
              </w:rPr>
              <w:t>ASDAN</w:t>
            </w:r>
          </w:p>
        </w:tc>
        <w:tc>
          <w:tcPr>
            <w:tcW w:w="3355" w:type="dxa"/>
          </w:tcPr>
          <w:p w14:paraId="0D2666E4" w14:textId="77777777" w:rsidR="00F95D6E" w:rsidRPr="00B1567D" w:rsidRDefault="00F95D6E" w:rsidP="001543E5">
            <w:pPr>
              <w:pStyle w:val="ListParagraph"/>
              <w:numPr>
                <w:ilvl w:val="0"/>
                <w:numId w:val="2"/>
              </w:numPr>
              <w:rPr>
                <w:rFonts w:ascii="Aptos" w:hAnsi="Aptos" w:cs="Arial"/>
                <w:b/>
                <w:sz w:val="20"/>
                <w:szCs w:val="20"/>
              </w:rPr>
            </w:pPr>
            <w:r w:rsidRPr="00B1567D">
              <w:rPr>
                <w:rFonts w:ascii="Aptos" w:hAnsi="Aptos" w:cs="Arial"/>
                <w:b/>
                <w:sz w:val="20"/>
                <w:szCs w:val="20"/>
              </w:rPr>
              <w:t>Functional Skills Entry Level</w:t>
            </w:r>
          </w:p>
          <w:p w14:paraId="35706A8E" w14:textId="77777777" w:rsidR="00F95D6E" w:rsidRPr="00B1567D" w:rsidRDefault="00F95D6E" w:rsidP="001543E5">
            <w:pPr>
              <w:pStyle w:val="ListParagraph"/>
              <w:numPr>
                <w:ilvl w:val="0"/>
                <w:numId w:val="2"/>
              </w:numPr>
              <w:rPr>
                <w:rFonts w:ascii="Aptos" w:hAnsi="Aptos" w:cs="Arial"/>
                <w:b/>
                <w:sz w:val="20"/>
                <w:szCs w:val="20"/>
              </w:rPr>
            </w:pPr>
            <w:r w:rsidRPr="00B1567D">
              <w:rPr>
                <w:rFonts w:ascii="Aptos" w:hAnsi="Aptos" w:cs="Arial"/>
                <w:b/>
                <w:sz w:val="20"/>
                <w:szCs w:val="20"/>
              </w:rPr>
              <w:t>EHCP/ILP</w:t>
            </w:r>
          </w:p>
        </w:tc>
        <w:tc>
          <w:tcPr>
            <w:tcW w:w="3355" w:type="dxa"/>
          </w:tcPr>
          <w:p w14:paraId="34B48CB9" w14:textId="77777777" w:rsidR="00F95D6E" w:rsidRPr="00B1567D" w:rsidRDefault="00F95D6E" w:rsidP="001543E5">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Entry Level</w:t>
            </w:r>
          </w:p>
          <w:p w14:paraId="0D876575" w14:textId="77777777" w:rsidR="00F95D6E" w:rsidRPr="00B1567D" w:rsidRDefault="00F95D6E" w:rsidP="001543E5">
            <w:pPr>
              <w:pStyle w:val="ListParagraph"/>
              <w:numPr>
                <w:ilvl w:val="0"/>
                <w:numId w:val="2"/>
              </w:numPr>
              <w:rPr>
                <w:rFonts w:ascii="Aptos" w:hAnsi="Aptos" w:cstheme="minorHAnsi"/>
                <w:b/>
                <w:sz w:val="20"/>
                <w:szCs w:val="20"/>
              </w:rPr>
            </w:pPr>
            <w:r w:rsidRPr="00B1567D">
              <w:rPr>
                <w:rFonts w:ascii="Aptos" w:hAnsi="Aptos" w:cstheme="minorHAnsi"/>
                <w:b/>
                <w:sz w:val="20"/>
                <w:szCs w:val="20"/>
              </w:rPr>
              <w:t>Functional Skills Level 1</w:t>
            </w:r>
          </w:p>
          <w:p w14:paraId="1E4C0196" w14:textId="77777777" w:rsidR="00F95D6E" w:rsidRPr="00B1567D" w:rsidRDefault="00F95D6E" w:rsidP="001543E5">
            <w:pPr>
              <w:pStyle w:val="ListParagraph"/>
              <w:numPr>
                <w:ilvl w:val="0"/>
                <w:numId w:val="2"/>
              </w:numPr>
              <w:rPr>
                <w:rFonts w:ascii="Aptos" w:hAnsi="Aptos" w:cstheme="minorHAnsi"/>
                <w:b/>
                <w:sz w:val="20"/>
                <w:szCs w:val="20"/>
              </w:rPr>
            </w:pPr>
            <w:r w:rsidRPr="00B1567D">
              <w:rPr>
                <w:rFonts w:ascii="Aptos" w:hAnsi="Aptos" w:cstheme="minorHAnsi"/>
                <w:b/>
                <w:sz w:val="20"/>
                <w:szCs w:val="20"/>
              </w:rPr>
              <w:t>GCSE Foundation Maths.</w:t>
            </w:r>
          </w:p>
          <w:p w14:paraId="64E5A74A" w14:textId="77777777" w:rsidR="00F95D6E" w:rsidRPr="00B1567D" w:rsidRDefault="00F95D6E" w:rsidP="001543E5">
            <w:pPr>
              <w:pStyle w:val="ListParagraph"/>
              <w:numPr>
                <w:ilvl w:val="0"/>
                <w:numId w:val="2"/>
              </w:numPr>
              <w:rPr>
                <w:rFonts w:ascii="Aptos" w:hAnsi="Aptos" w:cstheme="minorHAnsi"/>
                <w:b/>
                <w:sz w:val="20"/>
                <w:szCs w:val="20"/>
              </w:rPr>
            </w:pPr>
            <w:r w:rsidRPr="00B1567D">
              <w:rPr>
                <w:rFonts w:ascii="Aptos" w:hAnsi="Aptos" w:cstheme="minorHAnsi"/>
                <w:b/>
                <w:sz w:val="20"/>
                <w:szCs w:val="20"/>
              </w:rPr>
              <w:t>EHCP/ILP</w:t>
            </w:r>
          </w:p>
        </w:tc>
      </w:tr>
      <w:tr w:rsidR="00E95AD0" w:rsidRPr="00B1567D" w14:paraId="095A37B7" w14:textId="77777777" w:rsidTr="00570659">
        <w:tblPrEx>
          <w:tblLook w:val="01E0" w:firstRow="1" w:lastRow="1" w:firstColumn="1" w:lastColumn="1" w:noHBand="0" w:noVBand="0"/>
        </w:tblPrEx>
        <w:trPr>
          <w:cantSplit/>
          <w:trHeight w:val="1621"/>
        </w:trPr>
        <w:tc>
          <w:tcPr>
            <w:tcW w:w="993" w:type="dxa"/>
            <w:textDirection w:val="btLr"/>
          </w:tcPr>
          <w:p w14:paraId="313CD0C9" w14:textId="02548AE3" w:rsidR="00E95AD0" w:rsidRPr="00B1567D" w:rsidRDefault="00E95AD0" w:rsidP="00E95AD0">
            <w:pPr>
              <w:ind w:left="113" w:right="113"/>
              <w:jc w:val="center"/>
              <w:rPr>
                <w:rFonts w:ascii="Aptos" w:hAnsi="Aptos" w:cstheme="minorHAnsi"/>
                <w:b/>
              </w:rPr>
            </w:pPr>
            <w:r w:rsidRPr="00B1567D">
              <w:rPr>
                <w:rFonts w:ascii="Aptos" w:hAnsi="Aptos" w:cstheme="minorHAnsi"/>
                <w:b/>
                <w:sz w:val="20"/>
                <w:szCs w:val="20"/>
              </w:rPr>
              <w:t>Other Curriculum Link</w:t>
            </w:r>
          </w:p>
        </w:tc>
        <w:tc>
          <w:tcPr>
            <w:tcW w:w="3354" w:type="dxa"/>
          </w:tcPr>
          <w:p w14:paraId="5A8D6162" w14:textId="77777777" w:rsidR="00E95AD0" w:rsidRPr="00B1567D" w:rsidRDefault="001C7C66"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Cookery</w:t>
            </w:r>
          </w:p>
          <w:p w14:paraId="5413F2C4" w14:textId="77777777" w:rsidR="00870F3F" w:rsidRPr="00B1567D" w:rsidRDefault="00870F3F"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Community Participation</w:t>
            </w:r>
          </w:p>
          <w:p w14:paraId="09C4C6E0" w14:textId="77777777" w:rsidR="00870F3F" w:rsidRPr="00B1567D" w:rsidRDefault="00F17DB9"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Swimming</w:t>
            </w:r>
          </w:p>
          <w:p w14:paraId="7CF77C20" w14:textId="77777777" w:rsidR="00F17DB9" w:rsidRPr="00B1567D" w:rsidRDefault="001C21D2"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Work Skills</w:t>
            </w:r>
          </w:p>
          <w:p w14:paraId="785AB1B5" w14:textId="77777777" w:rsidR="001C21D2" w:rsidRPr="00B1567D" w:rsidRDefault="007D04F7"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 xml:space="preserve">Music </w:t>
            </w:r>
          </w:p>
          <w:p w14:paraId="7AB0172F" w14:textId="77777777" w:rsidR="007D04F7" w:rsidRPr="00B1567D" w:rsidRDefault="007D04F7" w:rsidP="00E95AD0">
            <w:pPr>
              <w:pStyle w:val="ListParagraph"/>
              <w:numPr>
                <w:ilvl w:val="0"/>
                <w:numId w:val="14"/>
              </w:numPr>
              <w:spacing w:line="240" w:lineRule="auto"/>
              <w:rPr>
                <w:rFonts w:ascii="Aptos" w:hAnsi="Aptos" w:cstheme="minorHAnsi"/>
                <w:bCs/>
                <w:sz w:val="20"/>
                <w:szCs w:val="20"/>
              </w:rPr>
            </w:pPr>
            <w:r w:rsidRPr="00B1567D">
              <w:rPr>
                <w:rFonts w:ascii="Aptos" w:hAnsi="Aptos" w:cstheme="minorHAnsi"/>
                <w:bCs/>
                <w:sz w:val="20"/>
                <w:szCs w:val="20"/>
              </w:rPr>
              <w:t>P.E</w:t>
            </w:r>
          </w:p>
          <w:p w14:paraId="05228EB5" w14:textId="60237604" w:rsidR="006D2FB6" w:rsidRPr="00B1567D" w:rsidRDefault="006D2FB6" w:rsidP="006D2FB6">
            <w:pPr>
              <w:pStyle w:val="ListParagraph"/>
              <w:spacing w:line="240" w:lineRule="auto"/>
              <w:rPr>
                <w:rFonts w:ascii="Aptos" w:hAnsi="Aptos" w:cstheme="minorHAnsi"/>
                <w:bCs/>
                <w:sz w:val="20"/>
                <w:szCs w:val="20"/>
              </w:rPr>
            </w:pPr>
          </w:p>
        </w:tc>
        <w:tc>
          <w:tcPr>
            <w:tcW w:w="3355" w:type="dxa"/>
          </w:tcPr>
          <w:p w14:paraId="0E656DEB" w14:textId="17749BF2" w:rsidR="00872C2D" w:rsidRPr="00B1567D" w:rsidRDefault="009B3DD1" w:rsidP="00872C2D">
            <w:pPr>
              <w:pStyle w:val="ListParagraph"/>
              <w:numPr>
                <w:ilvl w:val="0"/>
                <w:numId w:val="2"/>
              </w:numPr>
              <w:rPr>
                <w:rFonts w:ascii="Aptos" w:hAnsi="Aptos" w:cs="Arial"/>
                <w:bCs/>
                <w:sz w:val="20"/>
                <w:szCs w:val="20"/>
                <w:highlight w:val="yellow"/>
              </w:rPr>
            </w:pPr>
            <w:r w:rsidRPr="00B1567D">
              <w:rPr>
                <w:rFonts w:ascii="Aptos" w:hAnsi="Aptos" w:cs="Arial"/>
                <w:bCs/>
                <w:sz w:val="20"/>
                <w:szCs w:val="20"/>
                <w:highlight w:val="yellow"/>
              </w:rPr>
              <w:t>Pre-Voc</w:t>
            </w:r>
            <w:r w:rsidR="005A0234" w:rsidRPr="00B1567D">
              <w:rPr>
                <w:rFonts w:ascii="Aptos" w:hAnsi="Aptos" w:cs="Arial"/>
                <w:bCs/>
                <w:sz w:val="20"/>
                <w:szCs w:val="20"/>
                <w:highlight w:val="yellow"/>
              </w:rPr>
              <w:t xml:space="preserve"> </w:t>
            </w:r>
            <w:r w:rsidR="00EA6327" w:rsidRPr="00B1567D">
              <w:rPr>
                <w:rFonts w:ascii="Aptos" w:hAnsi="Aptos" w:cs="Arial"/>
                <w:bCs/>
                <w:sz w:val="20"/>
                <w:szCs w:val="20"/>
                <w:highlight w:val="yellow"/>
              </w:rPr>
              <w:t>-</w:t>
            </w:r>
            <w:r w:rsidR="003B1AC7" w:rsidRPr="00B1567D">
              <w:rPr>
                <w:rFonts w:ascii="Aptos" w:hAnsi="Aptos" w:cs="Arial"/>
                <w:bCs/>
                <w:sz w:val="20"/>
                <w:szCs w:val="20"/>
                <w:highlight w:val="yellow"/>
              </w:rPr>
              <w:t>Working w</w:t>
            </w:r>
            <w:r w:rsidRPr="00B1567D">
              <w:rPr>
                <w:rFonts w:ascii="Aptos" w:hAnsi="Aptos" w:cs="Arial"/>
                <w:bCs/>
                <w:sz w:val="20"/>
                <w:szCs w:val="20"/>
                <w:highlight w:val="yellow"/>
              </w:rPr>
              <w:t>ith Money</w:t>
            </w:r>
            <w:r w:rsidR="00410A30" w:rsidRPr="00B1567D">
              <w:rPr>
                <w:rFonts w:ascii="Aptos" w:hAnsi="Aptos" w:cs="Arial"/>
                <w:bCs/>
                <w:sz w:val="20"/>
                <w:szCs w:val="20"/>
                <w:highlight w:val="yellow"/>
              </w:rPr>
              <w:t xml:space="preserve"> </w:t>
            </w:r>
            <w:r w:rsidR="00EA6327" w:rsidRPr="00B1567D">
              <w:rPr>
                <w:rFonts w:ascii="Aptos" w:hAnsi="Aptos" w:cs="Arial"/>
                <w:bCs/>
                <w:sz w:val="20"/>
                <w:szCs w:val="20"/>
                <w:highlight w:val="yellow"/>
              </w:rPr>
              <w:t>(Budgeting and Money)</w:t>
            </w:r>
          </w:p>
          <w:p w14:paraId="5157C17B" w14:textId="77777777" w:rsidR="00E95AD0" w:rsidRPr="00B1567D" w:rsidRDefault="00872C2D" w:rsidP="00E95AD0">
            <w:pPr>
              <w:pStyle w:val="ListParagraph"/>
              <w:numPr>
                <w:ilvl w:val="0"/>
                <w:numId w:val="2"/>
              </w:numPr>
              <w:rPr>
                <w:rFonts w:ascii="Aptos" w:hAnsi="Aptos" w:cs="Arial"/>
                <w:bCs/>
                <w:sz w:val="20"/>
                <w:szCs w:val="20"/>
              </w:rPr>
            </w:pPr>
            <w:r w:rsidRPr="00B1567D">
              <w:rPr>
                <w:rFonts w:ascii="Aptos" w:hAnsi="Aptos" w:cs="Arial"/>
                <w:bCs/>
                <w:sz w:val="20"/>
                <w:szCs w:val="20"/>
              </w:rPr>
              <w:t>Enterprise</w:t>
            </w:r>
          </w:p>
          <w:p w14:paraId="463FB114" w14:textId="793B0565" w:rsidR="00872C2D" w:rsidRPr="00B1567D" w:rsidRDefault="008B5D18" w:rsidP="00E95AD0">
            <w:pPr>
              <w:pStyle w:val="ListParagraph"/>
              <w:numPr>
                <w:ilvl w:val="0"/>
                <w:numId w:val="2"/>
              </w:numPr>
              <w:rPr>
                <w:rFonts w:ascii="Aptos" w:hAnsi="Aptos" w:cs="Arial"/>
                <w:bCs/>
                <w:sz w:val="20"/>
                <w:szCs w:val="20"/>
              </w:rPr>
            </w:pPr>
            <w:r w:rsidRPr="00B1567D">
              <w:rPr>
                <w:rFonts w:ascii="Aptos" w:hAnsi="Aptos" w:cs="Arial"/>
                <w:bCs/>
                <w:sz w:val="20"/>
                <w:szCs w:val="20"/>
              </w:rPr>
              <w:t xml:space="preserve">Hospitality </w:t>
            </w:r>
            <w:r w:rsidR="005A0234" w:rsidRPr="00B1567D">
              <w:rPr>
                <w:rFonts w:ascii="Aptos" w:hAnsi="Aptos" w:cs="Arial"/>
                <w:bCs/>
                <w:sz w:val="20"/>
                <w:szCs w:val="20"/>
              </w:rPr>
              <w:t>Café</w:t>
            </w:r>
          </w:p>
          <w:p w14:paraId="19C96782" w14:textId="58DD9CFC" w:rsidR="005A0234" w:rsidRPr="00B1567D" w:rsidRDefault="005A0234" w:rsidP="0024698F">
            <w:pPr>
              <w:pStyle w:val="ListParagraph"/>
              <w:rPr>
                <w:rFonts w:ascii="Aptos" w:hAnsi="Aptos" w:cs="Arial"/>
                <w:bCs/>
                <w:sz w:val="20"/>
                <w:szCs w:val="20"/>
              </w:rPr>
            </w:pPr>
          </w:p>
        </w:tc>
        <w:tc>
          <w:tcPr>
            <w:tcW w:w="3355" w:type="dxa"/>
          </w:tcPr>
          <w:p w14:paraId="117EB350" w14:textId="4DC1D942" w:rsidR="00E95AD0" w:rsidRPr="00B1567D" w:rsidRDefault="00E95AD0" w:rsidP="00E95AD0">
            <w:pPr>
              <w:pStyle w:val="ListParagraph"/>
              <w:numPr>
                <w:ilvl w:val="0"/>
                <w:numId w:val="2"/>
              </w:numPr>
              <w:rPr>
                <w:rFonts w:ascii="Aptos" w:hAnsi="Aptos" w:cstheme="minorHAnsi"/>
                <w:bCs/>
                <w:sz w:val="20"/>
                <w:szCs w:val="20"/>
              </w:rPr>
            </w:pPr>
            <w:r w:rsidRPr="00B1567D">
              <w:rPr>
                <w:rFonts w:ascii="Aptos" w:hAnsi="Aptos" w:cstheme="minorHAnsi"/>
                <w:bCs/>
                <w:sz w:val="20"/>
                <w:szCs w:val="20"/>
              </w:rPr>
              <w:t>Work Experience</w:t>
            </w:r>
          </w:p>
          <w:p w14:paraId="1646AAE7" w14:textId="011F62D0" w:rsidR="007172BC" w:rsidRPr="00B1567D" w:rsidRDefault="007172BC" w:rsidP="00E95AD0">
            <w:pPr>
              <w:pStyle w:val="ListParagraph"/>
              <w:numPr>
                <w:ilvl w:val="0"/>
                <w:numId w:val="2"/>
              </w:numPr>
              <w:rPr>
                <w:rFonts w:ascii="Aptos" w:hAnsi="Aptos" w:cstheme="minorHAnsi"/>
                <w:bCs/>
                <w:sz w:val="20"/>
                <w:szCs w:val="20"/>
              </w:rPr>
            </w:pPr>
            <w:r w:rsidRPr="00B1567D">
              <w:rPr>
                <w:rFonts w:ascii="Aptos" w:hAnsi="Aptos" w:cstheme="minorHAnsi"/>
                <w:bCs/>
                <w:sz w:val="20"/>
                <w:szCs w:val="20"/>
              </w:rPr>
              <w:t xml:space="preserve">PFA- </w:t>
            </w:r>
            <w:r w:rsidR="008B5D18" w:rsidRPr="00B1567D">
              <w:rPr>
                <w:rFonts w:ascii="Aptos" w:hAnsi="Aptos" w:cstheme="minorHAnsi"/>
                <w:bCs/>
                <w:sz w:val="20"/>
                <w:szCs w:val="20"/>
              </w:rPr>
              <w:t xml:space="preserve">External Links with </w:t>
            </w:r>
            <w:r w:rsidR="00863B53" w:rsidRPr="00B1567D">
              <w:rPr>
                <w:rFonts w:ascii="Aptos" w:hAnsi="Aptos" w:cstheme="minorHAnsi"/>
                <w:bCs/>
                <w:sz w:val="20"/>
                <w:szCs w:val="20"/>
              </w:rPr>
              <w:t>business</w:t>
            </w:r>
            <w:r w:rsidR="00BB2893" w:rsidRPr="00B1567D">
              <w:rPr>
                <w:rFonts w:ascii="Aptos" w:hAnsi="Aptos" w:cstheme="minorHAnsi"/>
                <w:bCs/>
                <w:sz w:val="20"/>
                <w:szCs w:val="20"/>
              </w:rPr>
              <w:t xml:space="preserve"> and visitors</w:t>
            </w:r>
            <w:r w:rsidR="00863B53" w:rsidRPr="00B1567D">
              <w:rPr>
                <w:rFonts w:ascii="Aptos" w:hAnsi="Aptos" w:cstheme="minorHAnsi"/>
                <w:bCs/>
                <w:sz w:val="20"/>
                <w:szCs w:val="20"/>
              </w:rPr>
              <w:t>.</w:t>
            </w:r>
          </w:p>
          <w:p w14:paraId="468A7A29" w14:textId="77777777" w:rsidR="007172BC" w:rsidRPr="00B1567D" w:rsidRDefault="007172BC" w:rsidP="00E95AD0">
            <w:pPr>
              <w:pStyle w:val="ListParagraph"/>
              <w:numPr>
                <w:ilvl w:val="0"/>
                <w:numId w:val="2"/>
              </w:numPr>
              <w:rPr>
                <w:rFonts w:ascii="Aptos" w:hAnsi="Aptos" w:cstheme="minorHAnsi"/>
                <w:bCs/>
                <w:sz w:val="20"/>
                <w:szCs w:val="20"/>
              </w:rPr>
            </w:pPr>
            <w:r w:rsidRPr="00B1567D">
              <w:rPr>
                <w:rFonts w:ascii="Aptos" w:hAnsi="Aptos" w:cstheme="minorHAnsi"/>
                <w:bCs/>
                <w:sz w:val="20"/>
                <w:szCs w:val="20"/>
              </w:rPr>
              <w:t>Enterprise</w:t>
            </w:r>
          </w:p>
          <w:p w14:paraId="5E94B114" w14:textId="27D471CC" w:rsidR="007172BC" w:rsidRPr="00B1567D" w:rsidRDefault="000E527F" w:rsidP="006C649E">
            <w:pPr>
              <w:pStyle w:val="ListParagraph"/>
              <w:numPr>
                <w:ilvl w:val="0"/>
                <w:numId w:val="2"/>
              </w:numPr>
              <w:rPr>
                <w:rFonts w:ascii="Aptos" w:hAnsi="Aptos" w:cstheme="minorHAnsi"/>
                <w:bCs/>
                <w:sz w:val="20"/>
                <w:szCs w:val="20"/>
              </w:rPr>
            </w:pPr>
            <w:r w:rsidRPr="00B1567D">
              <w:rPr>
                <w:rFonts w:ascii="Aptos" w:hAnsi="Aptos" w:cstheme="minorHAnsi"/>
                <w:bCs/>
                <w:sz w:val="20"/>
                <w:szCs w:val="20"/>
              </w:rPr>
              <w:t>Business</w:t>
            </w:r>
          </w:p>
        </w:tc>
      </w:tr>
      <w:tr w:rsidR="00F95D6E" w:rsidRPr="00B1567D" w14:paraId="5E7CE4B9" w14:textId="77777777" w:rsidTr="00570659">
        <w:tblPrEx>
          <w:tblLook w:val="01E0" w:firstRow="1" w:lastRow="1" w:firstColumn="1" w:lastColumn="1" w:noHBand="0" w:noVBand="0"/>
        </w:tblPrEx>
        <w:trPr>
          <w:cantSplit/>
          <w:trHeight w:val="1332"/>
        </w:trPr>
        <w:tc>
          <w:tcPr>
            <w:tcW w:w="993" w:type="dxa"/>
            <w:textDirection w:val="btLr"/>
          </w:tcPr>
          <w:p w14:paraId="60A81C43" w14:textId="77777777" w:rsidR="00F95D6E" w:rsidRPr="00B1567D" w:rsidRDefault="00F95D6E" w:rsidP="001543E5">
            <w:pPr>
              <w:ind w:left="113" w:right="113"/>
              <w:jc w:val="center"/>
              <w:rPr>
                <w:rFonts w:ascii="Aptos" w:hAnsi="Aptos" w:cstheme="minorHAnsi"/>
                <w:b/>
              </w:rPr>
            </w:pPr>
            <w:r w:rsidRPr="00B1567D">
              <w:rPr>
                <w:rFonts w:ascii="Aptos" w:hAnsi="Aptos" w:cstheme="minorHAnsi"/>
                <w:b/>
              </w:rPr>
              <w:lastRenderedPageBreak/>
              <w:t>AUTUMN</w:t>
            </w:r>
          </w:p>
        </w:tc>
        <w:tc>
          <w:tcPr>
            <w:tcW w:w="3354" w:type="dxa"/>
          </w:tcPr>
          <w:p w14:paraId="2C511F17" w14:textId="77777777" w:rsidR="00F95D6E" w:rsidRPr="00B1567D" w:rsidRDefault="00F95D6E" w:rsidP="001543E5">
            <w:pPr>
              <w:spacing w:line="240" w:lineRule="auto"/>
              <w:rPr>
                <w:rFonts w:ascii="Aptos" w:hAnsi="Aptos" w:cs="Arial"/>
                <w:b/>
                <w:bCs/>
                <w:sz w:val="20"/>
                <w:szCs w:val="20"/>
              </w:rPr>
            </w:pPr>
            <w:r w:rsidRPr="00B1567D">
              <w:rPr>
                <w:rFonts w:ascii="Aptos" w:hAnsi="Aptos" w:cs="Arial"/>
                <w:b/>
                <w:bCs/>
                <w:sz w:val="20"/>
                <w:szCs w:val="20"/>
              </w:rPr>
              <w:t>Communication</w:t>
            </w:r>
          </w:p>
          <w:p w14:paraId="3F228CA6"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2B7A873C"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16A2D4DA"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7FCC70AE"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10BB9F8"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19EA5B8D"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4EC6FEBF" w14:textId="5F949CEE" w:rsidR="00F95D6E" w:rsidRPr="00B1567D" w:rsidRDefault="008A202F" w:rsidP="001543E5">
            <w:pPr>
              <w:spacing w:line="240" w:lineRule="auto"/>
              <w:jc w:val="both"/>
              <w:rPr>
                <w:rFonts w:ascii="Aptos" w:hAnsi="Aptos" w:cstheme="minorHAnsi"/>
                <w:bCs/>
                <w:sz w:val="24"/>
                <w:szCs w:val="24"/>
              </w:rPr>
            </w:pPr>
            <w:r w:rsidRPr="00B1567D">
              <w:rPr>
                <w:rFonts w:ascii="Aptos" w:hAnsi="Aptos" w:cs="Arial"/>
                <w:b/>
                <w:bCs/>
                <w:sz w:val="20"/>
                <w:szCs w:val="20"/>
              </w:rPr>
              <w:t>ASDAN-Towards Independence</w:t>
            </w:r>
          </w:p>
        </w:tc>
        <w:tc>
          <w:tcPr>
            <w:tcW w:w="3355" w:type="dxa"/>
          </w:tcPr>
          <w:p w14:paraId="4327CD03" w14:textId="77777777" w:rsidR="00F95D6E" w:rsidRPr="00B1567D" w:rsidRDefault="00F95D6E" w:rsidP="001543E5">
            <w:pPr>
              <w:spacing w:line="240" w:lineRule="auto"/>
              <w:rPr>
                <w:rFonts w:ascii="Aptos" w:hAnsi="Aptos" w:cs="Arial"/>
                <w:b/>
                <w:bCs/>
                <w:sz w:val="20"/>
                <w:szCs w:val="20"/>
              </w:rPr>
            </w:pPr>
            <w:r w:rsidRPr="00B1567D">
              <w:rPr>
                <w:rFonts w:ascii="Aptos" w:hAnsi="Aptos" w:cs="Arial"/>
                <w:b/>
                <w:bCs/>
                <w:sz w:val="20"/>
                <w:szCs w:val="20"/>
              </w:rPr>
              <w:t>Number</w:t>
            </w:r>
          </w:p>
          <w:p w14:paraId="68F0CDF2" w14:textId="77777777" w:rsidR="00F95D6E" w:rsidRPr="00B1567D" w:rsidRDefault="00F95D6E" w:rsidP="001543E5">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9199F4B" w14:textId="77777777" w:rsidR="00F95D6E" w:rsidRPr="00B1567D" w:rsidRDefault="00F95D6E" w:rsidP="001543E5">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6700ED0A"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Fractions</w:t>
            </w:r>
          </w:p>
          <w:p w14:paraId="29928EF2"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tc>
        <w:tc>
          <w:tcPr>
            <w:tcW w:w="3355" w:type="dxa"/>
          </w:tcPr>
          <w:p w14:paraId="7682AC7B" w14:textId="77777777" w:rsidR="00F95D6E" w:rsidRPr="00B1567D" w:rsidRDefault="00F95D6E" w:rsidP="001543E5">
            <w:pPr>
              <w:spacing w:line="240" w:lineRule="auto"/>
              <w:rPr>
                <w:rFonts w:ascii="Aptos" w:hAnsi="Aptos" w:cs="Arial"/>
                <w:b/>
                <w:bCs/>
                <w:sz w:val="20"/>
                <w:szCs w:val="20"/>
              </w:rPr>
            </w:pPr>
            <w:r w:rsidRPr="00B1567D">
              <w:rPr>
                <w:rFonts w:ascii="Aptos" w:hAnsi="Aptos" w:cs="Arial"/>
                <w:b/>
                <w:bCs/>
                <w:sz w:val="20"/>
                <w:szCs w:val="20"/>
              </w:rPr>
              <w:t>Number</w:t>
            </w:r>
          </w:p>
          <w:p w14:paraId="0E1FF155" w14:textId="77777777" w:rsidR="00F95D6E" w:rsidRPr="00B1567D" w:rsidRDefault="00F95D6E" w:rsidP="001543E5">
            <w:pPr>
              <w:pStyle w:val="ListParagraph"/>
              <w:numPr>
                <w:ilvl w:val="0"/>
                <w:numId w:val="12"/>
              </w:numPr>
              <w:spacing w:line="240" w:lineRule="auto"/>
              <w:rPr>
                <w:rFonts w:ascii="Aptos" w:hAnsi="Aptos" w:cs="Arial"/>
                <w:sz w:val="20"/>
                <w:szCs w:val="20"/>
              </w:rPr>
            </w:pPr>
            <w:r w:rsidRPr="00B1567D">
              <w:rPr>
                <w:rFonts w:ascii="Aptos" w:hAnsi="Aptos" w:cs="Arial"/>
                <w:sz w:val="20"/>
                <w:szCs w:val="20"/>
              </w:rPr>
              <w:t>The number system and place value.</w:t>
            </w:r>
          </w:p>
          <w:p w14:paraId="7A7A0D16" w14:textId="77777777" w:rsidR="00F95D6E" w:rsidRPr="00B1567D" w:rsidRDefault="00F95D6E" w:rsidP="001543E5">
            <w:pPr>
              <w:pStyle w:val="ListParagraph"/>
              <w:numPr>
                <w:ilvl w:val="0"/>
                <w:numId w:val="12"/>
              </w:numPr>
              <w:spacing w:line="240" w:lineRule="auto"/>
              <w:rPr>
                <w:rFonts w:ascii="Aptos" w:hAnsi="Aptos" w:cs="Arial"/>
                <w:b/>
                <w:bCs/>
                <w:sz w:val="24"/>
                <w:szCs w:val="24"/>
              </w:rPr>
            </w:pPr>
            <w:r w:rsidRPr="00B1567D">
              <w:rPr>
                <w:rFonts w:ascii="Aptos" w:hAnsi="Aptos" w:cstheme="minorHAnsi"/>
                <w:bCs/>
                <w:sz w:val="20"/>
                <w:szCs w:val="20"/>
              </w:rPr>
              <w:t>The four operations.</w:t>
            </w:r>
          </w:p>
          <w:p w14:paraId="37550293"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 xml:space="preserve">Fractions </w:t>
            </w:r>
          </w:p>
          <w:p w14:paraId="5350855D"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Decimals</w:t>
            </w:r>
          </w:p>
          <w:p w14:paraId="531910F5"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Algebra (Level1/BIDMASS)</w:t>
            </w:r>
          </w:p>
          <w:p w14:paraId="03AC6E7C"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Ratio (Level 1/GCSE)</w:t>
            </w:r>
          </w:p>
          <w:p w14:paraId="0917389B"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BIDMASS (Level 1 /GCSE)</w:t>
            </w:r>
          </w:p>
          <w:p w14:paraId="3E514156" w14:textId="77777777" w:rsidR="00F95D6E" w:rsidRPr="00B1567D" w:rsidRDefault="00F95D6E" w:rsidP="001543E5">
            <w:pPr>
              <w:pStyle w:val="ListParagraph"/>
              <w:numPr>
                <w:ilvl w:val="0"/>
                <w:numId w:val="9"/>
              </w:numPr>
              <w:rPr>
                <w:rFonts w:ascii="Aptos" w:hAnsi="Aptos" w:cstheme="minorHAnsi"/>
                <w:bCs/>
                <w:sz w:val="20"/>
                <w:szCs w:val="20"/>
              </w:rPr>
            </w:pPr>
            <w:r w:rsidRPr="00B1567D">
              <w:rPr>
                <w:rFonts w:ascii="Aptos" w:hAnsi="Aptos" w:cstheme="minorHAnsi"/>
                <w:bCs/>
                <w:sz w:val="20"/>
                <w:szCs w:val="20"/>
              </w:rPr>
              <w:t>Percentages (Level 1)</w:t>
            </w:r>
          </w:p>
          <w:p w14:paraId="3925C7A6" w14:textId="77777777" w:rsidR="00443657" w:rsidRPr="00B1567D" w:rsidRDefault="00443657" w:rsidP="00443657">
            <w:pPr>
              <w:rPr>
                <w:rFonts w:ascii="Aptos" w:hAnsi="Aptos" w:cstheme="minorHAnsi"/>
                <w:b/>
                <w:sz w:val="20"/>
                <w:szCs w:val="20"/>
              </w:rPr>
            </w:pPr>
            <w:r w:rsidRPr="00B1567D">
              <w:rPr>
                <w:rFonts w:ascii="Aptos" w:hAnsi="Aptos" w:cstheme="minorHAnsi"/>
                <w:b/>
                <w:sz w:val="20"/>
                <w:szCs w:val="20"/>
                <w:highlight w:val="yellow"/>
              </w:rPr>
              <w:t>Life Skills- Fina</w:t>
            </w:r>
            <w:r w:rsidR="00F30C85" w:rsidRPr="00B1567D">
              <w:rPr>
                <w:rFonts w:ascii="Aptos" w:hAnsi="Aptos" w:cstheme="minorHAnsi"/>
                <w:b/>
                <w:sz w:val="20"/>
                <w:szCs w:val="20"/>
                <w:highlight w:val="yellow"/>
              </w:rPr>
              <w:t>ncial Fraud, Scams, and Identity theft</w:t>
            </w:r>
            <w:r w:rsidR="00F30C85" w:rsidRPr="00B1567D">
              <w:rPr>
                <w:rFonts w:ascii="Aptos" w:hAnsi="Aptos" w:cstheme="minorHAnsi"/>
                <w:b/>
                <w:sz w:val="20"/>
                <w:szCs w:val="20"/>
              </w:rPr>
              <w:t>.</w:t>
            </w:r>
          </w:p>
          <w:p w14:paraId="5AE35691" w14:textId="6FD9FD7F" w:rsidR="00F30C85" w:rsidRPr="00B1567D" w:rsidRDefault="00F30C85" w:rsidP="00443657">
            <w:pPr>
              <w:rPr>
                <w:rFonts w:ascii="Aptos" w:hAnsi="Aptos" w:cstheme="minorHAnsi"/>
                <w:b/>
                <w:sz w:val="20"/>
                <w:szCs w:val="20"/>
              </w:rPr>
            </w:pPr>
          </w:p>
        </w:tc>
      </w:tr>
      <w:tr w:rsidR="00F95D6E" w:rsidRPr="00B1567D" w14:paraId="5E940239" w14:textId="77777777" w:rsidTr="00570659">
        <w:tblPrEx>
          <w:tblLook w:val="01E0" w:firstRow="1" w:lastRow="1" w:firstColumn="1" w:lastColumn="1" w:noHBand="0" w:noVBand="0"/>
        </w:tblPrEx>
        <w:trPr>
          <w:cantSplit/>
          <w:trHeight w:val="1380"/>
        </w:trPr>
        <w:tc>
          <w:tcPr>
            <w:tcW w:w="993" w:type="dxa"/>
            <w:textDirection w:val="btLr"/>
          </w:tcPr>
          <w:p w14:paraId="785F6432" w14:textId="77777777" w:rsidR="00F95D6E" w:rsidRPr="00B1567D" w:rsidRDefault="00F95D6E" w:rsidP="001543E5">
            <w:pPr>
              <w:ind w:left="113" w:right="113"/>
              <w:jc w:val="center"/>
              <w:rPr>
                <w:rFonts w:ascii="Aptos" w:hAnsi="Aptos" w:cstheme="minorHAnsi"/>
                <w:b/>
              </w:rPr>
            </w:pPr>
            <w:r w:rsidRPr="00B1567D">
              <w:rPr>
                <w:rFonts w:ascii="Aptos" w:hAnsi="Aptos" w:cstheme="minorHAnsi"/>
                <w:b/>
              </w:rPr>
              <w:t>SPRING</w:t>
            </w:r>
          </w:p>
        </w:tc>
        <w:tc>
          <w:tcPr>
            <w:tcW w:w="3354" w:type="dxa"/>
          </w:tcPr>
          <w:p w14:paraId="7E93CDF1" w14:textId="77777777" w:rsidR="00F95D6E" w:rsidRPr="00B1567D" w:rsidRDefault="00F95D6E" w:rsidP="001543E5">
            <w:pPr>
              <w:spacing w:line="240" w:lineRule="auto"/>
              <w:rPr>
                <w:rFonts w:ascii="Aptos" w:hAnsi="Aptos" w:cs="Arial"/>
                <w:b/>
                <w:bCs/>
                <w:sz w:val="20"/>
                <w:szCs w:val="20"/>
              </w:rPr>
            </w:pPr>
            <w:r w:rsidRPr="00B1567D">
              <w:rPr>
                <w:rFonts w:ascii="Aptos" w:hAnsi="Aptos" w:cs="Arial"/>
                <w:b/>
                <w:bCs/>
                <w:sz w:val="20"/>
                <w:szCs w:val="20"/>
              </w:rPr>
              <w:t>Communication</w:t>
            </w:r>
          </w:p>
          <w:p w14:paraId="07509974"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3A1BB734"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54502B58"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229BA690"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4851A2C0"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7EDD81AE"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2C4D990" w14:textId="2632030D" w:rsidR="00F95D6E" w:rsidRPr="00B1567D" w:rsidRDefault="00BF1B76" w:rsidP="001543E5">
            <w:pPr>
              <w:spacing w:line="240" w:lineRule="auto"/>
              <w:jc w:val="both"/>
              <w:rPr>
                <w:rFonts w:ascii="Aptos" w:hAnsi="Aptos" w:cstheme="minorHAnsi"/>
                <w:bCs/>
                <w:sz w:val="24"/>
                <w:szCs w:val="24"/>
              </w:rPr>
            </w:pPr>
            <w:r w:rsidRPr="00B1567D">
              <w:rPr>
                <w:rFonts w:ascii="Aptos" w:hAnsi="Aptos" w:cs="Arial"/>
                <w:b/>
                <w:bCs/>
                <w:sz w:val="20"/>
                <w:szCs w:val="20"/>
              </w:rPr>
              <w:t>ASDAN-Towards Independence</w:t>
            </w:r>
          </w:p>
        </w:tc>
        <w:tc>
          <w:tcPr>
            <w:tcW w:w="3355" w:type="dxa"/>
          </w:tcPr>
          <w:p w14:paraId="24DB2BC7" w14:textId="77777777" w:rsidR="00F95D6E" w:rsidRPr="00B1567D" w:rsidRDefault="00F95D6E" w:rsidP="001543E5">
            <w:pPr>
              <w:rPr>
                <w:rFonts w:ascii="Aptos" w:hAnsi="Aptos" w:cs="Arial"/>
                <w:b/>
                <w:bCs/>
                <w:sz w:val="20"/>
                <w:szCs w:val="20"/>
              </w:rPr>
            </w:pPr>
            <w:r w:rsidRPr="00B1567D">
              <w:rPr>
                <w:rFonts w:ascii="Aptos" w:hAnsi="Aptos" w:cs="Arial"/>
                <w:b/>
                <w:bCs/>
                <w:sz w:val="20"/>
                <w:szCs w:val="20"/>
              </w:rPr>
              <w:t>Measure, Shape and Space</w:t>
            </w:r>
          </w:p>
          <w:p w14:paraId="072B2931"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1DD8039C"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Measure</w:t>
            </w:r>
          </w:p>
          <w:p w14:paraId="030F441A"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7BB45768"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Money</w:t>
            </w:r>
          </w:p>
          <w:p w14:paraId="508A394D"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Time</w:t>
            </w:r>
          </w:p>
        </w:tc>
        <w:tc>
          <w:tcPr>
            <w:tcW w:w="3355" w:type="dxa"/>
          </w:tcPr>
          <w:p w14:paraId="61C52DF1" w14:textId="77777777" w:rsidR="00F95D6E" w:rsidRPr="00B1567D" w:rsidRDefault="00F95D6E" w:rsidP="001543E5">
            <w:pPr>
              <w:rPr>
                <w:rFonts w:ascii="Aptos" w:hAnsi="Aptos" w:cs="Arial"/>
                <w:b/>
                <w:bCs/>
                <w:sz w:val="20"/>
                <w:szCs w:val="20"/>
              </w:rPr>
            </w:pPr>
            <w:r w:rsidRPr="00B1567D">
              <w:rPr>
                <w:rFonts w:ascii="Aptos" w:hAnsi="Aptos" w:cs="Arial"/>
                <w:b/>
                <w:bCs/>
                <w:sz w:val="20"/>
                <w:szCs w:val="20"/>
              </w:rPr>
              <w:t>Measure, Shape and Space</w:t>
            </w:r>
          </w:p>
          <w:p w14:paraId="648050C3"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Shape and Pattern</w:t>
            </w:r>
          </w:p>
          <w:p w14:paraId="29A73D5B"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Measure</w:t>
            </w:r>
          </w:p>
          <w:p w14:paraId="0FE990D9"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Position, Direction and Movement</w:t>
            </w:r>
          </w:p>
          <w:p w14:paraId="0E667E92"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Money</w:t>
            </w:r>
          </w:p>
          <w:p w14:paraId="0D126130"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Time</w:t>
            </w:r>
          </w:p>
          <w:p w14:paraId="1527201E"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Pythagoras (Level1/GCSE)</w:t>
            </w:r>
          </w:p>
          <w:p w14:paraId="07BA8E31" w14:textId="77777777" w:rsidR="00F95D6E" w:rsidRPr="00B1567D" w:rsidRDefault="00F95D6E" w:rsidP="001543E5">
            <w:pPr>
              <w:pStyle w:val="ListParagraph"/>
              <w:numPr>
                <w:ilvl w:val="0"/>
                <w:numId w:val="10"/>
              </w:numPr>
              <w:rPr>
                <w:rFonts w:ascii="Aptos" w:hAnsi="Aptos" w:cs="Arial"/>
                <w:sz w:val="20"/>
                <w:szCs w:val="20"/>
              </w:rPr>
            </w:pPr>
            <w:r w:rsidRPr="00B1567D">
              <w:rPr>
                <w:rFonts w:ascii="Aptos" w:hAnsi="Aptos" w:cs="Arial"/>
                <w:sz w:val="20"/>
                <w:szCs w:val="20"/>
              </w:rPr>
              <w:t>Geometry (Level1/GCSE)</w:t>
            </w:r>
          </w:p>
          <w:p w14:paraId="125E7175" w14:textId="3959E06D" w:rsidR="001564E8" w:rsidRPr="00B1567D" w:rsidRDefault="00FE1C44" w:rsidP="00FE1C44">
            <w:pPr>
              <w:rPr>
                <w:rFonts w:ascii="Aptos" w:hAnsi="Aptos" w:cs="Arial"/>
                <w:b/>
                <w:bCs/>
                <w:sz w:val="20"/>
                <w:szCs w:val="20"/>
              </w:rPr>
            </w:pPr>
            <w:r w:rsidRPr="00B1567D">
              <w:rPr>
                <w:rFonts w:ascii="Aptos" w:hAnsi="Aptos" w:cs="Arial"/>
                <w:b/>
                <w:bCs/>
                <w:sz w:val="20"/>
                <w:szCs w:val="20"/>
                <w:highlight w:val="yellow"/>
              </w:rPr>
              <w:t xml:space="preserve">Life Skills- Staying in control </w:t>
            </w:r>
            <w:r w:rsidR="001564E8" w:rsidRPr="00B1567D">
              <w:rPr>
                <w:rFonts w:ascii="Aptos" w:hAnsi="Aptos" w:cs="Arial"/>
                <w:b/>
                <w:bCs/>
                <w:sz w:val="20"/>
                <w:szCs w:val="20"/>
                <w:highlight w:val="yellow"/>
              </w:rPr>
              <w:t xml:space="preserve">of money when </w:t>
            </w:r>
            <w:r w:rsidR="00B602B7" w:rsidRPr="00B1567D">
              <w:rPr>
                <w:rFonts w:ascii="Aptos" w:hAnsi="Aptos" w:cs="Arial"/>
                <w:b/>
                <w:bCs/>
                <w:sz w:val="20"/>
                <w:szCs w:val="20"/>
                <w:highlight w:val="yellow"/>
              </w:rPr>
              <w:t>gambling.</w:t>
            </w:r>
          </w:p>
          <w:p w14:paraId="1907E2C9" w14:textId="45738440" w:rsidR="00FE1C44" w:rsidRPr="00B1567D" w:rsidRDefault="000A183A" w:rsidP="00FE1C44">
            <w:pPr>
              <w:rPr>
                <w:rFonts w:ascii="Aptos" w:hAnsi="Aptos" w:cs="Arial"/>
                <w:b/>
                <w:bCs/>
                <w:sz w:val="20"/>
                <w:szCs w:val="20"/>
              </w:rPr>
            </w:pPr>
            <w:r w:rsidRPr="00B1567D">
              <w:rPr>
                <w:rFonts w:ascii="Aptos" w:hAnsi="Aptos"/>
                <w:b/>
                <w:bCs/>
                <w:highlight w:val="yellow"/>
              </w:rPr>
              <w:t>Life Skills – University Finances</w:t>
            </w:r>
          </w:p>
        </w:tc>
      </w:tr>
      <w:tr w:rsidR="00F95D6E" w:rsidRPr="00B1567D" w14:paraId="527D2DF8" w14:textId="77777777" w:rsidTr="00570659">
        <w:tblPrEx>
          <w:tblLook w:val="01E0" w:firstRow="1" w:lastRow="1" w:firstColumn="1" w:lastColumn="1" w:noHBand="0" w:noVBand="0"/>
        </w:tblPrEx>
        <w:trPr>
          <w:cantSplit/>
          <w:trHeight w:val="1219"/>
        </w:trPr>
        <w:tc>
          <w:tcPr>
            <w:tcW w:w="993" w:type="dxa"/>
            <w:textDirection w:val="btLr"/>
          </w:tcPr>
          <w:p w14:paraId="6F26304D" w14:textId="77777777" w:rsidR="00F95D6E" w:rsidRPr="00B1567D" w:rsidRDefault="00F95D6E" w:rsidP="001543E5">
            <w:pPr>
              <w:ind w:left="113" w:right="113"/>
              <w:jc w:val="center"/>
              <w:rPr>
                <w:rFonts w:ascii="Aptos" w:hAnsi="Aptos" w:cstheme="minorHAnsi"/>
                <w:b/>
              </w:rPr>
            </w:pPr>
            <w:r w:rsidRPr="00B1567D">
              <w:rPr>
                <w:rFonts w:ascii="Aptos" w:hAnsi="Aptos" w:cstheme="minorHAnsi"/>
                <w:b/>
              </w:rPr>
              <w:t>SUMMER</w:t>
            </w:r>
          </w:p>
        </w:tc>
        <w:tc>
          <w:tcPr>
            <w:tcW w:w="3354" w:type="dxa"/>
          </w:tcPr>
          <w:p w14:paraId="2717F3E2" w14:textId="77777777" w:rsidR="00F95D6E" w:rsidRPr="00B1567D" w:rsidRDefault="00F95D6E" w:rsidP="001543E5">
            <w:pPr>
              <w:spacing w:line="240" w:lineRule="auto"/>
              <w:rPr>
                <w:rFonts w:ascii="Aptos" w:hAnsi="Aptos" w:cs="Arial"/>
                <w:b/>
                <w:bCs/>
                <w:sz w:val="20"/>
                <w:szCs w:val="20"/>
              </w:rPr>
            </w:pPr>
            <w:r w:rsidRPr="00B1567D">
              <w:rPr>
                <w:rFonts w:ascii="Aptos" w:hAnsi="Aptos" w:cs="Arial"/>
                <w:b/>
                <w:bCs/>
                <w:sz w:val="20"/>
                <w:szCs w:val="20"/>
              </w:rPr>
              <w:t>Communication</w:t>
            </w:r>
          </w:p>
          <w:p w14:paraId="5CF3ECF5"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Days of the week</w:t>
            </w:r>
          </w:p>
          <w:p w14:paraId="14D65444"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Sorting</w:t>
            </w:r>
          </w:p>
          <w:p w14:paraId="7D6B5F55" w14:textId="77777777" w:rsidR="00F95D6E" w:rsidRPr="00B1567D" w:rsidRDefault="00F95D6E" w:rsidP="001543E5">
            <w:pPr>
              <w:pStyle w:val="ListParagraph"/>
              <w:numPr>
                <w:ilvl w:val="0"/>
                <w:numId w:val="13"/>
              </w:numPr>
              <w:spacing w:line="240" w:lineRule="auto"/>
              <w:rPr>
                <w:rFonts w:ascii="Aptos" w:hAnsi="Aptos" w:cs="Arial"/>
                <w:sz w:val="20"/>
                <w:szCs w:val="20"/>
              </w:rPr>
            </w:pPr>
            <w:r w:rsidRPr="00B1567D">
              <w:rPr>
                <w:rFonts w:ascii="Aptos" w:hAnsi="Aptos" w:cs="Arial"/>
                <w:sz w:val="20"/>
                <w:szCs w:val="20"/>
              </w:rPr>
              <w:t>What’s next?</w:t>
            </w:r>
          </w:p>
          <w:p w14:paraId="1B354DA5"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Who’s here?</w:t>
            </w:r>
          </w:p>
          <w:p w14:paraId="66F07FE4"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Shape?</w:t>
            </w:r>
          </w:p>
          <w:p w14:paraId="33673C93" w14:textId="77777777" w:rsidR="00F95D6E" w:rsidRPr="00B1567D" w:rsidRDefault="00F95D6E" w:rsidP="001543E5">
            <w:pPr>
              <w:pStyle w:val="ListParagraph"/>
              <w:numPr>
                <w:ilvl w:val="0"/>
                <w:numId w:val="13"/>
              </w:numPr>
              <w:spacing w:line="240" w:lineRule="auto"/>
              <w:rPr>
                <w:rFonts w:ascii="Aptos" w:hAnsi="Aptos" w:cs="Arial"/>
                <w:b/>
                <w:bCs/>
                <w:sz w:val="20"/>
                <w:szCs w:val="20"/>
              </w:rPr>
            </w:pPr>
            <w:r w:rsidRPr="00B1567D">
              <w:rPr>
                <w:rFonts w:ascii="Aptos" w:hAnsi="Aptos" w:cs="Arial"/>
                <w:sz w:val="20"/>
                <w:szCs w:val="20"/>
              </w:rPr>
              <w:t>Sequence and Patterns</w:t>
            </w:r>
          </w:p>
          <w:p w14:paraId="1A8B98B7" w14:textId="47C482CE" w:rsidR="00F95D6E" w:rsidRPr="00B1567D" w:rsidRDefault="00BF1B76" w:rsidP="001543E5">
            <w:pPr>
              <w:tabs>
                <w:tab w:val="left" w:pos="71"/>
              </w:tabs>
              <w:spacing w:line="240" w:lineRule="auto"/>
              <w:jc w:val="both"/>
              <w:rPr>
                <w:rFonts w:ascii="Aptos" w:hAnsi="Aptos" w:cstheme="minorHAnsi"/>
                <w:bCs/>
                <w:sz w:val="24"/>
                <w:szCs w:val="24"/>
              </w:rPr>
            </w:pPr>
            <w:r w:rsidRPr="00B1567D">
              <w:rPr>
                <w:rFonts w:ascii="Aptos" w:hAnsi="Aptos" w:cs="Arial"/>
                <w:b/>
                <w:bCs/>
                <w:sz w:val="20"/>
                <w:szCs w:val="20"/>
              </w:rPr>
              <w:t>ASDAN-Towards Independence</w:t>
            </w:r>
          </w:p>
        </w:tc>
        <w:tc>
          <w:tcPr>
            <w:tcW w:w="3355" w:type="dxa"/>
          </w:tcPr>
          <w:p w14:paraId="786E58A1" w14:textId="77777777" w:rsidR="00F95D6E" w:rsidRPr="00B1567D" w:rsidRDefault="00F95D6E" w:rsidP="001543E5">
            <w:pPr>
              <w:rPr>
                <w:rFonts w:ascii="Aptos" w:hAnsi="Aptos" w:cs="Arial"/>
                <w:b/>
                <w:bCs/>
                <w:sz w:val="20"/>
                <w:szCs w:val="20"/>
              </w:rPr>
            </w:pPr>
            <w:r w:rsidRPr="00B1567D">
              <w:rPr>
                <w:rFonts w:ascii="Aptos" w:hAnsi="Aptos" w:cs="Arial"/>
                <w:b/>
                <w:bCs/>
                <w:sz w:val="20"/>
                <w:szCs w:val="20"/>
              </w:rPr>
              <w:t>Handling information and data</w:t>
            </w:r>
          </w:p>
          <w:p w14:paraId="3C4B0283"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Sorting items and information.</w:t>
            </w:r>
          </w:p>
          <w:p w14:paraId="24AC3654"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Collecting information</w:t>
            </w:r>
          </w:p>
          <w:p w14:paraId="7DAD0D14"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Recording information</w:t>
            </w:r>
          </w:p>
        </w:tc>
        <w:tc>
          <w:tcPr>
            <w:tcW w:w="3355" w:type="dxa"/>
          </w:tcPr>
          <w:p w14:paraId="72DBACED" w14:textId="77777777" w:rsidR="00F95D6E" w:rsidRPr="00B1567D" w:rsidRDefault="00F95D6E" w:rsidP="001543E5">
            <w:pPr>
              <w:rPr>
                <w:rFonts w:ascii="Aptos" w:hAnsi="Aptos" w:cs="Arial"/>
                <w:b/>
                <w:bCs/>
                <w:sz w:val="20"/>
                <w:szCs w:val="20"/>
              </w:rPr>
            </w:pPr>
            <w:r w:rsidRPr="00B1567D">
              <w:rPr>
                <w:rFonts w:ascii="Aptos" w:hAnsi="Aptos" w:cs="Arial"/>
                <w:b/>
                <w:bCs/>
                <w:sz w:val="20"/>
                <w:szCs w:val="20"/>
              </w:rPr>
              <w:t>Handling information and data</w:t>
            </w:r>
          </w:p>
          <w:p w14:paraId="7085F941"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Sorting items and information.</w:t>
            </w:r>
          </w:p>
          <w:p w14:paraId="5EB827E0"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Collecting information</w:t>
            </w:r>
          </w:p>
          <w:p w14:paraId="59DEA08E"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Recording information</w:t>
            </w:r>
          </w:p>
          <w:p w14:paraId="04F76E34" w14:textId="77777777" w:rsidR="00F95D6E" w:rsidRPr="00B1567D" w:rsidRDefault="00F95D6E" w:rsidP="001543E5">
            <w:pPr>
              <w:pStyle w:val="ListParagraph"/>
              <w:numPr>
                <w:ilvl w:val="0"/>
                <w:numId w:val="11"/>
              </w:numPr>
              <w:spacing w:after="0" w:line="240" w:lineRule="auto"/>
              <w:rPr>
                <w:rFonts w:ascii="Aptos" w:hAnsi="Aptos"/>
              </w:rPr>
            </w:pPr>
            <w:r w:rsidRPr="00B1567D">
              <w:rPr>
                <w:rFonts w:ascii="Aptos" w:hAnsi="Aptos"/>
              </w:rPr>
              <w:t>Probability (Level 1/GCSE)</w:t>
            </w:r>
          </w:p>
          <w:p w14:paraId="2907C11F" w14:textId="77777777" w:rsidR="00DD75A7" w:rsidRPr="00B1567D" w:rsidRDefault="00DD75A7" w:rsidP="00DD75A7">
            <w:pPr>
              <w:pStyle w:val="ListParagraph"/>
              <w:spacing w:after="0" w:line="240" w:lineRule="auto"/>
              <w:rPr>
                <w:rFonts w:ascii="Aptos" w:hAnsi="Aptos"/>
              </w:rPr>
            </w:pPr>
          </w:p>
          <w:p w14:paraId="4F48880A" w14:textId="3BEEA4E9" w:rsidR="00AD2785" w:rsidRPr="00B1567D" w:rsidRDefault="00DD75A7" w:rsidP="00AD2785">
            <w:pPr>
              <w:spacing w:after="0" w:line="240" w:lineRule="auto"/>
              <w:rPr>
                <w:rFonts w:ascii="Aptos" w:hAnsi="Aptos"/>
                <w:b/>
                <w:bCs/>
              </w:rPr>
            </w:pPr>
            <w:r w:rsidRPr="00B1567D">
              <w:rPr>
                <w:rFonts w:ascii="Aptos" w:hAnsi="Aptos"/>
                <w:b/>
                <w:bCs/>
                <w:highlight w:val="yellow"/>
              </w:rPr>
              <w:t>Life Skills-Budgeting and Planning for the future</w:t>
            </w:r>
          </w:p>
          <w:p w14:paraId="6B6568FE" w14:textId="77777777" w:rsidR="00DD75A7" w:rsidRPr="00B1567D" w:rsidRDefault="00DD75A7" w:rsidP="00AD2785">
            <w:pPr>
              <w:spacing w:after="0" w:line="240" w:lineRule="auto"/>
              <w:rPr>
                <w:rFonts w:ascii="Aptos" w:hAnsi="Aptos"/>
              </w:rPr>
            </w:pPr>
          </w:p>
          <w:p w14:paraId="4CC23BCE" w14:textId="6D3FD8F8" w:rsidR="00AD2785" w:rsidRPr="00B1567D" w:rsidRDefault="00AD2785" w:rsidP="00AD2785">
            <w:pPr>
              <w:spacing w:after="0" w:line="240" w:lineRule="auto"/>
              <w:rPr>
                <w:rFonts w:ascii="Aptos" w:hAnsi="Aptos"/>
                <w:b/>
                <w:bCs/>
              </w:rPr>
            </w:pPr>
          </w:p>
        </w:tc>
      </w:tr>
    </w:tbl>
    <w:p w14:paraId="74D10C79" w14:textId="37D5B480" w:rsidR="00331378" w:rsidRPr="00B1567D" w:rsidRDefault="00331378" w:rsidP="00331378">
      <w:pPr>
        <w:tabs>
          <w:tab w:val="left" w:pos="2340"/>
        </w:tabs>
        <w:rPr>
          <w:rFonts w:ascii="Aptos" w:hAnsi="Aptos"/>
          <w:sz w:val="24"/>
          <w:szCs w:val="24"/>
        </w:rPr>
        <w:sectPr w:rsidR="00331378" w:rsidRPr="00B1567D" w:rsidSect="00790505">
          <w:pgSz w:w="11906" w:h="16838"/>
          <w:pgMar w:top="720" w:right="720" w:bottom="720" w:left="720" w:header="708" w:footer="708" w:gutter="0"/>
          <w:cols w:space="708"/>
          <w:docGrid w:linePitch="360"/>
        </w:sectPr>
      </w:pPr>
    </w:p>
    <w:p w14:paraId="6F64AC80" w14:textId="77777777" w:rsidR="00EF0F0E" w:rsidRPr="00B1567D" w:rsidRDefault="00EF0F0E" w:rsidP="00EF0F0E">
      <w:pPr>
        <w:jc w:val="center"/>
        <w:rPr>
          <w:rFonts w:ascii="Aptos" w:hAnsi="Aptos" w:cs="Calibri"/>
          <w:b/>
          <w:bCs/>
          <w:sz w:val="28"/>
          <w:szCs w:val="28"/>
          <w:u w:val="single"/>
        </w:rPr>
      </w:pPr>
      <w:r w:rsidRPr="00B1567D">
        <w:rPr>
          <w:rFonts w:ascii="Aptos" w:hAnsi="Aptos" w:cs="Calibri"/>
          <w:b/>
          <w:bCs/>
          <w:sz w:val="28"/>
          <w:szCs w:val="28"/>
          <w:u w:val="single"/>
        </w:rPr>
        <w:lastRenderedPageBreak/>
        <w:t>Personal Development</w:t>
      </w:r>
    </w:p>
    <w:tbl>
      <w:tblPr>
        <w:tblStyle w:val="TableGrid"/>
        <w:tblW w:w="0" w:type="auto"/>
        <w:tblLook w:val="04A0" w:firstRow="1" w:lastRow="0" w:firstColumn="1" w:lastColumn="0" w:noHBand="0" w:noVBand="1"/>
      </w:tblPr>
      <w:tblGrid>
        <w:gridCol w:w="4508"/>
        <w:gridCol w:w="4508"/>
      </w:tblGrid>
      <w:tr w:rsidR="00EF0F0E" w:rsidRPr="00B1567D" w14:paraId="67060068" w14:textId="77777777" w:rsidTr="001B4126">
        <w:tc>
          <w:tcPr>
            <w:tcW w:w="4508" w:type="dxa"/>
          </w:tcPr>
          <w:p w14:paraId="043AAC0E" w14:textId="77777777" w:rsidR="00EF0F0E" w:rsidRPr="00B1567D" w:rsidRDefault="00EF0F0E" w:rsidP="001B4126">
            <w:pPr>
              <w:jc w:val="center"/>
              <w:rPr>
                <w:rFonts w:ascii="Aptos" w:hAnsi="Aptos" w:cs="Calibri"/>
                <w:b/>
                <w:bCs/>
                <w:u w:val="single"/>
              </w:rPr>
            </w:pPr>
            <w:r w:rsidRPr="00B1567D">
              <w:rPr>
                <w:rFonts w:ascii="Aptos" w:hAnsi="Aptos" w:cs="Calibri"/>
                <w:b/>
                <w:bCs/>
                <w:u w:val="single"/>
              </w:rPr>
              <w:t>Spiritual, Moral, social and cultural development/capital and Character</w:t>
            </w:r>
          </w:p>
          <w:p w14:paraId="59E74ACF"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Guided meditation</w:t>
            </w:r>
          </w:p>
          <w:p w14:paraId="192DCA1B"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Sensory room activities</w:t>
            </w:r>
          </w:p>
          <w:p w14:paraId="0CAF3EA9"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Sensory walks</w:t>
            </w:r>
          </w:p>
          <w:p w14:paraId="3A038C7F"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Forest school</w:t>
            </w:r>
          </w:p>
          <w:p w14:paraId="3531B955"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Library visits</w:t>
            </w:r>
          </w:p>
          <w:p w14:paraId="4F9FB982"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Lunchtime clubs e.g. radio club</w:t>
            </w:r>
          </w:p>
          <w:p w14:paraId="3D9CA2F1"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Friendship group, interventions</w:t>
            </w:r>
          </w:p>
          <w:p w14:paraId="3D23D4E9"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School assemblies</w:t>
            </w:r>
          </w:p>
          <w:p w14:paraId="22ABD4EC"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Religion through RE</w:t>
            </w:r>
          </w:p>
          <w:p w14:paraId="35143940"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Religion through Science</w:t>
            </w:r>
          </w:p>
          <w:p w14:paraId="63E52C15"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Church visits – Christmas</w:t>
            </w:r>
          </w:p>
          <w:p w14:paraId="69D907AE"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Music sessions</w:t>
            </w:r>
          </w:p>
          <w:p w14:paraId="4608872F"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Performing arts and cultural week</w:t>
            </w:r>
          </w:p>
          <w:p w14:paraId="50370245"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School concerts and shows</w:t>
            </w:r>
          </w:p>
          <w:p w14:paraId="695EF5FE" w14:textId="77777777" w:rsidR="00EF0F0E" w:rsidRPr="00B1567D" w:rsidRDefault="00EF0F0E" w:rsidP="00EF0F0E">
            <w:pPr>
              <w:pStyle w:val="ListParagraph"/>
              <w:numPr>
                <w:ilvl w:val="0"/>
                <w:numId w:val="21"/>
              </w:numPr>
              <w:spacing w:line="259" w:lineRule="auto"/>
              <w:rPr>
                <w:rFonts w:ascii="Aptos" w:hAnsi="Aptos" w:cs="Calibri"/>
                <w:sz w:val="20"/>
                <w:szCs w:val="20"/>
                <w:highlight w:val="yellow"/>
              </w:rPr>
            </w:pPr>
            <w:r w:rsidRPr="00B1567D">
              <w:rPr>
                <w:rFonts w:ascii="Aptos" w:hAnsi="Aptos" w:cs="Calibri"/>
                <w:sz w:val="20"/>
                <w:szCs w:val="20"/>
                <w:highlight w:val="yellow"/>
              </w:rPr>
              <w:t>Celebrating special/themed days</w:t>
            </w:r>
          </w:p>
          <w:p w14:paraId="7B1004CF" w14:textId="77777777" w:rsidR="00EF0F0E" w:rsidRPr="00B1567D" w:rsidRDefault="00EF0F0E" w:rsidP="00EF0F0E">
            <w:pPr>
              <w:pStyle w:val="ListParagraph"/>
              <w:numPr>
                <w:ilvl w:val="0"/>
                <w:numId w:val="21"/>
              </w:numPr>
              <w:spacing w:line="259" w:lineRule="auto"/>
              <w:rPr>
                <w:rFonts w:ascii="Aptos" w:hAnsi="Aptos" w:cs="Calibri"/>
                <w:sz w:val="20"/>
                <w:szCs w:val="20"/>
                <w:highlight w:val="yellow"/>
              </w:rPr>
            </w:pPr>
            <w:r w:rsidRPr="00B1567D">
              <w:rPr>
                <w:rFonts w:ascii="Aptos" w:hAnsi="Aptos" w:cs="Calibri"/>
                <w:sz w:val="20"/>
                <w:szCs w:val="20"/>
                <w:highlight w:val="yellow"/>
              </w:rPr>
              <w:t>Educational visits and trips</w:t>
            </w:r>
          </w:p>
          <w:p w14:paraId="30957CD9"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Votes for schools’ sessions</w:t>
            </w:r>
          </w:p>
          <w:p w14:paraId="71E37037"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Circle time sessions</w:t>
            </w:r>
          </w:p>
          <w:p w14:paraId="3D54D096"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Student council – democracy</w:t>
            </w:r>
          </w:p>
          <w:p w14:paraId="79D2E5D4" w14:textId="77777777" w:rsidR="00EF0F0E" w:rsidRPr="00B1567D" w:rsidRDefault="00EF0F0E" w:rsidP="00EF0F0E">
            <w:pPr>
              <w:pStyle w:val="ListParagraph"/>
              <w:numPr>
                <w:ilvl w:val="0"/>
                <w:numId w:val="21"/>
              </w:numPr>
              <w:spacing w:line="259" w:lineRule="auto"/>
              <w:rPr>
                <w:rFonts w:ascii="Aptos" w:hAnsi="Aptos" w:cs="Calibri"/>
                <w:sz w:val="20"/>
                <w:szCs w:val="20"/>
              </w:rPr>
            </w:pPr>
            <w:r w:rsidRPr="00B1567D">
              <w:rPr>
                <w:rFonts w:ascii="Aptos" w:hAnsi="Aptos" w:cs="Calibri"/>
                <w:sz w:val="20"/>
                <w:szCs w:val="20"/>
              </w:rPr>
              <w:t>Emotion coaching</w:t>
            </w:r>
          </w:p>
          <w:p w14:paraId="2AC7DFF7" w14:textId="77777777" w:rsidR="00EF0F0E" w:rsidRPr="00B1567D" w:rsidRDefault="00EF0F0E" w:rsidP="001B4126">
            <w:pPr>
              <w:jc w:val="center"/>
              <w:rPr>
                <w:rFonts w:ascii="Aptos" w:hAnsi="Aptos" w:cs="Calibri"/>
                <w:b/>
                <w:bCs/>
                <w:u w:val="single"/>
              </w:rPr>
            </w:pPr>
          </w:p>
        </w:tc>
        <w:tc>
          <w:tcPr>
            <w:tcW w:w="4508" w:type="dxa"/>
            <w:vMerge w:val="restart"/>
          </w:tcPr>
          <w:p w14:paraId="50E7DA93" w14:textId="77777777" w:rsidR="00EF0F0E" w:rsidRPr="00B1567D" w:rsidRDefault="00EF0F0E" w:rsidP="001B4126">
            <w:pPr>
              <w:jc w:val="center"/>
              <w:rPr>
                <w:rFonts w:ascii="Aptos" w:hAnsi="Aptos" w:cs="Calibri"/>
                <w:b/>
                <w:bCs/>
                <w:u w:val="single"/>
              </w:rPr>
            </w:pPr>
            <w:r w:rsidRPr="00B1567D">
              <w:rPr>
                <w:rFonts w:ascii="Aptos" w:hAnsi="Aptos" w:cs="Calibri"/>
                <w:b/>
                <w:bCs/>
                <w:u w:val="single"/>
              </w:rPr>
              <w:t>Preparation for next stage of life</w:t>
            </w:r>
          </w:p>
          <w:p w14:paraId="69B91D0E" w14:textId="77777777" w:rsidR="00EF0F0E" w:rsidRPr="00B1567D" w:rsidRDefault="00EF0F0E" w:rsidP="001B4126">
            <w:pPr>
              <w:jc w:val="center"/>
              <w:rPr>
                <w:rFonts w:ascii="Aptos" w:hAnsi="Aptos" w:cs="Calibri"/>
                <w:b/>
                <w:bCs/>
                <w:u w:val="single"/>
              </w:rPr>
            </w:pPr>
          </w:p>
          <w:p w14:paraId="7D9C9240" w14:textId="77777777" w:rsidR="00EF0F0E" w:rsidRPr="00B1567D" w:rsidRDefault="00EF0F0E" w:rsidP="001B4126">
            <w:pPr>
              <w:rPr>
                <w:rFonts w:ascii="Aptos" w:hAnsi="Aptos" w:cs="Calibri"/>
                <w:b/>
                <w:bCs/>
                <w:sz w:val="20"/>
                <w:szCs w:val="20"/>
              </w:rPr>
            </w:pPr>
            <w:r w:rsidRPr="00B1567D">
              <w:rPr>
                <w:rFonts w:ascii="Aptos" w:hAnsi="Aptos" w:cs="Calibri"/>
                <w:b/>
                <w:bCs/>
                <w:sz w:val="20"/>
                <w:szCs w:val="20"/>
              </w:rPr>
              <w:t>Education, training and Employment/Careers Guidance:</w:t>
            </w:r>
          </w:p>
          <w:p w14:paraId="7AA39E3A"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BTEC Mandatory Units</w:t>
            </w:r>
          </w:p>
          <w:p w14:paraId="71FA165F"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Educational visits</w:t>
            </w:r>
          </w:p>
          <w:p w14:paraId="22392BBB"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Work Experience</w:t>
            </w:r>
          </w:p>
          <w:p w14:paraId="064F6A19" w14:textId="21E8E32D"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 xml:space="preserve">Managing money units </w:t>
            </w:r>
          </w:p>
          <w:p w14:paraId="2FA5E74C"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Apprenticeships/supported internships</w:t>
            </w:r>
          </w:p>
          <w:p w14:paraId="0AA71A84"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CV Writing</w:t>
            </w:r>
          </w:p>
          <w:p w14:paraId="47B0ED81"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PFA evening</w:t>
            </w:r>
          </w:p>
          <w:p w14:paraId="69944680"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EHCP reviews</w:t>
            </w:r>
          </w:p>
          <w:p w14:paraId="78619821"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ILPs</w:t>
            </w:r>
          </w:p>
          <w:p w14:paraId="53161EF3"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Record of achievement</w:t>
            </w:r>
          </w:p>
          <w:p w14:paraId="12AE3EF3"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College Visits</w:t>
            </w:r>
          </w:p>
          <w:p w14:paraId="41B1AE9E"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 xml:space="preserve">PHSE topics </w:t>
            </w:r>
          </w:p>
          <w:p w14:paraId="5884C208"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Post 16 Friday Café</w:t>
            </w:r>
          </w:p>
          <w:p w14:paraId="7814968D"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Vast range of Vocational Options</w:t>
            </w:r>
          </w:p>
          <w:p w14:paraId="48E0A3C5"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Careers advisor</w:t>
            </w:r>
          </w:p>
          <w:p w14:paraId="6CF7A2D7" w14:textId="77777777" w:rsidR="00EF0F0E" w:rsidRPr="00B1567D" w:rsidRDefault="00EF0F0E" w:rsidP="001B4126">
            <w:pPr>
              <w:rPr>
                <w:rFonts w:ascii="Aptos" w:hAnsi="Aptos" w:cs="Calibri"/>
                <w:sz w:val="20"/>
                <w:szCs w:val="20"/>
              </w:rPr>
            </w:pPr>
          </w:p>
          <w:p w14:paraId="732F0FFB" w14:textId="77777777" w:rsidR="00EF0F0E" w:rsidRPr="00B1567D" w:rsidRDefault="00EF0F0E" w:rsidP="001B4126">
            <w:pPr>
              <w:rPr>
                <w:rFonts w:ascii="Aptos" w:hAnsi="Aptos" w:cs="Calibri"/>
                <w:b/>
                <w:bCs/>
                <w:sz w:val="20"/>
                <w:szCs w:val="20"/>
              </w:rPr>
            </w:pPr>
            <w:r w:rsidRPr="00B1567D">
              <w:rPr>
                <w:rFonts w:ascii="Aptos" w:hAnsi="Aptos" w:cs="Calibri"/>
                <w:b/>
                <w:bCs/>
                <w:sz w:val="20"/>
                <w:szCs w:val="20"/>
              </w:rPr>
              <w:t xml:space="preserve">Independent living </w:t>
            </w:r>
          </w:p>
          <w:p w14:paraId="6F851661"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Transition days</w:t>
            </w:r>
          </w:p>
          <w:p w14:paraId="5FB86D5D"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Residence provision</w:t>
            </w:r>
          </w:p>
          <w:p w14:paraId="414878CE"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Work Experience</w:t>
            </w:r>
          </w:p>
          <w:p w14:paraId="144F3F85" w14:textId="7E5FEA78"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 xml:space="preserve">Managing money units </w:t>
            </w:r>
          </w:p>
          <w:p w14:paraId="3F448C23" w14:textId="77777777" w:rsidR="00EF0F0E" w:rsidRPr="00B1567D" w:rsidRDefault="00EF0F0E" w:rsidP="00EF0F0E">
            <w:pPr>
              <w:pStyle w:val="ListParagraph"/>
              <w:numPr>
                <w:ilvl w:val="0"/>
                <w:numId w:val="19"/>
              </w:numPr>
              <w:rPr>
                <w:rFonts w:ascii="Aptos" w:hAnsi="Aptos" w:cs="Calibri"/>
                <w:sz w:val="20"/>
                <w:szCs w:val="20"/>
                <w:highlight w:val="yellow"/>
              </w:rPr>
            </w:pPr>
            <w:proofErr w:type="spellStart"/>
            <w:r w:rsidRPr="00B1567D">
              <w:rPr>
                <w:rFonts w:ascii="Aptos" w:hAnsi="Aptos" w:cs="Calibri"/>
                <w:sz w:val="20"/>
                <w:szCs w:val="20"/>
                <w:highlight w:val="yellow"/>
              </w:rPr>
              <w:t>MyBnK</w:t>
            </w:r>
            <w:proofErr w:type="spellEnd"/>
            <w:r w:rsidRPr="00B1567D">
              <w:rPr>
                <w:rFonts w:ascii="Aptos" w:hAnsi="Aptos" w:cs="Calibri"/>
                <w:sz w:val="20"/>
                <w:szCs w:val="20"/>
                <w:highlight w:val="yellow"/>
              </w:rPr>
              <w:t xml:space="preserve"> - financial education sessions</w:t>
            </w:r>
          </w:p>
          <w:p w14:paraId="43C0E4BE"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Travel Training</w:t>
            </w:r>
          </w:p>
          <w:p w14:paraId="5A14388B"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Cookery</w:t>
            </w:r>
          </w:p>
          <w:p w14:paraId="54CA1F6F" w14:textId="77777777" w:rsidR="00EF0F0E" w:rsidRPr="00B1567D" w:rsidRDefault="00EF0F0E" w:rsidP="001B4126">
            <w:pPr>
              <w:rPr>
                <w:rFonts w:ascii="Aptos" w:hAnsi="Aptos" w:cs="Calibri"/>
                <w:sz w:val="20"/>
                <w:szCs w:val="20"/>
              </w:rPr>
            </w:pPr>
          </w:p>
          <w:p w14:paraId="6924D796" w14:textId="77777777" w:rsidR="00EF0F0E" w:rsidRPr="00B1567D" w:rsidRDefault="00EF0F0E" w:rsidP="001B4126">
            <w:pPr>
              <w:rPr>
                <w:rFonts w:ascii="Aptos" w:hAnsi="Aptos" w:cs="Calibri"/>
                <w:b/>
                <w:bCs/>
                <w:sz w:val="20"/>
                <w:szCs w:val="20"/>
              </w:rPr>
            </w:pPr>
            <w:r w:rsidRPr="00B1567D">
              <w:rPr>
                <w:rFonts w:ascii="Aptos" w:hAnsi="Aptos" w:cs="Calibri"/>
                <w:b/>
                <w:bCs/>
                <w:sz w:val="20"/>
                <w:szCs w:val="20"/>
              </w:rPr>
              <w:t>Community Inclusion</w:t>
            </w:r>
          </w:p>
          <w:p w14:paraId="456F95C5"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Educational visits</w:t>
            </w:r>
          </w:p>
          <w:p w14:paraId="64D17F34"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Reward visits</w:t>
            </w:r>
          </w:p>
          <w:p w14:paraId="5409E985"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Travel Training</w:t>
            </w:r>
          </w:p>
          <w:p w14:paraId="1B508848"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Post 16 Friday Café</w:t>
            </w:r>
          </w:p>
          <w:p w14:paraId="7B88FA62"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Duke of Edinburgh</w:t>
            </w:r>
          </w:p>
          <w:p w14:paraId="50FA85B3" w14:textId="77777777" w:rsidR="00EF0F0E" w:rsidRPr="00B1567D" w:rsidRDefault="00EF0F0E" w:rsidP="00EF0F0E">
            <w:pPr>
              <w:pStyle w:val="ListParagraph"/>
              <w:numPr>
                <w:ilvl w:val="0"/>
                <w:numId w:val="19"/>
              </w:numPr>
              <w:rPr>
                <w:rFonts w:ascii="Aptos" w:hAnsi="Aptos" w:cs="Calibri"/>
                <w:sz w:val="20"/>
                <w:szCs w:val="20"/>
              </w:rPr>
            </w:pPr>
            <w:r w:rsidRPr="00B1567D">
              <w:rPr>
                <w:rFonts w:ascii="Aptos" w:hAnsi="Aptos" w:cs="Calibri"/>
                <w:sz w:val="20"/>
                <w:szCs w:val="20"/>
              </w:rPr>
              <w:t>Active life sessions</w:t>
            </w:r>
          </w:p>
          <w:p w14:paraId="35E806DC" w14:textId="77777777" w:rsidR="00EF0F0E" w:rsidRPr="00B1567D" w:rsidRDefault="00EF0F0E" w:rsidP="00EF0F0E">
            <w:pPr>
              <w:pStyle w:val="ListParagraph"/>
              <w:numPr>
                <w:ilvl w:val="0"/>
                <w:numId w:val="19"/>
              </w:numPr>
              <w:rPr>
                <w:rFonts w:ascii="Aptos" w:hAnsi="Aptos" w:cs="Calibri"/>
                <w:sz w:val="20"/>
                <w:szCs w:val="20"/>
                <w:highlight w:val="yellow"/>
              </w:rPr>
            </w:pPr>
            <w:r w:rsidRPr="00B1567D">
              <w:rPr>
                <w:rFonts w:ascii="Aptos" w:hAnsi="Aptos" w:cs="Calibri"/>
                <w:sz w:val="20"/>
                <w:szCs w:val="20"/>
                <w:highlight w:val="yellow"/>
              </w:rPr>
              <w:t>Shopping visits</w:t>
            </w:r>
          </w:p>
          <w:p w14:paraId="215BEFCE" w14:textId="77777777" w:rsidR="00EF0F0E" w:rsidRPr="00B1567D" w:rsidRDefault="00EF0F0E" w:rsidP="001B4126">
            <w:pPr>
              <w:rPr>
                <w:rFonts w:ascii="Aptos" w:hAnsi="Aptos" w:cs="Calibri"/>
                <w:sz w:val="20"/>
                <w:szCs w:val="20"/>
              </w:rPr>
            </w:pPr>
          </w:p>
          <w:p w14:paraId="5F0B690E" w14:textId="77777777" w:rsidR="00EF0F0E" w:rsidRPr="00B1567D" w:rsidRDefault="00EF0F0E" w:rsidP="001B4126">
            <w:pPr>
              <w:rPr>
                <w:rFonts w:ascii="Aptos" w:hAnsi="Aptos" w:cs="Calibri"/>
                <w:b/>
                <w:bCs/>
                <w:sz w:val="20"/>
                <w:szCs w:val="20"/>
              </w:rPr>
            </w:pPr>
            <w:r w:rsidRPr="00B1567D">
              <w:rPr>
                <w:rFonts w:ascii="Aptos" w:hAnsi="Aptos" w:cs="Calibri"/>
                <w:b/>
                <w:bCs/>
                <w:sz w:val="20"/>
                <w:szCs w:val="20"/>
              </w:rPr>
              <w:t>Staying Healthy/Healthy Living</w:t>
            </w:r>
          </w:p>
          <w:p w14:paraId="53CA3944"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Swimming</w:t>
            </w:r>
          </w:p>
          <w:p w14:paraId="1003D739"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Football club</w:t>
            </w:r>
          </w:p>
          <w:p w14:paraId="7E64604C" w14:textId="77777777" w:rsidR="00EF0F0E" w:rsidRPr="00B1567D" w:rsidRDefault="00EF0F0E" w:rsidP="00EF0F0E">
            <w:pPr>
              <w:pStyle w:val="ListParagraph"/>
              <w:numPr>
                <w:ilvl w:val="0"/>
                <w:numId w:val="20"/>
              </w:numPr>
              <w:rPr>
                <w:rFonts w:ascii="Aptos" w:hAnsi="Aptos" w:cs="Calibri"/>
                <w:sz w:val="20"/>
                <w:szCs w:val="20"/>
                <w:highlight w:val="yellow"/>
              </w:rPr>
            </w:pPr>
            <w:r w:rsidRPr="00B1567D">
              <w:rPr>
                <w:rFonts w:ascii="Aptos" w:hAnsi="Aptos" w:cs="Calibri"/>
                <w:sz w:val="20"/>
                <w:szCs w:val="20"/>
                <w:highlight w:val="yellow"/>
              </w:rPr>
              <w:t>Gym sessions</w:t>
            </w:r>
          </w:p>
          <w:p w14:paraId="6BCF4575" w14:textId="77777777" w:rsidR="00EF0F0E" w:rsidRPr="00B1567D" w:rsidRDefault="00EF0F0E" w:rsidP="00EF0F0E">
            <w:pPr>
              <w:pStyle w:val="ListParagraph"/>
              <w:numPr>
                <w:ilvl w:val="0"/>
                <w:numId w:val="20"/>
              </w:numPr>
              <w:rPr>
                <w:rFonts w:ascii="Aptos" w:hAnsi="Aptos" w:cs="Calibri"/>
                <w:sz w:val="20"/>
                <w:szCs w:val="20"/>
                <w:highlight w:val="yellow"/>
              </w:rPr>
            </w:pPr>
            <w:r w:rsidRPr="00B1567D">
              <w:rPr>
                <w:rFonts w:ascii="Aptos" w:hAnsi="Aptos" w:cs="Calibri"/>
                <w:sz w:val="20"/>
                <w:szCs w:val="20"/>
                <w:highlight w:val="yellow"/>
              </w:rPr>
              <w:t xml:space="preserve">PSHE units </w:t>
            </w:r>
          </w:p>
          <w:p w14:paraId="09A89178"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School nurse sessions</w:t>
            </w:r>
          </w:p>
          <w:p w14:paraId="22E154BB"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Encouragement to try new foods</w:t>
            </w:r>
          </w:p>
          <w:p w14:paraId="397C3CE3" w14:textId="77777777" w:rsidR="00EF0F0E" w:rsidRPr="00B1567D" w:rsidRDefault="00EF0F0E" w:rsidP="00EF0F0E">
            <w:pPr>
              <w:pStyle w:val="ListParagraph"/>
              <w:numPr>
                <w:ilvl w:val="0"/>
                <w:numId w:val="20"/>
              </w:numPr>
              <w:rPr>
                <w:rFonts w:ascii="Aptos" w:hAnsi="Aptos" w:cs="Calibri"/>
                <w:sz w:val="20"/>
                <w:szCs w:val="20"/>
                <w:highlight w:val="yellow"/>
              </w:rPr>
            </w:pPr>
            <w:r w:rsidRPr="00B1567D">
              <w:rPr>
                <w:rFonts w:ascii="Aptos" w:hAnsi="Aptos" w:cs="Calibri"/>
                <w:sz w:val="20"/>
                <w:szCs w:val="20"/>
                <w:highlight w:val="yellow"/>
              </w:rPr>
              <w:t>Cookery sessions</w:t>
            </w:r>
          </w:p>
          <w:p w14:paraId="6E3897B8"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PE lessons across the school</w:t>
            </w:r>
          </w:p>
          <w:p w14:paraId="0C216416"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Science – hazards and safety</w:t>
            </w:r>
          </w:p>
          <w:p w14:paraId="78094561"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 xml:space="preserve">Sex Education </w:t>
            </w:r>
          </w:p>
          <w:p w14:paraId="16B78C95"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Hygiene – PSHE, school nurse, residence</w:t>
            </w:r>
          </w:p>
          <w:p w14:paraId="1A98EACD" w14:textId="77777777" w:rsidR="00EF0F0E" w:rsidRPr="00B1567D" w:rsidRDefault="00EF0F0E" w:rsidP="00EF0F0E">
            <w:pPr>
              <w:pStyle w:val="ListParagraph"/>
              <w:numPr>
                <w:ilvl w:val="0"/>
                <w:numId w:val="20"/>
              </w:numPr>
              <w:rPr>
                <w:rFonts w:ascii="Aptos" w:hAnsi="Aptos" w:cs="Calibri"/>
                <w:sz w:val="20"/>
                <w:szCs w:val="20"/>
                <w:highlight w:val="yellow"/>
              </w:rPr>
            </w:pPr>
            <w:r w:rsidRPr="00B1567D">
              <w:rPr>
                <w:rFonts w:ascii="Aptos" w:hAnsi="Aptos" w:cs="Calibri"/>
                <w:sz w:val="20"/>
                <w:szCs w:val="20"/>
                <w:highlight w:val="yellow"/>
              </w:rPr>
              <w:t xml:space="preserve">Science units </w:t>
            </w:r>
          </w:p>
          <w:p w14:paraId="77747690" w14:textId="77777777" w:rsidR="00EF0F0E" w:rsidRPr="00B1567D" w:rsidRDefault="00EF0F0E" w:rsidP="00EF0F0E">
            <w:pPr>
              <w:pStyle w:val="ListParagraph"/>
              <w:numPr>
                <w:ilvl w:val="0"/>
                <w:numId w:val="20"/>
              </w:numPr>
              <w:rPr>
                <w:rFonts w:ascii="Aptos" w:hAnsi="Aptos" w:cs="Calibri"/>
                <w:sz w:val="20"/>
                <w:szCs w:val="20"/>
              </w:rPr>
            </w:pPr>
            <w:r w:rsidRPr="00B1567D">
              <w:rPr>
                <w:rFonts w:ascii="Aptos" w:hAnsi="Aptos" w:cs="Calibri"/>
                <w:sz w:val="20"/>
                <w:szCs w:val="20"/>
              </w:rPr>
              <w:t>PSHE/ICT – keeping yourself safe</w:t>
            </w:r>
          </w:p>
          <w:p w14:paraId="49F56614" w14:textId="77777777" w:rsidR="00EF0F0E" w:rsidRPr="00B1567D" w:rsidRDefault="00EF0F0E" w:rsidP="001B4126">
            <w:pPr>
              <w:rPr>
                <w:rFonts w:ascii="Aptos" w:hAnsi="Aptos" w:cs="Calibri"/>
                <w:sz w:val="20"/>
                <w:szCs w:val="20"/>
              </w:rPr>
            </w:pPr>
          </w:p>
          <w:p w14:paraId="6659D92A" w14:textId="77777777" w:rsidR="00EF0F0E" w:rsidRPr="00B1567D" w:rsidRDefault="00EF0F0E" w:rsidP="001B4126">
            <w:pPr>
              <w:jc w:val="center"/>
              <w:rPr>
                <w:rFonts w:ascii="Aptos" w:hAnsi="Aptos" w:cs="Calibri"/>
                <w:b/>
                <w:bCs/>
                <w:u w:val="single"/>
              </w:rPr>
            </w:pPr>
          </w:p>
          <w:p w14:paraId="1FED208A" w14:textId="77777777" w:rsidR="00EF0F0E" w:rsidRPr="00B1567D" w:rsidRDefault="00EF0F0E" w:rsidP="001B4126">
            <w:pPr>
              <w:jc w:val="center"/>
              <w:rPr>
                <w:rFonts w:ascii="Aptos" w:hAnsi="Aptos" w:cs="Calibri"/>
                <w:b/>
                <w:bCs/>
                <w:u w:val="single"/>
              </w:rPr>
            </w:pPr>
          </w:p>
        </w:tc>
      </w:tr>
      <w:tr w:rsidR="00EF0F0E" w:rsidRPr="00B1567D" w14:paraId="42FDEDDC" w14:textId="77777777" w:rsidTr="001B4126">
        <w:tc>
          <w:tcPr>
            <w:tcW w:w="4508" w:type="dxa"/>
          </w:tcPr>
          <w:p w14:paraId="6C4A9169" w14:textId="77777777" w:rsidR="00EF0F0E" w:rsidRPr="00B1567D" w:rsidRDefault="00EF0F0E" w:rsidP="001B4126">
            <w:pPr>
              <w:jc w:val="center"/>
              <w:rPr>
                <w:rFonts w:ascii="Aptos" w:hAnsi="Aptos" w:cs="Calibri"/>
                <w:b/>
                <w:bCs/>
                <w:u w:val="single"/>
              </w:rPr>
            </w:pPr>
            <w:r w:rsidRPr="00B1567D">
              <w:rPr>
                <w:rFonts w:ascii="Aptos" w:hAnsi="Aptos" w:cs="Calibri"/>
                <w:b/>
                <w:bCs/>
                <w:u w:val="single"/>
              </w:rPr>
              <w:t>Fundamental British Values and Citizenship</w:t>
            </w:r>
          </w:p>
          <w:p w14:paraId="03B95E1D"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 xml:space="preserve">History Lessons </w:t>
            </w:r>
          </w:p>
          <w:p w14:paraId="795C2079"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Decorating the church - Poppies, Christmas trees</w:t>
            </w:r>
          </w:p>
          <w:p w14:paraId="5E56CD06"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Votes for schools’ lessons</w:t>
            </w:r>
          </w:p>
          <w:p w14:paraId="43043DD0" w14:textId="77777777" w:rsidR="00EF0F0E" w:rsidRPr="00B1567D" w:rsidRDefault="00EF0F0E" w:rsidP="00EF0F0E">
            <w:pPr>
              <w:pStyle w:val="ListParagraph"/>
              <w:numPr>
                <w:ilvl w:val="0"/>
                <w:numId w:val="22"/>
              </w:numPr>
              <w:spacing w:line="259" w:lineRule="auto"/>
              <w:rPr>
                <w:rFonts w:ascii="Aptos" w:hAnsi="Aptos" w:cs="Calibri"/>
                <w:sz w:val="20"/>
                <w:szCs w:val="20"/>
                <w:highlight w:val="yellow"/>
              </w:rPr>
            </w:pPr>
            <w:r w:rsidRPr="00B1567D">
              <w:rPr>
                <w:rFonts w:ascii="Aptos" w:hAnsi="Aptos" w:cs="Calibri"/>
                <w:sz w:val="20"/>
                <w:szCs w:val="20"/>
                <w:highlight w:val="yellow"/>
              </w:rPr>
              <w:t xml:space="preserve">Celebrating special days/themes </w:t>
            </w:r>
          </w:p>
          <w:p w14:paraId="14C43E37"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 xml:space="preserve">Equal opportunities </w:t>
            </w:r>
          </w:p>
          <w:p w14:paraId="47937BCD" w14:textId="77777777" w:rsidR="00EF0F0E" w:rsidRPr="00B1567D" w:rsidRDefault="00EF0F0E" w:rsidP="00EF0F0E">
            <w:pPr>
              <w:pStyle w:val="ListParagraph"/>
              <w:numPr>
                <w:ilvl w:val="0"/>
                <w:numId w:val="22"/>
              </w:numPr>
              <w:spacing w:line="259" w:lineRule="auto"/>
              <w:rPr>
                <w:rFonts w:ascii="Aptos" w:hAnsi="Aptos" w:cs="Calibri"/>
                <w:sz w:val="20"/>
                <w:szCs w:val="20"/>
                <w:highlight w:val="yellow"/>
              </w:rPr>
            </w:pPr>
            <w:r w:rsidRPr="00B1567D">
              <w:rPr>
                <w:rFonts w:ascii="Aptos" w:hAnsi="Aptos" w:cs="Calibri"/>
                <w:sz w:val="20"/>
                <w:szCs w:val="20"/>
                <w:highlight w:val="yellow"/>
              </w:rPr>
              <w:t>Charity fundraising</w:t>
            </w:r>
          </w:p>
          <w:p w14:paraId="00014DAE"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Student council - democracy</w:t>
            </w:r>
          </w:p>
          <w:p w14:paraId="4D0DB665"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Community links</w:t>
            </w:r>
          </w:p>
          <w:p w14:paraId="221B24A6"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Organised voting in class</w:t>
            </w:r>
          </w:p>
          <w:p w14:paraId="0659C17C"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Duke of Edinburgh</w:t>
            </w:r>
          </w:p>
          <w:p w14:paraId="3C6068F8"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Assemblies</w:t>
            </w:r>
          </w:p>
          <w:p w14:paraId="59A7D167"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Belonging to the school community</w:t>
            </w:r>
          </w:p>
          <w:p w14:paraId="1619380F" w14:textId="77777777" w:rsidR="00EF0F0E" w:rsidRPr="00B1567D" w:rsidRDefault="00EF0F0E" w:rsidP="00EF0F0E">
            <w:pPr>
              <w:pStyle w:val="ListParagraph"/>
              <w:numPr>
                <w:ilvl w:val="0"/>
                <w:numId w:val="22"/>
              </w:numPr>
              <w:spacing w:line="259" w:lineRule="auto"/>
              <w:rPr>
                <w:rFonts w:ascii="Aptos" w:hAnsi="Aptos" w:cs="Calibri"/>
                <w:sz w:val="20"/>
                <w:szCs w:val="20"/>
                <w:highlight w:val="yellow"/>
              </w:rPr>
            </w:pPr>
            <w:r w:rsidRPr="00B1567D">
              <w:rPr>
                <w:rFonts w:ascii="Aptos" w:hAnsi="Aptos" w:cs="Calibri"/>
                <w:sz w:val="20"/>
                <w:szCs w:val="20"/>
                <w:highlight w:val="yellow"/>
              </w:rPr>
              <w:t>Work Experience</w:t>
            </w:r>
          </w:p>
          <w:p w14:paraId="6088508B"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Volunteering</w:t>
            </w:r>
          </w:p>
          <w:p w14:paraId="6886CE11" w14:textId="77777777" w:rsidR="00EF0F0E" w:rsidRPr="00B1567D" w:rsidRDefault="00EF0F0E" w:rsidP="00EF0F0E">
            <w:pPr>
              <w:pStyle w:val="ListParagraph"/>
              <w:numPr>
                <w:ilvl w:val="0"/>
                <w:numId w:val="22"/>
              </w:numPr>
              <w:spacing w:line="259" w:lineRule="auto"/>
              <w:rPr>
                <w:rFonts w:ascii="Aptos" w:hAnsi="Aptos" w:cs="Calibri"/>
                <w:sz w:val="20"/>
                <w:szCs w:val="20"/>
              </w:rPr>
            </w:pPr>
            <w:r w:rsidRPr="00B1567D">
              <w:rPr>
                <w:rFonts w:ascii="Aptos" w:hAnsi="Aptos" w:cs="Calibri"/>
                <w:sz w:val="20"/>
                <w:szCs w:val="20"/>
              </w:rPr>
              <w:t xml:space="preserve">3 R’s – Be ready, be responsible and be respectful </w:t>
            </w:r>
          </w:p>
          <w:p w14:paraId="169C5FC2" w14:textId="77777777" w:rsidR="00EF0F0E" w:rsidRPr="00B1567D" w:rsidRDefault="00EF0F0E" w:rsidP="001B4126">
            <w:pPr>
              <w:rPr>
                <w:rFonts w:ascii="Aptos" w:hAnsi="Aptos" w:cs="Calibri"/>
                <w:b/>
                <w:bCs/>
                <w:sz w:val="20"/>
                <w:szCs w:val="20"/>
                <w:u w:val="single"/>
              </w:rPr>
            </w:pPr>
          </w:p>
        </w:tc>
        <w:tc>
          <w:tcPr>
            <w:tcW w:w="4508" w:type="dxa"/>
            <w:vMerge/>
          </w:tcPr>
          <w:p w14:paraId="08125971" w14:textId="77777777" w:rsidR="00EF0F0E" w:rsidRPr="00B1567D" w:rsidRDefault="00EF0F0E" w:rsidP="001B4126">
            <w:pPr>
              <w:jc w:val="center"/>
              <w:rPr>
                <w:rFonts w:ascii="Aptos" w:hAnsi="Aptos" w:cs="Calibri"/>
                <w:b/>
                <w:bCs/>
                <w:u w:val="single"/>
              </w:rPr>
            </w:pPr>
          </w:p>
        </w:tc>
      </w:tr>
      <w:tr w:rsidR="00EF0F0E" w:rsidRPr="00B1567D" w14:paraId="4250D4E1" w14:textId="77777777" w:rsidTr="001B4126">
        <w:trPr>
          <w:trHeight w:val="2455"/>
        </w:trPr>
        <w:tc>
          <w:tcPr>
            <w:tcW w:w="4508" w:type="dxa"/>
          </w:tcPr>
          <w:p w14:paraId="229AF866" w14:textId="77777777" w:rsidR="00EF0F0E" w:rsidRPr="00B1567D" w:rsidRDefault="00EF0F0E" w:rsidP="001B4126">
            <w:pPr>
              <w:jc w:val="center"/>
              <w:rPr>
                <w:rFonts w:ascii="Aptos" w:hAnsi="Aptos" w:cs="Calibri"/>
                <w:b/>
                <w:bCs/>
                <w:u w:val="single"/>
              </w:rPr>
            </w:pPr>
            <w:r w:rsidRPr="00B1567D">
              <w:rPr>
                <w:rFonts w:ascii="Aptos" w:hAnsi="Aptos" w:cs="Calibri"/>
                <w:b/>
                <w:bCs/>
                <w:u w:val="single"/>
              </w:rPr>
              <w:t>Equality and Diversity</w:t>
            </w:r>
          </w:p>
          <w:p w14:paraId="2E3834FA"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Makaton and communication</w:t>
            </w:r>
          </w:p>
          <w:p w14:paraId="3D551F15"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Oasis centre provision</w:t>
            </w:r>
          </w:p>
          <w:p w14:paraId="05962E51"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Transition days – moving between groups</w:t>
            </w:r>
          </w:p>
          <w:p w14:paraId="6D7B8A0D"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 xml:space="preserve">Interventions </w:t>
            </w:r>
          </w:p>
          <w:p w14:paraId="376C1081"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History lessons</w:t>
            </w:r>
          </w:p>
          <w:p w14:paraId="47C20166"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Assemblies</w:t>
            </w:r>
          </w:p>
          <w:p w14:paraId="78BC8C67" w14:textId="77777777" w:rsidR="00EF0F0E" w:rsidRPr="00B1567D" w:rsidRDefault="00EF0F0E" w:rsidP="00EF0F0E">
            <w:pPr>
              <w:pStyle w:val="ListParagraph"/>
              <w:numPr>
                <w:ilvl w:val="0"/>
                <w:numId w:val="23"/>
              </w:numPr>
              <w:spacing w:line="259" w:lineRule="auto"/>
              <w:rPr>
                <w:rFonts w:ascii="Aptos" w:hAnsi="Aptos" w:cs="Calibri"/>
                <w:color w:val="000000"/>
                <w:sz w:val="20"/>
                <w:szCs w:val="20"/>
                <w14:textFill>
                  <w14:solidFill>
                    <w14:srgbClr w14:val="000000">
                      <w14:alpha w14:val="19000"/>
                    </w14:srgbClr>
                  </w14:solidFill>
                </w14:textFill>
              </w:rPr>
            </w:pPr>
            <w:r w:rsidRPr="00B1567D">
              <w:rPr>
                <w:rFonts w:ascii="Aptos" w:hAnsi="Aptos" w:cs="Calibri"/>
                <w:color w:val="000000"/>
                <w:sz w:val="20"/>
                <w:szCs w:val="20"/>
                <w14:textFill>
                  <w14:solidFill>
                    <w14:srgbClr w14:val="000000">
                      <w14:alpha w14:val="19000"/>
                    </w14:srgbClr>
                  </w14:solidFill>
                </w14:textFill>
              </w:rPr>
              <w:t>Votes for schools</w:t>
            </w:r>
          </w:p>
          <w:p w14:paraId="74635043" w14:textId="77777777" w:rsidR="00EF0F0E" w:rsidRPr="00B1567D" w:rsidRDefault="00EF0F0E" w:rsidP="001B4126">
            <w:pPr>
              <w:jc w:val="center"/>
              <w:rPr>
                <w:rFonts w:ascii="Aptos" w:hAnsi="Aptos" w:cs="Calibri"/>
                <w:b/>
                <w:bCs/>
                <w:sz w:val="20"/>
                <w:szCs w:val="20"/>
                <w:u w:val="single"/>
              </w:rPr>
            </w:pPr>
          </w:p>
        </w:tc>
        <w:tc>
          <w:tcPr>
            <w:tcW w:w="4508" w:type="dxa"/>
            <w:vMerge/>
          </w:tcPr>
          <w:p w14:paraId="210B1C7E" w14:textId="77777777" w:rsidR="00EF0F0E" w:rsidRPr="00B1567D" w:rsidRDefault="00EF0F0E" w:rsidP="001B4126">
            <w:pPr>
              <w:jc w:val="center"/>
              <w:rPr>
                <w:rFonts w:ascii="Aptos" w:hAnsi="Aptos" w:cs="Calibri"/>
                <w:b/>
                <w:bCs/>
                <w:u w:val="single"/>
              </w:rPr>
            </w:pPr>
          </w:p>
        </w:tc>
      </w:tr>
    </w:tbl>
    <w:p w14:paraId="079A4896" w14:textId="7907B69E" w:rsidR="00771047" w:rsidRPr="00B1567D" w:rsidRDefault="00771047" w:rsidP="00331378">
      <w:pPr>
        <w:rPr>
          <w:rFonts w:ascii="Aptos" w:hAnsi="Aptos"/>
          <w:sz w:val="24"/>
          <w:szCs w:val="24"/>
        </w:rPr>
      </w:pPr>
    </w:p>
    <w:sectPr w:rsidR="00771047" w:rsidRPr="00B1567D" w:rsidSect="00EF0F0E">
      <w:pgSz w:w="11906" w:h="16838"/>
      <w:pgMar w:top="42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0413" w14:textId="77777777" w:rsidR="00B17262" w:rsidRDefault="00B17262" w:rsidP="0066295E">
      <w:pPr>
        <w:spacing w:after="0" w:line="240" w:lineRule="auto"/>
      </w:pPr>
      <w:r>
        <w:separator/>
      </w:r>
    </w:p>
  </w:endnote>
  <w:endnote w:type="continuationSeparator" w:id="0">
    <w:p w14:paraId="35AF3D05" w14:textId="77777777" w:rsidR="00B17262" w:rsidRDefault="00B17262" w:rsidP="0066295E">
      <w:pPr>
        <w:spacing w:after="0" w:line="240" w:lineRule="auto"/>
      </w:pPr>
      <w:r>
        <w:continuationSeparator/>
      </w:r>
    </w:p>
  </w:endnote>
  <w:endnote w:type="continuationNotice" w:id="1">
    <w:p w14:paraId="7D6C78B3" w14:textId="77777777" w:rsidR="00B17262" w:rsidRDefault="00B17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BCF8" w14:textId="77777777" w:rsidR="00B17262" w:rsidRDefault="00B17262" w:rsidP="0066295E">
      <w:pPr>
        <w:spacing w:after="0" w:line="240" w:lineRule="auto"/>
      </w:pPr>
      <w:r>
        <w:separator/>
      </w:r>
    </w:p>
  </w:footnote>
  <w:footnote w:type="continuationSeparator" w:id="0">
    <w:p w14:paraId="11F32D26" w14:textId="77777777" w:rsidR="00B17262" w:rsidRDefault="00B17262" w:rsidP="0066295E">
      <w:pPr>
        <w:spacing w:after="0" w:line="240" w:lineRule="auto"/>
      </w:pPr>
      <w:r>
        <w:continuationSeparator/>
      </w:r>
    </w:p>
  </w:footnote>
  <w:footnote w:type="continuationNotice" w:id="1">
    <w:p w14:paraId="61A34288" w14:textId="77777777" w:rsidR="00B17262" w:rsidRDefault="00B172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229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1A31"/>
    <w:multiLevelType w:val="hybridMultilevel"/>
    <w:tmpl w:val="DD826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232B"/>
    <w:multiLevelType w:val="hybridMultilevel"/>
    <w:tmpl w:val="CE24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F01A8"/>
    <w:multiLevelType w:val="hybridMultilevel"/>
    <w:tmpl w:val="6F00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12626"/>
    <w:multiLevelType w:val="hybridMultilevel"/>
    <w:tmpl w:val="82628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F6D76"/>
    <w:multiLevelType w:val="hybridMultilevel"/>
    <w:tmpl w:val="29FC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C5881"/>
    <w:multiLevelType w:val="hybridMultilevel"/>
    <w:tmpl w:val="13E833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A2FAB"/>
    <w:multiLevelType w:val="hybridMultilevel"/>
    <w:tmpl w:val="C21E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C2B30"/>
    <w:multiLevelType w:val="hybridMultilevel"/>
    <w:tmpl w:val="010C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94852"/>
    <w:multiLevelType w:val="hybridMultilevel"/>
    <w:tmpl w:val="5240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44B98"/>
    <w:multiLevelType w:val="hybridMultilevel"/>
    <w:tmpl w:val="AAE8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54530"/>
    <w:multiLevelType w:val="hybridMultilevel"/>
    <w:tmpl w:val="1AE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F14FD"/>
    <w:multiLevelType w:val="hybridMultilevel"/>
    <w:tmpl w:val="BFDC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6635"/>
    <w:multiLevelType w:val="hybridMultilevel"/>
    <w:tmpl w:val="B076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833A5"/>
    <w:multiLevelType w:val="hybridMultilevel"/>
    <w:tmpl w:val="E18E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10503"/>
    <w:multiLevelType w:val="hybridMultilevel"/>
    <w:tmpl w:val="C42A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1614B"/>
    <w:multiLevelType w:val="hybridMultilevel"/>
    <w:tmpl w:val="8FF2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3642C"/>
    <w:multiLevelType w:val="hybridMultilevel"/>
    <w:tmpl w:val="C324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130871"/>
    <w:multiLevelType w:val="hybridMultilevel"/>
    <w:tmpl w:val="2C94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A6B62"/>
    <w:multiLevelType w:val="hybridMultilevel"/>
    <w:tmpl w:val="7694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6527C"/>
    <w:multiLevelType w:val="hybridMultilevel"/>
    <w:tmpl w:val="68784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3258FD"/>
    <w:multiLevelType w:val="hybridMultilevel"/>
    <w:tmpl w:val="5712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9467A7"/>
    <w:multiLevelType w:val="hybridMultilevel"/>
    <w:tmpl w:val="6590B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C3469"/>
    <w:multiLevelType w:val="hybridMultilevel"/>
    <w:tmpl w:val="D436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61DE8"/>
    <w:multiLevelType w:val="hybridMultilevel"/>
    <w:tmpl w:val="137A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380016">
    <w:abstractNumId w:val="0"/>
  </w:num>
  <w:num w:numId="2" w16cid:durableId="1123616123">
    <w:abstractNumId w:val="19"/>
  </w:num>
  <w:num w:numId="3" w16cid:durableId="2010596268">
    <w:abstractNumId w:val="21"/>
  </w:num>
  <w:num w:numId="4" w16cid:durableId="338968321">
    <w:abstractNumId w:val="12"/>
  </w:num>
  <w:num w:numId="5" w16cid:durableId="282929562">
    <w:abstractNumId w:val="7"/>
  </w:num>
  <w:num w:numId="6" w16cid:durableId="504133438">
    <w:abstractNumId w:val="15"/>
  </w:num>
  <w:num w:numId="7" w16cid:durableId="762992137">
    <w:abstractNumId w:val="14"/>
  </w:num>
  <w:num w:numId="8" w16cid:durableId="494760189">
    <w:abstractNumId w:val="23"/>
  </w:num>
  <w:num w:numId="9" w16cid:durableId="1599825401">
    <w:abstractNumId w:val="17"/>
  </w:num>
  <w:num w:numId="10" w16cid:durableId="1924872852">
    <w:abstractNumId w:val="24"/>
  </w:num>
  <w:num w:numId="11" w16cid:durableId="1448084084">
    <w:abstractNumId w:val="18"/>
  </w:num>
  <w:num w:numId="12" w16cid:durableId="1657950802">
    <w:abstractNumId w:val="13"/>
  </w:num>
  <w:num w:numId="13" w16cid:durableId="1525554589">
    <w:abstractNumId w:val="9"/>
  </w:num>
  <w:num w:numId="14" w16cid:durableId="1683118788">
    <w:abstractNumId w:val="16"/>
  </w:num>
  <w:num w:numId="15" w16cid:durableId="281812674">
    <w:abstractNumId w:val="10"/>
  </w:num>
  <w:num w:numId="16" w16cid:durableId="830222519">
    <w:abstractNumId w:val="5"/>
  </w:num>
  <w:num w:numId="17" w16cid:durableId="1321351122">
    <w:abstractNumId w:val="11"/>
  </w:num>
  <w:num w:numId="18" w16cid:durableId="2006280679">
    <w:abstractNumId w:val="2"/>
  </w:num>
  <w:num w:numId="19" w16cid:durableId="957250967">
    <w:abstractNumId w:val="4"/>
  </w:num>
  <w:num w:numId="20" w16cid:durableId="1895971304">
    <w:abstractNumId w:val="3"/>
  </w:num>
  <w:num w:numId="21" w16cid:durableId="378431834">
    <w:abstractNumId w:val="1"/>
  </w:num>
  <w:num w:numId="22" w16cid:durableId="1500268996">
    <w:abstractNumId w:val="6"/>
  </w:num>
  <w:num w:numId="23" w16cid:durableId="864757467">
    <w:abstractNumId w:val="22"/>
  </w:num>
  <w:num w:numId="24" w16cid:durableId="1920626891">
    <w:abstractNumId w:val="20"/>
  </w:num>
  <w:num w:numId="25" w16cid:durableId="49580869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61"/>
    <w:rsid w:val="00001558"/>
    <w:rsid w:val="000030FF"/>
    <w:rsid w:val="00003CC1"/>
    <w:rsid w:val="000118E1"/>
    <w:rsid w:val="00012AC5"/>
    <w:rsid w:val="0001476A"/>
    <w:rsid w:val="00014DDE"/>
    <w:rsid w:val="00016BE4"/>
    <w:rsid w:val="00016D07"/>
    <w:rsid w:val="00017C81"/>
    <w:rsid w:val="00024FC8"/>
    <w:rsid w:val="00025F32"/>
    <w:rsid w:val="00030CC0"/>
    <w:rsid w:val="000316D0"/>
    <w:rsid w:val="0003316A"/>
    <w:rsid w:val="000376DA"/>
    <w:rsid w:val="00043B7E"/>
    <w:rsid w:val="00045150"/>
    <w:rsid w:val="00047A53"/>
    <w:rsid w:val="00047CD2"/>
    <w:rsid w:val="00056041"/>
    <w:rsid w:val="00061493"/>
    <w:rsid w:val="0006467C"/>
    <w:rsid w:val="00070B54"/>
    <w:rsid w:val="00072620"/>
    <w:rsid w:val="0007386F"/>
    <w:rsid w:val="000753A0"/>
    <w:rsid w:val="0007627B"/>
    <w:rsid w:val="00077FF6"/>
    <w:rsid w:val="00083E59"/>
    <w:rsid w:val="00086981"/>
    <w:rsid w:val="000922AE"/>
    <w:rsid w:val="00095387"/>
    <w:rsid w:val="000A05FA"/>
    <w:rsid w:val="000A183A"/>
    <w:rsid w:val="000A311E"/>
    <w:rsid w:val="000B6302"/>
    <w:rsid w:val="000B6E10"/>
    <w:rsid w:val="000C0408"/>
    <w:rsid w:val="000C398E"/>
    <w:rsid w:val="000C423C"/>
    <w:rsid w:val="000C4F80"/>
    <w:rsid w:val="000C54DF"/>
    <w:rsid w:val="000D051A"/>
    <w:rsid w:val="000D4905"/>
    <w:rsid w:val="000D5922"/>
    <w:rsid w:val="000D5D85"/>
    <w:rsid w:val="000E527F"/>
    <w:rsid w:val="000E64A3"/>
    <w:rsid w:val="000E66FE"/>
    <w:rsid w:val="000E6716"/>
    <w:rsid w:val="000E6D61"/>
    <w:rsid w:val="000F2787"/>
    <w:rsid w:val="000F5F61"/>
    <w:rsid w:val="000F67BB"/>
    <w:rsid w:val="00101B02"/>
    <w:rsid w:val="001033B3"/>
    <w:rsid w:val="00104A3A"/>
    <w:rsid w:val="00107059"/>
    <w:rsid w:val="001074A4"/>
    <w:rsid w:val="00111135"/>
    <w:rsid w:val="001112A6"/>
    <w:rsid w:val="0011194D"/>
    <w:rsid w:val="00121741"/>
    <w:rsid w:val="001237CF"/>
    <w:rsid w:val="00134B2E"/>
    <w:rsid w:val="00134C22"/>
    <w:rsid w:val="00135D96"/>
    <w:rsid w:val="00137BE1"/>
    <w:rsid w:val="00142B39"/>
    <w:rsid w:val="00147593"/>
    <w:rsid w:val="00147F9C"/>
    <w:rsid w:val="001543E5"/>
    <w:rsid w:val="001564E8"/>
    <w:rsid w:val="00157A23"/>
    <w:rsid w:val="00170460"/>
    <w:rsid w:val="0017101E"/>
    <w:rsid w:val="00173317"/>
    <w:rsid w:val="00174C10"/>
    <w:rsid w:val="001809E3"/>
    <w:rsid w:val="00180BCE"/>
    <w:rsid w:val="00182779"/>
    <w:rsid w:val="00183BA3"/>
    <w:rsid w:val="001840B3"/>
    <w:rsid w:val="0018582E"/>
    <w:rsid w:val="00190D28"/>
    <w:rsid w:val="00193EB8"/>
    <w:rsid w:val="00193F4B"/>
    <w:rsid w:val="001964E3"/>
    <w:rsid w:val="001967AE"/>
    <w:rsid w:val="001A7FF4"/>
    <w:rsid w:val="001B18DE"/>
    <w:rsid w:val="001B44F6"/>
    <w:rsid w:val="001B48F9"/>
    <w:rsid w:val="001B56CA"/>
    <w:rsid w:val="001B64E7"/>
    <w:rsid w:val="001B6FCC"/>
    <w:rsid w:val="001C1E7C"/>
    <w:rsid w:val="001C21D2"/>
    <w:rsid w:val="001C22C4"/>
    <w:rsid w:val="001C72C9"/>
    <w:rsid w:val="001C78B8"/>
    <w:rsid w:val="001C7C66"/>
    <w:rsid w:val="001E6561"/>
    <w:rsid w:val="002075DC"/>
    <w:rsid w:val="002128F7"/>
    <w:rsid w:val="00213DE4"/>
    <w:rsid w:val="00220A90"/>
    <w:rsid w:val="00223A38"/>
    <w:rsid w:val="00231373"/>
    <w:rsid w:val="002313A3"/>
    <w:rsid w:val="00232875"/>
    <w:rsid w:val="00242193"/>
    <w:rsid w:val="00244B79"/>
    <w:rsid w:val="002454C0"/>
    <w:rsid w:val="00246689"/>
    <w:rsid w:val="0024698F"/>
    <w:rsid w:val="002645A0"/>
    <w:rsid w:val="00265E0D"/>
    <w:rsid w:val="00266201"/>
    <w:rsid w:val="002772C0"/>
    <w:rsid w:val="0028113D"/>
    <w:rsid w:val="0028767F"/>
    <w:rsid w:val="0029343B"/>
    <w:rsid w:val="0029672F"/>
    <w:rsid w:val="002A0FF2"/>
    <w:rsid w:val="002A3084"/>
    <w:rsid w:val="002A672D"/>
    <w:rsid w:val="002B1518"/>
    <w:rsid w:val="002B3311"/>
    <w:rsid w:val="002C27C7"/>
    <w:rsid w:val="002C329E"/>
    <w:rsid w:val="002C5D69"/>
    <w:rsid w:val="002D1987"/>
    <w:rsid w:val="002D65EA"/>
    <w:rsid w:val="002E060F"/>
    <w:rsid w:val="002E17F9"/>
    <w:rsid w:val="002F1542"/>
    <w:rsid w:val="002F318F"/>
    <w:rsid w:val="0030721C"/>
    <w:rsid w:val="00316869"/>
    <w:rsid w:val="00317982"/>
    <w:rsid w:val="003235A0"/>
    <w:rsid w:val="003260F7"/>
    <w:rsid w:val="003277D2"/>
    <w:rsid w:val="00331378"/>
    <w:rsid w:val="00333219"/>
    <w:rsid w:val="003375F8"/>
    <w:rsid w:val="00341B5D"/>
    <w:rsid w:val="00341E64"/>
    <w:rsid w:val="00343587"/>
    <w:rsid w:val="00343EAB"/>
    <w:rsid w:val="003454DF"/>
    <w:rsid w:val="003464FE"/>
    <w:rsid w:val="00346536"/>
    <w:rsid w:val="003508A0"/>
    <w:rsid w:val="003531E0"/>
    <w:rsid w:val="00354967"/>
    <w:rsid w:val="00356CB6"/>
    <w:rsid w:val="00361F0C"/>
    <w:rsid w:val="00363BB1"/>
    <w:rsid w:val="00365F71"/>
    <w:rsid w:val="0036790C"/>
    <w:rsid w:val="00367E74"/>
    <w:rsid w:val="00373B9D"/>
    <w:rsid w:val="003756FA"/>
    <w:rsid w:val="00375CB3"/>
    <w:rsid w:val="00376ADE"/>
    <w:rsid w:val="003808D8"/>
    <w:rsid w:val="00383EA5"/>
    <w:rsid w:val="00391255"/>
    <w:rsid w:val="003946C4"/>
    <w:rsid w:val="003A3888"/>
    <w:rsid w:val="003A6A25"/>
    <w:rsid w:val="003A6E14"/>
    <w:rsid w:val="003B0A19"/>
    <w:rsid w:val="003B1AC7"/>
    <w:rsid w:val="003B332E"/>
    <w:rsid w:val="003B4DE7"/>
    <w:rsid w:val="003B512A"/>
    <w:rsid w:val="003B76C2"/>
    <w:rsid w:val="003C206F"/>
    <w:rsid w:val="003C42B4"/>
    <w:rsid w:val="003C45F2"/>
    <w:rsid w:val="003C5C86"/>
    <w:rsid w:val="003D136D"/>
    <w:rsid w:val="003D1D55"/>
    <w:rsid w:val="003D31B7"/>
    <w:rsid w:val="003E2772"/>
    <w:rsid w:val="003F25BE"/>
    <w:rsid w:val="00400D0B"/>
    <w:rsid w:val="00403AD9"/>
    <w:rsid w:val="00404FBF"/>
    <w:rsid w:val="00405B12"/>
    <w:rsid w:val="00407833"/>
    <w:rsid w:val="00410A30"/>
    <w:rsid w:val="00415295"/>
    <w:rsid w:val="00424672"/>
    <w:rsid w:val="00430F48"/>
    <w:rsid w:val="00431E89"/>
    <w:rsid w:val="004334AC"/>
    <w:rsid w:val="0044277E"/>
    <w:rsid w:val="00443657"/>
    <w:rsid w:val="00443C3C"/>
    <w:rsid w:val="00450FDA"/>
    <w:rsid w:val="00451FE6"/>
    <w:rsid w:val="00453E54"/>
    <w:rsid w:val="00454AFB"/>
    <w:rsid w:val="00455E30"/>
    <w:rsid w:val="00463203"/>
    <w:rsid w:val="0046320A"/>
    <w:rsid w:val="004714FE"/>
    <w:rsid w:val="00483138"/>
    <w:rsid w:val="00484805"/>
    <w:rsid w:val="00484BC3"/>
    <w:rsid w:val="00492EAA"/>
    <w:rsid w:val="004A0ECB"/>
    <w:rsid w:val="004A22AC"/>
    <w:rsid w:val="004A28FC"/>
    <w:rsid w:val="004A2F4B"/>
    <w:rsid w:val="004A6F5F"/>
    <w:rsid w:val="004B06C6"/>
    <w:rsid w:val="004B2F1C"/>
    <w:rsid w:val="004B6D74"/>
    <w:rsid w:val="004B7013"/>
    <w:rsid w:val="004C12B9"/>
    <w:rsid w:val="004D1E78"/>
    <w:rsid w:val="004D54F2"/>
    <w:rsid w:val="004D7037"/>
    <w:rsid w:val="004E73AC"/>
    <w:rsid w:val="004F0A4B"/>
    <w:rsid w:val="004F1067"/>
    <w:rsid w:val="004F3B67"/>
    <w:rsid w:val="004F4057"/>
    <w:rsid w:val="00500D39"/>
    <w:rsid w:val="00504597"/>
    <w:rsid w:val="00504C48"/>
    <w:rsid w:val="00505235"/>
    <w:rsid w:val="005061D7"/>
    <w:rsid w:val="00506B67"/>
    <w:rsid w:val="00507495"/>
    <w:rsid w:val="005102AD"/>
    <w:rsid w:val="005153BE"/>
    <w:rsid w:val="005162F0"/>
    <w:rsid w:val="005179E2"/>
    <w:rsid w:val="00517BDA"/>
    <w:rsid w:val="0052339C"/>
    <w:rsid w:val="00526880"/>
    <w:rsid w:val="00527914"/>
    <w:rsid w:val="005317DB"/>
    <w:rsid w:val="00531B18"/>
    <w:rsid w:val="00531E18"/>
    <w:rsid w:val="005402BE"/>
    <w:rsid w:val="0054034B"/>
    <w:rsid w:val="00540477"/>
    <w:rsid w:val="005412CA"/>
    <w:rsid w:val="00541CB7"/>
    <w:rsid w:val="00545D61"/>
    <w:rsid w:val="00554B97"/>
    <w:rsid w:val="005552E0"/>
    <w:rsid w:val="005558D3"/>
    <w:rsid w:val="00556027"/>
    <w:rsid w:val="005567AE"/>
    <w:rsid w:val="0055752E"/>
    <w:rsid w:val="00563C3F"/>
    <w:rsid w:val="00570443"/>
    <w:rsid w:val="005705C6"/>
    <w:rsid w:val="00570659"/>
    <w:rsid w:val="00571C8D"/>
    <w:rsid w:val="00573CC4"/>
    <w:rsid w:val="005740D3"/>
    <w:rsid w:val="005801A5"/>
    <w:rsid w:val="005805DF"/>
    <w:rsid w:val="0058143A"/>
    <w:rsid w:val="00581A95"/>
    <w:rsid w:val="00581B0C"/>
    <w:rsid w:val="00583063"/>
    <w:rsid w:val="0058342C"/>
    <w:rsid w:val="0059121B"/>
    <w:rsid w:val="00592CB8"/>
    <w:rsid w:val="00593EC7"/>
    <w:rsid w:val="00595A4E"/>
    <w:rsid w:val="00596CEA"/>
    <w:rsid w:val="005A0234"/>
    <w:rsid w:val="005A545E"/>
    <w:rsid w:val="005A7135"/>
    <w:rsid w:val="005A7405"/>
    <w:rsid w:val="005B3227"/>
    <w:rsid w:val="005B3620"/>
    <w:rsid w:val="005B4331"/>
    <w:rsid w:val="005B492F"/>
    <w:rsid w:val="005B566C"/>
    <w:rsid w:val="005C0937"/>
    <w:rsid w:val="005C6F87"/>
    <w:rsid w:val="005D3059"/>
    <w:rsid w:val="005D5F2E"/>
    <w:rsid w:val="005D79B8"/>
    <w:rsid w:val="005D7FD1"/>
    <w:rsid w:val="005E1936"/>
    <w:rsid w:val="005E1A86"/>
    <w:rsid w:val="005E22F9"/>
    <w:rsid w:val="005E302B"/>
    <w:rsid w:val="005E3614"/>
    <w:rsid w:val="005E7370"/>
    <w:rsid w:val="005F49F0"/>
    <w:rsid w:val="005F4D7A"/>
    <w:rsid w:val="005F5284"/>
    <w:rsid w:val="00600498"/>
    <w:rsid w:val="00602170"/>
    <w:rsid w:val="00604C40"/>
    <w:rsid w:val="00605A86"/>
    <w:rsid w:val="00606FC3"/>
    <w:rsid w:val="0060727F"/>
    <w:rsid w:val="006153C6"/>
    <w:rsid w:val="00616BD9"/>
    <w:rsid w:val="0062246D"/>
    <w:rsid w:val="0062340D"/>
    <w:rsid w:val="00630A7F"/>
    <w:rsid w:val="006335D2"/>
    <w:rsid w:val="0063493E"/>
    <w:rsid w:val="00634A12"/>
    <w:rsid w:val="0063694F"/>
    <w:rsid w:val="00640C2C"/>
    <w:rsid w:val="0064264B"/>
    <w:rsid w:val="0064480E"/>
    <w:rsid w:val="00645098"/>
    <w:rsid w:val="00646448"/>
    <w:rsid w:val="00650D19"/>
    <w:rsid w:val="006606BF"/>
    <w:rsid w:val="006622DB"/>
    <w:rsid w:val="0066295E"/>
    <w:rsid w:val="0066659D"/>
    <w:rsid w:val="00672905"/>
    <w:rsid w:val="00676E7D"/>
    <w:rsid w:val="00677CFD"/>
    <w:rsid w:val="00677FF7"/>
    <w:rsid w:val="00682780"/>
    <w:rsid w:val="00686FD2"/>
    <w:rsid w:val="00687DA2"/>
    <w:rsid w:val="00691A37"/>
    <w:rsid w:val="00694250"/>
    <w:rsid w:val="006A1BF4"/>
    <w:rsid w:val="006A2FD3"/>
    <w:rsid w:val="006A3AE3"/>
    <w:rsid w:val="006A3BB8"/>
    <w:rsid w:val="006A3D9A"/>
    <w:rsid w:val="006A46D5"/>
    <w:rsid w:val="006A67BA"/>
    <w:rsid w:val="006B07A3"/>
    <w:rsid w:val="006B0EDB"/>
    <w:rsid w:val="006B1C15"/>
    <w:rsid w:val="006B3709"/>
    <w:rsid w:val="006C2F09"/>
    <w:rsid w:val="006C649E"/>
    <w:rsid w:val="006D0F61"/>
    <w:rsid w:val="006D2FB6"/>
    <w:rsid w:val="006D539D"/>
    <w:rsid w:val="006E1437"/>
    <w:rsid w:val="006E2658"/>
    <w:rsid w:val="006E64EB"/>
    <w:rsid w:val="006F025F"/>
    <w:rsid w:val="006F5861"/>
    <w:rsid w:val="006F63EB"/>
    <w:rsid w:val="006F7943"/>
    <w:rsid w:val="00700FA2"/>
    <w:rsid w:val="007022EF"/>
    <w:rsid w:val="007105DD"/>
    <w:rsid w:val="0071704C"/>
    <w:rsid w:val="007172BC"/>
    <w:rsid w:val="0072073F"/>
    <w:rsid w:val="00722FCF"/>
    <w:rsid w:val="00732A7F"/>
    <w:rsid w:val="00732ED1"/>
    <w:rsid w:val="0074185C"/>
    <w:rsid w:val="00742010"/>
    <w:rsid w:val="0074357D"/>
    <w:rsid w:val="007446FD"/>
    <w:rsid w:val="00744F65"/>
    <w:rsid w:val="007450D5"/>
    <w:rsid w:val="00747F6F"/>
    <w:rsid w:val="0075171D"/>
    <w:rsid w:val="00761D62"/>
    <w:rsid w:val="00770D32"/>
    <w:rsid w:val="00771047"/>
    <w:rsid w:val="0077179C"/>
    <w:rsid w:val="00771D4F"/>
    <w:rsid w:val="00775D10"/>
    <w:rsid w:val="007763CE"/>
    <w:rsid w:val="00776564"/>
    <w:rsid w:val="00776D3E"/>
    <w:rsid w:val="00782387"/>
    <w:rsid w:val="00783F48"/>
    <w:rsid w:val="00790505"/>
    <w:rsid w:val="00791694"/>
    <w:rsid w:val="00792947"/>
    <w:rsid w:val="007970C0"/>
    <w:rsid w:val="007A28BD"/>
    <w:rsid w:val="007A38CB"/>
    <w:rsid w:val="007B1A2B"/>
    <w:rsid w:val="007B4391"/>
    <w:rsid w:val="007B43EB"/>
    <w:rsid w:val="007C3366"/>
    <w:rsid w:val="007C635B"/>
    <w:rsid w:val="007D04F7"/>
    <w:rsid w:val="007D2EF9"/>
    <w:rsid w:val="007D75C6"/>
    <w:rsid w:val="007E0FB7"/>
    <w:rsid w:val="007E164D"/>
    <w:rsid w:val="007F2CAA"/>
    <w:rsid w:val="007F3C1D"/>
    <w:rsid w:val="007F64C4"/>
    <w:rsid w:val="0080050C"/>
    <w:rsid w:val="00800DC3"/>
    <w:rsid w:val="00802E62"/>
    <w:rsid w:val="00806C4C"/>
    <w:rsid w:val="00811A0F"/>
    <w:rsid w:val="008172B9"/>
    <w:rsid w:val="008178F7"/>
    <w:rsid w:val="00817BB8"/>
    <w:rsid w:val="00820B35"/>
    <w:rsid w:val="00830C16"/>
    <w:rsid w:val="00832CE6"/>
    <w:rsid w:val="00833A94"/>
    <w:rsid w:val="00833F88"/>
    <w:rsid w:val="00844D00"/>
    <w:rsid w:val="00846AD9"/>
    <w:rsid w:val="008544F3"/>
    <w:rsid w:val="00854BE6"/>
    <w:rsid w:val="00860FD9"/>
    <w:rsid w:val="00863177"/>
    <w:rsid w:val="0086348B"/>
    <w:rsid w:val="00863B53"/>
    <w:rsid w:val="008643A4"/>
    <w:rsid w:val="008673E2"/>
    <w:rsid w:val="00870F3F"/>
    <w:rsid w:val="0087252D"/>
    <w:rsid w:val="00872C2D"/>
    <w:rsid w:val="00872C72"/>
    <w:rsid w:val="00872D0E"/>
    <w:rsid w:val="00874DDF"/>
    <w:rsid w:val="00875B7C"/>
    <w:rsid w:val="00876414"/>
    <w:rsid w:val="00877DC4"/>
    <w:rsid w:val="0088425B"/>
    <w:rsid w:val="00884F1F"/>
    <w:rsid w:val="0089386A"/>
    <w:rsid w:val="00893A22"/>
    <w:rsid w:val="00894B61"/>
    <w:rsid w:val="0089561E"/>
    <w:rsid w:val="008962BD"/>
    <w:rsid w:val="00897AAD"/>
    <w:rsid w:val="008A202F"/>
    <w:rsid w:val="008A335A"/>
    <w:rsid w:val="008A6FA6"/>
    <w:rsid w:val="008B2D09"/>
    <w:rsid w:val="008B5D18"/>
    <w:rsid w:val="008B7665"/>
    <w:rsid w:val="008B7A51"/>
    <w:rsid w:val="008D07F0"/>
    <w:rsid w:val="008D23BF"/>
    <w:rsid w:val="008E1DC9"/>
    <w:rsid w:val="008E399F"/>
    <w:rsid w:val="008E40CC"/>
    <w:rsid w:val="008E4EA2"/>
    <w:rsid w:val="008E4F32"/>
    <w:rsid w:val="008E5A2D"/>
    <w:rsid w:val="008F1044"/>
    <w:rsid w:val="008F1589"/>
    <w:rsid w:val="008F5092"/>
    <w:rsid w:val="009013CD"/>
    <w:rsid w:val="00901B43"/>
    <w:rsid w:val="0090384E"/>
    <w:rsid w:val="00906742"/>
    <w:rsid w:val="0091133E"/>
    <w:rsid w:val="00913A54"/>
    <w:rsid w:val="00916BE8"/>
    <w:rsid w:val="00920CC5"/>
    <w:rsid w:val="0092121D"/>
    <w:rsid w:val="00923319"/>
    <w:rsid w:val="00923951"/>
    <w:rsid w:val="00932A67"/>
    <w:rsid w:val="009403A7"/>
    <w:rsid w:val="00941828"/>
    <w:rsid w:val="00942513"/>
    <w:rsid w:val="0094556B"/>
    <w:rsid w:val="00947047"/>
    <w:rsid w:val="009525A2"/>
    <w:rsid w:val="00953492"/>
    <w:rsid w:val="009629F7"/>
    <w:rsid w:val="00966906"/>
    <w:rsid w:val="0097285D"/>
    <w:rsid w:val="00975B21"/>
    <w:rsid w:val="009811B6"/>
    <w:rsid w:val="00983443"/>
    <w:rsid w:val="00983930"/>
    <w:rsid w:val="00984168"/>
    <w:rsid w:val="009850C0"/>
    <w:rsid w:val="009875B2"/>
    <w:rsid w:val="009909E0"/>
    <w:rsid w:val="0099410B"/>
    <w:rsid w:val="009944DF"/>
    <w:rsid w:val="009964AE"/>
    <w:rsid w:val="009A11A2"/>
    <w:rsid w:val="009A16EE"/>
    <w:rsid w:val="009A2365"/>
    <w:rsid w:val="009A4F8D"/>
    <w:rsid w:val="009A6B65"/>
    <w:rsid w:val="009A730A"/>
    <w:rsid w:val="009B1E34"/>
    <w:rsid w:val="009B3DD1"/>
    <w:rsid w:val="009C26C4"/>
    <w:rsid w:val="009C58FF"/>
    <w:rsid w:val="009C5ACD"/>
    <w:rsid w:val="009C7097"/>
    <w:rsid w:val="009C7E21"/>
    <w:rsid w:val="009E13A8"/>
    <w:rsid w:val="009E14F9"/>
    <w:rsid w:val="00A01467"/>
    <w:rsid w:val="00A12CCA"/>
    <w:rsid w:val="00A16CE5"/>
    <w:rsid w:val="00A24215"/>
    <w:rsid w:val="00A254C9"/>
    <w:rsid w:val="00A257D7"/>
    <w:rsid w:val="00A2701C"/>
    <w:rsid w:val="00A43B5F"/>
    <w:rsid w:val="00A46BD7"/>
    <w:rsid w:val="00A46E07"/>
    <w:rsid w:val="00A5347B"/>
    <w:rsid w:val="00A60235"/>
    <w:rsid w:val="00A61BFA"/>
    <w:rsid w:val="00A87A4C"/>
    <w:rsid w:val="00A93A56"/>
    <w:rsid w:val="00AA5798"/>
    <w:rsid w:val="00AA57C6"/>
    <w:rsid w:val="00AB46B7"/>
    <w:rsid w:val="00AC0FFC"/>
    <w:rsid w:val="00AD0361"/>
    <w:rsid w:val="00AD2785"/>
    <w:rsid w:val="00AD3CA2"/>
    <w:rsid w:val="00AE0F2D"/>
    <w:rsid w:val="00AE16B1"/>
    <w:rsid w:val="00AE7E1F"/>
    <w:rsid w:val="00AF375A"/>
    <w:rsid w:val="00AF67E0"/>
    <w:rsid w:val="00B02C18"/>
    <w:rsid w:val="00B0682E"/>
    <w:rsid w:val="00B1567D"/>
    <w:rsid w:val="00B17262"/>
    <w:rsid w:val="00B2001B"/>
    <w:rsid w:val="00B236D3"/>
    <w:rsid w:val="00B25CBE"/>
    <w:rsid w:val="00B32876"/>
    <w:rsid w:val="00B418DF"/>
    <w:rsid w:val="00B467C1"/>
    <w:rsid w:val="00B471EA"/>
    <w:rsid w:val="00B53A6F"/>
    <w:rsid w:val="00B53CB0"/>
    <w:rsid w:val="00B602B7"/>
    <w:rsid w:val="00B61FA2"/>
    <w:rsid w:val="00B632A9"/>
    <w:rsid w:val="00B645CE"/>
    <w:rsid w:val="00B713F4"/>
    <w:rsid w:val="00B73CB6"/>
    <w:rsid w:val="00B75DE6"/>
    <w:rsid w:val="00B76DF0"/>
    <w:rsid w:val="00B8669B"/>
    <w:rsid w:val="00B91939"/>
    <w:rsid w:val="00B92AE5"/>
    <w:rsid w:val="00BA09C9"/>
    <w:rsid w:val="00BA1A36"/>
    <w:rsid w:val="00BA1FA9"/>
    <w:rsid w:val="00BA33EB"/>
    <w:rsid w:val="00BB2893"/>
    <w:rsid w:val="00BB373B"/>
    <w:rsid w:val="00BB3B15"/>
    <w:rsid w:val="00BC17E5"/>
    <w:rsid w:val="00BC269C"/>
    <w:rsid w:val="00BC4181"/>
    <w:rsid w:val="00BC645D"/>
    <w:rsid w:val="00BC66B6"/>
    <w:rsid w:val="00BD1398"/>
    <w:rsid w:val="00BD5B04"/>
    <w:rsid w:val="00BE2058"/>
    <w:rsid w:val="00BE4D40"/>
    <w:rsid w:val="00BF038F"/>
    <w:rsid w:val="00BF0A62"/>
    <w:rsid w:val="00BF1B76"/>
    <w:rsid w:val="00BF4D48"/>
    <w:rsid w:val="00C00B01"/>
    <w:rsid w:val="00C016E0"/>
    <w:rsid w:val="00C04924"/>
    <w:rsid w:val="00C06A97"/>
    <w:rsid w:val="00C1543A"/>
    <w:rsid w:val="00C204D8"/>
    <w:rsid w:val="00C22102"/>
    <w:rsid w:val="00C225D3"/>
    <w:rsid w:val="00C2488F"/>
    <w:rsid w:val="00C26822"/>
    <w:rsid w:val="00C26BB3"/>
    <w:rsid w:val="00C3115C"/>
    <w:rsid w:val="00C31700"/>
    <w:rsid w:val="00C33194"/>
    <w:rsid w:val="00C36D45"/>
    <w:rsid w:val="00C41F70"/>
    <w:rsid w:val="00C50EFF"/>
    <w:rsid w:val="00C518BC"/>
    <w:rsid w:val="00C60389"/>
    <w:rsid w:val="00C6214C"/>
    <w:rsid w:val="00C62A8D"/>
    <w:rsid w:val="00C6723B"/>
    <w:rsid w:val="00C74822"/>
    <w:rsid w:val="00C749A5"/>
    <w:rsid w:val="00C8469D"/>
    <w:rsid w:val="00C84D9F"/>
    <w:rsid w:val="00C8598F"/>
    <w:rsid w:val="00C90C4A"/>
    <w:rsid w:val="00C90FA3"/>
    <w:rsid w:val="00C914A6"/>
    <w:rsid w:val="00C937F4"/>
    <w:rsid w:val="00C94014"/>
    <w:rsid w:val="00C955BE"/>
    <w:rsid w:val="00C97347"/>
    <w:rsid w:val="00CA513B"/>
    <w:rsid w:val="00CA66CE"/>
    <w:rsid w:val="00CB1855"/>
    <w:rsid w:val="00CC7A00"/>
    <w:rsid w:val="00CE2F67"/>
    <w:rsid w:val="00CF1C3E"/>
    <w:rsid w:val="00CF219C"/>
    <w:rsid w:val="00CF5B3B"/>
    <w:rsid w:val="00D0193E"/>
    <w:rsid w:val="00D02B4B"/>
    <w:rsid w:val="00D06261"/>
    <w:rsid w:val="00D10F9B"/>
    <w:rsid w:val="00D16F5F"/>
    <w:rsid w:val="00D20CA6"/>
    <w:rsid w:val="00D3114E"/>
    <w:rsid w:val="00D36F10"/>
    <w:rsid w:val="00D37077"/>
    <w:rsid w:val="00D436BB"/>
    <w:rsid w:val="00D4657D"/>
    <w:rsid w:val="00D51EA9"/>
    <w:rsid w:val="00D5316A"/>
    <w:rsid w:val="00D5324B"/>
    <w:rsid w:val="00D5674F"/>
    <w:rsid w:val="00D56AEB"/>
    <w:rsid w:val="00D603E8"/>
    <w:rsid w:val="00D63D36"/>
    <w:rsid w:val="00D65840"/>
    <w:rsid w:val="00D6645C"/>
    <w:rsid w:val="00D800B3"/>
    <w:rsid w:val="00D80C93"/>
    <w:rsid w:val="00D84705"/>
    <w:rsid w:val="00D87DBD"/>
    <w:rsid w:val="00D900AA"/>
    <w:rsid w:val="00D9016B"/>
    <w:rsid w:val="00D90DF1"/>
    <w:rsid w:val="00D94768"/>
    <w:rsid w:val="00D95790"/>
    <w:rsid w:val="00D95FAD"/>
    <w:rsid w:val="00DA0298"/>
    <w:rsid w:val="00DA24BD"/>
    <w:rsid w:val="00DA5319"/>
    <w:rsid w:val="00DA6060"/>
    <w:rsid w:val="00DB4289"/>
    <w:rsid w:val="00DC238B"/>
    <w:rsid w:val="00DC7586"/>
    <w:rsid w:val="00DD1D10"/>
    <w:rsid w:val="00DD427A"/>
    <w:rsid w:val="00DD4896"/>
    <w:rsid w:val="00DD75A7"/>
    <w:rsid w:val="00DE27DD"/>
    <w:rsid w:val="00DE75FF"/>
    <w:rsid w:val="00DF0293"/>
    <w:rsid w:val="00DF04FF"/>
    <w:rsid w:val="00DF3136"/>
    <w:rsid w:val="00DF564D"/>
    <w:rsid w:val="00E00438"/>
    <w:rsid w:val="00E01864"/>
    <w:rsid w:val="00E01D33"/>
    <w:rsid w:val="00E03E38"/>
    <w:rsid w:val="00E05C1A"/>
    <w:rsid w:val="00E069B6"/>
    <w:rsid w:val="00E1029F"/>
    <w:rsid w:val="00E14625"/>
    <w:rsid w:val="00E220C7"/>
    <w:rsid w:val="00E22664"/>
    <w:rsid w:val="00E22D62"/>
    <w:rsid w:val="00E278B3"/>
    <w:rsid w:val="00E34204"/>
    <w:rsid w:val="00E342D9"/>
    <w:rsid w:val="00E37989"/>
    <w:rsid w:val="00E407F3"/>
    <w:rsid w:val="00E46F1F"/>
    <w:rsid w:val="00E47388"/>
    <w:rsid w:val="00E52280"/>
    <w:rsid w:val="00E561A4"/>
    <w:rsid w:val="00E603D1"/>
    <w:rsid w:val="00E61EDA"/>
    <w:rsid w:val="00E645FB"/>
    <w:rsid w:val="00E6553D"/>
    <w:rsid w:val="00E75B80"/>
    <w:rsid w:val="00E77558"/>
    <w:rsid w:val="00E82985"/>
    <w:rsid w:val="00E8559C"/>
    <w:rsid w:val="00E91C9B"/>
    <w:rsid w:val="00E939B0"/>
    <w:rsid w:val="00E93F36"/>
    <w:rsid w:val="00E95AD0"/>
    <w:rsid w:val="00EA05F7"/>
    <w:rsid w:val="00EA115A"/>
    <w:rsid w:val="00EA1169"/>
    <w:rsid w:val="00EA6327"/>
    <w:rsid w:val="00EB0C3B"/>
    <w:rsid w:val="00EB0EAB"/>
    <w:rsid w:val="00EB119F"/>
    <w:rsid w:val="00EB352E"/>
    <w:rsid w:val="00EB4FEF"/>
    <w:rsid w:val="00EB5A8E"/>
    <w:rsid w:val="00EB75D0"/>
    <w:rsid w:val="00EC3A34"/>
    <w:rsid w:val="00ED02BB"/>
    <w:rsid w:val="00ED5529"/>
    <w:rsid w:val="00ED75DF"/>
    <w:rsid w:val="00ED7738"/>
    <w:rsid w:val="00ED7ACA"/>
    <w:rsid w:val="00EE52F6"/>
    <w:rsid w:val="00EE5D81"/>
    <w:rsid w:val="00EE72D2"/>
    <w:rsid w:val="00EF0F0E"/>
    <w:rsid w:val="00EF1305"/>
    <w:rsid w:val="00EF252E"/>
    <w:rsid w:val="00EF31E4"/>
    <w:rsid w:val="00EF4508"/>
    <w:rsid w:val="00EF7473"/>
    <w:rsid w:val="00F0060D"/>
    <w:rsid w:val="00F01F8C"/>
    <w:rsid w:val="00F03505"/>
    <w:rsid w:val="00F06EB1"/>
    <w:rsid w:val="00F10B3A"/>
    <w:rsid w:val="00F12B22"/>
    <w:rsid w:val="00F134FB"/>
    <w:rsid w:val="00F14043"/>
    <w:rsid w:val="00F17DB9"/>
    <w:rsid w:val="00F2135D"/>
    <w:rsid w:val="00F21EC7"/>
    <w:rsid w:val="00F30980"/>
    <w:rsid w:val="00F30C85"/>
    <w:rsid w:val="00F31B89"/>
    <w:rsid w:val="00F33779"/>
    <w:rsid w:val="00F35251"/>
    <w:rsid w:val="00F36831"/>
    <w:rsid w:val="00F37FB4"/>
    <w:rsid w:val="00F43842"/>
    <w:rsid w:val="00F47DD4"/>
    <w:rsid w:val="00F54A1C"/>
    <w:rsid w:val="00F57986"/>
    <w:rsid w:val="00F62C90"/>
    <w:rsid w:val="00F6516A"/>
    <w:rsid w:val="00F743B1"/>
    <w:rsid w:val="00F74B46"/>
    <w:rsid w:val="00F81748"/>
    <w:rsid w:val="00F82878"/>
    <w:rsid w:val="00F90F34"/>
    <w:rsid w:val="00F929F6"/>
    <w:rsid w:val="00F95D6E"/>
    <w:rsid w:val="00F962A8"/>
    <w:rsid w:val="00F972B3"/>
    <w:rsid w:val="00FA2810"/>
    <w:rsid w:val="00FA2D42"/>
    <w:rsid w:val="00FA4D7D"/>
    <w:rsid w:val="00FA625E"/>
    <w:rsid w:val="00FB289D"/>
    <w:rsid w:val="00FB6F17"/>
    <w:rsid w:val="00FC19AB"/>
    <w:rsid w:val="00FD68C2"/>
    <w:rsid w:val="00FE0236"/>
    <w:rsid w:val="00FE1C44"/>
    <w:rsid w:val="00FE1EC7"/>
    <w:rsid w:val="00FE72CC"/>
    <w:rsid w:val="00FF2775"/>
    <w:rsid w:val="00FF78F9"/>
    <w:rsid w:val="041CE534"/>
    <w:rsid w:val="0475B072"/>
    <w:rsid w:val="0E1A8344"/>
    <w:rsid w:val="48F93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5AF0"/>
  <w15:docId w15:val="{7D7EE51D-3EDA-4A23-8E34-FB468C99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46D"/>
  </w:style>
  <w:style w:type="paragraph" w:styleId="Heading2">
    <w:name w:val="heading 2"/>
    <w:basedOn w:val="Normal"/>
    <w:link w:val="Heading2Char"/>
    <w:uiPriority w:val="9"/>
    <w:qFormat/>
    <w:rsid w:val="0029343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61"/>
    <w:rPr>
      <w:rFonts w:ascii="Tahoma" w:hAnsi="Tahoma" w:cs="Tahoma"/>
      <w:sz w:val="16"/>
      <w:szCs w:val="16"/>
    </w:rPr>
  </w:style>
  <w:style w:type="table" w:styleId="TableGrid">
    <w:name w:val="Table Grid"/>
    <w:basedOn w:val="TableNormal"/>
    <w:uiPriority w:val="39"/>
    <w:rsid w:val="00A2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343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934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1BFA"/>
    <w:pPr>
      <w:ind w:left="720"/>
      <w:contextualSpacing/>
    </w:pPr>
  </w:style>
  <w:style w:type="character" w:styleId="Hyperlink">
    <w:name w:val="Hyperlink"/>
    <w:basedOn w:val="DefaultParagraphFont"/>
    <w:uiPriority w:val="99"/>
    <w:semiHidden/>
    <w:unhideWhenUsed/>
    <w:rsid w:val="0064480E"/>
    <w:rPr>
      <w:color w:val="0000FF"/>
      <w:u w:val="single"/>
    </w:rPr>
  </w:style>
  <w:style w:type="paragraph" w:customStyle="1" w:styleId="metadata">
    <w:name w:val="metadata"/>
    <w:basedOn w:val="Normal"/>
    <w:rsid w:val="00644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64480E"/>
  </w:style>
  <w:style w:type="character" w:customStyle="1" w:styleId="file-size">
    <w:name w:val="file-size"/>
    <w:basedOn w:val="DefaultParagraphFont"/>
    <w:rsid w:val="0064480E"/>
  </w:style>
  <w:style w:type="character" w:customStyle="1" w:styleId="page-length">
    <w:name w:val="page-length"/>
    <w:basedOn w:val="DefaultParagraphFont"/>
    <w:rsid w:val="0064480E"/>
  </w:style>
  <w:style w:type="paragraph" w:styleId="ListBullet">
    <w:name w:val="List Bullet"/>
    <w:basedOn w:val="Normal"/>
    <w:uiPriority w:val="99"/>
    <w:unhideWhenUsed/>
    <w:rsid w:val="00157A23"/>
    <w:pPr>
      <w:numPr>
        <w:numId w:val="1"/>
      </w:numPr>
      <w:contextualSpacing/>
    </w:pPr>
  </w:style>
  <w:style w:type="paragraph" w:styleId="Header">
    <w:name w:val="header"/>
    <w:basedOn w:val="Normal"/>
    <w:link w:val="HeaderChar"/>
    <w:uiPriority w:val="99"/>
    <w:unhideWhenUsed/>
    <w:rsid w:val="0066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95E"/>
  </w:style>
  <w:style w:type="paragraph" w:styleId="Footer">
    <w:name w:val="footer"/>
    <w:basedOn w:val="Normal"/>
    <w:link w:val="FooterChar"/>
    <w:uiPriority w:val="99"/>
    <w:unhideWhenUsed/>
    <w:rsid w:val="0066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508">
      <w:bodyDiv w:val="1"/>
      <w:marLeft w:val="0"/>
      <w:marRight w:val="0"/>
      <w:marTop w:val="0"/>
      <w:marBottom w:val="0"/>
      <w:divBdr>
        <w:top w:val="none" w:sz="0" w:space="0" w:color="auto"/>
        <w:left w:val="none" w:sz="0" w:space="0" w:color="auto"/>
        <w:bottom w:val="none" w:sz="0" w:space="0" w:color="auto"/>
        <w:right w:val="none" w:sz="0" w:space="0" w:color="auto"/>
      </w:divBdr>
      <w:divsChild>
        <w:div w:id="643658984">
          <w:marLeft w:val="0"/>
          <w:marRight w:val="0"/>
          <w:marTop w:val="0"/>
          <w:marBottom w:val="0"/>
          <w:divBdr>
            <w:top w:val="none" w:sz="0" w:space="0" w:color="auto"/>
            <w:left w:val="none" w:sz="0" w:space="0" w:color="auto"/>
            <w:bottom w:val="none" w:sz="0" w:space="0" w:color="auto"/>
            <w:right w:val="none" w:sz="0" w:space="0" w:color="auto"/>
          </w:divBdr>
        </w:div>
        <w:div w:id="915480672">
          <w:marLeft w:val="0"/>
          <w:marRight w:val="0"/>
          <w:marTop w:val="0"/>
          <w:marBottom w:val="0"/>
          <w:divBdr>
            <w:top w:val="none" w:sz="0" w:space="0" w:color="auto"/>
            <w:left w:val="none" w:sz="0" w:space="0" w:color="auto"/>
            <w:bottom w:val="none" w:sz="0" w:space="0" w:color="auto"/>
            <w:right w:val="none" w:sz="0" w:space="0" w:color="auto"/>
          </w:divBdr>
        </w:div>
      </w:divsChild>
    </w:div>
    <w:div w:id="704908699">
      <w:bodyDiv w:val="1"/>
      <w:marLeft w:val="0"/>
      <w:marRight w:val="0"/>
      <w:marTop w:val="0"/>
      <w:marBottom w:val="0"/>
      <w:divBdr>
        <w:top w:val="none" w:sz="0" w:space="0" w:color="auto"/>
        <w:left w:val="none" w:sz="0" w:space="0" w:color="auto"/>
        <w:bottom w:val="none" w:sz="0" w:space="0" w:color="auto"/>
        <w:right w:val="none" w:sz="0" w:space="0" w:color="auto"/>
      </w:divBdr>
    </w:div>
    <w:div w:id="857161256">
      <w:bodyDiv w:val="1"/>
      <w:marLeft w:val="0"/>
      <w:marRight w:val="0"/>
      <w:marTop w:val="0"/>
      <w:marBottom w:val="0"/>
      <w:divBdr>
        <w:top w:val="none" w:sz="0" w:space="0" w:color="auto"/>
        <w:left w:val="none" w:sz="0" w:space="0" w:color="auto"/>
        <w:bottom w:val="none" w:sz="0" w:space="0" w:color="auto"/>
        <w:right w:val="none" w:sz="0" w:space="0" w:color="auto"/>
      </w:divBdr>
      <w:divsChild>
        <w:div w:id="383061691">
          <w:marLeft w:val="0"/>
          <w:marRight w:val="0"/>
          <w:marTop w:val="0"/>
          <w:marBottom w:val="0"/>
          <w:divBdr>
            <w:top w:val="none" w:sz="0" w:space="0" w:color="auto"/>
            <w:left w:val="none" w:sz="0" w:space="0" w:color="auto"/>
            <w:bottom w:val="none" w:sz="0" w:space="0" w:color="auto"/>
            <w:right w:val="none" w:sz="0" w:space="0" w:color="auto"/>
          </w:divBdr>
        </w:div>
        <w:div w:id="727000120">
          <w:marLeft w:val="0"/>
          <w:marRight w:val="0"/>
          <w:marTop w:val="0"/>
          <w:marBottom w:val="0"/>
          <w:divBdr>
            <w:top w:val="none" w:sz="0" w:space="0" w:color="auto"/>
            <w:left w:val="none" w:sz="0" w:space="0" w:color="auto"/>
            <w:bottom w:val="none" w:sz="0" w:space="0" w:color="auto"/>
            <w:right w:val="none" w:sz="0" w:space="0" w:color="auto"/>
          </w:divBdr>
        </w:div>
        <w:div w:id="782841127">
          <w:marLeft w:val="0"/>
          <w:marRight w:val="0"/>
          <w:marTop w:val="0"/>
          <w:marBottom w:val="0"/>
          <w:divBdr>
            <w:top w:val="none" w:sz="0" w:space="0" w:color="auto"/>
            <w:left w:val="none" w:sz="0" w:space="0" w:color="auto"/>
            <w:bottom w:val="none" w:sz="0" w:space="0" w:color="auto"/>
            <w:right w:val="none" w:sz="0" w:space="0" w:color="auto"/>
          </w:divBdr>
        </w:div>
        <w:div w:id="910852034">
          <w:marLeft w:val="0"/>
          <w:marRight w:val="0"/>
          <w:marTop w:val="0"/>
          <w:marBottom w:val="0"/>
          <w:divBdr>
            <w:top w:val="none" w:sz="0" w:space="0" w:color="auto"/>
            <w:left w:val="none" w:sz="0" w:space="0" w:color="auto"/>
            <w:bottom w:val="none" w:sz="0" w:space="0" w:color="auto"/>
            <w:right w:val="none" w:sz="0" w:space="0" w:color="auto"/>
          </w:divBdr>
        </w:div>
        <w:div w:id="1559626698">
          <w:marLeft w:val="0"/>
          <w:marRight w:val="0"/>
          <w:marTop w:val="0"/>
          <w:marBottom w:val="0"/>
          <w:divBdr>
            <w:top w:val="none" w:sz="0" w:space="0" w:color="auto"/>
            <w:left w:val="none" w:sz="0" w:space="0" w:color="auto"/>
            <w:bottom w:val="none" w:sz="0" w:space="0" w:color="auto"/>
            <w:right w:val="none" w:sz="0" w:space="0" w:color="auto"/>
          </w:divBdr>
        </w:div>
        <w:div w:id="1751853093">
          <w:marLeft w:val="0"/>
          <w:marRight w:val="0"/>
          <w:marTop w:val="0"/>
          <w:marBottom w:val="0"/>
          <w:divBdr>
            <w:top w:val="none" w:sz="0" w:space="0" w:color="auto"/>
            <w:left w:val="none" w:sz="0" w:space="0" w:color="auto"/>
            <w:bottom w:val="none" w:sz="0" w:space="0" w:color="auto"/>
            <w:right w:val="none" w:sz="0" w:space="0" w:color="auto"/>
          </w:divBdr>
        </w:div>
      </w:divsChild>
    </w:div>
    <w:div w:id="881089645">
      <w:bodyDiv w:val="1"/>
      <w:marLeft w:val="0"/>
      <w:marRight w:val="0"/>
      <w:marTop w:val="0"/>
      <w:marBottom w:val="0"/>
      <w:divBdr>
        <w:top w:val="none" w:sz="0" w:space="0" w:color="auto"/>
        <w:left w:val="none" w:sz="0" w:space="0" w:color="auto"/>
        <w:bottom w:val="none" w:sz="0" w:space="0" w:color="auto"/>
        <w:right w:val="none" w:sz="0" w:space="0" w:color="auto"/>
      </w:divBdr>
    </w:div>
    <w:div w:id="995761390">
      <w:bodyDiv w:val="1"/>
      <w:marLeft w:val="0"/>
      <w:marRight w:val="0"/>
      <w:marTop w:val="0"/>
      <w:marBottom w:val="0"/>
      <w:divBdr>
        <w:top w:val="none" w:sz="0" w:space="0" w:color="auto"/>
        <w:left w:val="none" w:sz="0" w:space="0" w:color="auto"/>
        <w:bottom w:val="none" w:sz="0" w:space="0" w:color="auto"/>
        <w:right w:val="none" w:sz="0" w:space="0" w:color="auto"/>
      </w:divBdr>
      <w:divsChild>
        <w:div w:id="662321918">
          <w:marLeft w:val="0"/>
          <w:marRight w:val="0"/>
          <w:marTop w:val="0"/>
          <w:marBottom w:val="0"/>
          <w:divBdr>
            <w:top w:val="none" w:sz="0" w:space="0" w:color="auto"/>
            <w:left w:val="none" w:sz="0" w:space="0" w:color="auto"/>
            <w:bottom w:val="none" w:sz="0" w:space="0" w:color="auto"/>
            <w:right w:val="none" w:sz="0" w:space="0" w:color="auto"/>
          </w:divBdr>
          <w:divsChild>
            <w:div w:id="517158753">
              <w:marLeft w:val="0"/>
              <w:marRight w:val="0"/>
              <w:marTop w:val="0"/>
              <w:marBottom w:val="0"/>
              <w:divBdr>
                <w:top w:val="none" w:sz="0" w:space="0" w:color="auto"/>
                <w:left w:val="none" w:sz="0" w:space="0" w:color="auto"/>
                <w:bottom w:val="none" w:sz="0" w:space="0" w:color="auto"/>
                <w:right w:val="none" w:sz="0" w:space="0" w:color="auto"/>
              </w:divBdr>
            </w:div>
            <w:div w:id="311452095">
              <w:marLeft w:val="0"/>
              <w:marRight w:val="0"/>
              <w:marTop w:val="0"/>
              <w:marBottom w:val="0"/>
              <w:divBdr>
                <w:top w:val="none" w:sz="0" w:space="0" w:color="auto"/>
                <w:left w:val="none" w:sz="0" w:space="0" w:color="auto"/>
                <w:bottom w:val="none" w:sz="0" w:space="0" w:color="auto"/>
                <w:right w:val="none" w:sz="0" w:space="0" w:color="auto"/>
              </w:divBdr>
            </w:div>
            <w:div w:id="74326179">
              <w:marLeft w:val="0"/>
              <w:marRight w:val="0"/>
              <w:marTop w:val="0"/>
              <w:marBottom w:val="0"/>
              <w:divBdr>
                <w:top w:val="none" w:sz="0" w:space="0" w:color="auto"/>
                <w:left w:val="none" w:sz="0" w:space="0" w:color="auto"/>
                <w:bottom w:val="none" w:sz="0" w:space="0" w:color="auto"/>
                <w:right w:val="none" w:sz="0" w:space="0" w:color="auto"/>
              </w:divBdr>
            </w:div>
          </w:divsChild>
        </w:div>
        <w:div w:id="1032921727">
          <w:marLeft w:val="0"/>
          <w:marRight w:val="0"/>
          <w:marTop w:val="0"/>
          <w:marBottom w:val="0"/>
          <w:divBdr>
            <w:top w:val="none" w:sz="0" w:space="0" w:color="auto"/>
            <w:left w:val="none" w:sz="0" w:space="0" w:color="auto"/>
            <w:bottom w:val="none" w:sz="0" w:space="0" w:color="auto"/>
            <w:right w:val="none" w:sz="0" w:space="0" w:color="auto"/>
          </w:divBdr>
        </w:div>
        <w:div w:id="1773209251">
          <w:marLeft w:val="0"/>
          <w:marRight w:val="0"/>
          <w:marTop w:val="0"/>
          <w:marBottom w:val="0"/>
          <w:divBdr>
            <w:top w:val="none" w:sz="0" w:space="0" w:color="auto"/>
            <w:left w:val="none" w:sz="0" w:space="0" w:color="auto"/>
            <w:bottom w:val="none" w:sz="0" w:space="0" w:color="auto"/>
            <w:right w:val="none" w:sz="0" w:space="0" w:color="auto"/>
          </w:divBdr>
        </w:div>
        <w:div w:id="532811532">
          <w:marLeft w:val="0"/>
          <w:marRight w:val="0"/>
          <w:marTop w:val="0"/>
          <w:marBottom w:val="0"/>
          <w:divBdr>
            <w:top w:val="none" w:sz="0" w:space="0" w:color="auto"/>
            <w:left w:val="none" w:sz="0" w:space="0" w:color="auto"/>
            <w:bottom w:val="none" w:sz="0" w:space="0" w:color="auto"/>
            <w:right w:val="none" w:sz="0" w:space="0" w:color="auto"/>
          </w:divBdr>
        </w:div>
        <w:div w:id="1146627712">
          <w:marLeft w:val="0"/>
          <w:marRight w:val="0"/>
          <w:marTop w:val="0"/>
          <w:marBottom w:val="0"/>
          <w:divBdr>
            <w:top w:val="none" w:sz="0" w:space="0" w:color="auto"/>
            <w:left w:val="none" w:sz="0" w:space="0" w:color="auto"/>
            <w:bottom w:val="none" w:sz="0" w:space="0" w:color="auto"/>
            <w:right w:val="none" w:sz="0" w:space="0" w:color="auto"/>
          </w:divBdr>
        </w:div>
        <w:div w:id="224030693">
          <w:marLeft w:val="0"/>
          <w:marRight w:val="0"/>
          <w:marTop w:val="0"/>
          <w:marBottom w:val="0"/>
          <w:divBdr>
            <w:top w:val="none" w:sz="0" w:space="0" w:color="auto"/>
            <w:left w:val="none" w:sz="0" w:space="0" w:color="auto"/>
            <w:bottom w:val="none" w:sz="0" w:space="0" w:color="auto"/>
            <w:right w:val="none" w:sz="0" w:space="0" w:color="auto"/>
          </w:divBdr>
        </w:div>
        <w:div w:id="1244532281">
          <w:marLeft w:val="0"/>
          <w:marRight w:val="0"/>
          <w:marTop w:val="0"/>
          <w:marBottom w:val="0"/>
          <w:divBdr>
            <w:top w:val="none" w:sz="0" w:space="0" w:color="auto"/>
            <w:left w:val="none" w:sz="0" w:space="0" w:color="auto"/>
            <w:bottom w:val="none" w:sz="0" w:space="0" w:color="auto"/>
            <w:right w:val="none" w:sz="0" w:space="0" w:color="auto"/>
          </w:divBdr>
        </w:div>
        <w:div w:id="1051420092">
          <w:marLeft w:val="0"/>
          <w:marRight w:val="0"/>
          <w:marTop w:val="0"/>
          <w:marBottom w:val="0"/>
          <w:divBdr>
            <w:top w:val="none" w:sz="0" w:space="0" w:color="auto"/>
            <w:left w:val="none" w:sz="0" w:space="0" w:color="auto"/>
            <w:bottom w:val="none" w:sz="0" w:space="0" w:color="auto"/>
            <w:right w:val="none" w:sz="0" w:space="0" w:color="auto"/>
          </w:divBdr>
        </w:div>
        <w:div w:id="178130903">
          <w:marLeft w:val="0"/>
          <w:marRight w:val="0"/>
          <w:marTop w:val="0"/>
          <w:marBottom w:val="0"/>
          <w:divBdr>
            <w:top w:val="none" w:sz="0" w:space="0" w:color="auto"/>
            <w:left w:val="none" w:sz="0" w:space="0" w:color="auto"/>
            <w:bottom w:val="none" w:sz="0" w:space="0" w:color="auto"/>
            <w:right w:val="none" w:sz="0" w:space="0" w:color="auto"/>
          </w:divBdr>
        </w:div>
        <w:div w:id="903838604">
          <w:marLeft w:val="0"/>
          <w:marRight w:val="0"/>
          <w:marTop w:val="0"/>
          <w:marBottom w:val="0"/>
          <w:divBdr>
            <w:top w:val="none" w:sz="0" w:space="0" w:color="auto"/>
            <w:left w:val="none" w:sz="0" w:space="0" w:color="auto"/>
            <w:bottom w:val="none" w:sz="0" w:space="0" w:color="auto"/>
            <w:right w:val="none" w:sz="0" w:space="0" w:color="auto"/>
          </w:divBdr>
        </w:div>
        <w:div w:id="1671525878">
          <w:marLeft w:val="0"/>
          <w:marRight w:val="0"/>
          <w:marTop w:val="0"/>
          <w:marBottom w:val="0"/>
          <w:divBdr>
            <w:top w:val="none" w:sz="0" w:space="0" w:color="auto"/>
            <w:left w:val="none" w:sz="0" w:space="0" w:color="auto"/>
            <w:bottom w:val="none" w:sz="0" w:space="0" w:color="auto"/>
            <w:right w:val="none" w:sz="0" w:space="0" w:color="auto"/>
          </w:divBdr>
        </w:div>
        <w:div w:id="2022778417">
          <w:marLeft w:val="0"/>
          <w:marRight w:val="0"/>
          <w:marTop w:val="0"/>
          <w:marBottom w:val="0"/>
          <w:divBdr>
            <w:top w:val="none" w:sz="0" w:space="0" w:color="auto"/>
            <w:left w:val="none" w:sz="0" w:space="0" w:color="auto"/>
            <w:bottom w:val="none" w:sz="0" w:space="0" w:color="auto"/>
            <w:right w:val="none" w:sz="0" w:space="0" w:color="auto"/>
          </w:divBdr>
        </w:div>
        <w:div w:id="743726705">
          <w:marLeft w:val="0"/>
          <w:marRight w:val="0"/>
          <w:marTop w:val="0"/>
          <w:marBottom w:val="0"/>
          <w:divBdr>
            <w:top w:val="none" w:sz="0" w:space="0" w:color="auto"/>
            <w:left w:val="none" w:sz="0" w:space="0" w:color="auto"/>
            <w:bottom w:val="none" w:sz="0" w:space="0" w:color="auto"/>
            <w:right w:val="none" w:sz="0" w:space="0" w:color="auto"/>
          </w:divBdr>
        </w:div>
      </w:divsChild>
    </w:div>
    <w:div w:id="1143504212">
      <w:bodyDiv w:val="1"/>
      <w:marLeft w:val="0"/>
      <w:marRight w:val="0"/>
      <w:marTop w:val="0"/>
      <w:marBottom w:val="0"/>
      <w:divBdr>
        <w:top w:val="none" w:sz="0" w:space="0" w:color="auto"/>
        <w:left w:val="none" w:sz="0" w:space="0" w:color="auto"/>
        <w:bottom w:val="none" w:sz="0" w:space="0" w:color="auto"/>
        <w:right w:val="none" w:sz="0" w:space="0" w:color="auto"/>
      </w:divBdr>
    </w:div>
    <w:div w:id="1164778602">
      <w:bodyDiv w:val="1"/>
      <w:marLeft w:val="0"/>
      <w:marRight w:val="0"/>
      <w:marTop w:val="0"/>
      <w:marBottom w:val="0"/>
      <w:divBdr>
        <w:top w:val="none" w:sz="0" w:space="0" w:color="auto"/>
        <w:left w:val="none" w:sz="0" w:space="0" w:color="auto"/>
        <w:bottom w:val="none" w:sz="0" w:space="0" w:color="auto"/>
        <w:right w:val="none" w:sz="0" w:space="0" w:color="auto"/>
      </w:divBdr>
    </w:div>
    <w:div w:id="1248267744">
      <w:bodyDiv w:val="1"/>
      <w:marLeft w:val="0"/>
      <w:marRight w:val="0"/>
      <w:marTop w:val="0"/>
      <w:marBottom w:val="0"/>
      <w:divBdr>
        <w:top w:val="none" w:sz="0" w:space="0" w:color="auto"/>
        <w:left w:val="none" w:sz="0" w:space="0" w:color="auto"/>
        <w:bottom w:val="none" w:sz="0" w:space="0" w:color="auto"/>
        <w:right w:val="none" w:sz="0" w:space="0" w:color="auto"/>
      </w:divBdr>
    </w:div>
    <w:div w:id="1284459982">
      <w:bodyDiv w:val="1"/>
      <w:marLeft w:val="0"/>
      <w:marRight w:val="0"/>
      <w:marTop w:val="0"/>
      <w:marBottom w:val="0"/>
      <w:divBdr>
        <w:top w:val="none" w:sz="0" w:space="0" w:color="auto"/>
        <w:left w:val="none" w:sz="0" w:space="0" w:color="auto"/>
        <w:bottom w:val="none" w:sz="0" w:space="0" w:color="auto"/>
        <w:right w:val="none" w:sz="0" w:space="0" w:color="auto"/>
      </w:divBdr>
    </w:div>
    <w:div w:id="1346978513">
      <w:bodyDiv w:val="1"/>
      <w:marLeft w:val="0"/>
      <w:marRight w:val="0"/>
      <w:marTop w:val="0"/>
      <w:marBottom w:val="0"/>
      <w:divBdr>
        <w:top w:val="none" w:sz="0" w:space="0" w:color="auto"/>
        <w:left w:val="none" w:sz="0" w:space="0" w:color="auto"/>
        <w:bottom w:val="none" w:sz="0" w:space="0" w:color="auto"/>
        <w:right w:val="none" w:sz="0" w:space="0" w:color="auto"/>
      </w:divBdr>
      <w:divsChild>
        <w:div w:id="1804930029">
          <w:marLeft w:val="0"/>
          <w:marRight w:val="0"/>
          <w:marTop w:val="0"/>
          <w:marBottom w:val="0"/>
          <w:divBdr>
            <w:top w:val="none" w:sz="0" w:space="0" w:color="auto"/>
            <w:left w:val="none" w:sz="0" w:space="0" w:color="auto"/>
            <w:bottom w:val="none" w:sz="0" w:space="0" w:color="auto"/>
            <w:right w:val="none" w:sz="0" w:space="0" w:color="auto"/>
          </w:divBdr>
          <w:divsChild>
            <w:div w:id="1051538411">
              <w:marLeft w:val="0"/>
              <w:marRight w:val="0"/>
              <w:marTop w:val="0"/>
              <w:marBottom w:val="0"/>
              <w:divBdr>
                <w:top w:val="none" w:sz="0" w:space="0" w:color="auto"/>
                <w:left w:val="none" w:sz="0" w:space="0" w:color="auto"/>
                <w:bottom w:val="none" w:sz="0" w:space="0" w:color="auto"/>
                <w:right w:val="none" w:sz="0" w:space="0" w:color="auto"/>
              </w:divBdr>
            </w:div>
            <w:div w:id="1405495217">
              <w:marLeft w:val="0"/>
              <w:marRight w:val="0"/>
              <w:marTop w:val="0"/>
              <w:marBottom w:val="0"/>
              <w:divBdr>
                <w:top w:val="none" w:sz="0" w:space="0" w:color="auto"/>
                <w:left w:val="none" w:sz="0" w:space="0" w:color="auto"/>
                <w:bottom w:val="none" w:sz="0" w:space="0" w:color="auto"/>
                <w:right w:val="none" w:sz="0" w:space="0" w:color="auto"/>
              </w:divBdr>
            </w:div>
            <w:div w:id="1397164582">
              <w:marLeft w:val="0"/>
              <w:marRight w:val="0"/>
              <w:marTop w:val="0"/>
              <w:marBottom w:val="0"/>
              <w:divBdr>
                <w:top w:val="none" w:sz="0" w:space="0" w:color="auto"/>
                <w:left w:val="none" w:sz="0" w:space="0" w:color="auto"/>
                <w:bottom w:val="none" w:sz="0" w:space="0" w:color="auto"/>
                <w:right w:val="none" w:sz="0" w:space="0" w:color="auto"/>
              </w:divBdr>
            </w:div>
          </w:divsChild>
        </w:div>
        <w:div w:id="2070182627">
          <w:marLeft w:val="0"/>
          <w:marRight w:val="0"/>
          <w:marTop w:val="0"/>
          <w:marBottom w:val="0"/>
          <w:divBdr>
            <w:top w:val="none" w:sz="0" w:space="0" w:color="auto"/>
            <w:left w:val="none" w:sz="0" w:space="0" w:color="auto"/>
            <w:bottom w:val="none" w:sz="0" w:space="0" w:color="auto"/>
            <w:right w:val="none" w:sz="0" w:space="0" w:color="auto"/>
          </w:divBdr>
        </w:div>
        <w:div w:id="179665554">
          <w:marLeft w:val="0"/>
          <w:marRight w:val="0"/>
          <w:marTop w:val="0"/>
          <w:marBottom w:val="0"/>
          <w:divBdr>
            <w:top w:val="none" w:sz="0" w:space="0" w:color="auto"/>
            <w:left w:val="none" w:sz="0" w:space="0" w:color="auto"/>
            <w:bottom w:val="none" w:sz="0" w:space="0" w:color="auto"/>
            <w:right w:val="none" w:sz="0" w:space="0" w:color="auto"/>
          </w:divBdr>
        </w:div>
        <w:div w:id="1522551491">
          <w:marLeft w:val="0"/>
          <w:marRight w:val="0"/>
          <w:marTop w:val="0"/>
          <w:marBottom w:val="0"/>
          <w:divBdr>
            <w:top w:val="none" w:sz="0" w:space="0" w:color="auto"/>
            <w:left w:val="none" w:sz="0" w:space="0" w:color="auto"/>
            <w:bottom w:val="none" w:sz="0" w:space="0" w:color="auto"/>
            <w:right w:val="none" w:sz="0" w:space="0" w:color="auto"/>
          </w:divBdr>
        </w:div>
        <w:div w:id="1077819960">
          <w:marLeft w:val="0"/>
          <w:marRight w:val="0"/>
          <w:marTop w:val="0"/>
          <w:marBottom w:val="0"/>
          <w:divBdr>
            <w:top w:val="none" w:sz="0" w:space="0" w:color="auto"/>
            <w:left w:val="none" w:sz="0" w:space="0" w:color="auto"/>
            <w:bottom w:val="none" w:sz="0" w:space="0" w:color="auto"/>
            <w:right w:val="none" w:sz="0" w:space="0" w:color="auto"/>
          </w:divBdr>
        </w:div>
        <w:div w:id="563028681">
          <w:marLeft w:val="0"/>
          <w:marRight w:val="0"/>
          <w:marTop w:val="0"/>
          <w:marBottom w:val="0"/>
          <w:divBdr>
            <w:top w:val="none" w:sz="0" w:space="0" w:color="auto"/>
            <w:left w:val="none" w:sz="0" w:space="0" w:color="auto"/>
            <w:bottom w:val="none" w:sz="0" w:space="0" w:color="auto"/>
            <w:right w:val="none" w:sz="0" w:space="0" w:color="auto"/>
          </w:divBdr>
        </w:div>
        <w:div w:id="30569266">
          <w:marLeft w:val="0"/>
          <w:marRight w:val="0"/>
          <w:marTop w:val="0"/>
          <w:marBottom w:val="0"/>
          <w:divBdr>
            <w:top w:val="none" w:sz="0" w:space="0" w:color="auto"/>
            <w:left w:val="none" w:sz="0" w:space="0" w:color="auto"/>
            <w:bottom w:val="none" w:sz="0" w:space="0" w:color="auto"/>
            <w:right w:val="none" w:sz="0" w:space="0" w:color="auto"/>
          </w:divBdr>
        </w:div>
        <w:div w:id="1909878335">
          <w:marLeft w:val="0"/>
          <w:marRight w:val="0"/>
          <w:marTop w:val="0"/>
          <w:marBottom w:val="0"/>
          <w:divBdr>
            <w:top w:val="none" w:sz="0" w:space="0" w:color="auto"/>
            <w:left w:val="none" w:sz="0" w:space="0" w:color="auto"/>
            <w:bottom w:val="none" w:sz="0" w:space="0" w:color="auto"/>
            <w:right w:val="none" w:sz="0" w:space="0" w:color="auto"/>
          </w:divBdr>
        </w:div>
        <w:div w:id="195436836">
          <w:marLeft w:val="0"/>
          <w:marRight w:val="0"/>
          <w:marTop w:val="0"/>
          <w:marBottom w:val="0"/>
          <w:divBdr>
            <w:top w:val="none" w:sz="0" w:space="0" w:color="auto"/>
            <w:left w:val="none" w:sz="0" w:space="0" w:color="auto"/>
            <w:bottom w:val="none" w:sz="0" w:space="0" w:color="auto"/>
            <w:right w:val="none" w:sz="0" w:space="0" w:color="auto"/>
          </w:divBdr>
        </w:div>
        <w:div w:id="2127461992">
          <w:marLeft w:val="0"/>
          <w:marRight w:val="0"/>
          <w:marTop w:val="0"/>
          <w:marBottom w:val="0"/>
          <w:divBdr>
            <w:top w:val="none" w:sz="0" w:space="0" w:color="auto"/>
            <w:left w:val="none" w:sz="0" w:space="0" w:color="auto"/>
            <w:bottom w:val="none" w:sz="0" w:space="0" w:color="auto"/>
            <w:right w:val="none" w:sz="0" w:space="0" w:color="auto"/>
          </w:divBdr>
        </w:div>
        <w:div w:id="150604989">
          <w:marLeft w:val="0"/>
          <w:marRight w:val="0"/>
          <w:marTop w:val="0"/>
          <w:marBottom w:val="0"/>
          <w:divBdr>
            <w:top w:val="none" w:sz="0" w:space="0" w:color="auto"/>
            <w:left w:val="none" w:sz="0" w:space="0" w:color="auto"/>
            <w:bottom w:val="none" w:sz="0" w:space="0" w:color="auto"/>
            <w:right w:val="none" w:sz="0" w:space="0" w:color="auto"/>
          </w:divBdr>
        </w:div>
        <w:div w:id="764377073">
          <w:marLeft w:val="0"/>
          <w:marRight w:val="0"/>
          <w:marTop w:val="0"/>
          <w:marBottom w:val="0"/>
          <w:divBdr>
            <w:top w:val="none" w:sz="0" w:space="0" w:color="auto"/>
            <w:left w:val="none" w:sz="0" w:space="0" w:color="auto"/>
            <w:bottom w:val="none" w:sz="0" w:space="0" w:color="auto"/>
            <w:right w:val="none" w:sz="0" w:space="0" w:color="auto"/>
          </w:divBdr>
        </w:div>
        <w:div w:id="273944856">
          <w:marLeft w:val="0"/>
          <w:marRight w:val="0"/>
          <w:marTop w:val="0"/>
          <w:marBottom w:val="0"/>
          <w:divBdr>
            <w:top w:val="none" w:sz="0" w:space="0" w:color="auto"/>
            <w:left w:val="none" w:sz="0" w:space="0" w:color="auto"/>
            <w:bottom w:val="none" w:sz="0" w:space="0" w:color="auto"/>
            <w:right w:val="none" w:sz="0" w:space="0" w:color="auto"/>
          </w:divBdr>
        </w:div>
      </w:divsChild>
    </w:div>
    <w:div w:id="1363898062">
      <w:bodyDiv w:val="1"/>
      <w:marLeft w:val="0"/>
      <w:marRight w:val="0"/>
      <w:marTop w:val="0"/>
      <w:marBottom w:val="0"/>
      <w:divBdr>
        <w:top w:val="none" w:sz="0" w:space="0" w:color="auto"/>
        <w:left w:val="none" w:sz="0" w:space="0" w:color="auto"/>
        <w:bottom w:val="none" w:sz="0" w:space="0" w:color="auto"/>
        <w:right w:val="none" w:sz="0" w:space="0" w:color="auto"/>
      </w:divBdr>
    </w:div>
    <w:div w:id="1522860546">
      <w:bodyDiv w:val="1"/>
      <w:marLeft w:val="0"/>
      <w:marRight w:val="0"/>
      <w:marTop w:val="0"/>
      <w:marBottom w:val="0"/>
      <w:divBdr>
        <w:top w:val="none" w:sz="0" w:space="0" w:color="auto"/>
        <w:left w:val="none" w:sz="0" w:space="0" w:color="auto"/>
        <w:bottom w:val="none" w:sz="0" w:space="0" w:color="auto"/>
        <w:right w:val="none" w:sz="0" w:space="0" w:color="auto"/>
      </w:divBdr>
      <w:divsChild>
        <w:div w:id="218514616">
          <w:marLeft w:val="0"/>
          <w:marRight w:val="0"/>
          <w:marTop w:val="0"/>
          <w:marBottom w:val="0"/>
          <w:divBdr>
            <w:top w:val="none" w:sz="0" w:space="0" w:color="auto"/>
            <w:left w:val="none" w:sz="0" w:space="0" w:color="auto"/>
            <w:bottom w:val="none" w:sz="0" w:space="0" w:color="auto"/>
            <w:right w:val="none" w:sz="0" w:space="0" w:color="auto"/>
          </w:divBdr>
        </w:div>
        <w:div w:id="322052918">
          <w:marLeft w:val="0"/>
          <w:marRight w:val="0"/>
          <w:marTop w:val="0"/>
          <w:marBottom w:val="0"/>
          <w:divBdr>
            <w:top w:val="none" w:sz="0" w:space="0" w:color="auto"/>
            <w:left w:val="none" w:sz="0" w:space="0" w:color="auto"/>
            <w:bottom w:val="none" w:sz="0" w:space="0" w:color="auto"/>
            <w:right w:val="none" w:sz="0" w:space="0" w:color="auto"/>
          </w:divBdr>
        </w:div>
        <w:div w:id="377171284">
          <w:marLeft w:val="0"/>
          <w:marRight w:val="0"/>
          <w:marTop w:val="0"/>
          <w:marBottom w:val="0"/>
          <w:divBdr>
            <w:top w:val="none" w:sz="0" w:space="0" w:color="auto"/>
            <w:left w:val="none" w:sz="0" w:space="0" w:color="auto"/>
            <w:bottom w:val="none" w:sz="0" w:space="0" w:color="auto"/>
            <w:right w:val="none" w:sz="0" w:space="0" w:color="auto"/>
          </w:divBdr>
        </w:div>
        <w:div w:id="614337482">
          <w:marLeft w:val="0"/>
          <w:marRight w:val="0"/>
          <w:marTop w:val="0"/>
          <w:marBottom w:val="0"/>
          <w:divBdr>
            <w:top w:val="none" w:sz="0" w:space="0" w:color="auto"/>
            <w:left w:val="none" w:sz="0" w:space="0" w:color="auto"/>
            <w:bottom w:val="none" w:sz="0" w:space="0" w:color="auto"/>
            <w:right w:val="none" w:sz="0" w:space="0" w:color="auto"/>
          </w:divBdr>
        </w:div>
        <w:div w:id="617490916">
          <w:marLeft w:val="0"/>
          <w:marRight w:val="0"/>
          <w:marTop w:val="0"/>
          <w:marBottom w:val="0"/>
          <w:divBdr>
            <w:top w:val="none" w:sz="0" w:space="0" w:color="auto"/>
            <w:left w:val="none" w:sz="0" w:space="0" w:color="auto"/>
            <w:bottom w:val="none" w:sz="0" w:space="0" w:color="auto"/>
            <w:right w:val="none" w:sz="0" w:space="0" w:color="auto"/>
          </w:divBdr>
        </w:div>
        <w:div w:id="1363628774">
          <w:marLeft w:val="0"/>
          <w:marRight w:val="0"/>
          <w:marTop w:val="0"/>
          <w:marBottom w:val="0"/>
          <w:divBdr>
            <w:top w:val="none" w:sz="0" w:space="0" w:color="auto"/>
            <w:left w:val="none" w:sz="0" w:space="0" w:color="auto"/>
            <w:bottom w:val="none" w:sz="0" w:space="0" w:color="auto"/>
            <w:right w:val="none" w:sz="0" w:space="0" w:color="auto"/>
          </w:divBdr>
        </w:div>
        <w:div w:id="1555461476">
          <w:marLeft w:val="0"/>
          <w:marRight w:val="0"/>
          <w:marTop w:val="0"/>
          <w:marBottom w:val="0"/>
          <w:divBdr>
            <w:top w:val="none" w:sz="0" w:space="0" w:color="auto"/>
            <w:left w:val="none" w:sz="0" w:space="0" w:color="auto"/>
            <w:bottom w:val="none" w:sz="0" w:space="0" w:color="auto"/>
            <w:right w:val="none" w:sz="0" w:space="0" w:color="auto"/>
          </w:divBdr>
        </w:div>
        <w:div w:id="1615092139">
          <w:marLeft w:val="0"/>
          <w:marRight w:val="0"/>
          <w:marTop w:val="0"/>
          <w:marBottom w:val="0"/>
          <w:divBdr>
            <w:top w:val="none" w:sz="0" w:space="0" w:color="auto"/>
            <w:left w:val="none" w:sz="0" w:space="0" w:color="auto"/>
            <w:bottom w:val="none" w:sz="0" w:space="0" w:color="auto"/>
            <w:right w:val="none" w:sz="0" w:space="0" w:color="auto"/>
          </w:divBdr>
        </w:div>
      </w:divsChild>
    </w:div>
    <w:div w:id="1865556304">
      <w:bodyDiv w:val="1"/>
      <w:marLeft w:val="0"/>
      <w:marRight w:val="0"/>
      <w:marTop w:val="0"/>
      <w:marBottom w:val="0"/>
      <w:divBdr>
        <w:top w:val="none" w:sz="0" w:space="0" w:color="auto"/>
        <w:left w:val="none" w:sz="0" w:space="0" w:color="auto"/>
        <w:bottom w:val="none" w:sz="0" w:space="0" w:color="auto"/>
        <w:right w:val="none" w:sz="0" w:space="0" w:color="auto"/>
      </w:divBdr>
    </w:div>
    <w:div w:id="19258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545601A0CF3E64182E040FC93BD89F1" ma:contentTypeVersion="17" ma:contentTypeDescription="Create a new document." ma:contentTypeScope="" ma:versionID="f0fe093cf0a561c9c6527e10970d7bb2">
  <xsd:schema xmlns:xsd="http://www.w3.org/2001/XMLSchema" xmlns:xs="http://www.w3.org/2001/XMLSchema" xmlns:p="http://schemas.microsoft.com/office/2006/metadata/properties" xmlns:ns2="425f95f5-c877-48e5-a15c-4389996def26" xmlns:ns3="d12c860f-e4b6-4363-bec5-a40f6387059a" targetNamespace="http://schemas.microsoft.com/office/2006/metadata/properties" ma:root="true" ma:fieldsID="348371ef8313432d31af2507be4d4d84" ns2:_="" ns3:_="">
    <xsd:import namespace="425f95f5-c877-48e5-a15c-4389996def26"/>
    <xsd:import namespace="d12c860f-e4b6-4363-bec5-a40f63870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95f5-c877-48e5-a15c-4389996de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c860f-e4b6-4363-bec5-a40f638705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369a7-1195-4240-b840-c352455ccbae}" ma:internalName="TaxCatchAll" ma:showField="CatchAllData" ma:web="d12c860f-e4b6-4363-bec5-a40f63870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2c860f-e4b6-4363-bec5-a40f6387059a" xsi:nil="true"/>
    <lcf76f155ced4ddcb4097134ff3c332f xmlns="425f95f5-c877-48e5-a15c-4389996de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372EB-DB20-41B4-AB4E-CF03C5D6BD85}">
  <ds:schemaRefs>
    <ds:schemaRef ds:uri="http://schemas.microsoft.com/sharepoint/v3/contenttype/forms"/>
  </ds:schemaRefs>
</ds:datastoreItem>
</file>

<file path=customXml/itemProps2.xml><?xml version="1.0" encoding="utf-8"?>
<ds:datastoreItem xmlns:ds="http://schemas.openxmlformats.org/officeDocument/2006/customXml" ds:itemID="{9CD91DCB-AA41-4BE0-AC13-35AED8134732}">
  <ds:schemaRefs>
    <ds:schemaRef ds:uri="http://schemas.openxmlformats.org/officeDocument/2006/bibliography"/>
  </ds:schemaRefs>
</ds:datastoreItem>
</file>

<file path=customXml/itemProps3.xml><?xml version="1.0" encoding="utf-8"?>
<ds:datastoreItem xmlns:ds="http://schemas.openxmlformats.org/officeDocument/2006/customXml" ds:itemID="{D2324B58-B721-4C9E-9086-437787377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95f5-c877-48e5-a15c-4389996def26"/>
    <ds:schemaRef ds:uri="d12c860f-e4b6-4363-bec5-a40f6387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4C671-E677-46C6-8639-FE1A9C7E202D}">
  <ds:schemaRefs>
    <ds:schemaRef ds:uri="http://schemas.microsoft.com/office/2006/metadata/properties"/>
    <ds:schemaRef ds:uri="http://schemas.microsoft.com/office/infopath/2007/PartnerControls"/>
    <ds:schemaRef ds:uri="6261e3ca-9dda-49ec-b402-c0c71d6e2d06"/>
    <ds:schemaRef ds:uri="3c4c44c8-9b71-4039-a5ce-653c59529660"/>
    <ds:schemaRef ds:uri="d12c860f-e4b6-4363-bec5-a40f6387059a"/>
    <ds:schemaRef ds:uri="425f95f5-c877-48e5-a15c-4389996def2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3834</Words>
  <Characters>19478</Characters>
  <Application>Microsoft Office Word</Application>
  <DocSecurity>0</DocSecurity>
  <Lines>2164</Lines>
  <Paragraphs>1295</Paragraphs>
  <ScaleCrop>false</ScaleCrop>
  <Company>Microsoft</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Blackear</dc:creator>
  <cp:keywords/>
  <cp:lastModifiedBy>Julie Wood (WaltonHall Staff)</cp:lastModifiedBy>
  <cp:revision>6</cp:revision>
  <cp:lastPrinted>2020-10-19T08:41:00Z</cp:lastPrinted>
  <dcterms:created xsi:type="dcterms:W3CDTF">2025-04-29T15:30:00Z</dcterms:created>
  <dcterms:modified xsi:type="dcterms:W3CDTF">2025-10-26T14:41:00Z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0x0101004545601A0CF3E64182E040FC93BD89F1</vt:lpwstr>
  </property>
  <property fmtid="{D5CDD505-2E9C-101B-9397-08002B2CF9AE}" pid="3" name="MediaServiceImageTags">
    <vt:lpwstr/>
  </property>
</Properties>
</file>