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7282815</wp:posOffset>
            </wp:positionH>
            <wp:positionV relativeFrom="margin">
              <wp:align>top</wp:align>
            </wp:positionV>
            <wp:extent cx="2487295" cy="1868170"/>
            <wp:effectExtent l="0" t="0" r="8255" b="0"/>
            <wp:wrapSquare wrapText="bothSides"/>
            <wp:docPr id="2" name="Picture 2" descr="Image result for police d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ce dr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Drone Pilot</w:t>
      </w:r>
    </w:p>
    <w:tbl>
      <w:tblPr>
        <w:tblStyle w:val="TableGrid"/>
        <w:tblpPr w:leftFromText="180" w:rightFromText="180" w:vertAnchor="text" w:horzAnchor="margin" w:tblpY="2747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Drone Pilot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Drone pilots remotely operate aircraft used in work like surveying, filmmaking and aerial photography.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can get into this job through: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applying directly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specialist courses run by private training organisations</w:t>
            </w:r>
          </w:p>
          <w:p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can apply for jobs directly. Most employers will expect you to have experience of flying drones, with at least 40 hours of recorded flying time.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complete training approved by the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Civil Aviation Authority</w:t>
            </w:r>
            <w:r>
              <w:rPr>
                <w:rFonts w:ascii="Arial" w:hAnsi="Arial" w:cs="Arial"/>
                <w:color w:val="0B0C0C"/>
              </w:rPr>
              <w:t>. This lasts between 2 and 4 days and includes: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UK air regulations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flight safety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flight planning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theory test and practical flight skills assessment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also have to write an operations manual describing how you are going to use your drone commercially.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After successfully completing training, you can apply for the Permission for Commercial Operations certificate, which you need to fly drones for commercial purposes.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 xml:space="preserve">You must renew </w:t>
            </w:r>
            <w:r>
              <w:rPr>
                <w:rFonts w:ascii="Arial" w:hAnsi="Arial" w:cs="Arial"/>
                <w:color w:val="0B0C0C"/>
              </w:rPr>
              <w:t>the certificate every 12 months.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Career tips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b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b/>
                <w:color w:val="0B0C0C"/>
                <w:szCs w:val="29"/>
              </w:rPr>
              <w:t>You'll have to join the armed forces or the police and train as an aerial vehicle pilot to operate drones for military or security purpos</w:t>
            </w:r>
            <w:r>
              <w:rPr>
                <w:rFonts w:ascii="Arial" w:hAnsi="Arial" w:cs="Arial"/>
                <w:b/>
                <w:color w:val="0B0C0C"/>
                <w:szCs w:val="29"/>
              </w:rPr>
              <w:t>es.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media production and communication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monitor your own performance and that of your colleagues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  <w:p>
            <w:pPr>
              <w:pStyle w:val="ListParagraph"/>
              <w:shd w:val="clear" w:color="auto" w:fill="FFFFFF"/>
              <w:spacing w:after="75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need to:</w:t>
            </w:r>
          </w:p>
          <w:p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hold a </w:t>
            </w:r>
            <w:r>
              <w:rPr>
                <w:rFonts w:ascii="Arial" w:hAnsi="Arial" w:cs="Arial"/>
                <w:color w:val="0B0C0C"/>
                <w:sz w:val="24"/>
                <w:szCs w:val="29"/>
                <w:bdr w:val="none" w:sz="0" w:space="0" w:color="auto" w:frame="1"/>
              </w:rPr>
              <w:t>Permission for Commercial Operations</w:t>
            </w:r>
            <w:r>
              <w:rPr>
                <w:rFonts w:ascii="Arial" w:hAnsi="Arial" w:cs="Arial"/>
                <w:color w:val="0B0C0C"/>
                <w:sz w:val="24"/>
                <w:szCs w:val="29"/>
              </w:rPr>
              <w:t> certificate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As a commercial drone pilot, you'll: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 flight paths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test flight equipment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 out aerial surveys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gather digital images and data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maintain and repair drones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produce maps based on flight data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 with other professionals to interpret data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£13,000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£65, 520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on a film set, on a construction site, in the countryside or in a control room.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outdoors in all weathers and you may spend nights away from home.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Freelance/self-employed 39 to 41 hours a week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be able to complete a qualification like the Level 3 Certificate and Level 4 Diploma in the Remote Piloting of Unmanned Aircraft Systems.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Examples of work you might do includes: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filmmaking, TV and marketing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weather forecasting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mapping land use for farming or archaeological work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inspecting infrastructure like bridges and tall buildings</w:t>
            </w:r>
          </w:p>
          <w:bookmarkEnd w:id="0"/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If you have engineering qualifications, you could move into drone design and development work.</w:t>
            </w:r>
          </w:p>
        </w:tc>
      </w:tr>
    </w:tbl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691"/>
    <w:multiLevelType w:val="multilevel"/>
    <w:tmpl w:val="A2E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6232F"/>
    <w:multiLevelType w:val="hybridMultilevel"/>
    <w:tmpl w:val="6B50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57641"/>
    <w:multiLevelType w:val="hybridMultilevel"/>
    <w:tmpl w:val="D4CC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C15A4"/>
    <w:multiLevelType w:val="multilevel"/>
    <w:tmpl w:val="B45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E7366"/>
    <w:multiLevelType w:val="hybridMultilevel"/>
    <w:tmpl w:val="BD2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1D9C"/>
    <w:multiLevelType w:val="hybridMultilevel"/>
    <w:tmpl w:val="460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22BD"/>
    <w:multiLevelType w:val="hybridMultilevel"/>
    <w:tmpl w:val="BB4E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7D0F"/>
    <w:multiLevelType w:val="hybridMultilevel"/>
    <w:tmpl w:val="F5B2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D6C67"/>
    <w:multiLevelType w:val="hybridMultilevel"/>
    <w:tmpl w:val="D372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C6B6B"/>
    <w:multiLevelType w:val="multilevel"/>
    <w:tmpl w:val="71E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61B01"/>
    <w:multiLevelType w:val="hybridMultilevel"/>
    <w:tmpl w:val="4CF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64F"/>
    <w:multiLevelType w:val="hybridMultilevel"/>
    <w:tmpl w:val="2972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23A49"/>
    <w:multiLevelType w:val="hybridMultilevel"/>
    <w:tmpl w:val="743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92E"/>
    <w:multiLevelType w:val="hybridMultilevel"/>
    <w:tmpl w:val="8A94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E51AD"/>
    <w:multiLevelType w:val="multilevel"/>
    <w:tmpl w:val="511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60426C"/>
    <w:multiLevelType w:val="multilevel"/>
    <w:tmpl w:val="EF1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AA7403"/>
    <w:multiLevelType w:val="hybridMultilevel"/>
    <w:tmpl w:val="EA9C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437AA"/>
    <w:multiLevelType w:val="hybridMultilevel"/>
    <w:tmpl w:val="5F1A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1D2"/>
    <w:multiLevelType w:val="multilevel"/>
    <w:tmpl w:val="51A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F07F9"/>
    <w:multiLevelType w:val="hybridMultilevel"/>
    <w:tmpl w:val="FDB6E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77C4C"/>
    <w:multiLevelType w:val="multilevel"/>
    <w:tmpl w:val="7FE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C7E7E"/>
    <w:multiLevelType w:val="multilevel"/>
    <w:tmpl w:val="DA8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C417B5"/>
    <w:multiLevelType w:val="multilevel"/>
    <w:tmpl w:val="3C5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305E1"/>
    <w:multiLevelType w:val="multilevel"/>
    <w:tmpl w:val="61A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52103A"/>
    <w:multiLevelType w:val="multilevel"/>
    <w:tmpl w:val="4D4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7E6182"/>
    <w:multiLevelType w:val="hybridMultilevel"/>
    <w:tmpl w:val="1D78E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C62E9"/>
    <w:multiLevelType w:val="multilevel"/>
    <w:tmpl w:val="8EC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34055E"/>
    <w:multiLevelType w:val="hybridMultilevel"/>
    <w:tmpl w:val="13F6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17CAA"/>
    <w:multiLevelType w:val="hybridMultilevel"/>
    <w:tmpl w:val="4BF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85427"/>
    <w:multiLevelType w:val="multilevel"/>
    <w:tmpl w:val="3C1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844E76"/>
    <w:multiLevelType w:val="hybridMultilevel"/>
    <w:tmpl w:val="9CFAC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959D6"/>
    <w:multiLevelType w:val="hybridMultilevel"/>
    <w:tmpl w:val="76B8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C2687E"/>
    <w:multiLevelType w:val="multilevel"/>
    <w:tmpl w:val="CF4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DA0291"/>
    <w:multiLevelType w:val="hybridMultilevel"/>
    <w:tmpl w:val="9F8A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D4035"/>
    <w:multiLevelType w:val="hybridMultilevel"/>
    <w:tmpl w:val="E2DE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D7420"/>
    <w:multiLevelType w:val="hybridMultilevel"/>
    <w:tmpl w:val="62B08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850A2"/>
    <w:multiLevelType w:val="hybridMultilevel"/>
    <w:tmpl w:val="1DD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75740"/>
    <w:multiLevelType w:val="hybridMultilevel"/>
    <w:tmpl w:val="18028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7"/>
  </w:num>
  <w:num w:numId="4">
    <w:abstractNumId w:val="26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29"/>
  </w:num>
  <w:num w:numId="10">
    <w:abstractNumId w:val="27"/>
  </w:num>
  <w:num w:numId="11">
    <w:abstractNumId w:val="24"/>
  </w:num>
  <w:num w:numId="12">
    <w:abstractNumId w:val="32"/>
  </w:num>
  <w:num w:numId="13">
    <w:abstractNumId w:val="2"/>
  </w:num>
  <w:num w:numId="14">
    <w:abstractNumId w:val="21"/>
  </w:num>
  <w:num w:numId="15">
    <w:abstractNumId w:val="9"/>
  </w:num>
  <w:num w:numId="16">
    <w:abstractNumId w:val="37"/>
  </w:num>
  <w:num w:numId="17">
    <w:abstractNumId w:val="31"/>
  </w:num>
  <w:num w:numId="18">
    <w:abstractNumId w:val="20"/>
  </w:num>
  <w:num w:numId="19">
    <w:abstractNumId w:val="30"/>
  </w:num>
  <w:num w:numId="20">
    <w:abstractNumId w:val="28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  <w:num w:numId="26">
    <w:abstractNumId w:val="15"/>
  </w:num>
  <w:num w:numId="27">
    <w:abstractNumId w:val="38"/>
  </w:num>
  <w:num w:numId="28">
    <w:abstractNumId w:val="3"/>
  </w:num>
  <w:num w:numId="29">
    <w:abstractNumId w:val="35"/>
  </w:num>
  <w:num w:numId="30">
    <w:abstractNumId w:val="14"/>
  </w:num>
  <w:num w:numId="31">
    <w:abstractNumId w:val="0"/>
  </w:num>
  <w:num w:numId="32">
    <w:abstractNumId w:val="16"/>
  </w:num>
  <w:num w:numId="33">
    <w:abstractNumId w:val="22"/>
  </w:num>
  <w:num w:numId="34">
    <w:abstractNumId w:val="33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 w:numId="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2019-06-14T13:17:00Z</dcterms:created>
  <dcterms:modified xsi:type="dcterms:W3CDTF">2019-06-14T13:33:00Z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