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Spacing"/>
        <w:tabs>
          <w:tab w:val="left" w:pos="12900"/>
        </w:tabs>
        <w:rPr>
          <w:rFonts w:ascii="Arial" w:hAnsi="Arial" w:cs="Arial"/>
          <w:b/>
          <w:sz w:val="48"/>
          <w:szCs w:val="24"/>
        </w:rP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2647950" cy="1570355"/>
            <wp:effectExtent l="0" t="0" r="0" b="0"/>
            <wp:wrapTight wrapText="bothSides">
              <wp:wrapPolygon edited="0">
                <wp:start x="0" y="0"/>
                <wp:lineTo x="0" y="21224"/>
                <wp:lineTo x="21445" y="21224"/>
                <wp:lineTo x="21445" y="0"/>
                <wp:lineTo x="0" y="0"/>
              </wp:wrapPolygon>
            </wp:wrapTight>
            <wp:docPr id="1" name="Picture 1" descr="Image result for postman royal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stman royal 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1570355"/>
                    </a:xfrm>
                    <a:prstGeom prst="rect">
                      <a:avLst/>
                    </a:prstGeom>
                    <a:noFill/>
                    <a:ln>
                      <a:noFill/>
                    </a:ln>
                  </pic:spPr>
                </pic:pic>
              </a:graphicData>
            </a:graphic>
          </wp:anchor>
        </w:drawing>
      </w:r>
      <w:r>
        <w:rPr>
          <w:rFonts w:ascii="Arial" w:hAnsi="Arial" w:cs="Arial"/>
          <w:b/>
          <w:sz w:val="48"/>
          <w:szCs w:val="24"/>
        </w:rPr>
        <w:t>Job title: Postman or Postwoman</w:t>
      </w:r>
    </w:p>
    <w:tbl>
      <w:tblPr>
        <w:tblStyle w:val="TableGrid"/>
        <w:tblpPr w:leftFromText="180" w:rightFromText="180" w:vertAnchor="text" w:horzAnchor="margin" w:tblpY="2747"/>
        <w:tblW w:w="15534" w:type="dxa"/>
        <w:tblLook w:val="04A0" w:firstRow="1" w:lastRow="0" w:firstColumn="1" w:lastColumn="0" w:noHBand="0" w:noVBand="1"/>
      </w:tblPr>
      <w:tblGrid>
        <w:gridCol w:w="3521"/>
        <w:gridCol w:w="12013"/>
      </w:tblGrid>
      <w:tr>
        <w:trPr>
          <w:trHeight w:val="778"/>
        </w:trPr>
        <w:tc>
          <w:tcPr>
            <w:tcW w:w="3521" w:type="dxa"/>
          </w:tcPr>
          <w:p>
            <w:pPr>
              <w:pStyle w:val="Default"/>
              <w:rPr>
                <w:rFonts w:ascii="Arial" w:hAnsi="Arial" w:cs="Arial"/>
                <w:b/>
                <w:bCs/>
              </w:rPr>
            </w:pPr>
            <w:r>
              <w:rPr>
                <w:rFonts w:ascii="Arial" w:hAnsi="Arial" w:cs="Arial"/>
                <w:b/>
                <w:bCs/>
              </w:rPr>
              <w:t xml:space="preserve">Job title: </w:t>
            </w:r>
            <w:r>
              <w:rPr>
                <w:rFonts w:ascii="Arial" w:hAnsi="Arial" w:cs="Arial"/>
                <w:b/>
              </w:rPr>
              <w:t>postman or postwoman</w:t>
            </w:r>
          </w:p>
        </w:tc>
        <w:tc>
          <w:tcPr>
            <w:tcW w:w="12013" w:type="dxa"/>
          </w:tcPr>
          <w:p>
            <w:pPr>
              <w:pStyle w:val="Default"/>
              <w:rPr>
                <w:rFonts w:ascii="Arial" w:hAnsi="Arial" w:cs="Arial"/>
              </w:rPr>
            </w:pPr>
            <w:r>
              <w:rPr>
                <w:rFonts w:ascii="Arial" w:hAnsi="Arial" w:cs="Arial"/>
                <w:color w:val="0B0C0C"/>
                <w:szCs w:val="29"/>
                <w:shd w:val="clear" w:color="auto" w:fill="F8F8F8"/>
              </w:rPr>
              <w:t>Postmen and postwomen sort letters and packages for delivery to homes and businesses.</w:t>
            </w:r>
          </w:p>
        </w:tc>
      </w:tr>
      <w:tr>
        <w:trPr>
          <w:trHeight w:val="3342"/>
        </w:trPr>
        <w:tc>
          <w:tcPr>
            <w:tcW w:w="3521" w:type="dxa"/>
          </w:tcPr>
          <w:p>
            <w:pPr>
              <w:pStyle w:val="Default"/>
              <w:rPr>
                <w:rFonts w:ascii="Arial" w:hAnsi="Arial" w:cs="Arial"/>
              </w:rPr>
            </w:pPr>
            <w:r>
              <w:rPr>
                <w:rFonts w:ascii="Arial" w:hAnsi="Arial" w:cs="Arial"/>
                <w:b/>
                <w:bCs/>
              </w:rPr>
              <w:t xml:space="preserve">Entry requirements: </w:t>
            </w:r>
          </w:p>
        </w:tc>
        <w:tc>
          <w:tcPr>
            <w:tcW w:w="12013" w:type="dxa"/>
          </w:tcPr>
          <w:p>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 could do an express delivery operative intermediate apprenticeship, if you want to work as a delivery driver.</w:t>
            </w:r>
          </w:p>
          <w:p>
            <w:pPr>
              <w:shd w:val="clear" w:color="auto" w:fill="FFFFFF"/>
              <w:spacing w:before="252" w:after="75"/>
              <w:textAlignment w:val="baseline"/>
              <w:outlineLvl w:val="3"/>
              <w:rPr>
                <w:rFonts w:ascii="Arial" w:eastAsia="Times New Roman" w:hAnsi="Arial" w:cs="Arial"/>
                <w:b/>
                <w:bCs/>
                <w:color w:val="0B0C0C"/>
                <w:sz w:val="24"/>
                <w:szCs w:val="29"/>
                <w:lang w:eastAsia="en-GB"/>
              </w:rPr>
            </w:pPr>
            <w:r>
              <w:rPr>
                <w:rFonts w:ascii="Arial" w:eastAsia="Times New Roman" w:hAnsi="Arial" w:cs="Arial"/>
                <w:b/>
                <w:bCs/>
                <w:color w:val="0B0C0C"/>
                <w:sz w:val="24"/>
                <w:szCs w:val="29"/>
                <w:lang w:eastAsia="en-GB"/>
              </w:rPr>
              <w:t>Entry requirements</w:t>
            </w:r>
          </w:p>
          <w:p>
            <w:p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usually need:</w:t>
            </w:r>
          </w:p>
          <w:p>
            <w:pPr>
              <w:numPr>
                <w:ilvl w:val="0"/>
                <w:numId w:val="36"/>
              </w:numPr>
              <w:shd w:val="clear" w:color="auto" w:fill="FFFFFF"/>
              <w:spacing w:after="75"/>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some GCSEs, usually including English and maths, for an intermediate apprenticeship</w:t>
            </w:r>
          </w:p>
          <w:p>
            <w:pPr>
              <w:shd w:val="clear" w:color="auto" w:fill="FFFFFF"/>
              <w:spacing w:after="75"/>
              <w:rPr>
                <w:rFonts w:ascii="Arial" w:eastAsia="Times New Roman" w:hAnsi="Arial" w:cs="Arial"/>
                <w:color w:val="0B0C0C"/>
                <w:sz w:val="24"/>
                <w:szCs w:val="29"/>
                <w:lang w:eastAsia="en-GB"/>
              </w:rPr>
            </w:pPr>
          </w:p>
          <w:p>
            <w:pPr>
              <w:shd w:val="clear" w:color="auto" w:fill="FFFFFF"/>
              <w:rPr>
                <w:rFonts w:ascii="Arial" w:hAnsi="Arial" w:cs="Arial"/>
                <w:color w:val="0B0C0C"/>
                <w:sz w:val="24"/>
                <w:szCs w:val="29"/>
                <w:shd w:val="clear" w:color="auto" w:fill="FFFFFF"/>
              </w:rPr>
            </w:pPr>
            <w:r>
              <w:rPr>
                <w:rFonts w:ascii="Arial" w:hAnsi="Arial" w:cs="Arial"/>
                <w:color w:val="0B0C0C"/>
                <w:sz w:val="24"/>
                <w:szCs w:val="29"/>
                <w:shd w:val="clear" w:color="auto" w:fill="FFFFFF"/>
              </w:rPr>
              <w:t>You can apply directly for delivery work. You don't need any specific qualifications, but your interview will usually include aptitude tests. These are to check that you can read addresses correctly and recognise misaddressed mail.</w:t>
            </w:r>
          </w:p>
          <w:p>
            <w:pPr>
              <w:shd w:val="clear" w:color="auto" w:fill="FFFFFF"/>
              <w:rPr>
                <w:rFonts w:ascii="Arial" w:hAnsi="Arial" w:cs="Arial"/>
                <w:color w:val="0B0C0C"/>
                <w:sz w:val="24"/>
                <w:szCs w:val="29"/>
                <w:shd w:val="clear" w:color="auto" w:fill="FFFFFF"/>
              </w:rPr>
            </w:pPr>
          </w:p>
          <w:p>
            <w:pPr>
              <w:shd w:val="clear" w:color="auto" w:fill="FFFFFF"/>
              <w:rPr>
                <w:rFonts w:ascii="Arial" w:eastAsia="Times New Roman" w:hAnsi="Arial" w:cs="Arial"/>
                <w:color w:val="0B0C0C"/>
                <w:sz w:val="29"/>
                <w:szCs w:val="29"/>
                <w:lang w:eastAsia="en-GB"/>
              </w:rPr>
            </w:pPr>
            <w:r>
              <w:rPr>
                <w:rFonts w:ascii="Arial" w:hAnsi="Arial" w:cs="Arial"/>
                <w:color w:val="0B0C0C"/>
                <w:sz w:val="24"/>
                <w:szCs w:val="29"/>
                <w:shd w:val="clear" w:color="auto" w:fill="FFFFFF"/>
              </w:rPr>
              <w:t>Royal Mail often recruits temporary staff for the Christmas period from September each year. This can be a useful way for you to get some experience and apply for permanent jobs as they come up.</w:t>
            </w:r>
          </w:p>
        </w:tc>
      </w:tr>
      <w:tr>
        <w:trPr>
          <w:trHeight w:val="2015"/>
        </w:trPr>
        <w:tc>
          <w:tcPr>
            <w:tcW w:w="3521" w:type="dxa"/>
          </w:tcPr>
          <w:p>
            <w:pPr>
              <w:pStyle w:val="Default"/>
              <w:rPr>
                <w:rFonts w:ascii="Arial" w:hAnsi="Arial" w:cs="Arial"/>
              </w:rPr>
            </w:pPr>
            <w:r>
              <w:rPr>
                <w:rFonts w:ascii="Arial" w:hAnsi="Arial" w:cs="Arial"/>
                <w:b/>
                <w:bCs/>
              </w:rPr>
              <w:t xml:space="preserve">Skills required: </w:t>
            </w:r>
          </w:p>
        </w:tc>
        <w:tc>
          <w:tcPr>
            <w:tcW w:w="12013" w:type="dxa"/>
          </w:tcPr>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You'll need:</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customer service skills</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to be thorough and pay attention to detail</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work on your own</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patience and the ability to remain calm in stressful situations</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accept criticism and work well under pressure</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the ability to work well with others</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excellent verbal communication skills</w:t>
            </w:r>
          </w:p>
          <w:p>
            <w:pPr>
              <w:numPr>
                <w:ilvl w:val="0"/>
                <w:numId w:val="15"/>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knowledge of English language</w:t>
            </w:r>
          </w:p>
          <w:p>
            <w:pPr>
              <w:numPr>
                <w:ilvl w:val="0"/>
                <w:numId w:val="15"/>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to be able to carry out basic tasks on a computer or hand-held device</w:t>
            </w:r>
          </w:p>
        </w:tc>
      </w:tr>
      <w:tr>
        <w:trPr>
          <w:trHeight w:val="1518"/>
        </w:trPr>
        <w:tc>
          <w:tcPr>
            <w:tcW w:w="3521" w:type="dxa"/>
          </w:tcPr>
          <w:p>
            <w:pPr>
              <w:pStyle w:val="Default"/>
              <w:rPr>
                <w:rFonts w:ascii="Arial" w:hAnsi="Arial" w:cs="Arial"/>
                <w:b/>
                <w:bCs/>
              </w:rPr>
            </w:pPr>
            <w:r>
              <w:rPr>
                <w:rFonts w:ascii="Arial" w:hAnsi="Arial" w:cs="Arial"/>
                <w:b/>
                <w:bCs/>
              </w:rPr>
              <w:t xml:space="preserve">What you'll do: </w:t>
            </w:r>
          </w:p>
        </w:tc>
        <w:tc>
          <w:tcPr>
            <w:tcW w:w="12013" w:type="dxa"/>
          </w:tcPr>
          <w:p>
            <w:p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Your day-to-day duties may include:</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sorting mail on a sorting frame, getting it into address order</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operating automated equipment</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delivering mail on foot, by a bicycle or by van</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getting customer signatures for registered post and recorded deliveries</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picking up mail from post boxes, post offices and businesses</w:t>
            </w:r>
          </w:p>
          <w:p>
            <w:pPr>
              <w:numPr>
                <w:ilvl w:val="0"/>
                <w:numId w:val="27"/>
              </w:numPr>
              <w:shd w:val="clear" w:color="auto" w:fill="FFFFFF"/>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dealing with wrongly addressed or returned mail</w:t>
            </w:r>
          </w:p>
          <w:p>
            <w:pPr>
              <w:numPr>
                <w:ilvl w:val="0"/>
                <w:numId w:val="27"/>
              </w:numPr>
              <w:shd w:val="clear" w:color="auto" w:fill="FFFFFF"/>
              <w:rPr>
                <w:rFonts w:ascii="Arial" w:eastAsia="Times New Roman" w:hAnsi="Arial" w:cs="Arial"/>
                <w:color w:val="0B0C0C"/>
                <w:sz w:val="29"/>
                <w:szCs w:val="29"/>
                <w:lang w:eastAsia="en-GB"/>
              </w:rPr>
            </w:pPr>
            <w:r>
              <w:rPr>
                <w:rFonts w:ascii="Arial" w:eastAsia="Times New Roman" w:hAnsi="Arial" w:cs="Arial"/>
                <w:color w:val="0B0C0C"/>
                <w:sz w:val="24"/>
                <w:szCs w:val="29"/>
                <w:lang w:eastAsia="en-GB"/>
              </w:rPr>
              <w:t>moving mail to and from processing centres, delivery offices, railway stations and airports</w:t>
            </w:r>
          </w:p>
        </w:tc>
      </w:tr>
      <w:tr>
        <w:trPr>
          <w:trHeight w:val="1173"/>
        </w:trPr>
        <w:tc>
          <w:tcPr>
            <w:tcW w:w="3521" w:type="dxa"/>
          </w:tcPr>
          <w:p>
            <w:pPr>
              <w:pStyle w:val="Default"/>
              <w:rPr>
                <w:rFonts w:ascii="Arial" w:hAnsi="Arial" w:cs="Arial"/>
              </w:rPr>
            </w:pPr>
            <w:r>
              <w:rPr>
                <w:rFonts w:ascii="Arial" w:hAnsi="Arial" w:cs="Arial"/>
                <w:b/>
                <w:bCs/>
              </w:rPr>
              <w:t xml:space="preserve">What you’ll earn: </w:t>
            </w:r>
          </w:p>
        </w:tc>
        <w:tc>
          <w:tcPr>
            <w:tcW w:w="12013" w:type="dxa"/>
            <w:tcBorders>
              <w:bottom w:val="single" w:sz="4" w:space="0" w:color="auto"/>
            </w:tcBorders>
          </w:tcPr>
          <w:p>
            <w:pPr>
              <w:pStyle w:val="ListParagraph"/>
              <w:numPr>
                <w:ilvl w:val="0"/>
                <w:numId w:val="1"/>
              </w:numPr>
              <w:shd w:val="clear" w:color="auto" w:fill="FFFFFF"/>
              <w:spacing w:before="63" w:after="25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Starter: £13,500</w:t>
            </w:r>
          </w:p>
          <w:p>
            <w:pPr>
              <w:pStyle w:val="ListParagraph"/>
              <w:numPr>
                <w:ilvl w:val="0"/>
                <w:numId w:val="1"/>
              </w:numPr>
              <w:shd w:val="clear" w:color="auto" w:fill="FFFFFF"/>
              <w:spacing w:before="63"/>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Experienced: £25,000</w:t>
            </w:r>
          </w:p>
          <w:p>
            <w:pPr>
              <w:pStyle w:val="ListParagraph"/>
              <w:shd w:val="clear" w:color="auto" w:fill="FFFFFF"/>
              <w:spacing w:before="63"/>
              <w:rPr>
                <w:rFonts w:ascii="Arial" w:hAnsi="Arial" w:cs="Arial"/>
                <w:b/>
                <w:bCs/>
                <w:sz w:val="24"/>
                <w:szCs w:val="24"/>
              </w:rPr>
            </w:pPr>
            <w:r>
              <w:rPr>
                <w:rFonts w:ascii="Arial" w:eastAsia="Times New Roman" w:hAnsi="Arial" w:cs="Arial"/>
                <w:color w:val="0B0C0C"/>
                <w:sz w:val="24"/>
                <w:szCs w:val="24"/>
                <w:lang w:eastAsia="en-GB"/>
              </w:rPr>
              <w:br/>
            </w:r>
            <w:r>
              <w:rPr>
                <w:rFonts w:ascii="Arial" w:eastAsia="Times New Roman" w:hAnsi="Arial" w:cs="Arial"/>
                <w:i/>
                <w:color w:val="0B0C0C"/>
                <w:sz w:val="24"/>
                <w:szCs w:val="24"/>
                <w:lang w:eastAsia="en-GB"/>
              </w:rPr>
              <w:t>These figures are a guide.</w:t>
            </w:r>
          </w:p>
        </w:tc>
      </w:tr>
      <w:tr>
        <w:trPr>
          <w:trHeight w:val="684"/>
        </w:trPr>
        <w:tc>
          <w:tcPr>
            <w:tcW w:w="3521" w:type="dxa"/>
          </w:tcPr>
          <w:p>
            <w:pPr>
              <w:pStyle w:val="Default"/>
              <w:rPr>
                <w:rFonts w:ascii="Arial" w:hAnsi="Arial" w:cs="Arial"/>
                <w:b/>
                <w:bCs/>
              </w:rPr>
            </w:pPr>
            <w:r>
              <w:rPr>
                <w:rFonts w:ascii="Arial" w:hAnsi="Arial" w:cs="Arial"/>
                <w:b/>
                <w:bCs/>
              </w:rPr>
              <w:t>Working hours, patterns and environment:</w:t>
            </w:r>
          </w:p>
        </w:tc>
        <w:tc>
          <w:tcPr>
            <w:tcW w:w="12013" w:type="dxa"/>
            <w:tcBorders>
              <w:bottom w:val="single" w:sz="4" w:space="0" w:color="auto"/>
            </w:tcBorders>
          </w:tcPr>
          <w:p>
            <w:pPr>
              <w:pStyle w:val="ListParagraph"/>
              <w:numPr>
                <w:ilvl w:val="0"/>
                <w:numId w:val="13"/>
              </w:numPr>
              <w:shd w:val="clear" w:color="auto" w:fill="FFFFFF"/>
              <w:spacing w:before="63"/>
              <w:rPr>
                <w:rFonts w:ascii="Arial" w:eastAsia="Times New Roman" w:hAnsi="Arial" w:cs="Arial"/>
                <w:color w:val="0B0C0C"/>
                <w:sz w:val="24"/>
                <w:szCs w:val="24"/>
                <w:lang w:eastAsia="en-GB"/>
              </w:rPr>
            </w:pPr>
            <w:r>
              <w:rPr>
                <w:rFonts w:ascii="Arial" w:hAnsi="Arial" w:cs="Arial"/>
                <w:color w:val="0B0C0C"/>
                <w:sz w:val="24"/>
                <w:szCs w:val="24"/>
                <w:shd w:val="clear" w:color="auto" w:fill="FFFFFF"/>
              </w:rPr>
              <w:t>You could work from a vehicle or on the road.</w:t>
            </w:r>
          </w:p>
          <w:p>
            <w:pPr>
              <w:pStyle w:val="ListParagraph"/>
              <w:numPr>
                <w:ilvl w:val="0"/>
                <w:numId w:val="13"/>
              </w:numPr>
              <w:shd w:val="clear" w:color="auto" w:fill="FFFFFF"/>
              <w:spacing w:before="63"/>
              <w:rPr>
                <w:rFonts w:ascii="Arial" w:eastAsia="Times New Roman" w:hAnsi="Arial" w:cs="Arial"/>
                <w:color w:val="0B0C0C"/>
                <w:sz w:val="29"/>
                <w:szCs w:val="29"/>
                <w:lang w:eastAsia="en-GB"/>
              </w:rPr>
            </w:pPr>
            <w:r>
              <w:rPr>
                <w:rFonts w:ascii="Arial" w:eastAsia="Times New Roman" w:hAnsi="Arial" w:cs="Arial"/>
                <w:color w:val="0B0C0C"/>
                <w:sz w:val="24"/>
                <w:szCs w:val="24"/>
                <w:lang w:eastAsia="en-GB"/>
              </w:rPr>
              <w:t>41 to 43 hours a week, early mornings.</w:t>
            </w:r>
          </w:p>
        </w:tc>
      </w:tr>
      <w:tr>
        <w:trPr>
          <w:trHeight w:val="1365"/>
        </w:trPr>
        <w:tc>
          <w:tcPr>
            <w:tcW w:w="3521" w:type="dxa"/>
          </w:tcPr>
          <w:p>
            <w:pPr>
              <w:pStyle w:val="Default"/>
              <w:rPr>
                <w:rFonts w:ascii="Arial" w:hAnsi="Arial" w:cs="Arial"/>
                <w:b/>
                <w:bCs/>
              </w:rPr>
            </w:pPr>
            <w:r>
              <w:rPr>
                <w:rFonts w:ascii="Arial" w:hAnsi="Arial" w:cs="Arial"/>
                <w:b/>
                <w:bCs/>
              </w:rPr>
              <w:t>Career path and progression:</w:t>
            </w:r>
          </w:p>
        </w:tc>
        <w:tc>
          <w:tcPr>
            <w:tcW w:w="12013" w:type="dxa"/>
            <w:tcBorders>
              <w:bottom w:val="single" w:sz="4" w:space="0" w:color="auto"/>
            </w:tcBorders>
          </w:tcPr>
          <w:p>
            <w:pPr>
              <w:shd w:val="clear" w:color="auto" w:fill="FFFFFF"/>
              <w:spacing w:before="63" w:after="252"/>
              <w:rPr>
                <w:rFonts w:ascii="Arial" w:eastAsia="Times New Roman" w:hAnsi="Arial" w:cs="Arial"/>
                <w:color w:val="0B0C0C"/>
                <w:sz w:val="29"/>
                <w:szCs w:val="29"/>
                <w:lang w:eastAsia="en-GB"/>
              </w:rPr>
            </w:pPr>
            <w:bookmarkStart w:id="0" w:name="_GoBack"/>
            <w:r>
              <w:rPr>
                <w:rFonts w:ascii="Arial" w:hAnsi="Arial" w:cs="Arial"/>
                <w:color w:val="0B0C0C"/>
                <w:sz w:val="24"/>
                <w:szCs w:val="29"/>
                <w:shd w:val="clear" w:color="auto" w:fill="FFFFFF"/>
              </w:rPr>
              <w:t>With experience, you could be promoted to higher grades like supervisor and manager. You could move into parcel deliveries, courier jobs or customer care and administration.</w:t>
            </w:r>
            <w:bookmarkEnd w:id="0"/>
          </w:p>
        </w:tc>
      </w:tr>
    </w:tbl>
    <w:p>
      <w:pPr>
        <w:pStyle w:val="NoSpacing"/>
        <w:tabs>
          <w:tab w:val="left" w:pos="12555"/>
          <w:tab w:val="left" w:pos="13590"/>
        </w:tabs>
        <w:rPr>
          <w:rFonts w:ascii="Arial" w:hAnsi="Arial" w:cs="Arial"/>
          <w:b/>
          <w:sz w:val="24"/>
          <w:szCs w:val="24"/>
        </w:rPr>
      </w:pPr>
      <w:r>
        <w:rPr>
          <w:rFonts w:ascii="Arial" w:hAnsi="Arial" w:cs="Arial"/>
          <w:b/>
          <w:sz w:val="24"/>
          <w:szCs w:val="24"/>
        </w:rPr>
        <w:tab/>
      </w:r>
      <w:r>
        <w:rPr>
          <w:rFonts w:ascii="Arial" w:hAnsi="Arial" w:cs="Arial"/>
          <w:b/>
          <w:sz w:val="24"/>
          <w:szCs w:val="24"/>
        </w:rPr>
        <w:tab/>
      </w:r>
    </w:p>
    <w:p>
      <w:pPr>
        <w:pStyle w:val="NoSpacing"/>
        <w:tabs>
          <w:tab w:val="left" w:pos="12555"/>
        </w:tabs>
        <w:rPr>
          <w:rFonts w:ascii="Arial" w:hAnsi="Arial" w:cs="Arial"/>
          <w:b/>
          <w:sz w:val="24"/>
          <w:szCs w:val="24"/>
        </w:rPr>
      </w:pPr>
      <w:r>
        <w:rPr>
          <w:rFonts w:ascii="Arial" w:hAnsi="Arial" w:cs="Arial"/>
          <w:b/>
          <w:sz w:val="24"/>
          <w:szCs w:val="24"/>
        </w:rPr>
        <w:tab/>
      </w:r>
    </w:p>
    <w:p>
      <w:pPr>
        <w:pStyle w:val="NoSpacing"/>
        <w:tabs>
          <w:tab w:val="left" w:pos="12555"/>
        </w:tabs>
        <w:rPr>
          <w:rFonts w:ascii="Arial" w:hAnsi="Arial" w:cs="Arial"/>
          <w:b/>
          <w:sz w:val="24"/>
          <w:szCs w:val="24"/>
        </w:rPr>
      </w:pPr>
    </w:p>
    <w:p>
      <w:pPr>
        <w:pStyle w:val="NoSpacing"/>
        <w:tabs>
          <w:tab w:val="left" w:pos="13230"/>
        </w:tabs>
        <w:rPr>
          <w:rFonts w:ascii="Arial" w:hAnsi="Arial" w:cs="Arial"/>
          <w:b/>
          <w:sz w:val="24"/>
          <w:szCs w:val="24"/>
        </w:rPr>
      </w:pPr>
      <w:r>
        <w:rPr>
          <w:rFonts w:ascii="Arial" w:hAnsi="Arial" w:cs="Arial"/>
          <w:b/>
          <w:sz w:val="24"/>
          <w:szCs w:val="24"/>
        </w:rPr>
        <w:tab/>
      </w:r>
    </w:p>
    <w:p>
      <w:pPr>
        <w:pStyle w:val="NoSpacing"/>
        <w:tabs>
          <w:tab w:val="left" w:pos="12555"/>
        </w:tabs>
        <w:rPr>
          <w:rFonts w:ascii="Arial" w:hAnsi="Arial" w:cs="Arial"/>
          <w:b/>
          <w:sz w:val="24"/>
          <w:szCs w:val="24"/>
        </w:rPr>
      </w:pPr>
    </w:p>
    <w:sectPr>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509"/>
    <w:multiLevelType w:val="hybridMultilevel"/>
    <w:tmpl w:val="13C24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3346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0C3C08"/>
    <w:multiLevelType w:val="multilevel"/>
    <w:tmpl w:val="6D04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BAE"/>
    <w:multiLevelType w:val="multilevel"/>
    <w:tmpl w:val="399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352BCD"/>
    <w:multiLevelType w:val="hybridMultilevel"/>
    <w:tmpl w:val="22AC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806C1"/>
    <w:multiLevelType w:val="multilevel"/>
    <w:tmpl w:val="9F4E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41412"/>
    <w:multiLevelType w:val="hybridMultilevel"/>
    <w:tmpl w:val="5D0C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BB50C9"/>
    <w:multiLevelType w:val="multilevel"/>
    <w:tmpl w:val="FEA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3645E"/>
    <w:multiLevelType w:val="hybridMultilevel"/>
    <w:tmpl w:val="72E650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B940A7"/>
    <w:multiLevelType w:val="hybridMultilevel"/>
    <w:tmpl w:val="082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44F8B"/>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B07747"/>
    <w:multiLevelType w:val="multilevel"/>
    <w:tmpl w:val="69CE5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E5D97"/>
    <w:multiLevelType w:val="hybridMultilevel"/>
    <w:tmpl w:val="4F8C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774684"/>
    <w:multiLevelType w:val="multilevel"/>
    <w:tmpl w:val="F7680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123C3F"/>
    <w:multiLevelType w:val="hybridMultilevel"/>
    <w:tmpl w:val="12FE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EC6EB0"/>
    <w:multiLevelType w:val="multilevel"/>
    <w:tmpl w:val="26A6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0E7AE5"/>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82A56E0"/>
    <w:multiLevelType w:val="multilevel"/>
    <w:tmpl w:val="3A1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081D33"/>
    <w:multiLevelType w:val="multilevel"/>
    <w:tmpl w:val="CFD6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B54FA"/>
    <w:multiLevelType w:val="hybridMultilevel"/>
    <w:tmpl w:val="85DA7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630F9"/>
    <w:multiLevelType w:val="multilevel"/>
    <w:tmpl w:val="DD9C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C63EC0"/>
    <w:multiLevelType w:val="hybridMultilevel"/>
    <w:tmpl w:val="004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95329"/>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1456F3"/>
    <w:multiLevelType w:val="multilevel"/>
    <w:tmpl w:val="EB4E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404C19"/>
    <w:multiLevelType w:val="multilevel"/>
    <w:tmpl w:val="2FB2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5C5F8C"/>
    <w:multiLevelType w:val="hybridMultilevel"/>
    <w:tmpl w:val="70C4A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6F7C71"/>
    <w:multiLevelType w:val="hybridMultilevel"/>
    <w:tmpl w:val="96885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04ADC"/>
    <w:multiLevelType w:val="multilevel"/>
    <w:tmpl w:val="1B40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637DB4"/>
    <w:multiLevelType w:val="multilevel"/>
    <w:tmpl w:val="872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D07282"/>
    <w:multiLevelType w:val="multilevel"/>
    <w:tmpl w:val="968A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350463"/>
    <w:multiLevelType w:val="multilevel"/>
    <w:tmpl w:val="14A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4F57F3"/>
    <w:multiLevelType w:val="hybridMultilevel"/>
    <w:tmpl w:val="9E441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C74747"/>
    <w:multiLevelType w:val="multilevel"/>
    <w:tmpl w:val="569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7C4AA8"/>
    <w:multiLevelType w:val="multilevel"/>
    <w:tmpl w:val="A8C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CC25576"/>
    <w:multiLevelType w:val="multilevel"/>
    <w:tmpl w:val="C39C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FD0B05"/>
    <w:multiLevelType w:val="multilevel"/>
    <w:tmpl w:val="FBB6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9D4F5D"/>
    <w:multiLevelType w:val="hybridMultilevel"/>
    <w:tmpl w:val="CBE0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20E16"/>
    <w:multiLevelType w:val="multilevel"/>
    <w:tmpl w:val="2BCA3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4331DE"/>
    <w:multiLevelType w:val="hybridMultilevel"/>
    <w:tmpl w:val="A1B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86E82"/>
    <w:multiLevelType w:val="hybridMultilevel"/>
    <w:tmpl w:val="95A0A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6E4BB9"/>
    <w:multiLevelType w:val="multilevel"/>
    <w:tmpl w:val="77A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5"/>
  </w:num>
  <w:num w:numId="3">
    <w:abstractNumId w:val="31"/>
  </w:num>
  <w:num w:numId="4">
    <w:abstractNumId w:val="19"/>
  </w:num>
  <w:num w:numId="5">
    <w:abstractNumId w:val="38"/>
  </w:num>
  <w:num w:numId="6">
    <w:abstractNumId w:val="35"/>
  </w:num>
  <w:num w:numId="7">
    <w:abstractNumId w:val="34"/>
  </w:num>
  <w:num w:numId="8">
    <w:abstractNumId w:val="36"/>
  </w:num>
  <w:num w:numId="9">
    <w:abstractNumId w:val="14"/>
  </w:num>
  <w:num w:numId="10">
    <w:abstractNumId w:val="10"/>
  </w:num>
  <w:num w:numId="11">
    <w:abstractNumId w:val="16"/>
  </w:num>
  <w:num w:numId="12">
    <w:abstractNumId w:val="1"/>
  </w:num>
  <w:num w:numId="13">
    <w:abstractNumId w:val="22"/>
  </w:num>
  <w:num w:numId="14">
    <w:abstractNumId w:val="40"/>
  </w:num>
  <w:num w:numId="15">
    <w:abstractNumId w:val="4"/>
  </w:num>
  <w:num w:numId="16">
    <w:abstractNumId w:val="18"/>
  </w:num>
  <w:num w:numId="17">
    <w:abstractNumId w:val="37"/>
  </w:num>
  <w:num w:numId="18">
    <w:abstractNumId w:val="13"/>
  </w:num>
  <w:num w:numId="19">
    <w:abstractNumId w:val="20"/>
  </w:num>
  <w:num w:numId="20">
    <w:abstractNumId w:val="6"/>
  </w:num>
  <w:num w:numId="21">
    <w:abstractNumId w:val="21"/>
  </w:num>
  <w:num w:numId="22">
    <w:abstractNumId w:val="2"/>
  </w:num>
  <w:num w:numId="23">
    <w:abstractNumId w:val="32"/>
  </w:num>
  <w:num w:numId="24">
    <w:abstractNumId w:val="17"/>
  </w:num>
  <w:num w:numId="25">
    <w:abstractNumId w:val="12"/>
  </w:num>
  <w:num w:numId="26">
    <w:abstractNumId w:val="0"/>
  </w:num>
  <w:num w:numId="27">
    <w:abstractNumId w:val="39"/>
  </w:num>
  <w:num w:numId="28">
    <w:abstractNumId w:val="29"/>
  </w:num>
  <w:num w:numId="29">
    <w:abstractNumId w:val="27"/>
  </w:num>
  <w:num w:numId="30">
    <w:abstractNumId w:val="23"/>
  </w:num>
  <w:num w:numId="31">
    <w:abstractNumId w:val="11"/>
  </w:num>
  <w:num w:numId="32">
    <w:abstractNumId w:val="8"/>
  </w:num>
  <w:num w:numId="33">
    <w:abstractNumId w:val="26"/>
  </w:num>
  <w:num w:numId="34">
    <w:abstractNumId w:val="9"/>
  </w:num>
  <w:num w:numId="35">
    <w:abstractNumId w:val="3"/>
  </w:num>
  <w:num w:numId="36">
    <w:abstractNumId w:val="28"/>
  </w:num>
  <w:num w:numId="37">
    <w:abstractNumId w:val="33"/>
  </w:num>
  <w:num w:numId="38">
    <w:abstractNumId w:val="7"/>
  </w:num>
  <w:num w:numId="39">
    <w:abstractNumId w:val="5"/>
  </w:num>
  <w:num w:numId="40">
    <w:abstractNumId w:val="24"/>
  </w:num>
  <w:num w:numId="41">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5">
      <w:bodyDiv w:val="1"/>
      <w:marLeft w:val="0"/>
      <w:marRight w:val="0"/>
      <w:marTop w:val="0"/>
      <w:marBottom w:val="0"/>
      <w:divBdr>
        <w:top w:val="none" w:sz="0" w:space="0" w:color="auto"/>
        <w:left w:val="none" w:sz="0" w:space="0" w:color="auto"/>
        <w:bottom w:val="none" w:sz="0" w:space="0" w:color="auto"/>
        <w:right w:val="none" w:sz="0" w:space="0" w:color="auto"/>
      </w:divBdr>
    </w:div>
    <w:div w:id="9918040">
      <w:bodyDiv w:val="1"/>
      <w:marLeft w:val="0"/>
      <w:marRight w:val="0"/>
      <w:marTop w:val="0"/>
      <w:marBottom w:val="0"/>
      <w:divBdr>
        <w:top w:val="none" w:sz="0" w:space="0" w:color="auto"/>
        <w:left w:val="none" w:sz="0" w:space="0" w:color="auto"/>
        <w:bottom w:val="none" w:sz="0" w:space="0" w:color="auto"/>
        <w:right w:val="none" w:sz="0" w:space="0" w:color="auto"/>
      </w:divBdr>
    </w:div>
    <w:div w:id="40712072">
      <w:bodyDiv w:val="1"/>
      <w:marLeft w:val="0"/>
      <w:marRight w:val="0"/>
      <w:marTop w:val="0"/>
      <w:marBottom w:val="0"/>
      <w:divBdr>
        <w:top w:val="none" w:sz="0" w:space="0" w:color="auto"/>
        <w:left w:val="none" w:sz="0" w:space="0" w:color="auto"/>
        <w:bottom w:val="none" w:sz="0" w:space="0" w:color="auto"/>
        <w:right w:val="none" w:sz="0" w:space="0" w:color="auto"/>
      </w:divBdr>
    </w:div>
    <w:div w:id="43258876">
      <w:bodyDiv w:val="1"/>
      <w:marLeft w:val="0"/>
      <w:marRight w:val="0"/>
      <w:marTop w:val="0"/>
      <w:marBottom w:val="0"/>
      <w:divBdr>
        <w:top w:val="none" w:sz="0" w:space="0" w:color="auto"/>
        <w:left w:val="none" w:sz="0" w:space="0" w:color="auto"/>
        <w:bottom w:val="none" w:sz="0" w:space="0" w:color="auto"/>
        <w:right w:val="none" w:sz="0" w:space="0" w:color="auto"/>
      </w:divBdr>
    </w:div>
    <w:div w:id="47842729">
      <w:bodyDiv w:val="1"/>
      <w:marLeft w:val="0"/>
      <w:marRight w:val="0"/>
      <w:marTop w:val="0"/>
      <w:marBottom w:val="0"/>
      <w:divBdr>
        <w:top w:val="none" w:sz="0" w:space="0" w:color="auto"/>
        <w:left w:val="none" w:sz="0" w:space="0" w:color="auto"/>
        <w:bottom w:val="none" w:sz="0" w:space="0" w:color="auto"/>
        <w:right w:val="none" w:sz="0" w:space="0" w:color="auto"/>
      </w:divBdr>
    </w:div>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55517091">
      <w:bodyDiv w:val="1"/>
      <w:marLeft w:val="0"/>
      <w:marRight w:val="0"/>
      <w:marTop w:val="0"/>
      <w:marBottom w:val="0"/>
      <w:divBdr>
        <w:top w:val="none" w:sz="0" w:space="0" w:color="auto"/>
        <w:left w:val="none" w:sz="0" w:space="0" w:color="auto"/>
        <w:bottom w:val="none" w:sz="0" w:space="0" w:color="auto"/>
        <w:right w:val="none" w:sz="0" w:space="0" w:color="auto"/>
      </w:divBdr>
    </w:div>
    <w:div w:id="72512872">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80031081">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6409493">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54079243">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186648887">
      <w:bodyDiv w:val="1"/>
      <w:marLeft w:val="0"/>
      <w:marRight w:val="0"/>
      <w:marTop w:val="0"/>
      <w:marBottom w:val="0"/>
      <w:divBdr>
        <w:top w:val="none" w:sz="0" w:space="0" w:color="auto"/>
        <w:left w:val="none" w:sz="0" w:space="0" w:color="auto"/>
        <w:bottom w:val="none" w:sz="0" w:space="0" w:color="auto"/>
        <w:right w:val="none" w:sz="0" w:space="0" w:color="auto"/>
      </w:divBdr>
    </w:div>
    <w:div w:id="188297329">
      <w:bodyDiv w:val="1"/>
      <w:marLeft w:val="0"/>
      <w:marRight w:val="0"/>
      <w:marTop w:val="0"/>
      <w:marBottom w:val="0"/>
      <w:divBdr>
        <w:top w:val="none" w:sz="0" w:space="0" w:color="auto"/>
        <w:left w:val="none" w:sz="0" w:space="0" w:color="auto"/>
        <w:bottom w:val="none" w:sz="0" w:space="0" w:color="auto"/>
        <w:right w:val="none" w:sz="0" w:space="0" w:color="auto"/>
      </w:divBdr>
    </w:div>
    <w:div w:id="202444722">
      <w:bodyDiv w:val="1"/>
      <w:marLeft w:val="0"/>
      <w:marRight w:val="0"/>
      <w:marTop w:val="0"/>
      <w:marBottom w:val="0"/>
      <w:divBdr>
        <w:top w:val="none" w:sz="0" w:space="0" w:color="auto"/>
        <w:left w:val="none" w:sz="0" w:space="0" w:color="auto"/>
        <w:bottom w:val="none" w:sz="0" w:space="0" w:color="auto"/>
        <w:right w:val="none" w:sz="0" w:space="0" w:color="auto"/>
      </w:divBdr>
    </w:div>
    <w:div w:id="225458432">
      <w:bodyDiv w:val="1"/>
      <w:marLeft w:val="0"/>
      <w:marRight w:val="0"/>
      <w:marTop w:val="0"/>
      <w:marBottom w:val="0"/>
      <w:divBdr>
        <w:top w:val="none" w:sz="0" w:space="0" w:color="auto"/>
        <w:left w:val="none" w:sz="0" w:space="0" w:color="auto"/>
        <w:bottom w:val="none" w:sz="0" w:space="0" w:color="auto"/>
        <w:right w:val="none" w:sz="0" w:space="0" w:color="auto"/>
      </w:divBdr>
    </w:div>
    <w:div w:id="226188000">
      <w:bodyDiv w:val="1"/>
      <w:marLeft w:val="0"/>
      <w:marRight w:val="0"/>
      <w:marTop w:val="0"/>
      <w:marBottom w:val="0"/>
      <w:divBdr>
        <w:top w:val="none" w:sz="0" w:space="0" w:color="auto"/>
        <w:left w:val="none" w:sz="0" w:space="0" w:color="auto"/>
        <w:bottom w:val="none" w:sz="0" w:space="0" w:color="auto"/>
        <w:right w:val="none" w:sz="0" w:space="0" w:color="auto"/>
      </w:divBdr>
    </w:div>
    <w:div w:id="256444141">
      <w:bodyDiv w:val="1"/>
      <w:marLeft w:val="0"/>
      <w:marRight w:val="0"/>
      <w:marTop w:val="0"/>
      <w:marBottom w:val="0"/>
      <w:divBdr>
        <w:top w:val="none" w:sz="0" w:space="0" w:color="auto"/>
        <w:left w:val="none" w:sz="0" w:space="0" w:color="auto"/>
        <w:bottom w:val="none" w:sz="0" w:space="0" w:color="auto"/>
        <w:right w:val="none" w:sz="0" w:space="0" w:color="auto"/>
      </w:divBdr>
    </w:div>
    <w:div w:id="260719587">
      <w:bodyDiv w:val="1"/>
      <w:marLeft w:val="0"/>
      <w:marRight w:val="0"/>
      <w:marTop w:val="0"/>
      <w:marBottom w:val="0"/>
      <w:divBdr>
        <w:top w:val="none" w:sz="0" w:space="0" w:color="auto"/>
        <w:left w:val="none" w:sz="0" w:space="0" w:color="auto"/>
        <w:bottom w:val="none" w:sz="0" w:space="0" w:color="auto"/>
        <w:right w:val="none" w:sz="0" w:space="0" w:color="auto"/>
      </w:divBdr>
    </w:div>
    <w:div w:id="317535687">
      <w:bodyDiv w:val="1"/>
      <w:marLeft w:val="0"/>
      <w:marRight w:val="0"/>
      <w:marTop w:val="0"/>
      <w:marBottom w:val="0"/>
      <w:divBdr>
        <w:top w:val="none" w:sz="0" w:space="0" w:color="auto"/>
        <w:left w:val="none" w:sz="0" w:space="0" w:color="auto"/>
        <w:bottom w:val="none" w:sz="0" w:space="0" w:color="auto"/>
        <w:right w:val="none" w:sz="0" w:space="0" w:color="auto"/>
      </w:divBdr>
    </w:div>
    <w:div w:id="324746176">
      <w:bodyDiv w:val="1"/>
      <w:marLeft w:val="0"/>
      <w:marRight w:val="0"/>
      <w:marTop w:val="0"/>
      <w:marBottom w:val="0"/>
      <w:divBdr>
        <w:top w:val="none" w:sz="0" w:space="0" w:color="auto"/>
        <w:left w:val="none" w:sz="0" w:space="0" w:color="auto"/>
        <w:bottom w:val="none" w:sz="0" w:space="0" w:color="auto"/>
        <w:right w:val="none" w:sz="0" w:space="0" w:color="auto"/>
      </w:divBdr>
    </w:div>
    <w:div w:id="341475320">
      <w:bodyDiv w:val="1"/>
      <w:marLeft w:val="0"/>
      <w:marRight w:val="0"/>
      <w:marTop w:val="0"/>
      <w:marBottom w:val="0"/>
      <w:divBdr>
        <w:top w:val="none" w:sz="0" w:space="0" w:color="auto"/>
        <w:left w:val="none" w:sz="0" w:space="0" w:color="auto"/>
        <w:bottom w:val="none" w:sz="0" w:space="0" w:color="auto"/>
        <w:right w:val="none" w:sz="0" w:space="0" w:color="auto"/>
      </w:divBdr>
    </w:div>
    <w:div w:id="344131647">
      <w:bodyDiv w:val="1"/>
      <w:marLeft w:val="0"/>
      <w:marRight w:val="0"/>
      <w:marTop w:val="0"/>
      <w:marBottom w:val="0"/>
      <w:divBdr>
        <w:top w:val="none" w:sz="0" w:space="0" w:color="auto"/>
        <w:left w:val="none" w:sz="0" w:space="0" w:color="auto"/>
        <w:bottom w:val="none" w:sz="0" w:space="0" w:color="auto"/>
        <w:right w:val="none" w:sz="0" w:space="0" w:color="auto"/>
      </w:divBdr>
    </w:div>
    <w:div w:id="355615954">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79014897">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09234582">
      <w:bodyDiv w:val="1"/>
      <w:marLeft w:val="0"/>
      <w:marRight w:val="0"/>
      <w:marTop w:val="0"/>
      <w:marBottom w:val="0"/>
      <w:divBdr>
        <w:top w:val="none" w:sz="0" w:space="0" w:color="auto"/>
        <w:left w:val="none" w:sz="0" w:space="0" w:color="auto"/>
        <w:bottom w:val="none" w:sz="0" w:space="0" w:color="auto"/>
        <w:right w:val="none" w:sz="0" w:space="0" w:color="auto"/>
      </w:divBdr>
    </w:div>
    <w:div w:id="415367318">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448595519">
      <w:bodyDiv w:val="1"/>
      <w:marLeft w:val="0"/>
      <w:marRight w:val="0"/>
      <w:marTop w:val="0"/>
      <w:marBottom w:val="0"/>
      <w:divBdr>
        <w:top w:val="none" w:sz="0" w:space="0" w:color="auto"/>
        <w:left w:val="none" w:sz="0" w:space="0" w:color="auto"/>
        <w:bottom w:val="none" w:sz="0" w:space="0" w:color="auto"/>
        <w:right w:val="none" w:sz="0" w:space="0" w:color="auto"/>
      </w:divBdr>
    </w:div>
    <w:div w:id="523716789">
      <w:bodyDiv w:val="1"/>
      <w:marLeft w:val="0"/>
      <w:marRight w:val="0"/>
      <w:marTop w:val="0"/>
      <w:marBottom w:val="0"/>
      <w:divBdr>
        <w:top w:val="none" w:sz="0" w:space="0" w:color="auto"/>
        <w:left w:val="none" w:sz="0" w:space="0" w:color="auto"/>
        <w:bottom w:val="none" w:sz="0" w:space="0" w:color="auto"/>
        <w:right w:val="none" w:sz="0" w:space="0" w:color="auto"/>
      </w:divBdr>
    </w:div>
    <w:div w:id="528300620">
      <w:bodyDiv w:val="1"/>
      <w:marLeft w:val="0"/>
      <w:marRight w:val="0"/>
      <w:marTop w:val="0"/>
      <w:marBottom w:val="0"/>
      <w:divBdr>
        <w:top w:val="none" w:sz="0" w:space="0" w:color="auto"/>
        <w:left w:val="none" w:sz="0" w:space="0" w:color="auto"/>
        <w:bottom w:val="none" w:sz="0" w:space="0" w:color="auto"/>
        <w:right w:val="none" w:sz="0" w:space="0" w:color="auto"/>
      </w:divBdr>
    </w:div>
    <w:div w:id="557934190">
      <w:bodyDiv w:val="1"/>
      <w:marLeft w:val="0"/>
      <w:marRight w:val="0"/>
      <w:marTop w:val="0"/>
      <w:marBottom w:val="0"/>
      <w:divBdr>
        <w:top w:val="none" w:sz="0" w:space="0" w:color="auto"/>
        <w:left w:val="none" w:sz="0" w:space="0" w:color="auto"/>
        <w:bottom w:val="none" w:sz="0" w:space="0" w:color="auto"/>
        <w:right w:val="none" w:sz="0" w:space="0" w:color="auto"/>
      </w:divBdr>
    </w:div>
    <w:div w:id="569466727">
      <w:bodyDiv w:val="1"/>
      <w:marLeft w:val="0"/>
      <w:marRight w:val="0"/>
      <w:marTop w:val="0"/>
      <w:marBottom w:val="0"/>
      <w:divBdr>
        <w:top w:val="none" w:sz="0" w:space="0" w:color="auto"/>
        <w:left w:val="none" w:sz="0" w:space="0" w:color="auto"/>
        <w:bottom w:val="none" w:sz="0" w:space="0" w:color="auto"/>
        <w:right w:val="none" w:sz="0" w:space="0" w:color="auto"/>
      </w:divBdr>
    </w:div>
    <w:div w:id="570231975">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02497542">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634995023">
      <w:bodyDiv w:val="1"/>
      <w:marLeft w:val="0"/>
      <w:marRight w:val="0"/>
      <w:marTop w:val="0"/>
      <w:marBottom w:val="0"/>
      <w:divBdr>
        <w:top w:val="none" w:sz="0" w:space="0" w:color="auto"/>
        <w:left w:val="none" w:sz="0" w:space="0" w:color="auto"/>
        <w:bottom w:val="none" w:sz="0" w:space="0" w:color="auto"/>
        <w:right w:val="none" w:sz="0" w:space="0" w:color="auto"/>
      </w:divBdr>
    </w:div>
    <w:div w:id="644627661">
      <w:bodyDiv w:val="1"/>
      <w:marLeft w:val="0"/>
      <w:marRight w:val="0"/>
      <w:marTop w:val="0"/>
      <w:marBottom w:val="0"/>
      <w:divBdr>
        <w:top w:val="none" w:sz="0" w:space="0" w:color="auto"/>
        <w:left w:val="none" w:sz="0" w:space="0" w:color="auto"/>
        <w:bottom w:val="none" w:sz="0" w:space="0" w:color="auto"/>
        <w:right w:val="none" w:sz="0" w:space="0" w:color="auto"/>
      </w:divBdr>
    </w:div>
    <w:div w:id="661005473">
      <w:bodyDiv w:val="1"/>
      <w:marLeft w:val="0"/>
      <w:marRight w:val="0"/>
      <w:marTop w:val="0"/>
      <w:marBottom w:val="0"/>
      <w:divBdr>
        <w:top w:val="none" w:sz="0" w:space="0" w:color="auto"/>
        <w:left w:val="none" w:sz="0" w:space="0" w:color="auto"/>
        <w:bottom w:val="none" w:sz="0" w:space="0" w:color="auto"/>
        <w:right w:val="none" w:sz="0" w:space="0" w:color="auto"/>
      </w:divBdr>
      <w:divsChild>
        <w:div w:id="1093473299">
          <w:marLeft w:val="0"/>
          <w:marRight w:val="0"/>
          <w:marTop w:val="0"/>
          <w:marBottom w:val="0"/>
          <w:divBdr>
            <w:top w:val="none" w:sz="0" w:space="0" w:color="auto"/>
            <w:left w:val="single" w:sz="18" w:space="15" w:color="DEE0E2"/>
            <w:bottom w:val="none" w:sz="0" w:space="0" w:color="auto"/>
            <w:right w:val="none" w:sz="0" w:space="0" w:color="auto"/>
          </w:divBdr>
        </w:div>
      </w:divsChild>
    </w:div>
    <w:div w:id="673337834">
      <w:bodyDiv w:val="1"/>
      <w:marLeft w:val="0"/>
      <w:marRight w:val="0"/>
      <w:marTop w:val="0"/>
      <w:marBottom w:val="0"/>
      <w:divBdr>
        <w:top w:val="none" w:sz="0" w:space="0" w:color="auto"/>
        <w:left w:val="none" w:sz="0" w:space="0" w:color="auto"/>
        <w:bottom w:val="none" w:sz="0" w:space="0" w:color="auto"/>
        <w:right w:val="none" w:sz="0" w:space="0" w:color="auto"/>
      </w:divBdr>
    </w:div>
    <w:div w:id="705326146">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766272407">
      <w:bodyDiv w:val="1"/>
      <w:marLeft w:val="0"/>
      <w:marRight w:val="0"/>
      <w:marTop w:val="0"/>
      <w:marBottom w:val="0"/>
      <w:divBdr>
        <w:top w:val="none" w:sz="0" w:space="0" w:color="auto"/>
        <w:left w:val="none" w:sz="0" w:space="0" w:color="auto"/>
        <w:bottom w:val="none" w:sz="0" w:space="0" w:color="auto"/>
        <w:right w:val="none" w:sz="0" w:space="0" w:color="auto"/>
      </w:divBdr>
    </w:div>
    <w:div w:id="770317917">
      <w:bodyDiv w:val="1"/>
      <w:marLeft w:val="0"/>
      <w:marRight w:val="0"/>
      <w:marTop w:val="0"/>
      <w:marBottom w:val="0"/>
      <w:divBdr>
        <w:top w:val="none" w:sz="0" w:space="0" w:color="auto"/>
        <w:left w:val="none" w:sz="0" w:space="0" w:color="auto"/>
        <w:bottom w:val="none" w:sz="0" w:space="0" w:color="auto"/>
        <w:right w:val="none" w:sz="0" w:space="0" w:color="auto"/>
      </w:divBdr>
    </w:div>
    <w:div w:id="774131273">
      <w:bodyDiv w:val="1"/>
      <w:marLeft w:val="0"/>
      <w:marRight w:val="0"/>
      <w:marTop w:val="0"/>
      <w:marBottom w:val="0"/>
      <w:divBdr>
        <w:top w:val="none" w:sz="0" w:space="0" w:color="auto"/>
        <w:left w:val="none" w:sz="0" w:space="0" w:color="auto"/>
        <w:bottom w:val="none" w:sz="0" w:space="0" w:color="auto"/>
        <w:right w:val="none" w:sz="0" w:space="0" w:color="auto"/>
      </w:divBdr>
    </w:div>
    <w:div w:id="777023825">
      <w:bodyDiv w:val="1"/>
      <w:marLeft w:val="0"/>
      <w:marRight w:val="0"/>
      <w:marTop w:val="0"/>
      <w:marBottom w:val="0"/>
      <w:divBdr>
        <w:top w:val="none" w:sz="0" w:space="0" w:color="auto"/>
        <w:left w:val="none" w:sz="0" w:space="0" w:color="auto"/>
        <w:bottom w:val="none" w:sz="0" w:space="0" w:color="auto"/>
        <w:right w:val="none" w:sz="0" w:space="0" w:color="auto"/>
      </w:divBdr>
    </w:div>
    <w:div w:id="800074102">
      <w:bodyDiv w:val="1"/>
      <w:marLeft w:val="0"/>
      <w:marRight w:val="0"/>
      <w:marTop w:val="0"/>
      <w:marBottom w:val="0"/>
      <w:divBdr>
        <w:top w:val="none" w:sz="0" w:space="0" w:color="auto"/>
        <w:left w:val="none" w:sz="0" w:space="0" w:color="auto"/>
        <w:bottom w:val="none" w:sz="0" w:space="0" w:color="auto"/>
        <w:right w:val="none" w:sz="0" w:space="0" w:color="auto"/>
      </w:divBdr>
    </w:div>
    <w:div w:id="808787898">
      <w:bodyDiv w:val="1"/>
      <w:marLeft w:val="0"/>
      <w:marRight w:val="0"/>
      <w:marTop w:val="0"/>
      <w:marBottom w:val="0"/>
      <w:divBdr>
        <w:top w:val="none" w:sz="0" w:space="0" w:color="auto"/>
        <w:left w:val="none" w:sz="0" w:space="0" w:color="auto"/>
        <w:bottom w:val="none" w:sz="0" w:space="0" w:color="auto"/>
        <w:right w:val="none" w:sz="0" w:space="0" w:color="auto"/>
      </w:divBdr>
    </w:div>
    <w:div w:id="842358434">
      <w:bodyDiv w:val="1"/>
      <w:marLeft w:val="0"/>
      <w:marRight w:val="0"/>
      <w:marTop w:val="0"/>
      <w:marBottom w:val="0"/>
      <w:divBdr>
        <w:top w:val="none" w:sz="0" w:space="0" w:color="auto"/>
        <w:left w:val="none" w:sz="0" w:space="0" w:color="auto"/>
        <w:bottom w:val="none" w:sz="0" w:space="0" w:color="auto"/>
        <w:right w:val="none" w:sz="0" w:space="0" w:color="auto"/>
      </w:divBdr>
    </w:div>
    <w:div w:id="851341509">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860241930">
      <w:bodyDiv w:val="1"/>
      <w:marLeft w:val="0"/>
      <w:marRight w:val="0"/>
      <w:marTop w:val="0"/>
      <w:marBottom w:val="0"/>
      <w:divBdr>
        <w:top w:val="none" w:sz="0" w:space="0" w:color="auto"/>
        <w:left w:val="none" w:sz="0" w:space="0" w:color="auto"/>
        <w:bottom w:val="none" w:sz="0" w:space="0" w:color="auto"/>
        <w:right w:val="none" w:sz="0" w:space="0" w:color="auto"/>
      </w:divBdr>
    </w:div>
    <w:div w:id="864440300">
      <w:bodyDiv w:val="1"/>
      <w:marLeft w:val="0"/>
      <w:marRight w:val="0"/>
      <w:marTop w:val="0"/>
      <w:marBottom w:val="0"/>
      <w:divBdr>
        <w:top w:val="none" w:sz="0" w:space="0" w:color="auto"/>
        <w:left w:val="none" w:sz="0" w:space="0" w:color="auto"/>
        <w:bottom w:val="none" w:sz="0" w:space="0" w:color="auto"/>
        <w:right w:val="none" w:sz="0" w:space="0" w:color="auto"/>
      </w:divBdr>
    </w:div>
    <w:div w:id="878854464">
      <w:bodyDiv w:val="1"/>
      <w:marLeft w:val="0"/>
      <w:marRight w:val="0"/>
      <w:marTop w:val="0"/>
      <w:marBottom w:val="0"/>
      <w:divBdr>
        <w:top w:val="none" w:sz="0" w:space="0" w:color="auto"/>
        <w:left w:val="none" w:sz="0" w:space="0" w:color="auto"/>
        <w:bottom w:val="none" w:sz="0" w:space="0" w:color="auto"/>
        <w:right w:val="none" w:sz="0" w:space="0" w:color="auto"/>
      </w:divBdr>
    </w:div>
    <w:div w:id="914045972">
      <w:bodyDiv w:val="1"/>
      <w:marLeft w:val="0"/>
      <w:marRight w:val="0"/>
      <w:marTop w:val="0"/>
      <w:marBottom w:val="0"/>
      <w:divBdr>
        <w:top w:val="none" w:sz="0" w:space="0" w:color="auto"/>
        <w:left w:val="none" w:sz="0" w:space="0" w:color="auto"/>
        <w:bottom w:val="none" w:sz="0" w:space="0" w:color="auto"/>
        <w:right w:val="none" w:sz="0" w:space="0" w:color="auto"/>
      </w:divBdr>
    </w:div>
    <w:div w:id="923759692">
      <w:bodyDiv w:val="1"/>
      <w:marLeft w:val="0"/>
      <w:marRight w:val="0"/>
      <w:marTop w:val="0"/>
      <w:marBottom w:val="0"/>
      <w:divBdr>
        <w:top w:val="none" w:sz="0" w:space="0" w:color="auto"/>
        <w:left w:val="none" w:sz="0" w:space="0" w:color="auto"/>
        <w:bottom w:val="none" w:sz="0" w:space="0" w:color="auto"/>
        <w:right w:val="none" w:sz="0" w:space="0" w:color="auto"/>
      </w:divBdr>
    </w:div>
    <w:div w:id="972373250">
      <w:bodyDiv w:val="1"/>
      <w:marLeft w:val="0"/>
      <w:marRight w:val="0"/>
      <w:marTop w:val="0"/>
      <w:marBottom w:val="0"/>
      <w:divBdr>
        <w:top w:val="none" w:sz="0" w:space="0" w:color="auto"/>
        <w:left w:val="none" w:sz="0" w:space="0" w:color="auto"/>
        <w:bottom w:val="none" w:sz="0" w:space="0" w:color="auto"/>
        <w:right w:val="none" w:sz="0" w:space="0" w:color="auto"/>
      </w:divBdr>
    </w:div>
    <w:div w:id="98759176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03507590">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28068194">
      <w:bodyDiv w:val="1"/>
      <w:marLeft w:val="0"/>
      <w:marRight w:val="0"/>
      <w:marTop w:val="0"/>
      <w:marBottom w:val="0"/>
      <w:divBdr>
        <w:top w:val="none" w:sz="0" w:space="0" w:color="auto"/>
        <w:left w:val="none" w:sz="0" w:space="0" w:color="auto"/>
        <w:bottom w:val="none" w:sz="0" w:space="0" w:color="auto"/>
        <w:right w:val="none" w:sz="0" w:space="0" w:color="auto"/>
      </w:divBdr>
    </w:div>
    <w:div w:id="1033766056">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087727156">
      <w:bodyDiv w:val="1"/>
      <w:marLeft w:val="0"/>
      <w:marRight w:val="0"/>
      <w:marTop w:val="0"/>
      <w:marBottom w:val="0"/>
      <w:divBdr>
        <w:top w:val="none" w:sz="0" w:space="0" w:color="auto"/>
        <w:left w:val="none" w:sz="0" w:space="0" w:color="auto"/>
        <w:bottom w:val="none" w:sz="0" w:space="0" w:color="auto"/>
        <w:right w:val="none" w:sz="0" w:space="0" w:color="auto"/>
      </w:divBdr>
    </w:div>
    <w:div w:id="1098138970">
      <w:bodyDiv w:val="1"/>
      <w:marLeft w:val="0"/>
      <w:marRight w:val="0"/>
      <w:marTop w:val="0"/>
      <w:marBottom w:val="0"/>
      <w:divBdr>
        <w:top w:val="none" w:sz="0" w:space="0" w:color="auto"/>
        <w:left w:val="none" w:sz="0" w:space="0" w:color="auto"/>
        <w:bottom w:val="none" w:sz="0" w:space="0" w:color="auto"/>
        <w:right w:val="none" w:sz="0" w:space="0" w:color="auto"/>
      </w:divBdr>
    </w:div>
    <w:div w:id="1099789153">
      <w:bodyDiv w:val="1"/>
      <w:marLeft w:val="0"/>
      <w:marRight w:val="0"/>
      <w:marTop w:val="0"/>
      <w:marBottom w:val="0"/>
      <w:divBdr>
        <w:top w:val="none" w:sz="0" w:space="0" w:color="auto"/>
        <w:left w:val="none" w:sz="0" w:space="0" w:color="auto"/>
        <w:bottom w:val="none" w:sz="0" w:space="0" w:color="auto"/>
        <w:right w:val="none" w:sz="0" w:space="0" w:color="auto"/>
      </w:divBdr>
    </w:div>
    <w:div w:id="1103720488">
      <w:bodyDiv w:val="1"/>
      <w:marLeft w:val="0"/>
      <w:marRight w:val="0"/>
      <w:marTop w:val="0"/>
      <w:marBottom w:val="0"/>
      <w:divBdr>
        <w:top w:val="none" w:sz="0" w:space="0" w:color="auto"/>
        <w:left w:val="none" w:sz="0" w:space="0" w:color="auto"/>
        <w:bottom w:val="none" w:sz="0" w:space="0" w:color="auto"/>
        <w:right w:val="none" w:sz="0" w:space="0" w:color="auto"/>
      </w:divBdr>
    </w:div>
    <w:div w:id="1110508338">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187449489">
      <w:bodyDiv w:val="1"/>
      <w:marLeft w:val="0"/>
      <w:marRight w:val="0"/>
      <w:marTop w:val="0"/>
      <w:marBottom w:val="0"/>
      <w:divBdr>
        <w:top w:val="none" w:sz="0" w:space="0" w:color="auto"/>
        <w:left w:val="none" w:sz="0" w:space="0" w:color="auto"/>
        <w:bottom w:val="none" w:sz="0" w:space="0" w:color="auto"/>
        <w:right w:val="none" w:sz="0" w:space="0" w:color="auto"/>
      </w:divBdr>
    </w:div>
    <w:div w:id="1199853848">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20900415">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38630677">
      <w:bodyDiv w:val="1"/>
      <w:marLeft w:val="0"/>
      <w:marRight w:val="0"/>
      <w:marTop w:val="0"/>
      <w:marBottom w:val="0"/>
      <w:divBdr>
        <w:top w:val="none" w:sz="0" w:space="0" w:color="auto"/>
        <w:left w:val="none" w:sz="0" w:space="0" w:color="auto"/>
        <w:bottom w:val="none" w:sz="0" w:space="0" w:color="auto"/>
        <w:right w:val="none" w:sz="0" w:space="0" w:color="auto"/>
      </w:divBdr>
    </w:div>
    <w:div w:id="1243298959">
      <w:bodyDiv w:val="1"/>
      <w:marLeft w:val="0"/>
      <w:marRight w:val="0"/>
      <w:marTop w:val="0"/>
      <w:marBottom w:val="0"/>
      <w:divBdr>
        <w:top w:val="none" w:sz="0" w:space="0" w:color="auto"/>
        <w:left w:val="none" w:sz="0" w:space="0" w:color="auto"/>
        <w:bottom w:val="none" w:sz="0" w:space="0" w:color="auto"/>
        <w:right w:val="none" w:sz="0" w:space="0" w:color="auto"/>
      </w:divBdr>
    </w:div>
    <w:div w:id="1251353491">
      <w:bodyDiv w:val="1"/>
      <w:marLeft w:val="0"/>
      <w:marRight w:val="0"/>
      <w:marTop w:val="0"/>
      <w:marBottom w:val="0"/>
      <w:divBdr>
        <w:top w:val="none" w:sz="0" w:space="0" w:color="auto"/>
        <w:left w:val="none" w:sz="0" w:space="0" w:color="auto"/>
        <w:bottom w:val="none" w:sz="0" w:space="0" w:color="auto"/>
        <w:right w:val="none" w:sz="0" w:space="0" w:color="auto"/>
      </w:divBdr>
    </w:div>
    <w:div w:id="1253466844">
      <w:bodyDiv w:val="1"/>
      <w:marLeft w:val="0"/>
      <w:marRight w:val="0"/>
      <w:marTop w:val="0"/>
      <w:marBottom w:val="0"/>
      <w:divBdr>
        <w:top w:val="none" w:sz="0" w:space="0" w:color="auto"/>
        <w:left w:val="none" w:sz="0" w:space="0" w:color="auto"/>
        <w:bottom w:val="none" w:sz="0" w:space="0" w:color="auto"/>
        <w:right w:val="none" w:sz="0" w:space="0" w:color="auto"/>
      </w:divBdr>
    </w:div>
    <w:div w:id="1273317808">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22389376">
      <w:bodyDiv w:val="1"/>
      <w:marLeft w:val="0"/>
      <w:marRight w:val="0"/>
      <w:marTop w:val="0"/>
      <w:marBottom w:val="0"/>
      <w:divBdr>
        <w:top w:val="none" w:sz="0" w:space="0" w:color="auto"/>
        <w:left w:val="none" w:sz="0" w:space="0" w:color="auto"/>
        <w:bottom w:val="none" w:sz="0" w:space="0" w:color="auto"/>
        <w:right w:val="none" w:sz="0" w:space="0" w:color="auto"/>
      </w:divBdr>
    </w:div>
    <w:div w:id="1324621615">
      <w:bodyDiv w:val="1"/>
      <w:marLeft w:val="0"/>
      <w:marRight w:val="0"/>
      <w:marTop w:val="0"/>
      <w:marBottom w:val="0"/>
      <w:divBdr>
        <w:top w:val="none" w:sz="0" w:space="0" w:color="auto"/>
        <w:left w:val="none" w:sz="0" w:space="0" w:color="auto"/>
        <w:bottom w:val="none" w:sz="0" w:space="0" w:color="auto"/>
        <w:right w:val="none" w:sz="0" w:space="0" w:color="auto"/>
      </w:divBdr>
    </w:div>
    <w:div w:id="1326084054">
      <w:bodyDiv w:val="1"/>
      <w:marLeft w:val="0"/>
      <w:marRight w:val="0"/>
      <w:marTop w:val="0"/>
      <w:marBottom w:val="0"/>
      <w:divBdr>
        <w:top w:val="none" w:sz="0" w:space="0" w:color="auto"/>
        <w:left w:val="none" w:sz="0" w:space="0" w:color="auto"/>
        <w:bottom w:val="none" w:sz="0" w:space="0" w:color="auto"/>
        <w:right w:val="none" w:sz="0" w:space="0" w:color="auto"/>
      </w:divBdr>
    </w:div>
    <w:div w:id="1330137955">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20559408">
      <w:bodyDiv w:val="1"/>
      <w:marLeft w:val="0"/>
      <w:marRight w:val="0"/>
      <w:marTop w:val="0"/>
      <w:marBottom w:val="0"/>
      <w:divBdr>
        <w:top w:val="none" w:sz="0" w:space="0" w:color="auto"/>
        <w:left w:val="none" w:sz="0" w:space="0" w:color="auto"/>
        <w:bottom w:val="none" w:sz="0" w:space="0" w:color="auto"/>
        <w:right w:val="none" w:sz="0" w:space="0" w:color="auto"/>
      </w:divBdr>
    </w:div>
    <w:div w:id="1432817709">
      <w:bodyDiv w:val="1"/>
      <w:marLeft w:val="0"/>
      <w:marRight w:val="0"/>
      <w:marTop w:val="0"/>
      <w:marBottom w:val="0"/>
      <w:divBdr>
        <w:top w:val="none" w:sz="0" w:space="0" w:color="auto"/>
        <w:left w:val="none" w:sz="0" w:space="0" w:color="auto"/>
        <w:bottom w:val="none" w:sz="0" w:space="0" w:color="auto"/>
        <w:right w:val="none" w:sz="0" w:space="0" w:color="auto"/>
      </w:divBdr>
    </w:div>
    <w:div w:id="1450393230">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483539622">
      <w:bodyDiv w:val="1"/>
      <w:marLeft w:val="0"/>
      <w:marRight w:val="0"/>
      <w:marTop w:val="0"/>
      <w:marBottom w:val="0"/>
      <w:divBdr>
        <w:top w:val="none" w:sz="0" w:space="0" w:color="auto"/>
        <w:left w:val="none" w:sz="0" w:space="0" w:color="auto"/>
        <w:bottom w:val="none" w:sz="0" w:space="0" w:color="auto"/>
        <w:right w:val="none" w:sz="0" w:space="0" w:color="auto"/>
      </w:divBdr>
    </w:div>
    <w:div w:id="1500151431">
      <w:bodyDiv w:val="1"/>
      <w:marLeft w:val="0"/>
      <w:marRight w:val="0"/>
      <w:marTop w:val="0"/>
      <w:marBottom w:val="0"/>
      <w:divBdr>
        <w:top w:val="none" w:sz="0" w:space="0" w:color="auto"/>
        <w:left w:val="none" w:sz="0" w:space="0" w:color="auto"/>
        <w:bottom w:val="none" w:sz="0" w:space="0" w:color="auto"/>
        <w:right w:val="none" w:sz="0" w:space="0" w:color="auto"/>
      </w:divBdr>
    </w:div>
    <w:div w:id="1513572183">
      <w:bodyDiv w:val="1"/>
      <w:marLeft w:val="0"/>
      <w:marRight w:val="0"/>
      <w:marTop w:val="0"/>
      <w:marBottom w:val="0"/>
      <w:divBdr>
        <w:top w:val="none" w:sz="0" w:space="0" w:color="auto"/>
        <w:left w:val="none" w:sz="0" w:space="0" w:color="auto"/>
        <w:bottom w:val="none" w:sz="0" w:space="0" w:color="auto"/>
        <w:right w:val="none" w:sz="0" w:space="0" w:color="auto"/>
      </w:divBdr>
    </w:div>
    <w:div w:id="1519125654">
      <w:bodyDiv w:val="1"/>
      <w:marLeft w:val="0"/>
      <w:marRight w:val="0"/>
      <w:marTop w:val="0"/>
      <w:marBottom w:val="0"/>
      <w:divBdr>
        <w:top w:val="none" w:sz="0" w:space="0" w:color="auto"/>
        <w:left w:val="none" w:sz="0" w:space="0" w:color="auto"/>
        <w:bottom w:val="none" w:sz="0" w:space="0" w:color="auto"/>
        <w:right w:val="none" w:sz="0" w:space="0" w:color="auto"/>
      </w:divBdr>
    </w:div>
    <w:div w:id="1524901618">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00405607">
      <w:bodyDiv w:val="1"/>
      <w:marLeft w:val="0"/>
      <w:marRight w:val="0"/>
      <w:marTop w:val="0"/>
      <w:marBottom w:val="0"/>
      <w:divBdr>
        <w:top w:val="none" w:sz="0" w:space="0" w:color="auto"/>
        <w:left w:val="none" w:sz="0" w:space="0" w:color="auto"/>
        <w:bottom w:val="none" w:sz="0" w:space="0" w:color="auto"/>
        <w:right w:val="none" w:sz="0" w:space="0" w:color="auto"/>
      </w:divBdr>
    </w:div>
    <w:div w:id="1616523333">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652051827">
      <w:bodyDiv w:val="1"/>
      <w:marLeft w:val="0"/>
      <w:marRight w:val="0"/>
      <w:marTop w:val="0"/>
      <w:marBottom w:val="0"/>
      <w:divBdr>
        <w:top w:val="none" w:sz="0" w:space="0" w:color="auto"/>
        <w:left w:val="none" w:sz="0" w:space="0" w:color="auto"/>
        <w:bottom w:val="none" w:sz="0" w:space="0" w:color="auto"/>
        <w:right w:val="none" w:sz="0" w:space="0" w:color="auto"/>
      </w:divBdr>
    </w:div>
    <w:div w:id="1679429057">
      <w:bodyDiv w:val="1"/>
      <w:marLeft w:val="0"/>
      <w:marRight w:val="0"/>
      <w:marTop w:val="0"/>
      <w:marBottom w:val="0"/>
      <w:divBdr>
        <w:top w:val="none" w:sz="0" w:space="0" w:color="auto"/>
        <w:left w:val="none" w:sz="0" w:space="0" w:color="auto"/>
        <w:bottom w:val="none" w:sz="0" w:space="0" w:color="auto"/>
        <w:right w:val="none" w:sz="0" w:space="0" w:color="auto"/>
      </w:divBdr>
    </w:div>
    <w:div w:id="1679582586">
      <w:bodyDiv w:val="1"/>
      <w:marLeft w:val="0"/>
      <w:marRight w:val="0"/>
      <w:marTop w:val="0"/>
      <w:marBottom w:val="0"/>
      <w:divBdr>
        <w:top w:val="none" w:sz="0" w:space="0" w:color="auto"/>
        <w:left w:val="none" w:sz="0" w:space="0" w:color="auto"/>
        <w:bottom w:val="none" w:sz="0" w:space="0" w:color="auto"/>
        <w:right w:val="none" w:sz="0" w:space="0" w:color="auto"/>
      </w:divBdr>
      <w:divsChild>
        <w:div w:id="1535802156">
          <w:marLeft w:val="0"/>
          <w:marRight w:val="0"/>
          <w:marTop w:val="0"/>
          <w:marBottom w:val="0"/>
          <w:divBdr>
            <w:top w:val="none" w:sz="0" w:space="0" w:color="auto"/>
            <w:left w:val="single" w:sz="18" w:space="15" w:color="DEE0E2"/>
            <w:bottom w:val="none" w:sz="0" w:space="0" w:color="auto"/>
            <w:right w:val="none" w:sz="0" w:space="0" w:color="auto"/>
          </w:divBdr>
        </w:div>
      </w:divsChild>
    </w:div>
    <w:div w:id="1687294297">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39354295">
      <w:bodyDiv w:val="1"/>
      <w:marLeft w:val="0"/>
      <w:marRight w:val="0"/>
      <w:marTop w:val="0"/>
      <w:marBottom w:val="0"/>
      <w:divBdr>
        <w:top w:val="none" w:sz="0" w:space="0" w:color="auto"/>
        <w:left w:val="none" w:sz="0" w:space="0" w:color="auto"/>
        <w:bottom w:val="none" w:sz="0" w:space="0" w:color="auto"/>
        <w:right w:val="none" w:sz="0" w:space="0" w:color="auto"/>
      </w:divBdr>
    </w:div>
    <w:div w:id="177120209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793742713">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2741780">
      <w:bodyDiv w:val="1"/>
      <w:marLeft w:val="0"/>
      <w:marRight w:val="0"/>
      <w:marTop w:val="0"/>
      <w:marBottom w:val="0"/>
      <w:divBdr>
        <w:top w:val="none" w:sz="0" w:space="0" w:color="auto"/>
        <w:left w:val="none" w:sz="0" w:space="0" w:color="auto"/>
        <w:bottom w:val="none" w:sz="0" w:space="0" w:color="auto"/>
        <w:right w:val="none" w:sz="0" w:space="0" w:color="auto"/>
      </w:divBdr>
    </w:div>
    <w:div w:id="1866823461">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869876828">
      <w:bodyDiv w:val="1"/>
      <w:marLeft w:val="0"/>
      <w:marRight w:val="0"/>
      <w:marTop w:val="0"/>
      <w:marBottom w:val="0"/>
      <w:divBdr>
        <w:top w:val="none" w:sz="0" w:space="0" w:color="auto"/>
        <w:left w:val="none" w:sz="0" w:space="0" w:color="auto"/>
        <w:bottom w:val="none" w:sz="0" w:space="0" w:color="auto"/>
        <w:right w:val="none" w:sz="0" w:space="0" w:color="auto"/>
      </w:divBdr>
    </w:div>
    <w:div w:id="1878810036">
      <w:bodyDiv w:val="1"/>
      <w:marLeft w:val="0"/>
      <w:marRight w:val="0"/>
      <w:marTop w:val="0"/>
      <w:marBottom w:val="0"/>
      <w:divBdr>
        <w:top w:val="none" w:sz="0" w:space="0" w:color="auto"/>
        <w:left w:val="none" w:sz="0" w:space="0" w:color="auto"/>
        <w:bottom w:val="none" w:sz="0" w:space="0" w:color="auto"/>
        <w:right w:val="none" w:sz="0" w:space="0" w:color="auto"/>
      </w:divBdr>
    </w:div>
    <w:div w:id="1890844925">
      <w:bodyDiv w:val="1"/>
      <w:marLeft w:val="0"/>
      <w:marRight w:val="0"/>
      <w:marTop w:val="0"/>
      <w:marBottom w:val="0"/>
      <w:divBdr>
        <w:top w:val="none" w:sz="0" w:space="0" w:color="auto"/>
        <w:left w:val="none" w:sz="0" w:space="0" w:color="auto"/>
        <w:bottom w:val="none" w:sz="0" w:space="0" w:color="auto"/>
        <w:right w:val="none" w:sz="0" w:space="0" w:color="auto"/>
      </w:divBdr>
    </w:div>
    <w:div w:id="1904369319">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07567277">
      <w:bodyDiv w:val="1"/>
      <w:marLeft w:val="0"/>
      <w:marRight w:val="0"/>
      <w:marTop w:val="0"/>
      <w:marBottom w:val="0"/>
      <w:divBdr>
        <w:top w:val="none" w:sz="0" w:space="0" w:color="auto"/>
        <w:left w:val="none" w:sz="0" w:space="0" w:color="auto"/>
        <w:bottom w:val="none" w:sz="0" w:space="0" w:color="auto"/>
        <w:right w:val="none" w:sz="0" w:space="0" w:color="auto"/>
      </w:divBdr>
      <w:divsChild>
        <w:div w:id="1054545124">
          <w:marLeft w:val="0"/>
          <w:marRight w:val="0"/>
          <w:marTop w:val="0"/>
          <w:marBottom w:val="0"/>
          <w:divBdr>
            <w:top w:val="none" w:sz="0" w:space="0" w:color="auto"/>
            <w:left w:val="single" w:sz="18" w:space="15" w:color="DEE0E2"/>
            <w:bottom w:val="none" w:sz="0" w:space="0" w:color="auto"/>
            <w:right w:val="none" w:sz="0" w:space="0" w:color="auto"/>
          </w:divBdr>
        </w:div>
      </w:divsChild>
    </w:div>
    <w:div w:id="1910457781">
      <w:bodyDiv w:val="1"/>
      <w:marLeft w:val="0"/>
      <w:marRight w:val="0"/>
      <w:marTop w:val="0"/>
      <w:marBottom w:val="0"/>
      <w:divBdr>
        <w:top w:val="none" w:sz="0" w:space="0" w:color="auto"/>
        <w:left w:val="none" w:sz="0" w:space="0" w:color="auto"/>
        <w:bottom w:val="none" w:sz="0" w:space="0" w:color="auto"/>
        <w:right w:val="none" w:sz="0" w:space="0" w:color="auto"/>
      </w:divBdr>
    </w:div>
    <w:div w:id="1911112998">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1983731582">
      <w:bodyDiv w:val="1"/>
      <w:marLeft w:val="0"/>
      <w:marRight w:val="0"/>
      <w:marTop w:val="0"/>
      <w:marBottom w:val="0"/>
      <w:divBdr>
        <w:top w:val="none" w:sz="0" w:space="0" w:color="auto"/>
        <w:left w:val="none" w:sz="0" w:space="0" w:color="auto"/>
        <w:bottom w:val="none" w:sz="0" w:space="0" w:color="auto"/>
        <w:right w:val="none" w:sz="0" w:space="0" w:color="auto"/>
      </w:divBdr>
    </w:div>
    <w:div w:id="1992830448">
      <w:bodyDiv w:val="1"/>
      <w:marLeft w:val="0"/>
      <w:marRight w:val="0"/>
      <w:marTop w:val="0"/>
      <w:marBottom w:val="0"/>
      <w:divBdr>
        <w:top w:val="none" w:sz="0" w:space="0" w:color="auto"/>
        <w:left w:val="none" w:sz="0" w:space="0" w:color="auto"/>
        <w:bottom w:val="none" w:sz="0" w:space="0" w:color="auto"/>
        <w:right w:val="none" w:sz="0" w:space="0" w:color="auto"/>
      </w:divBdr>
    </w:div>
    <w:div w:id="2001035904">
      <w:bodyDiv w:val="1"/>
      <w:marLeft w:val="0"/>
      <w:marRight w:val="0"/>
      <w:marTop w:val="0"/>
      <w:marBottom w:val="0"/>
      <w:divBdr>
        <w:top w:val="none" w:sz="0" w:space="0" w:color="auto"/>
        <w:left w:val="none" w:sz="0" w:space="0" w:color="auto"/>
        <w:bottom w:val="none" w:sz="0" w:space="0" w:color="auto"/>
        <w:right w:val="none" w:sz="0" w:space="0" w:color="auto"/>
      </w:divBdr>
    </w:div>
    <w:div w:id="2020964061">
      <w:bodyDiv w:val="1"/>
      <w:marLeft w:val="0"/>
      <w:marRight w:val="0"/>
      <w:marTop w:val="0"/>
      <w:marBottom w:val="0"/>
      <w:divBdr>
        <w:top w:val="none" w:sz="0" w:space="0" w:color="auto"/>
        <w:left w:val="none" w:sz="0" w:space="0" w:color="auto"/>
        <w:bottom w:val="none" w:sz="0" w:space="0" w:color="auto"/>
        <w:right w:val="none" w:sz="0" w:space="0" w:color="auto"/>
      </w:divBdr>
    </w:div>
    <w:div w:id="2046903939">
      <w:bodyDiv w:val="1"/>
      <w:marLeft w:val="0"/>
      <w:marRight w:val="0"/>
      <w:marTop w:val="0"/>
      <w:marBottom w:val="0"/>
      <w:divBdr>
        <w:top w:val="none" w:sz="0" w:space="0" w:color="auto"/>
        <w:left w:val="none" w:sz="0" w:space="0" w:color="auto"/>
        <w:bottom w:val="none" w:sz="0" w:space="0" w:color="auto"/>
        <w:right w:val="none" w:sz="0" w:space="0" w:color="auto"/>
      </w:divBdr>
    </w:div>
    <w:div w:id="2073118754">
      <w:bodyDiv w:val="1"/>
      <w:marLeft w:val="0"/>
      <w:marRight w:val="0"/>
      <w:marTop w:val="0"/>
      <w:marBottom w:val="0"/>
      <w:divBdr>
        <w:top w:val="none" w:sz="0" w:space="0" w:color="auto"/>
        <w:left w:val="none" w:sz="0" w:space="0" w:color="auto"/>
        <w:bottom w:val="none" w:sz="0" w:space="0" w:color="auto"/>
        <w:right w:val="none" w:sz="0" w:space="0" w:color="auto"/>
      </w:divBdr>
    </w:div>
    <w:div w:id="2078236402">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 w:id="2089494737">
      <w:bodyDiv w:val="1"/>
      <w:marLeft w:val="0"/>
      <w:marRight w:val="0"/>
      <w:marTop w:val="0"/>
      <w:marBottom w:val="0"/>
      <w:divBdr>
        <w:top w:val="none" w:sz="0" w:space="0" w:color="auto"/>
        <w:left w:val="none" w:sz="0" w:space="0" w:color="auto"/>
        <w:bottom w:val="none" w:sz="0" w:space="0" w:color="auto"/>
        <w:right w:val="none" w:sz="0" w:space="0" w:color="auto"/>
      </w:divBdr>
    </w:div>
    <w:div w:id="2109154202">
      <w:bodyDiv w:val="1"/>
      <w:marLeft w:val="0"/>
      <w:marRight w:val="0"/>
      <w:marTop w:val="0"/>
      <w:marBottom w:val="0"/>
      <w:divBdr>
        <w:top w:val="none" w:sz="0" w:space="0" w:color="auto"/>
        <w:left w:val="none" w:sz="0" w:space="0" w:color="auto"/>
        <w:bottom w:val="none" w:sz="0" w:space="0" w:color="auto"/>
        <w:right w:val="none" w:sz="0" w:space="0" w:color="auto"/>
      </w:divBdr>
    </w:div>
    <w:div w:id="2110856686">
      <w:bodyDiv w:val="1"/>
      <w:marLeft w:val="0"/>
      <w:marRight w:val="0"/>
      <w:marTop w:val="0"/>
      <w:marBottom w:val="0"/>
      <w:divBdr>
        <w:top w:val="none" w:sz="0" w:space="0" w:color="auto"/>
        <w:left w:val="none" w:sz="0" w:space="0" w:color="auto"/>
        <w:bottom w:val="none" w:sz="0" w:space="0" w:color="auto"/>
        <w:right w:val="none" w:sz="0" w:space="0" w:color="auto"/>
      </w:divBdr>
    </w:div>
    <w:div w:id="2112628599">
      <w:bodyDiv w:val="1"/>
      <w:marLeft w:val="0"/>
      <w:marRight w:val="0"/>
      <w:marTop w:val="0"/>
      <w:marBottom w:val="0"/>
      <w:divBdr>
        <w:top w:val="none" w:sz="0" w:space="0" w:color="auto"/>
        <w:left w:val="none" w:sz="0" w:space="0" w:color="auto"/>
        <w:bottom w:val="none" w:sz="0" w:space="0" w:color="auto"/>
        <w:right w:val="none" w:sz="0" w:space="0" w:color="auto"/>
      </w:divBdr>
      <w:divsChild>
        <w:div w:id="1015425217">
          <w:marLeft w:val="0"/>
          <w:marRight w:val="0"/>
          <w:marTop w:val="0"/>
          <w:marBottom w:val="0"/>
          <w:divBdr>
            <w:top w:val="none" w:sz="0" w:space="0" w:color="auto"/>
            <w:left w:val="single" w:sz="18" w:space="15" w:color="DEE0E2"/>
            <w:bottom w:val="none" w:sz="0" w:space="0" w:color="auto"/>
            <w:right w:val="none" w:sz="0" w:space="0" w:color="auto"/>
          </w:divBdr>
        </w:div>
      </w:divsChild>
    </w:div>
    <w:div w:id="2114859974">
      <w:bodyDiv w:val="1"/>
      <w:marLeft w:val="0"/>
      <w:marRight w:val="0"/>
      <w:marTop w:val="0"/>
      <w:marBottom w:val="0"/>
      <w:divBdr>
        <w:top w:val="none" w:sz="0" w:space="0" w:color="auto"/>
        <w:left w:val="none" w:sz="0" w:space="0" w:color="auto"/>
        <w:bottom w:val="none" w:sz="0" w:space="0" w:color="auto"/>
        <w:right w:val="none" w:sz="0" w:space="0" w:color="auto"/>
      </w:divBdr>
    </w:div>
    <w:div w:id="2115637336">
      <w:bodyDiv w:val="1"/>
      <w:marLeft w:val="0"/>
      <w:marRight w:val="0"/>
      <w:marTop w:val="0"/>
      <w:marBottom w:val="0"/>
      <w:divBdr>
        <w:top w:val="none" w:sz="0" w:space="0" w:color="auto"/>
        <w:left w:val="none" w:sz="0" w:space="0" w:color="auto"/>
        <w:bottom w:val="none" w:sz="0" w:space="0" w:color="auto"/>
        <w:right w:val="none" w:sz="0" w:space="0" w:color="auto"/>
      </w:divBdr>
    </w:div>
    <w:div w:id="2116443190">
      <w:bodyDiv w:val="1"/>
      <w:marLeft w:val="0"/>
      <w:marRight w:val="0"/>
      <w:marTop w:val="0"/>
      <w:marBottom w:val="0"/>
      <w:divBdr>
        <w:top w:val="none" w:sz="0" w:space="0" w:color="auto"/>
        <w:left w:val="none" w:sz="0" w:space="0" w:color="auto"/>
        <w:bottom w:val="none" w:sz="0" w:space="0" w:color="auto"/>
        <w:right w:val="none" w:sz="0" w:space="0" w:color="auto"/>
      </w:divBdr>
    </w:div>
    <w:div w:id="2121023406">
      <w:bodyDiv w:val="1"/>
      <w:marLeft w:val="0"/>
      <w:marRight w:val="0"/>
      <w:marTop w:val="0"/>
      <w:marBottom w:val="0"/>
      <w:divBdr>
        <w:top w:val="none" w:sz="0" w:space="0" w:color="auto"/>
        <w:left w:val="none" w:sz="0" w:space="0" w:color="auto"/>
        <w:bottom w:val="none" w:sz="0" w:space="0" w:color="auto"/>
        <w:right w:val="none" w:sz="0" w:space="0" w:color="auto"/>
      </w:divBdr>
    </w:div>
    <w:div w:id="21440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01426c8c2233db35fcd118b5f10ff793">
  <xsd:schema xmlns:xsd="http://www.w3.org/2001/XMLSchema" xmlns:xs="http://www.w3.org/2001/XMLSchema" xmlns:p="http://schemas.microsoft.com/office/2006/metadata/properties" xmlns:ns2="b831ebfc-3d80-4fc3-bb93-c8549c84052f" targetNamespace="http://schemas.microsoft.com/office/2006/metadata/properties" ma:root="true" ma:fieldsID="200a0fc7ca7a6501ad499e5408ce22fb"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3FA3-3105-4F0F-A6F8-3F5031D2DB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831ebfc-3d80-4fc3-bb93-c8549c84052f"/>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9B8FD7-77F6-4B12-8428-5D58B0D03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Lisa Scargill</cp:lastModifiedBy>
  <cp:revision>3</cp:revision>
  <cp:lastPrinted>2019-09-09T10:28:00Z</cp:lastPrinted>
  <dcterms:created xsi:type="dcterms:W3CDTF">2019-09-09T10:34:00Z</dcterms:created>
  <dcterms:modified xsi:type="dcterms:W3CDTF">2019-09-09T10:43:00Z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