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F7" w:rsidRDefault="006716F7" w:rsidP="006716F7">
      <w:pPr>
        <w:pStyle w:val="Heading1"/>
      </w:pPr>
      <w:r>
        <w:t>Topic: Graffiti</w:t>
      </w:r>
    </w:p>
    <w:p w:rsidR="006716F7" w:rsidRPr="006716F7" w:rsidRDefault="006716F7" w:rsidP="006716F7"/>
    <w:p w:rsidR="006716F7" w:rsidRDefault="006716F7" w:rsidP="006716F7">
      <w:pPr>
        <w:pStyle w:val="Heading2"/>
      </w:pPr>
      <w:r>
        <w:t xml:space="preserve">Books </w:t>
      </w:r>
    </w:p>
    <w:tbl>
      <w:tblPr>
        <w:tblStyle w:val="GridTable4-Accent2"/>
        <w:tblW w:w="9067" w:type="dxa"/>
        <w:tblLook w:val="04A0" w:firstRow="1" w:lastRow="0" w:firstColumn="1" w:lastColumn="0" w:noHBand="0" w:noVBand="1"/>
      </w:tblPr>
      <w:tblGrid>
        <w:gridCol w:w="1178"/>
        <w:gridCol w:w="1374"/>
        <w:gridCol w:w="989"/>
        <w:gridCol w:w="1657"/>
        <w:gridCol w:w="1499"/>
        <w:gridCol w:w="2370"/>
      </w:tblGrid>
      <w:tr w:rsidR="006716F7" w:rsidTr="006716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6716F7" w:rsidRPr="00F4798A" w:rsidRDefault="006716F7" w:rsidP="00127668">
            <w:pPr>
              <w:jc w:val="center"/>
              <w:rPr>
                <w:b w:val="0"/>
              </w:rPr>
            </w:pPr>
            <w:r w:rsidRPr="00F4798A">
              <w:t>Title</w:t>
            </w:r>
          </w:p>
        </w:tc>
        <w:tc>
          <w:tcPr>
            <w:tcW w:w="1374" w:type="dxa"/>
          </w:tcPr>
          <w:p w:rsidR="006716F7" w:rsidRPr="00F4798A" w:rsidRDefault="006716F7" w:rsidP="00127668">
            <w:pPr>
              <w:jc w:val="center"/>
              <w:cnfStyle w:val="100000000000" w:firstRow="1" w:lastRow="0" w:firstColumn="0" w:lastColumn="0" w:oddVBand="0" w:evenVBand="0" w:oddHBand="0" w:evenHBand="0" w:firstRowFirstColumn="0" w:firstRowLastColumn="0" w:lastRowFirstColumn="0" w:lastRowLastColumn="0"/>
              <w:rPr>
                <w:b w:val="0"/>
              </w:rPr>
            </w:pPr>
            <w:r>
              <w:t>Author</w:t>
            </w:r>
          </w:p>
        </w:tc>
        <w:tc>
          <w:tcPr>
            <w:tcW w:w="989" w:type="dxa"/>
          </w:tcPr>
          <w:p w:rsidR="006716F7" w:rsidRDefault="006716F7" w:rsidP="00127668">
            <w:pPr>
              <w:jc w:val="center"/>
              <w:cnfStyle w:val="100000000000" w:firstRow="1" w:lastRow="0" w:firstColumn="0" w:lastColumn="0" w:oddVBand="0" w:evenVBand="0" w:oddHBand="0" w:evenHBand="0" w:firstRowFirstColumn="0" w:firstRowLastColumn="0" w:lastRowFirstColumn="0" w:lastRowLastColumn="0"/>
              <w:rPr>
                <w:b w:val="0"/>
              </w:rPr>
            </w:pPr>
            <w:r>
              <w:t>Where</w:t>
            </w:r>
          </w:p>
        </w:tc>
        <w:tc>
          <w:tcPr>
            <w:tcW w:w="1657" w:type="dxa"/>
          </w:tcPr>
          <w:p w:rsidR="006716F7" w:rsidRPr="00F4798A" w:rsidRDefault="006716F7" w:rsidP="00127668">
            <w:pPr>
              <w:jc w:val="center"/>
              <w:cnfStyle w:val="100000000000" w:firstRow="1" w:lastRow="0" w:firstColumn="0" w:lastColumn="0" w:oddVBand="0" w:evenVBand="0" w:oddHBand="0" w:evenHBand="0" w:firstRowFirstColumn="0" w:firstRowLastColumn="0" w:lastRowFirstColumn="0" w:lastRowLastColumn="0"/>
              <w:rPr>
                <w:b w:val="0"/>
              </w:rPr>
            </w:pPr>
            <w:r>
              <w:t>Images</w:t>
            </w:r>
          </w:p>
        </w:tc>
        <w:tc>
          <w:tcPr>
            <w:tcW w:w="1499" w:type="dxa"/>
          </w:tcPr>
          <w:p w:rsidR="006716F7" w:rsidRDefault="006716F7" w:rsidP="00127668">
            <w:pPr>
              <w:jc w:val="center"/>
              <w:cnfStyle w:val="100000000000" w:firstRow="1" w:lastRow="0" w:firstColumn="0" w:lastColumn="0" w:oddVBand="0" w:evenVBand="0" w:oddHBand="0" w:evenHBand="0" w:firstRowFirstColumn="0" w:firstRowLastColumn="0" w:lastRowFirstColumn="0" w:lastRowLastColumn="0"/>
              <w:rPr>
                <w:b w:val="0"/>
              </w:rPr>
            </w:pPr>
            <w:r>
              <w:t>Dewey</w:t>
            </w:r>
          </w:p>
          <w:p w:rsidR="006716F7" w:rsidRPr="00F4798A" w:rsidRDefault="006716F7" w:rsidP="00127668">
            <w:pPr>
              <w:jc w:val="center"/>
              <w:cnfStyle w:val="100000000000" w:firstRow="1" w:lastRow="0" w:firstColumn="0" w:lastColumn="0" w:oddVBand="0" w:evenVBand="0" w:oddHBand="0" w:evenHBand="0" w:firstRowFirstColumn="0" w:firstRowLastColumn="0" w:lastRowFirstColumn="0" w:lastRowLastColumn="0"/>
              <w:rPr>
                <w:b w:val="0"/>
              </w:rPr>
            </w:pPr>
            <w:r>
              <w:t>Where to find it in the library</w:t>
            </w:r>
          </w:p>
        </w:tc>
        <w:tc>
          <w:tcPr>
            <w:tcW w:w="2370" w:type="dxa"/>
          </w:tcPr>
          <w:p w:rsidR="006716F7" w:rsidRPr="00F4798A" w:rsidRDefault="006716F7" w:rsidP="00127668">
            <w:pPr>
              <w:jc w:val="center"/>
              <w:cnfStyle w:val="100000000000" w:firstRow="1" w:lastRow="0" w:firstColumn="0" w:lastColumn="0" w:oddVBand="0" w:evenVBand="0" w:oddHBand="0" w:evenHBand="0" w:firstRowFirstColumn="0" w:firstRowLastColumn="0" w:lastRowFirstColumn="0" w:lastRowLastColumn="0"/>
              <w:rPr>
                <w:b w:val="0"/>
              </w:rPr>
            </w:pPr>
            <w:r>
              <w:t>Description</w:t>
            </w:r>
          </w:p>
        </w:tc>
      </w:tr>
      <w:tr w:rsidR="006716F7" w:rsidTr="006716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dxa"/>
          </w:tcPr>
          <w:p w:rsidR="006716F7" w:rsidRDefault="006716F7" w:rsidP="00127668">
            <w:r>
              <w:t>Banksy Art breaks the rules</w:t>
            </w:r>
          </w:p>
        </w:tc>
        <w:tc>
          <w:tcPr>
            <w:tcW w:w="1374" w:type="dxa"/>
          </w:tcPr>
          <w:p w:rsidR="006716F7" w:rsidRDefault="006716F7" w:rsidP="00127668">
            <w:pPr>
              <w:cnfStyle w:val="000000100000" w:firstRow="0" w:lastRow="0" w:firstColumn="0" w:lastColumn="0" w:oddVBand="0" w:evenVBand="0" w:oddHBand="1" w:evenHBand="0" w:firstRowFirstColumn="0" w:firstRowLastColumn="0" w:lastRowFirstColumn="0" w:lastRowLastColumn="0"/>
            </w:pPr>
            <w:r w:rsidRPr="003B2034">
              <w:t xml:space="preserve">Bingham, </w:t>
            </w:r>
            <w:proofErr w:type="spellStart"/>
            <w:r w:rsidRPr="003B2034">
              <w:t>Hettie</w:t>
            </w:r>
            <w:proofErr w:type="spellEnd"/>
          </w:p>
        </w:tc>
        <w:tc>
          <w:tcPr>
            <w:tcW w:w="989" w:type="dxa"/>
          </w:tcPr>
          <w:p w:rsidR="006716F7" w:rsidRDefault="006716F7" w:rsidP="00127668">
            <w:pPr>
              <w:cnfStyle w:val="000000100000" w:firstRow="0" w:lastRow="0" w:firstColumn="0" w:lastColumn="0" w:oddVBand="0" w:evenVBand="0" w:oddHBand="1" w:evenHBand="0" w:firstRowFirstColumn="0" w:firstRowLastColumn="0" w:lastRowFirstColumn="0" w:lastRowLastColumn="0"/>
              <w:rPr>
                <w:noProof/>
                <w:lang w:eastAsia="en-GB"/>
              </w:rPr>
            </w:pPr>
            <w:r>
              <w:rPr>
                <w:noProof/>
                <w:lang w:eastAsia="en-GB"/>
              </w:rPr>
              <w:t>Library</w:t>
            </w:r>
          </w:p>
        </w:tc>
        <w:tc>
          <w:tcPr>
            <w:tcW w:w="1657" w:type="dxa"/>
          </w:tcPr>
          <w:p w:rsidR="006716F7" w:rsidRDefault="006716F7" w:rsidP="00127668">
            <w:pPr>
              <w:cnfStyle w:val="000000100000" w:firstRow="0" w:lastRow="0" w:firstColumn="0" w:lastColumn="0" w:oddVBand="0" w:evenVBand="0" w:oddHBand="1" w:evenHBand="0" w:firstRowFirstColumn="0" w:firstRowLastColumn="0" w:lastRowFirstColumn="0" w:lastRowLastColumn="0"/>
            </w:pPr>
            <w:r>
              <w:rPr>
                <w:noProof/>
                <w:lang w:eastAsia="en-GB"/>
              </w:rPr>
              <w:drawing>
                <wp:inline distT="0" distB="0" distL="0" distR="0" wp14:anchorId="7FC548AB" wp14:editId="4E81D79C">
                  <wp:extent cx="334800" cy="475200"/>
                  <wp:effectExtent l="0" t="0" r="8255" b="1270"/>
                  <wp:docPr id="1" name="Picture 1" descr="9780750282659: Banksy (Real-life Stories) - AbeBooks - Hett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750282659: Banksy (Real-life Stories) - AbeBooks - Hetti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800" cy="475200"/>
                          </a:xfrm>
                          <a:prstGeom prst="rect">
                            <a:avLst/>
                          </a:prstGeom>
                          <a:noFill/>
                          <a:ln>
                            <a:noFill/>
                          </a:ln>
                        </pic:spPr>
                      </pic:pic>
                    </a:graphicData>
                  </a:graphic>
                </wp:inline>
              </w:drawing>
            </w:r>
          </w:p>
        </w:tc>
        <w:tc>
          <w:tcPr>
            <w:tcW w:w="1499" w:type="dxa"/>
          </w:tcPr>
          <w:p w:rsidR="006716F7" w:rsidRDefault="006716F7" w:rsidP="00127668">
            <w:pPr>
              <w:cnfStyle w:val="000000100000" w:firstRow="0" w:lastRow="0" w:firstColumn="0" w:lastColumn="0" w:oddVBand="0" w:evenVBand="0" w:oddHBand="1" w:evenHBand="0" w:firstRowFirstColumn="0" w:firstRowLastColumn="0" w:lastRowFirstColumn="0" w:lastRowLastColumn="0"/>
            </w:pPr>
            <w:r>
              <w:t>759.2</w:t>
            </w:r>
          </w:p>
        </w:tc>
        <w:tc>
          <w:tcPr>
            <w:tcW w:w="2370" w:type="dxa"/>
          </w:tcPr>
          <w:p w:rsidR="006716F7" w:rsidRDefault="006716F7" w:rsidP="00127668">
            <w:pPr>
              <w:cnfStyle w:val="000000100000" w:firstRow="0" w:lastRow="0" w:firstColumn="0" w:lastColumn="0" w:oddVBand="0" w:evenVBand="0" w:oddHBand="1" w:evenHBand="0" w:firstRowFirstColumn="0" w:firstRowLastColumn="0" w:lastRowFirstColumn="0" w:lastRowLastColumn="0"/>
            </w:pPr>
            <w:r w:rsidRPr="003B2034">
              <w:t>"Who is Banksy? One of the most famous street artists, he has managed to keep his identity a secret ever since his work first got noticed in the 1990s. He is known for his subversive stencil art that is often political and has a dark sense of humour.</w:t>
            </w:r>
          </w:p>
        </w:tc>
      </w:tr>
      <w:tr w:rsidR="006716F7" w:rsidTr="006716F7">
        <w:tc>
          <w:tcPr>
            <w:cnfStyle w:val="001000000000" w:firstRow="0" w:lastRow="0" w:firstColumn="1" w:lastColumn="0" w:oddVBand="0" w:evenVBand="0" w:oddHBand="0" w:evenHBand="0" w:firstRowFirstColumn="0" w:firstRowLastColumn="0" w:lastRowFirstColumn="0" w:lastRowLastColumn="0"/>
            <w:tcW w:w="1178" w:type="dxa"/>
          </w:tcPr>
          <w:p w:rsidR="006716F7" w:rsidRDefault="006716F7" w:rsidP="00127668">
            <w:r w:rsidRPr="002D0D81">
              <w:t>Street Art New York</w:t>
            </w:r>
          </w:p>
        </w:tc>
        <w:tc>
          <w:tcPr>
            <w:tcW w:w="1374" w:type="dxa"/>
          </w:tcPr>
          <w:p w:rsidR="006716F7" w:rsidRDefault="006716F7" w:rsidP="00127668">
            <w:pPr>
              <w:cnfStyle w:val="000000000000" w:firstRow="0" w:lastRow="0" w:firstColumn="0" w:lastColumn="0" w:oddVBand="0" w:evenVBand="0" w:oddHBand="0" w:evenHBand="0" w:firstRowFirstColumn="0" w:firstRowLastColumn="0" w:lastRowFirstColumn="0" w:lastRowLastColumn="0"/>
            </w:pPr>
            <w:r w:rsidRPr="002D0D81">
              <w:t>Harrington, Steven P.</w:t>
            </w:r>
          </w:p>
        </w:tc>
        <w:tc>
          <w:tcPr>
            <w:tcW w:w="989" w:type="dxa"/>
          </w:tcPr>
          <w:p w:rsidR="006716F7" w:rsidRDefault="006716F7" w:rsidP="00127668">
            <w:pPr>
              <w:cnfStyle w:val="000000000000" w:firstRow="0" w:lastRow="0" w:firstColumn="0" w:lastColumn="0" w:oddVBand="0" w:evenVBand="0" w:oddHBand="0" w:evenHBand="0" w:firstRowFirstColumn="0" w:firstRowLastColumn="0" w:lastRowFirstColumn="0" w:lastRowLastColumn="0"/>
              <w:rPr>
                <w:noProof/>
                <w:lang w:eastAsia="en-GB"/>
              </w:rPr>
            </w:pPr>
            <w:r>
              <w:rPr>
                <w:noProof/>
                <w:lang w:eastAsia="en-GB"/>
              </w:rPr>
              <w:t>Library</w:t>
            </w:r>
          </w:p>
        </w:tc>
        <w:tc>
          <w:tcPr>
            <w:tcW w:w="1657" w:type="dxa"/>
          </w:tcPr>
          <w:p w:rsidR="006716F7" w:rsidRDefault="006716F7" w:rsidP="00127668">
            <w:pPr>
              <w:cnfStyle w:val="000000000000" w:firstRow="0" w:lastRow="0" w:firstColumn="0" w:lastColumn="0" w:oddVBand="0" w:evenVBand="0" w:oddHBand="0" w:evenHBand="0" w:firstRowFirstColumn="0" w:firstRowLastColumn="0" w:lastRowFirstColumn="0" w:lastRowLastColumn="0"/>
            </w:pPr>
            <w:r>
              <w:rPr>
                <w:noProof/>
                <w:lang w:eastAsia="en-GB"/>
              </w:rPr>
              <w:drawing>
                <wp:inline distT="0" distB="0" distL="0" distR="0" wp14:anchorId="66394F84" wp14:editId="3FAC5E9C">
                  <wp:extent cx="457200" cy="597877"/>
                  <wp:effectExtent l="0" t="0" r="0" b="0"/>
                  <wp:docPr id="2" name="Picture 2" descr="Street Art New York: Rojo, Jaime, Harrington, Steven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et Art New York: Rojo, Jaime, Harrington, Steven 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722" cy="607714"/>
                          </a:xfrm>
                          <a:prstGeom prst="rect">
                            <a:avLst/>
                          </a:prstGeom>
                          <a:noFill/>
                          <a:ln>
                            <a:noFill/>
                          </a:ln>
                        </pic:spPr>
                      </pic:pic>
                    </a:graphicData>
                  </a:graphic>
                </wp:inline>
              </w:drawing>
            </w:r>
          </w:p>
        </w:tc>
        <w:tc>
          <w:tcPr>
            <w:tcW w:w="1499" w:type="dxa"/>
          </w:tcPr>
          <w:p w:rsidR="006716F7" w:rsidRDefault="006716F7" w:rsidP="00127668">
            <w:pPr>
              <w:cnfStyle w:val="000000000000" w:firstRow="0" w:lastRow="0" w:firstColumn="0" w:lastColumn="0" w:oddVBand="0" w:evenVBand="0" w:oddHBand="0" w:evenHBand="0" w:firstRowFirstColumn="0" w:firstRowLastColumn="0" w:lastRowFirstColumn="0" w:lastRowLastColumn="0"/>
            </w:pPr>
            <w:r w:rsidRPr="002D0D81">
              <w:t>751.73097471</w:t>
            </w:r>
          </w:p>
        </w:tc>
        <w:tc>
          <w:tcPr>
            <w:tcW w:w="2370" w:type="dxa"/>
          </w:tcPr>
          <w:p w:rsidR="006716F7" w:rsidRDefault="006716F7" w:rsidP="00127668">
            <w:pPr>
              <w:cnfStyle w:val="000000000000" w:firstRow="0" w:lastRow="0" w:firstColumn="0" w:lastColumn="0" w:oddVBand="0" w:evenVBand="0" w:oddHBand="0" w:evenHBand="0" w:firstRowFirstColumn="0" w:firstRowLastColumn="0" w:lastRowFirstColumn="0" w:lastRowLastColumn="0"/>
            </w:pPr>
            <w:r w:rsidRPr="002D0D81">
              <w:t>New York is a street art Mecca, boasting a vast outdoor gallery which encompasses walls, fences, sidewalks and just about any other available surface. Featured in this dynamic collection are approximately 200 images of works</w:t>
            </w:r>
          </w:p>
        </w:tc>
      </w:tr>
    </w:tbl>
    <w:p w:rsidR="00B736C6" w:rsidRDefault="00B736C6"/>
    <w:p w:rsidR="00E61C5B" w:rsidRPr="003B2034" w:rsidRDefault="00E61C5B" w:rsidP="006716F7">
      <w:pPr>
        <w:pStyle w:val="Heading2"/>
        <w:rPr>
          <w:rFonts w:eastAsia="Times New Roman"/>
          <w:lang w:eastAsia="en-GB"/>
        </w:rPr>
      </w:pPr>
      <w:r w:rsidRPr="00E61C5B">
        <w:rPr>
          <w:rFonts w:eastAsia="Times New Roman"/>
          <w:lang w:eastAsia="en-GB"/>
        </w:rPr>
        <w:t>Websites</w:t>
      </w:r>
    </w:p>
    <w:p w:rsidR="003B2034" w:rsidRDefault="003B2034" w:rsidP="00E61C5B">
      <w:pPr>
        <w:shd w:val="clear" w:color="auto" w:fill="FFFFFF"/>
        <w:spacing w:after="0" w:line="240" w:lineRule="auto"/>
        <w:textAlignment w:val="baseline"/>
        <w:rPr>
          <w:rFonts w:ascii="Segoe UI" w:eastAsia="Times New Roman" w:hAnsi="Segoe UI" w:cs="Segoe UI"/>
          <w:color w:val="201F1E"/>
          <w:sz w:val="23"/>
          <w:szCs w:val="23"/>
          <w:lang w:eastAsia="en-GB"/>
        </w:rPr>
      </w:pPr>
    </w:p>
    <w:p w:rsidR="003B2034" w:rsidRDefault="006716F7" w:rsidP="00E61C5B">
      <w:pPr>
        <w:shd w:val="clear" w:color="auto" w:fill="FFFFFF"/>
        <w:spacing w:after="0" w:line="240" w:lineRule="auto"/>
        <w:textAlignment w:val="baseline"/>
      </w:pPr>
      <w:hyperlink r:id="rId8" w:history="1">
        <w:r w:rsidR="003B2034">
          <w:rPr>
            <w:rStyle w:val="Hyperlink"/>
          </w:rPr>
          <w:t>http://www.artbanksy.com/</w:t>
        </w:r>
      </w:hyperlink>
    </w:p>
    <w:p w:rsidR="003B2034" w:rsidRDefault="003B2034" w:rsidP="00E61C5B">
      <w:pPr>
        <w:shd w:val="clear" w:color="auto" w:fill="FFFFFF"/>
        <w:spacing w:after="0" w:line="240" w:lineRule="auto"/>
        <w:textAlignment w:val="baseline"/>
      </w:pPr>
    </w:p>
    <w:p w:rsidR="00E61C5B" w:rsidRDefault="006716F7" w:rsidP="00E61C5B">
      <w:pPr>
        <w:shd w:val="clear" w:color="auto" w:fill="FFFFFF"/>
        <w:spacing w:after="0" w:line="240" w:lineRule="auto"/>
        <w:textAlignment w:val="baseline"/>
      </w:pPr>
      <w:hyperlink r:id="rId9" w:history="1">
        <w:r w:rsidR="003B2034">
          <w:rPr>
            <w:rStyle w:val="Hyperlink"/>
          </w:rPr>
          <w:t>https://banksy.co.uk/</w:t>
        </w:r>
      </w:hyperlink>
    </w:p>
    <w:p w:rsidR="003B2034" w:rsidRDefault="003B2034" w:rsidP="00E61C5B">
      <w:pPr>
        <w:shd w:val="clear" w:color="auto" w:fill="FFFFFF"/>
        <w:spacing w:after="0" w:line="240" w:lineRule="auto"/>
        <w:textAlignment w:val="baseline"/>
      </w:pPr>
    </w:p>
    <w:p w:rsidR="003B2034" w:rsidRDefault="006716F7" w:rsidP="00E61C5B">
      <w:pPr>
        <w:shd w:val="clear" w:color="auto" w:fill="FFFFFF"/>
        <w:spacing w:after="0" w:line="240" w:lineRule="auto"/>
        <w:textAlignment w:val="baseline"/>
      </w:pPr>
      <w:hyperlink r:id="rId10" w:history="1">
        <w:r w:rsidR="003B2034">
          <w:rPr>
            <w:rStyle w:val="Hyperlink"/>
          </w:rPr>
          <w:t>https://www.moma.co.uk/buy/banksy-prints/</w:t>
        </w:r>
      </w:hyperlink>
    </w:p>
    <w:p w:rsidR="003B2034" w:rsidRPr="00E61C5B" w:rsidRDefault="003B2034" w:rsidP="00E61C5B">
      <w:pPr>
        <w:shd w:val="clear" w:color="auto" w:fill="FFFFFF"/>
        <w:spacing w:after="0" w:line="240" w:lineRule="auto"/>
        <w:textAlignment w:val="baseline"/>
        <w:rPr>
          <w:rFonts w:ascii="Segoe UI" w:eastAsia="Times New Roman" w:hAnsi="Segoe UI" w:cs="Segoe UI"/>
          <w:color w:val="201F1E"/>
          <w:sz w:val="23"/>
          <w:szCs w:val="23"/>
          <w:lang w:eastAsia="en-GB"/>
        </w:rPr>
      </w:pPr>
    </w:p>
    <w:p w:rsidR="00E61C5B" w:rsidRPr="00E61C5B" w:rsidRDefault="00E61C5B" w:rsidP="00E61C5B">
      <w:pPr>
        <w:spacing w:after="0" w:line="240" w:lineRule="auto"/>
        <w:rPr>
          <w:rFonts w:ascii="Times New Roman" w:eastAsia="Times New Roman" w:hAnsi="Times New Roman" w:cs="Times New Roman"/>
          <w:sz w:val="24"/>
          <w:szCs w:val="24"/>
          <w:lang w:eastAsia="en-GB"/>
        </w:rPr>
      </w:pPr>
      <w:r w:rsidRPr="006716F7">
        <w:rPr>
          <w:rStyle w:val="Heading3Char"/>
        </w:rPr>
        <w:t>Castle Graffiti </w:t>
      </w:r>
      <w:r w:rsidRPr="006716F7">
        <w:rPr>
          <w:rStyle w:val="Heading3Char"/>
        </w:rPr>
        <w:br/>
      </w:r>
      <w:hyperlink r:id="rId11" w:tgtFrame="_blank" w:history="1">
        <w:r w:rsidRPr="00E61C5B">
          <w:rPr>
            <w:rFonts w:ascii="Segoe UI" w:eastAsia="Times New Roman" w:hAnsi="Segoe UI" w:cs="Segoe UI"/>
            <w:color w:val="0000FF"/>
            <w:sz w:val="23"/>
            <w:szCs w:val="23"/>
            <w:u w:val="single"/>
            <w:bdr w:val="none" w:sz="0" w:space="0" w:color="auto" w:frame="1"/>
            <w:shd w:val="clear" w:color="auto" w:fill="FFFFFF"/>
            <w:lang w:eastAsia="en-GB"/>
          </w:rPr>
          <w:t>http://wakefieldmuseumsandlibraries.blogspot.com/2019/05/replication-of-civil-war-graffiti-at.html</w:t>
        </w:r>
      </w:hyperlink>
    </w:p>
    <w:p w:rsidR="00E61C5B" w:rsidRPr="00E61C5B" w:rsidRDefault="00E61C5B" w:rsidP="00E61C5B">
      <w:pPr>
        <w:shd w:val="clear" w:color="auto" w:fill="FFFFFF"/>
        <w:spacing w:after="0" w:line="240" w:lineRule="auto"/>
        <w:textAlignment w:val="baseline"/>
        <w:rPr>
          <w:rFonts w:ascii="Segoe UI" w:eastAsia="Times New Roman" w:hAnsi="Segoe UI" w:cs="Segoe UI"/>
          <w:color w:val="201F1E"/>
          <w:sz w:val="23"/>
          <w:szCs w:val="23"/>
          <w:lang w:eastAsia="en-GB"/>
        </w:rPr>
      </w:pPr>
    </w:p>
    <w:p w:rsidR="00E61C5B" w:rsidRPr="00E61C5B" w:rsidRDefault="006716F7" w:rsidP="00E61C5B">
      <w:pPr>
        <w:shd w:val="clear" w:color="auto" w:fill="FFFFFF"/>
        <w:spacing w:after="0" w:line="240" w:lineRule="auto"/>
        <w:textAlignment w:val="baseline"/>
        <w:rPr>
          <w:rFonts w:ascii="Segoe UI" w:eastAsia="Times New Roman" w:hAnsi="Segoe UI" w:cs="Segoe UI"/>
          <w:color w:val="201F1E"/>
          <w:sz w:val="23"/>
          <w:szCs w:val="23"/>
          <w:lang w:eastAsia="en-GB"/>
        </w:rPr>
      </w:pPr>
      <w:hyperlink r:id="rId12" w:tgtFrame="_blank" w:history="1">
        <w:r w:rsidR="00E61C5B" w:rsidRPr="00E61C5B">
          <w:rPr>
            <w:rFonts w:ascii="Segoe UI" w:eastAsia="Times New Roman" w:hAnsi="Segoe UI" w:cs="Segoe UI"/>
            <w:color w:val="0000FF"/>
            <w:sz w:val="23"/>
            <w:szCs w:val="23"/>
            <w:u w:val="single"/>
            <w:bdr w:val="none" w:sz="0" w:space="0" w:color="auto" w:frame="1"/>
            <w:lang w:eastAsia="en-GB"/>
          </w:rPr>
          <w:t>http://news.bbc.co.uk/local/bradford/hi/people_and_places/history/newsid_8479000/8479239.stm</w:t>
        </w:r>
      </w:hyperlink>
    </w:p>
    <w:p w:rsidR="00E61C5B" w:rsidRDefault="00E61C5B"/>
    <w:p w:rsidR="003B2034" w:rsidRDefault="003B2034" w:rsidP="006716F7">
      <w:pPr>
        <w:pStyle w:val="Heading3"/>
      </w:pPr>
      <w:r w:rsidRPr="003B2034">
        <w:lastRenderedPageBreak/>
        <w:t>Video</w:t>
      </w:r>
    </w:p>
    <w:p w:rsidR="003B2034" w:rsidRPr="006716F7" w:rsidRDefault="003B2034" w:rsidP="006716F7">
      <w:pPr>
        <w:spacing w:after="0" w:line="240" w:lineRule="auto"/>
        <w:jc w:val="both"/>
        <w:rPr>
          <w:rFonts w:eastAsia="Times New Roman" w:cstheme="minorHAnsi"/>
          <w:sz w:val="24"/>
          <w:szCs w:val="24"/>
          <w:bdr w:val="none" w:sz="0" w:space="0" w:color="auto" w:frame="1"/>
          <w:lang w:eastAsia="en-GB"/>
        </w:rPr>
      </w:pPr>
      <w:r w:rsidRPr="006716F7">
        <w:rPr>
          <w:rFonts w:eastAsia="Times New Roman" w:cstheme="minorHAnsi"/>
          <w:sz w:val="24"/>
          <w:szCs w:val="24"/>
          <w:bdr w:val="none" w:sz="0" w:space="0" w:color="auto" w:frame="1"/>
          <w:lang w:eastAsia="en-GB"/>
        </w:rPr>
        <w:t xml:space="preserve">This is the inside story of Street Art - a brutal and revealing account of what happens when fame, money and vandalism collide. Exit Through the Gift Shop follows an eccentric shop-keeper turned amateur film-maker as he attempts to capture many of the world's most infamous vandals on camera, only to have a British stencil artist named Banksy turn the camcorder back on its owner with wildly unexpected results. One of the most provocative films about art ever made, Exit Through the Gift Shop is a fascinating study of low-level criminality, comradeship and incompetence. By turns shocking, hilarious and absurd, this is an enthralling modern-day </w:t>
      </w:r>
      <w:proofErr w:type="spellStart"/>
      <w:r w:rsidRPr="006716F7">
        <w:rPr>
          <w:rFonts w:eastAsia="Times New Roman" w:cstheme="minorHAnsi"/>
          <w:sz w:val="24"/>
          <w:szCs w:val="24"/>
          <w:bdr w:val="none" w:sz="0" w:space="0" w:color="auto" w:frame="1"/>
          <w:lang w:eastAsia="en-GB"/>
        </w:rPr>
        <w:t>fairytale</w:t>
      </w:r>
      <w:proofErr w:type="spellEnd"/>
      <w:r w:rsidRPr="006716F7">
        <w:rPr>
          <w:rFonts w:eastAsia="Times New Roman" w:cstheme="minorHAnsi"/>
          <w:sz w:val="24"/>
          <w:szCs w:val="24"/>
          <w:bdr w:val="none" w:sz="0" w:space="0" w:color="auto" w:frame="1"/>
          <w:lang w:eastAsia="en-GB"/>
        </w:rPr>
        <w:t>... with bolt cutters.</w:t>
      </w:r>
    </w:p>
    <w:p w:rsidR="00A271F0" w:rsidRPr="003B2034" w:rsidRDefault="00A271F0" w:rsidP="003B2034">
      <w:pPr>
        <w:spacing w:after="0" w:line="240" w:lineRule="auto"/>
        <w:rPr>
          <w:rFonts w:ascii="Times New Roman" w:eastAsia="Times New Roman" w:hAnsi="Times New Roman" w:cs="Times New Roman"/>
          <w:sz w:val="24"/>
          <w:szCs w:val="24"/>
          <w:lang w:eastAsia="en-GB"/>
        </w:rPr>
      </w:pPr>
    </w:p>
    <w:p w:rsidR="003B2034" w:rsidRDefault="006716F7">
      <w:hyperlink r:id="rId13" w:tgtFrame="_blank" w:history="1">
        <w:r w:rsidR="003B2034">
          <w:rPr>
            <w:rStyle w:val="Hyperlink"/>
            <w:rFonts w:ascii="Arial" w:hAnsi="Arial" w:cs="Arial"/>
            <w:sz w:val="21"/>
            <w:szCs w:val="21"/>
            <w:shd w:val="clear" w:color="auto" w:fill="F9F9F9"/>
          </w:rPr>
          <w:t>http://www.banksyfilm.com</w:t>
        </w:r>
      </w:hyperlink>
    </w:p>
    <w:p w:rsidR="00CE4334" w:rsidRDefault="00CE4334"/>
    <w:p w:rsidR="00CE4334" w:rsidRDefault="00CE4334" w:rsidP="006716F7">
      <w:pPr>
        <w:pStyle w:val="Heading2"/>
      </w:pPr>
      <w:bookmarkStart w:id="0" w:name="_GoBack"/>
      <w:r>
        <w:t>Podcasts</w:t>
      </w:r>
    </w:p>
    <w:bookmarkEnd w:id="0"/>
    <w:p w:rsidR="00CE4334" w:rsidRPr="003B2034" w:rsidRDefault="006716F7">
      <w:pPr>
        <w:rPr>
          <w:b/>
        </w:rPr>
      </w:pPr>
      <w:r>
        <w:fldChar w:fldCharType="begin"/>
      </w:r>
      <w:r>
        <w:instrText xml:space="preserve"> HYPERLINK "https://mylifeinletters.libsyn.com/" </w:instrText>
      </w:r>
      <w:r>
        <w:fldChar w:fldCharType="separate"/>
      </w:r>
      <w:r w:rsidR="00CE4334">
        <w:rPr>
          <w:rStyle w:val="Hyperlink"/>
        </w:rPr>
        <w:t>https://mylifeinletters.libsyn.com/</w:t>
      </w:r>
      <w:r>
        <w:rPr>
          <w:rStyle w:val="Hyperlink"/>
        </w:rPr>
        <w:fldChar w:fldCharType="end"/>
      </w:r>
    </w:p>
    <w:p w:rsidR="003B2034" w:rsidRDefault="003B2034"/>
    <w:p w:rsidR="00AD1D1C" w:rsidRDefault="00AD1D1C"/>
    <w:p w:rsidR="00AD1D1C" w:rsidRDefault="00AD1D1C"/>
    <w:p w:rsidR="00AD1D1C" w:rsidRDefault="00AD1D1C"/>
    <w:p w:rsidR="00AD1D1C" w:rsidRDefault="00AD1D1C"/>
    <w:sectPr w:rsidR="00AD1D1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F7" w:rsidRDefault="006716F7" w:rsidP="006716F7">
      <w:pPr>
        <w:spacing w:after="0" w:line="240" w:lineRule="auto"/>
      </w:pPr>
      <w:r>
        <w:separator/>
      </w:r>
    </w:p>
  </w:endnote>
  <w:endnote w:type="continuationSeparator" w:id="0">
    <w:p w:rsidR="006716F7" w:rsidRDefault="006716F7" w:rsidP="0067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F7" w:rsidRDefault="006716F7" w:rsidP="006716F7">
      <w:pPr>
        <w:spacing w:after="0" w:line="240" w:lineRule="auto"/>
      </w:pPr>
      <w:r>
        <w:separator/>
      </w:r>
    </w:p>
  </w:footnote>
  <w:footnote w:type="continuationSeparator" w:id="0">
    <w:p w:rsidR="006716F7" w:rsidRDefault="006716F7" w:rsidP="00671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F7" w:rsidRDefault="006716F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716F7" w:rsidRPr="006716F7" w:rsidRDefault="006716F7">
                              <w:pPr>
                                <w:pStyle w:val="Header"/>
                                <w:jc w:val="center"/>
                                <w:rPr>
                                  <w:b/>
                                  <w:caps/>
                                  <w:color w:val="FFFFFF" w:themeColor="background1"/>
                                </w:rPr>
                              </w:pPr>
                              <w:r w:rsidRPr="006716F7">
                                <w:rPr>
                                  <w:b/>
                                  <w:caps/>
                                  <w:color w:val="FFFFFF" w:themeColor="background1"/>
                                </w:rPr>
                                <w:t xml:space="preserve">art – </w:t>
                              </w:r>
                              <w:r>
                                <w:rPr>
                                  <w:b/>
                                  <w:caps/>
                                  <w:color w:val="FFFFFF" w:themeColor="background1"/>
                                </w:rPr>
                                <w:t xml:space="preserve">year 9 - </w:t>
                              </w:r>
                              <w:r w:rsidRPr="006716F7">
                                <w:rPr>
                                  <w:b/>
                                  <w:caps/>
                                  <w:color w:val="FFFFFF" w:themeColor="background1"/>
                                </w:rPr>
                                <w:t xml:space="preserve">autumn </w:t>
                              </w:r>
                              <w:r>
                                <w:rPr>
                                  <w:b/>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" o:allowoverlap="f" fillcolor="#c45911 [2405]"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716F7" w:rsidRPr="006716F7" w:rsidRDefault="006716F7">
                        <w:pPr>
                          <w:pStyle w:val="Header"/>
                          <w:jc w:val="center"/>
                          <w:rPr>
                            <w:b/>
                            <w:caps/>
                            <w:color w:val="FFFFFF" w:themeColor="background1"/>
                          </w:rPr>
                        </w:pPr>
                        <w:r w:rsidRPr="006716F7">
                          <w:rPr>
                            <w:b/>
                            <w:caps/>
                            <w:color w:val="FFFFFF" w:themeColor="background1"/>
                          </w:rPr>
                          <w:t xml:space="preserve">art – </w:t>
                        </w:r>
                        <w:r>
                          <w:rPr>
                            <w:b/>
                            <w:caps/>
                            <w:color w:val="FFFFFF" w:themeColor="background1"/>
                          </w:rPr>
                          <w:t xml:space="preserve">year 9 - </w:t>
                        </w:r>
                        <w:r w:rsidRPr="006716F7">
                          <w:rPr>
                            <w:b/>
                            <w:caps/>
                            <w:color w:val="FFFFFF" w:themeColor="background1"/>
                          </w:rPr>
                          <w:t xml:space="preserve">autumn </w:t>
                        </w:r>
                        <w:r>
                          <w:rPr>
                            <w:b/>
                            <w:caps/>
                            <w:color w:val="FFFFFF" w:themeColor="background1"/>
                          </w:rPr>
                          <w:t>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C6"/>
    <w:rsid w:val="002D0D81"/>
    <w:rsid w:val="00347526"/>
    <w:rsid w:val="003B2034"/>
    <w:rsid w:val="00446418"/>
    <w:rsid w:val="006716F7"/>
    <w:rsid w:val="00736E9B"/>
    <w:rsid w:val="00A271F0"/>
    <w:rsid w:val="00A7541C"/>
    <w:rsid w:val="00AD1D1C"/>
    <w:rsid w:val="00B07370"/>
    <w:rsid w:val="00B736C6"/>
    <w:rsid w:val="00CE4334"/>
    <w:rsid w:val="00E6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83D2"/>
  <w15:chartTrackingRefBased/>
  <w15:docId w15:val="{F5C5276F-2226-4003-A5BA-20404F80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16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C5B"/>
    <w:rPr>
      <w:color w:val="0000FF"/>
      <w:u w:val="single"/>
    </w:rPr>
  </w:style>
  <w:style w:type="table" w:styleId="TableGrid">
    <w:name w:val="Table Grid"/>
    <w:basedOn w:val="TableNormal"/>
    <w:uiPriority w:val="39"/>
    <w:rsid w:val="003B2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cope">
    <w:name w:val="style-scope"/>
    <w:basedOn w:val="DefaultParagraphFont"/>
    <w:rsid w:val="003B2034"/>
  </w:style>
  <w:style w:type="paragraph" w:styleId="Header">
    <w:name w:val="header"/>
    <w:basedOn w:val="Normal"/>
    <w:link w:val="HeaderChar"/>
    <w:uiPriority w:val="99"/>
    <w:unhideWhenUsed/>
    <w:rsid w:val="00671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6F7"/>
  </w:style>
  <w:style w:type="paragraph" w:styleId="Footer">
    <w:name w:val="footer"/>
    <w:basedOn w:val="Normal"/>
    <w:link w:val="FooterChar"/>
    <w:uiPriority w:val="99"/>
    <w:unhideWhenUsed/>
    <w:rsid w:val="00671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6F7"/>
  </w:style>
  <w:style w:type="character" w:customStyle="1" w:styleId="Heading1Char">
    <w:name w:val="Heading 1 Char"/>
    <w:basedOn w:val="DefaultParagraphFont"/>
    <w:link w:val="Heading1"/>
    <w:uiPriority w:val="9"/>
    <w:rsid w:val="006716F7"/>
    <w:rPr>
      <w:rFonts w:asciiTheme="majorHAnsi" w:eastAsiaTheme="majorEastAsia" w:hAnsiTheme="majorHAnsi" w:cstheme="majorBidi"/>
      <w:color w:val="2E74B5" w:themeColor="accent1" w:themeShade="BF"/>
      <w:sz w:val="32"/>
      <w:szCs w:val="32"/>
    </w:rPr>
  </w:style>
  <w:style w:type="table" w:styleId="GridTable4-Accent2">
    <w:name w:val="Grid Table 4 Accent 2"/>
    <w:basedOn w:val="TableNormal"/>
    <w:uiPriority w:val="49"/>
    <w:rsid w:val="0067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6716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16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3856">
      <w:bodyDiv w:val="1"/>
      <w:marLeft w:val="0"/>
      <w:marRight w:val="0"/>
      <w:marTop w:val="0"/>
      <w:marBottom w:val="0"/>
      <w:divBdr>
        <w:top w:val="none" w:sz="0" w:space="0" w:color="auto"/>
        <w:left w:val="none" w:sz="0" w:space="0" w:color="auto"/>
        <w:bottom w:val="none" w:sz="0" w:space="0" w:color="auto"/>
        <w:right w:val="none" w:sz="0" w:space="0" w:color="auto"/>
      </w:divBdr>
      <w:divsChild>
        <w:div w:id="1836724594">
          <w:marLeft w:val="0"/>
          <w:marRight w:val="0"/>
          <w:marTop w:val="0"/>
          <w:marBottom w:val="0"/>
          <w:divBdr>
            <w:top w:val="none" w:sz="0" w:space="0" w:color="auto"/>
            <w:left w:val="none" w:sz="0" w:space="0" w:color="auto"/>
            <w:bottom w:val="none" w:sz="0" w:space="0" w:color="auto"/>
            <w:right w:val="none" w:sz="0" w:space="0" w:color="auto"/>
          </w:divBdr>
          <w:divsChild>
            <w:div w:id="408772724">
              <w:marLeft w:val="0"/>
              <w:marRight w:val="0"/>
              <w:marTop w:val="0"/>
              <w:marBottom w:val="0"/>
              <w:divBdr>
                <w:top w:val="none" w:sz="0" w:space="0" w:color="auto"/>
                <w:left w:val="none" w:sz="0" w:space="0" w:color="auto"/>
                <w:bottom w:val="none" w:sz="0" w:space="0" w:color="auto"/>
                <w:right w:val="none" w:sz="0" w:space="0" w:color="auto"/>
              </w:divBdr>
              <w:divsChild>
                <w:div w:id="332147252">
                  <w:marLeft w:val="0"/>
                  <w:marRight w:val="0"/>
                  <w:marTop w:val="0"/>
                  <w:marBottom w:val="0"/>
                  <w:divBdr>
                    <w:top w:val="none" w:sz="0" w:space="0" w:color="auto"/>
                    <w:left w:val="none" w:sz="0" w:space="0" w:color="auto"/>
                    <w:bottom w:val="none" w:sz="0" w:space="0" w:color="auto"/>
                    <w:right w:val="none" w:sz="0" w:space="0" w:color="auto"/>
                  </w:divBdr>
                  <w:divsChild>
                    <w:div w:id="437019445">
                      <w:marLeft w:val="0"/>
                      <w:marRight w:val="0"/>
                      <w:marTop w:val="0"/>
                      <w:marBottom w:val="0"/>
                      <w:divBdr>
                        <w:top w:val="none" w:sz="0" w:space="0" w:color="auto"/>
                        <w:left w:val="none" w:sz="0" w:space="0" w:color="auto"/>
                        <w:bottom w:val="none" w:sz="0" w:space="0" w:color="auto"/>
                        <w:right w:val="none" w:sz="0" w:space="0" w:color="auto"/>
                      </w:divBdr>
                      <w:divsChild>
                        <w:div w:id="14089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39666">
      <w:bodyDiv w:val="1"/>
      <w:marLeft w:val="0"/>
      <w:marRight w:val="0"/>
      <w:marTop w:val="0"/>
      <w:marBottom w:val="0"/>
      <w:divBdr>
        <w:top w:val="none" w:sz="0" w:space="0" w:color="auto"/>
        <w:left w:val="none" w:sz="0" w:space="0" w:color="auto"/>
        <w:bottom w:val="none" w:sz="0" w:space="0" w:color="auto"/>
        <w:right w:val="none" w:sz="0" w:space="0" w:color="auto"/>
      </w:divBdr>
      <w:divsChild>
        <w:div w:id="1971204601">
          <w:marLeft w:val="0"/>
          <w:marRight w:val="0"/>
          <w:marTop w:val="0"/>
          <w:marBottom w:val="0"/>
          <w:divBdr>
            <w:top w:val="none" w:sz="0" w:space="0" w:color="auto"/>
            <w:left w:val="none" w:sz="0" w:space="0" w:color="auto"/>
            <w:bottom w:val="none" w:sz="0" w:space="0" w:color="auto"/>
            <w:right w:val="none" w:sz="0" w:space="0" w:color="auto"/>
          </w:divBdr>
        </w:div>
        <w:div w:id="631137930">
          <w:marLeft w:val="0"/>
          <w:marRight w:val="0"/>
          <w:marTop w:val="0"/>
          <w:marBottom w:val="0"/>
          <w:divBdr>
            <w:top w:val="none" w:sz="0" w:space="0" w:color="auto"/>
            <w:left w:val="none" w:sz="0" w:space="0" w:color="auto"/>
            <w:bottom w:val="none" w:sz="0" w:space="0" w:color="auto"/>
            <w:right w:val="none" w:sz="0" w:space="0" w:color="auto"/>
          </w:divBdr>
        </w:div>
        <w:div w:id="1943755589">
          <w:marLeft w:val="0"/>
          <w:marRight w:val="0"/>
          <w:marTop w:val="0"/>
          <w:marBottom w:val="0"/>
          <w:divBdr>
            <w:top w:val="none" w:sz="0" w:space="0" w:color="auto"/>
            <w:left w:val="none" w:sz="0" w:space="0" w:color="auto"/>
            <w:bottom w:val="none" w:sz="0" w:space="0" w:color="auto"/>
            <w:right w:val="none" w:sz="0" w:space="0" w:color="auto"/>
          </w:divBdr>
        </w:div>
        <w:div w:id="3350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banksy.com/" TargetMode="External"/><Relationship Id="rId13" Type="http://schemas.openxmlformats.org/officeDocument/2006/relationships/hyperlink" Target="https://www.youtube.com/redirect?redir_token=Lj6tBhh0FvU6zgDFLZy9v_CyTP18MTU5MTk1MTgwOUAxNTkxODY1NDA5&amp;q=http%3A%2F%2Fwww.banksyfilm.com&amp;v=a0b90YppquE&amp;event=video_descriptio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news.bbc.co.uk/local/bradford/hi/people_and_places/history/newsid_8479000/8479239.s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akefieldmuseumsandlibraries.blogspot.com/2019/05/replication-of-civil-war-graffiti-at.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oma.co.uk/buy/banksy-prints/" TargetMode="External"/><Relationship Id="rId4" Type="http://schemas.openxmlformats.org/officeDocument/2006/relationships/footnotes" Target="footnotes.xml"/><Relationship Id="rId9" Type="http://schemas.openxmlformats.org/officeDocument/2006/relationships/hyperlink" Target="https://banksy.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 year 9 - autumn 2</dc:title>
  <dc:subject/>
  <dc:creator>Susan Knowles</dc:creator>
  <cp:keywords/>
  <dc:description/>
  <cp:lastModifiedBy>Long, Rachel</cp:lastModifiedBy>
  <cp:revision>7</cp:revision>
  <dcterms:created xsi:type="dcterms:W3CDTF">2020-06-09T11:31:00Z</dcterms:created>
  <dcterms:modified xsi:type="dcterms:W3CDTF">2020-06-29T22:20:00Z</dcterms:modified>
</cp:coreProperties>
</file>