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92A4" w14:textId="78D8137C" w:rsidR="009E4ADD" w:rsidRPr="00D22D0D" w:rsidRDefault="00BE679B" w:rsidP="00D22D0D">
      <w:pPr>
        <w:pStyle w:val="Heading1"/>
        <w:shd w:val="clear" w:color="auto" w:fill="F8F8F8"/>
        <w:tabs>
          <w:tab w:val="left" w:pos="14040"/>
        </w:tabs>
        <w:textAlignment w:val="baseline"/>
        <w:rPr>
          <w:rFonts w:ascii="Arial" w:hAnsi="Arial" w:cs="Arial"/>
          <w:b/>
          <w:color w:val="auto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082F3EC" wp14:editId="65EBDBA2">
            <wp:simplePos x="0" y="0"/>
            <wp:positionH relativeFrom="column">
              <wp:posOffset>6600825</wp:posOffset>
            </wp:positionH>
            <wp:positionV relativeFrom="paragraph">
              <wp:posOffset>161925</wp:posOffset>
            </wp:positionV>
            <wp:extent cx="26574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24">
        <w:rPr>
          <w:rFonts w:ascii="Arial" w:hAnsi="Arial" w:cs="Arial"/>
          <w:b/>
          <w:color w:val="auto"/>
          <w:sz w:val="40"/>
          <w:szCs w:val="24"/>
        </w:rPr>
        <w:t>Job title</w:t>
      </w:r>
      <w:r w:rsidR="00870F8B">
        <w:rPr>
          <w:rFonts w:ascii="Arial" w:hAnsi="Arial" w:cs="Arial"/>
          <w:b/>
          <w:color w:val="auto"/>
          <w:sz w:val="40"/>
          <w:szCs w:val="40"/>
        </w:rPr>
        <w:t xml:space="preserve">: Computer Games Tester </w:t>
      </w:r>
      <w:r w:rsidR="00784824">
        <w:rPr>
          <w:rFonts w:ascii="Arial" w:hAnsi="Arial" w:cs="Arial"/>
          <w:b/>
          <w:color w:val="auto"/>
          <w:sz w:val="40"/>
          <w:szCs w:val="40"/>
        </w:rPr>
        <w:tab/>
      </w:r>
    </w:p>
    <w:tbl>
      <w:tblPr>
        <w:tblStyle w:val="TableGrid"/>
        <w:tblpPr w:leftFromText="180" w:rightFromText="180" w:vertAnchor="text" w:horzAnchor="margin" w:tblpY="2747"/>
        <w:tblW w:w="15534" w:type="dxa"/>
        <w:tblLook w:val="04A0" w:firstRow="1" w:lastRow="0" w:firstColumn="1" w:lastColumn="0" w:noHBand="0" w:noVBand="1"/>
      </w:tblPr>
      <w:tblGrid>
        <w:gridCol w:w="3521"/>
        <w:gridCol w:w="12013"/>
      </w:tblGrid>
      <w:tr w:rsidR="009E4ADD" w14:paraId="55788119" w14:textId="77777777" w:rsidTr="00E90C18">
        <w:trPr>
          <w:trHeight w:val="1408"/>
        </w:trPr>
        <w:tc>
          <w:tcPr>
            <w:tcW w:w="3521" w:type="dxa"/>
          </w:tcPr>
          <w:p w14:paraId="60407DBE" w14:textId="64E5DCCE" w:rsidR="00E90C18" w:rsidRDefault="00817ABB" w:rsidP="00870F8B">
            <w:pPr>
              <w:pStyle w:val="Default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  <w:r w:rsidR="00870F8B">
              <w:rPr>
                <w:rFonts w:ascii="Arial" w:hAnsi="Arial" w:cs="Arial"/>
                <w:b/>
                <w:bCs/>
                <w:lang w:val="en"/>
              </w:rPr>
              <w:t xml:space="preserve">Computer Games Tester </w:t>
            </w:r>
          </w:p>
          <w:p w14:paraId="1845AE5C" w14:textId="77777777" w:rsidR="00870F8B" w:rsidRDefault="00870F8B" w:rsidP="00B54185">
            <w:pPr>
              <w:pStyle w:val="Default"/>
              <w:rPr>
                <w:rFonts w:ascii="Arial" w:hAnsi="Arial" w:cs="Arial"/>
                <w:bCs/>
                <w:lang w:val="en"/>
              </w:rPr>
            </w:pPr>
            <w:r w:rsidRPr="00870F8B">
              <w:rPr>
                <w:rFonts w:ascii="Arial" w:hAnsi="Arial" w:cs="Arial"/>
                <w:bCs/>
                <w:lang w:val="en"/>
              </w:rPr>
              <w:t xml:space="preserve">Games tester, </w:t>
            </w:r>
          </w:p>
          <w:p w14:paraId="3407674D" w14:textId="77777777" w:rsidR="00870F8B" w:rsidRDefault="00870F8B" w:rsidP="00B54185">
            <w:pPr>
              <w:pStyle w:val="Default"/>
              <w:rPr>
                <w:rFonts w:ascii="Arial" w:hAnsi="Arial" w:cs="Arial"/>
                <w:bCs/>
                <w:lang w:val="en"/>
              </w:rPr>
            </w:pPr>
            <w:r w:rsidRPr="00870F8B">
              <w:rPr>
                <w:rFonts w:ascii="Arial" w:hAnsi="Arial" w:cs="Arial"/>
                <w:bCs/>
                <w:lang w:val="en"/>
              </w:rPr>
              <w:t xml:space="preserve">quality assurance tester, </w:t>
            </w:r>
          </w:p>
          <w:p w14:paraId="66F83D06" w14:textId="443EB08A" w:rsidR="00B54185" w:rsidRPr="00870F8B" w:rsidRDefault="00870F8B" w:rsidP="00B54185">
            <w:pPr>
              <w:pStyle w:val="Default"/>
              <w:rPr>
                <w:rFonts w:ascii="Arial" w:hAnsi="Arial" w:cs="Arial"/>
                <w:bCs/>
                <w:lang w:val="en"/>
              </w:rPr>
            </w:pPr>
            <w:r w:rsidRPr="00870F8B">
              <w:rPr>
                <w:rFonts w:ascii="Arial" w:hAnsi="Arial" w:cs="Arial"/>
                <w:bCs/>
                <w:lang w:val="en"/>
              </w:rPr>
              <w:t>video games tester</w:t>
            </w:r>
          </w:p>
          <w:p w14:paraId="55788117" w14:textId="0AD5A793" w:rsidR="00784824" w:rsidRPr="00784824" w:rsidRDefault="00784824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013" w:type="dxa"/>
          </w:tcPr>
          <w:p w14:paraId="55788118" w14:textId="66F5E887" w:rsidR="009E4ADD" w:rsidRPr="00E90C18" w:rsidRDefault="00870F8B" w:rsidP="00B54185">
            <w:pPr>
              <w:pStyle w:val="Default"/>
              <w:rPr>
                <w:rFonts w:ascii="Arial" w:hAnsi="Arial" w:cs="Arial"/>
              </w:rPr>
            </w:pPr>
            <w:r w:rsidRPr="00870F8B">
              <w:rPr>
                <w:rFonts w:ascii="Arial" w:hAnsi="Arial" w:cs="Arial"/>
                <w:lang w:val="en"/>
              </w:rPr>
              <w:t>Computer games testers play computer games to check they work, and find and record problems or ‘bugs’.</w:t>
            </w:r>
          </w:p>
        </w:tc>
      </w:tr>
      <w:tr w:rsidR="009E4ADD" w14:paraId="5578812C" w14:textId="77777777">
        <w:trPr>
          <w:trHeight w:val="3342"/>
        </w:trPr>
        <w:tc>
          <w:tcPr>
            <w:tcW w:w="3521" w:type="dxa"/>
          </w:tcPr>
          <w:p w14:paraId="5578811A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2013" w:type="dxa"/>
          </w:tcPr>
          <w:p w14:paraId="723D06D0" w14:textId="07BAAD91" w:rsidR="00E90C18" w:rsidRPr="006B3C8C" w:rsidRDefault="00E90C18" w:rsidP="00E90C18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4"/>
                <w:lang w:val="en"/>
              </w:rPr>
            </w:pPr>
            <w:r w:rsidRPr="006B3C8C">
              <w:rPr>
                <w:rFonts w:ascii="Arial" w:hAnsi="Arial" w:cs="Arial"/>
                <w:b/>
                <w:color w:val="0B0C0C"/>
                <w:sz w:val="24"/>
                <w:szCs w:val="24"/>
                <w:lang w:val="en"/>
              </w:rPr>
              <w:t>University:</w:t>
            </w:r>
          </w:p>
          <w:p w14:paraId="75EA4B43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could do a foundation degree, higher national diploma or degree course in:</w:t>
            </w:r>
          </w:p>
          <w:p w14:paraId="3856334A" w14:textId="77777777" w:rsidR="009A278A" w:rsidRPr="009A278A" w:rsidRDefault="009A278A" w:rsidP="009A278A">
            <w:pPr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computing</w:t>
            </w:r>
          </w:p>
          <w:p w14:paraId="5DFA71BA" w14:textId="77777777" w:rsidR="009A278A" w:rsidRPr="009A278A" w:rsidRDefault="009A278A" w:rsidP="009A278A">
            <w:pPr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games design</w:t>
            </w:r>
          </w:p>
          <w:p w14:paraId="6BE9D039" w14:textId="77777777" w:rsidR="009A278A" w:rsidRPr="009A278A" w:rsidRDefault="009A278A" w:rsidP="009A278A">
            <w:pPr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programming</w:t>
            </w:r>
          </w:p>
          <w:p w14:paraId="2B3C0A12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usually need:</w:t>
            </w:r>
          </w:p>
          <w:p w14:paraId="395B0E16" w14:textId="77777777" w:rsidR="009A278A" w:rsidRPr="009A278A" w:rsidRDefault="009A278A" w:rsidP="009A278A">
            <w:pPr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1 or 2 A levels for a foundation degree or higher national diploma</w:t>
            </w:r>
          </w:p>
          <w:p w14:paraId="753828A6" w14:textId="6753E3D2" w:rsidR="009A278A" w:rsidRDefault="009A278A" w:rsidP="009A278A">
            <w:pPr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2 to 3 A levels for a degree</w:t>
            </w:r>
          </w:p>
          <w:p w14:paraId="1857CE3A" w14:textId="08093246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  <w:t>College:</w:t>
            </w:r>
          </w:p>
          <w:p w14:paraId="3FB559FF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could take A levels in computing or a Level 3 Diploma in Creative Media at college, which may help you to get a junior tester job.</w:t>
            </w:r>
          </w:p>
          <w:p w14:paraId="606BA7C2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usually need:</w:t>
            </w:r>
          </w:p>
          <w:p w14:paraId="63DA6DC9" w14:textId="0FD92204" w:rsidR="009A278A" w:rsidRDefault="009A278A" w:rsidP="009A278A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5 GCSEs at grades 9 to 4 (A* to C) including English, maths and a creative subject for a level 3 course</w:t>
            </w:r>
          </w:p>
          <w:p w14:paraId="17FAA13D" w14:textId="214C0D85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  <w:t>Apprenticeships:</w:t>
            </w:r>
          </w:p>
          <w:p w14:paraId="305CEBFB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could complete a software tester higher apprenticeship.</w:t>
            </w:r>
          </w:p>
          <w:p w14:paraId="5EC31568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usually need:</w:t>
            </w:r>
          </w:p>
          <w:p w14:paraId="7D191869" w14:textId="77777777" w:rsidR="009A278A" w:rsidRPr="009A278A" w:rsidRDefault="009A278A" w:rsidP="009A278A">
            <w:pPr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4 or 5 GCSEs at grades 9 to 4 (A* to C) and A levels, or equivalent, for a higher or degree apprenticeship</w:t>
            </w:r>
          </w:p>
          <w:p w14:paraId="7DAF7AC8" w14:textId="2D91A0D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  <w:t>Direct Application:</w:t>
            </w:r>
          </w:p>
          <w:p w14:paraId="46C21124" w14:textId="77777777" w:rsidR="009A278A" w:rsidRPr="009A278A" w:rsidRDefault="009A278A" w:rsidP="009A278A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could contact games companies about part-time or short-term work experience opportunities.</w:t>
            </w:r>
          </w:p>
          <w:p w14:paraId="5578812B" w14:textId="09C47929" w:rsidR="009E4ADD" w:rsidRPr="00F25A50" w:rsidRDefault="009A278A" w:rsidP="00870F8B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9A278A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need good technical skills and an in-depth understanding of different game platforms and quality assurance processes.</w:t>
            </w:r>
          </w:p>
        </w:tc>
      </w:tr>
      <w:tr w:rsidR="009E4ADD" w14:paraId="55788138" w14:textId="77777777">
        <w:trPr>
          <w:trHeight w:val="2015"/>
        </w:trPr>
        <w:tc>
          <w:tcPr>
            <w:tcW w:w="3521" w:type="dxa"/>
          </w:tcPr>
          <w:p w14:paraId="5578812D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2013" w:type="dxa"/>
          </w:tcPr>
          <w:p w14:paraId="3E89F31F" w14:textId="717B6749" w:rsidR="004A2911" w:rsidRPr="00E90C18" w:rsidRDefault="004A2911" w:rsidP="004A2911">
            <w:pPr>
              <w:shd w:val="clear" w:color="auto" w:fill="FFFFFF"/>
              <w:spacing w:before="63" w:after="252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E90C18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>You'll need:</w:t>
            </w:r>
          </w:p>
          <w:p w14:paraId="4B965A46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maths knowledge for understanding programming </w:t>
            </w:r>
          </w:p>
          <w:p w14:paraId="62121AE0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to be thorough and pay attention to detail for finding faults and 'bugs' </w:t>
            </w:r>
          </w:p>
          <w:p w14:paraId="6B9DEF58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analytical thinking skills for software testing </w:t>
            </w:r>
          </w:p>
          <w:p w14:paraId="24F3F95C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the ability to use your initiative </w:t>
            </w:r>
          </w:p>
          <w:p w14:paraId="3EB1F199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the ability to come up with new ways of doing things </w:t>
            </w:r>
          </w:p>
          <w:p w14:paraId="4B8E56BE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excellent verbal communication skills </w:t>
            </w:r>
          </w:p>
          <w:p w14:paraId="2EA2A0E6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a good memory </w:t>
            </w:r>
          </w:p>
          <w:p w14:paraId="30036448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complex problem-solving skills for fixing 'bugs' </w:t>
            </w:r>
          </w:p>
          <w:p w14:paraId="0D2AF800" w14:textId="77777777" w:rsidR="009A278A" w:rsidRPr="009A278A" w:rsidRDefault="009A278A" w:rsidP="009A278A">
            <w:pPr>
              <w:numPr>
                <w:ilvl w:val="0"/>
                <w:numId w:val="18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to be able to use a computer and the main software packages confidently</w:t>
            </w:r>
          </w:p>
          <w:p w14:paraId="55788137" w14:textId="01C624CF" w:rsidR="009E4ADD" w:rsidRPr="00E90C18" w:rsidRDefault="009E4ADD" w:rsidP="009A278A">
            <w:pPr>
              <w:shd w:val="clear" w:color="auto" w:fill="FFFFFF"/>
              <w:spacing w:before="63"/>
              <w:ind w:left="36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</w:tr>
      <w:tr w:rsidR="009E4ADD" w14:paraId="55788145" w14:textId="77777777">
        <w:trPr>
          <w:trHeight w:val="1518"/>
        </w:trPr>
        <w:tc>
          <w:tcPr>
            <w:tcW w:w="3521" w:type="dxa"/>
          </w:tcPr>
          <w:p w14:paraId="5578813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2013" w:type="dxa"/>
          </w:tcPr>
          <w:p w14:paraId="37D8C1B4" w14:textId="1697C374" w:rsidR="009A278A" w:rsidRDefault="009A278A" w:rsidP="009A278A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In this role you could be:</w:t>
            </w:r>
          </w:p>
          <w:p w14:paraId="5731EC51" w14:textId="77777777" w:rsidR="009A278A" w:rsidRPr="009A278A" w:rsidRDefault="009A278A" w:rsidP="009A278A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</w:p>
          <w:p w14:paraId="118BF447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testing different levels and versions of a game</w:t>
            </w:r>
          </w:p>
          <w:p w14:paraId="4127121F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finding the cause of faults and recommending improvements</w:t>
            </w:r>
          </w:p>
          <w:p w14:paraId="12EF104C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entering each 'bug report' on a quality management system</w:t>
            </w:r>
          </w:p>
          <w:p w14:paraId="7850EFB3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comparing the game against other games on the market</w:t>
            </w:r>
          </w:p>
          <w:p w14:paraId="540899CA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checking for spelling mistakes in the game and in instruction manuals and packaging</w:t>
            </w:r>
          </w:p>
          <w:p w14:paraId="6900CCA5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reporting copyright issues like the use of logos</w:t>
            </w:r>
          </w:p>
          <w:p w14:paraId="5EB7D638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checking a game's accessibility options</w:t>
            </w:r>
          </w:p>
          <w:p w14:paraId="4DA1FAFC" w14:textId="77777777" w:rsidR="009A278A" w:rsidRPr="009A278A" w:rsidRDefault="009A278A" w:rsidP="009A278A">
            <w:pPr>
              <w:numPr>
                <w:ilvl w:val="0"/>
                <w:numId w:val="30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working under pressure and to deadlines</w:t>
            </w:r>
          </w:p>
          <w:p w14:paraId="55788144" w14:textId="7A736747" w:rsidR="009E4ADD" w:rsidRPr="004A2911" w:rsidRDefault="009E4ADD" w:rsidP="009A278A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</w:tr>
      <w:tr w:rsidR="009E4ADD" w14:paraId="55788148" w14:textId="77777777">
        <w:trPr>
          <w:trHeight w:val="1173"/>
        </w:trPr>
        <w:tc>
          <w:tcPr>
            <w:tcW w:w="3521" w:type="dxa"/>
          </w:tcPr>
          <w:p w14:paraId="55788146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55788147" w14:textId="7E5A1A99" w:rsidR="009E4ADD" w:rsidRDefault="009A278A" w:rsidP="00F25A50">
            <w:pPr>
              <w:shd w:val="clear" w:color="auto" w:fill="FFFFFF"/>
              <w:spacing w:befor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£15</w:t>
            </w:r>
            <w:r w:rsidR="00B54185">
              <w:rPr>
                <w:rFonts w:ascii="Arial" w:hAnsi="Arial" w:cs="Arial"/>
                <w:bCs/>
                <w:sz w:val="24"/>
                <w:szCs w:val="24"/>
              </w:rPr>
              <w:t xml:space="preserve">,000 </w:t>
            </w:r>
            <w:r w:rsidR="00B54185" w:rsidRPr="00B54185">
              <w:rPr>
                <w:rFonts w:ascii="Arial" w:hAnsi="Arial" w:cs="Arial"/>
                <w:bCs/>
                <w:sz w:val="24"/>
                <w:szCs w:val="24"/>
              </w:rPr>
              <w:t>Starter</w:t>
            </w:r>
            <w:r w:rsidR="00E90C18">
              <w:rPr>
                <w:rFonts w:ascii="Arial" w:hAnsi="Arial" w:cs="Arial"/>
                <w:bCs/>
                <w:sz w:val="24"/>
                <w:szCs w:val="24"/>
              </w:rPr>
              <w:t xml:space="preserve"> t</w:t>
            </w:r>
            <w:r w:rsidR="00B54185"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£4</w:t>
            </w:r>
            <w:r w:rsidR="00B54185">
              <w:rPr>
                <w:rFonts w:ascii="Arial" w:hAnsi="Arial" w:cs="Arial"/>
                <w:bCs/>
                <w:sz w:val="24"/>
                <w:szCs w:val="24"/>
              </w:rPr>
              <w:t xml:space="preserve">0,000 </w:t>
            </w:r>
            <w:r w:rsidR="00B54185" w:rsidRPr="00B54185">
              <w:rPr>
                <w:rFonts w:ascii="Arial" w:hAnsi="Arial" w:cs="Arial"/>
                <w:bCs/>
                <w:sz w:val="24"/>
                <w:szCs w:val="24"/>
              </w:rPr>
              <w:t>Experienced</w:t>
            </w:r>
          </w:p>
        </w:tc>
      </w:tr>
      <w:tr w:rsidR="009E4ADD" w14:paraId="5578814C" w14:textId="77777777">
        <w:trPr>
          <w:trHeight w:val="684"/>
        </w:trPr>
        <w:tc>
          <w:tcPr>
            <w:tcW w:w="3521" w:type="dxa"/>
          </w:tcPr>
          <w:p w14:paraId="5578814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7B26BCD2" w14:textId="59487C7F" w:rsidR="00784824" w:rsidRDefault="009A278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val="en" w:eastAsia="en-GB"/>
              </w:rPr>
              <w:t>37-39</w:t>
            </w:r>
            <w:r w:rsidR="0078482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hours per week</w:t>
            </w:r>
          </w:p>
          <w:p w14:paraId="5578814B" w14:textId="66BF5C18" w:rsidR="009E4ADD" w:rsidRPr="00784824" w:rsidRDefault="00B54185" w:rsidP="0078482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val="en" w:eastAsia="en-GB"/>
              </w:rPr>
              <w:t xml:space="preserve">You could work </w:t>
            </w:r>
            <w:r w:rsidR="009A278A">
              <w:rPr>
                <w:rFonts w:ascii="Arial" w:eastAsia="Times New Roman" w:hAnsi="Arial" w:cs="Arial"/>
                <w:color w:val="0B0C0C"/>
                <w:sz w:val="24"/>
                <w:szCs w:val="29"/>
                <w:lang w:val="en" w:eastAsia="en-GB"/>
              </w:rPr>
              <w:t xml:space="preserve">evenings/weekends/bank holidays as customers demand </w:t>
            </w:r>
          </w:p>
        </w:tc>
      </w:tr>
      <w:tr w:rsidR="009E4ADD" w14:paraId="5578814F" w14:textId="77777777">
        <w:trPr>
          <w:trHeight w:val="1365"/>
        </w:trPr>
        <w:tc>
          <w:tcPr>
            <w:tcW w:w="3521" w:type="dxa"/>
          </w:tcPr>
          <w:p w14:paraId="5578814D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Career path and progression: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089B6DB2" w14:textId="77777777" w:rsidR="009A278A" w:rsidRPr="009A278A" w:rsidRDefault="009A278A" w:rsidP="009A278A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With experience, you could become a quality assurance manager or move into games marketing.</w:t>
            </w:r>
          </w:p>
          <w:p w14:paraId="5578814E" w14:textId="3D959BEF" w:rsidR="009E4ADD" w:rsidRPr="00F25A50" w:rsidRDefault="009A278A" w:rsidP="00870F8B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9A278A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With further training, you could become a games designer, animator or developer.</w:t>
            </w:r>
          </w:p>
        </w:tc>
      </w:tr>
    </w:tbl>
    <w:p w14:paraId="55788150" w14:textId="25E7B819" w:rsidR="009E4ADD" w:rsidRDefault="00784824">
      <w:pPr>
        <w:pStyle w:val="NoSpacing"/>
        <w:tabs>
          <w:tab w:val="left" w:pos="12555"/>
          <w:tab w:val="left" w:pos="135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9E4AD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8155" w14:textId="77777777" w:rsidR="009E4ADD" w:rsidRDefault="00784824">
      <w:pPr>
        <w:spacing w:after="0" w:line="240" w:lineRule="auto"/>
      </w:pPr>
      <w:r>
        <w:separator/>
      </w:r>
    </w:p>
  </w:endnote>
  <w:endnote w:type="continuationSeparator" w:id="0">
    <w:p w14:paraId="55788156" w14:textId="77777777" w:rsidR="009E4ADD" w:rsidRDefault="007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8153" w14:textId="77777777" w:rsidR="009E4ADD" w:rsidRDefault="00784824">
      <w:pPr>
        <w:spacing w:after="0" w:line="240" w:lineRule="auto"/>
      </w:pPr>
      <w:r>
        <w:separator/>
      </w:r>
    </w:p>
  </w:footnote>
  <w:footnote w:type="continuationSeparator" w:id="0">
    <w:p w14:paraId="55788154" w14:textId="77777777" w:rsidR="009E4ADD" w:rsidRDefault="0078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F5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A43A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70F8D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004CD"/>
    <w:multiLevelType w:val="multilevel"/>
    <w:tmpl w:val="D64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B455F"/>
    <w:multiLevelType w:val="hybridMultilevel"/>
    <w:tmpl w:val="1AA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24A7"/>
    <w:multiLevelType w:val="multilevel"/>
    <w:tmpl w:val="933E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E3FCE"/>
    <w:multiLevelType w:val="multilevel"/>
    <w:tmpl w:val="1AC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43E67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493CA3"/>
    <w:multiLevelType w:val="hybridMultilevel"/>
    <w:tmpl w:val="EAAA2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A40FD"/>
    <w:multiLevelType w:val="multilevel"/>
    <w:tmpl w:val="DBD0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C433A"/>
    <w:multiLevelType w:val="multilevel"/>
    <w:tmpl w:val="B57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874CF"/>
    <w:multiLevelType w:val="hybridMultilevel"/>
    <w:tmpl w:val="FFC8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2239A"/>
    <w:multiLevelType w:val="multilevel"/>
    <w:tmpl w:val="250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3B7E9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40E8A"/>
    <w:multiLevelType w:val="hybridMultilevel"/>
    <w:tmpl w:val="76A6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E69C0"/>
    <w:multiLevelType w:val="multilevel"/>
    <w:tmpl w:val="4E4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00474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BA663F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C5F8C"/>
    <w:multiLevelType w:val="hybridMultilevel"/>
    <w:tmpl w:val="70C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E2CE1"/>
    <w:multiLevelType w:val="hybridMultilevel"/>
    <w:tmpl w:val="FB4C3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33342"/>
    <w:multiLevelType w:val="multilevel"/>
    <w:tmpl w:val="4E3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1497F"/>
    <w:multiLevelType w:val="multilevel"/>
    <w:tmpl w:val="C8D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32BFD"/>
    <w:multiLevelType w:val="multilevel"/>
    <w:tmpl w:val="8C5C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45288"/>
    <w:multiLevelType w:val="multilevel"/>
    <w:tmpl w:val="07B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95A49"/>
    <w:multiLevelType w:val="hybridMultilevel"/>
    <w:tmpl w:val="D6DC7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92A8F"/>
    <w:multiLevelType w:val="multilevel"/>
    <w:tmpl w:val="BD72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05F87"/>
    <w:multiLevelType w:val="multilevel"/>
    <w:tmpl w:val="F2C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91AB1"/>
    <w:multiLevelType w:val="multilevel"/>
    <w:tmpl w:val="69A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E968D9"/>
    <w:multiLevelType w:val="hybridMultilevel"/>
    <w:tmpl w:val="3152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804C8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27"/>
  </w:num>
  <w:num w:numId="10">
    <w:abstractNumId w:val="24"/>
  </w:num>
  <w:num w:numId="11">
    <w:abstractNumId w:val="2"/>
  </w:num>
  <w:num w:numId="12">
    <w:abstractNumId w:val="17"/>
  </w:num>
  <w:num w:numId="13">
    <w:abstractNumId w:val="29"/>
  </w:num>
  <w:num w:numId="14">
    <w:abstractNumId w:val="7"/>
  </w:num>
  <w:num w:numId="15">
    <w:abstractNumId w:val="13"/>
  </w:num>
  <w:num w:numId="16">
    <w:abstractNumId w:val="16"/>
  </w:num>
  <w:num w:numId="17">
    <w:abstractNumId w:val="0"/>
  </w:num>
  <w:num w:numId="18">
    <w:abstractNumId w:val="21"/>
  </w:num>
  <w:num w:numId="19">
    <w:abstractNumId w:val="9"/>
  </w:num>
  <w:num w:numId="20">
    <w:abstractNumId w:val="23"/>
  </w:num>
  <w:num w:numId="21">
    <w:abstractNumId w:val="3"/>
  </w:num>
  <w:num w:numId="22">
    <w:abstractNumId w:val="20"/>
  </w:num>
  <w:num w:numId="23">
    <w:abstractNumId w:val="26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8"/>
  </w:num>
  <w:num w:numId="29">
    <w:abstractNumId w:val="15"/>
  </w:num>
  <w:num w:numId="3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D"/>
    <w:rsid w:val="00335A53"/>
    <w:rsid w:val="003E229E"/>
    <w:rsid w:val="004A13CC"/>
    <w:rsid w:val="004A2911"/>
    <w:rsid w:val="00691825"/>
    <w:rsid w:val="006B3C8C"/>
    <w:rsid w:val="00784824"/>
    <w:rsid w:val="00817ABB"/>
    <w:rsid w:val="00870F8B"/>
    <w:rsid w:val="009A278A"/>
    <w:rsid w:val="009E4ADD"/>
    <w:rsid w:val="00B54185"/>
    <w:rsid w:val="00B827DE"/>
    <w:rsid w:val="00BE679B"/>
    <w:rsid w:val="00D22D0D"/>
    <w:rsid w:val="00E90C18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8116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B54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2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6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517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31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1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1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2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67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7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6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63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8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68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1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1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5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9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2114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0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6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01426c8c2233db35fcd118b5f10ff793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200a0fc7ca7a6501ad499e5408ce22fb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3FA3-3105-4F0F-A6F8-3F5031D2DB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1ebfc-3d80-4fc3-bb93-c8549c84052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9B8FD7-77F6-4B12-8428-5D58B0D0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Miss K Royal</cp:lastModifiedBy>
  <cp:revision>5</cp:revision>
  <cp:lastPrinted>2019-09-24T08:32:00Z</cp:lastPrinted>
  <dcterms:created xsi:type="dcterms:W3CDTF">2019-11-12T08:29:00Z</dcterms:created>
  <dcterms:modified xsi:type="dcterms:W3CDTF">2019-11-12T08:46:00Z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