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9624" w14:textId="04B89A19" w:rsidR="003E1055" w:rsidRDefault="003E1055">
      <w:bookmarkStart w:id="0" w:name="_GoBack"/>
      <w:bookmarkEnd w:id="0"/>
      <w:r>
        <w:t>Dear parent/guardian,</w:t>
      </w:r>
    </w:p>
    <w:p w14:paraId="64F6CF74" w14:textId="4B22F2A5" w:rsidR="003E1055" w:rsidRDefault="003E1055">
      <w:r>
        <w:t>Over the last two weeks, there have been a number of serious fires in Preston City Centre.</w:t>
      </w:r>
      <w:r w:rsidR="007D3AEB">
        <w:t xml:space="preserve"> You may have seen</w:t>
      </w:r>
      <w:r w:rsidR="00CA0B9A">
        <w:t xml:space="preserve"> in the local news</w:t>
      </w:r>
      <w:r w:rsidR="007D3AEB">
        <w:t xml:space="preserve"> the fires at the old Odeon Cinema/Evoque nightclub and </w:t>
      </w:r>
      <w:r w:rsidR="00CA0B9A">
        <w:t>at the old orphanage on Mount Street</w:t>
      </w:r>
    </w:p>
    <w:p w14:paraId="24D38659" w14:textId="1AAD7E2A" w:rsidR="003E1055" w:rsidRDefault="00255631">
      <w:r>
        <w:t xml:space="preserve">These </w:t>
      </w:r>
      <w:r w:rsidR="003E1055">
        <w:t xml:space="preserve">fires have caused significant damage and disruption in </w:t>
      </w:r>
      <w:r w:rsidR="00B14D67">
        <w:t>Preston,</w:t>
      </w:r>
      <w:r w:rsidR="003E1055">
        <w:t xml:space="preserve"> and it is fortunate that </w:t>
      </w:r>
      <w:r>
        <w:t>no one has been injured.</w:t>
      </w:r>
      <w:r w:rsidR="00CA0B9A">
        <w:t xml:space="preserve"> It has taken Lancashire Fire and Rescue Service’s firefighters hundreds of hours to extinguish</w:t>
      </w:r>
      <w:r w:rsidR="00B14D67">
        <w:t xml:space="preserve"> and involved numerous resources which reduces the available cover for response to further emergency incidents</w:t>
      </w:r>
      <w:r w:rsidR="00DB54C9">
        <w:t>, putting further lives at risk.</w:t>
      </w:r>
    </w:p>
    <w:p w14:paraId="3B792FE9" w14:textId="7DDA7650" w:rsidR="00255631" w:rsidRPr="00B14D67" w:rsidRDefault="00255631">
      <w:r>
        <w:t>Following a joint police and fire investigation, the causes of these fires have been recorded as deliberate and</w:t>
      </w:r>
      <w:r w:rsidR="00B14D67">
        <w:t xml:space="preserve"> 3 juveniles have been arrested and have been bailed pending further enquiries, a fourth juvenile was interviewed under caution and released under investigation pending further </w:t>
      </w:r>
      <w:r w:rsidR="00DB54C9">
        <w:t>investigation</w:t>
      </w:r>
      <w:r w:rsidR="00B14D67">
        <w:t>.</w:t>
      </w:r>
    </w:p>
    <w:p w14:paraId="0075C542" w14:textId="77777777" w:rsidR="007D3AEB" w:rsidRDefault="001A787A">
      <w:r>
        <w:t>Over the school holidays, please make s</w:t>
      </w:r>
      <w:r w:rsidR="007D3AEB">
        <w:t>ure you know where your children are; if they are near other children or adults who are deliberately setting fire to property, they risk being seriously injured or prosecuted.</w:t>
      </w:r>
    </w:p>
    <w:p w14:paraId="7B40ECE6" w14:textId="30C4D6ED" w:rsidR="00255631" w:rsidRDefault="007D3AEB">
      <w:r>
        <w:t xml:space="preserve">If you think your child has developed a fascination with fire and who have exposed themselves or others to the risk, you can book a place for your child on the Fire Intervention Response Education Scheme (FIRES) by visiting our website: </w:t>
      </w:r>
      <w:r w:rsidR="001A787A">
        <w:t xml:space="preserve"> </w:t>
      </w:r>
      <w:hyperlink r:id="rId6" w:history="1">
        <w:r w:rsidRPr="00FA423A">
          <w:rPr>
            <w:rStyle w:val="Hyperlink"/>
          </w:rPr>
          <w:t>https://www.lancsfirerescue.org.uk/education/secondary/</w:t>
        </w:r>
      </w:hyperlink>
    </w:p>
    <w:p w14:paraId="18A261ED" w14:textId="3CC5271F" w:rsidR="00CA0B9A" w:rsidRDefault="00CA0B9A">
      <w:r>
        <w:t>Kind regards,</w:t>
      </w:r>
    </w:p>
    <w:p w14:paraId="635B1A1F" w14:textId="77777777" w:rsidR="00B14D67" w:rsidRDefault="00B14D67"/>
    <w:p w14:paraId="078353AD" w14:textId="6A5F415A" w:rsidR="0069728C" w:rsidRDefault="0069728C">
      <w:r>
        <w:t>Group Manager Phil Jones</w:t>
      </w:r>
    </w:p>
    <w:p w14:paraId="5BE1A005" w14:textId="34974A76" w:rsidR="0069728C" w:rsidRDefault="0069728C">
      <w:r>
        <w:t>Community Protection for Central Area</w:t>
      </w:r>
    </w:p>
    <w:p w14:paraId="727AA0A8" w14:textId="571F03CC" w:rsidR="00CA0B9A" w:rsidRDefault="00CA0B9A">
      <w:r>
        <w:t>Lancashire Fire and Rescue Service</w:t>
      </w:r>
    </w:p>
    <w:p w14:paraId="383908FE" w14:textId="77777777" w:rsidR="007D3AEB" w:rsidRDefault="007D3AEB"/>
    <w:sectPr w:rsidR="007D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54BD" w14:textId="77777777" w:rsidR="0020355B" w:rsidRDefault="0020355B" w:rsidP="006D0019">
      <w:pPr>
        <w:spacing w:after="0" w:line="240" w:lineRule="auto"/>
      </w:pPr>
      <w:r>
        <w:separator/>
      </w:r>
    </w:p>
  </w:endnote>
  <w:endnote w:type="continuationSeparator" w:id="0">
    <w:p w14:paraId="2F758FD7" w14:textId="77777777" w:rsidR="0020355B" w:rsidRDefault="0020355B" w:rsidP="006D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4A366" w14:textId="77777777" w:rsidR="0020355B" w:rsidRDefault="0020355B" w:rsidP="006D0019">
      <w:pPr>
        <w:spacing w:after="0" w:line="240" w:lineRule="auto"/>
      </w:pPr>
      <w:r>
        <w:separator/>
      </w:r>
    </w:p>
  </w:footnote>
  <w:footnote w:type="continuationSeparator" w:id="0">
    <w:p w14:paraId="0D65FF83" w14:textId="77777777" w:rsidR="0020355B" w:rsidRDefault="0020355B" w:rsidP="006D0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55"/>
    <w:rsid w:val="001A787A"/>
    <w:rsid w:val="0020355B"/>
    <w:rsid w:val="00255631"/>
    <w:rsid w:val="003E1055"/>
    <w:rsid w:val="0069728C"/>
    <w:rsid w:val="006D0019"/>
    <w:rsid w:val="007D3AEB"/>
    <w:rsid w:val="008A55B9"/>
    <w:rsid w:val="009A54F8"/>
    <w:rsid w:val="00B14D67"/>
    <w:rsid w:val="00CA0B9A"/>
    <w:rsid w:val="00DB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223D"/>
  <w15:chartTrackingRefBased/>
  <w15:docId w15:val="{3031AF76-CC0F-4901-8E33-D7342AC6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3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ncsfirerescue.org.uk/education/seconda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SHQ - Edney, Richard</dc:creator>
  <cp:keywords/>
  <dc:description/>
  <cp:lastModifiedBy>Lorraine Hodgson</cp:lastModifiedBy>
  <cp:revision>2</cp:revision>
  <dcterms:created xsi:type="dcterms:W3CDTF">2022-05-25T14:18:00Z</dcterms:created>
  <dcterms:modified xsi:type="dcterms:W3CDTF">2022-05-25T14:18:00Z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9e5ce-74b9-4f55-9a70-2eed142e80cb_Enabled">
    <vt:lpwstr>True</vt:lpwstr>
  </property>
  <property fmtid="{D5CDD505-2E9C-101B-9397-08002B2CF9AE}" pid="3" name="MSIP_Label_f199e5ce-74b9-4f55-9a70-2eed142e80cb_SiteId">
    <vt:lpwstr>5c524f10-3c77-423d-8c82-842fc2a22afb</vt:lpwstr>
  </property>
  <property fmtid="{D5CDD505-2E9C-101B-9397-08002B2CF9AE}" pid="4" name="MSIP_Label_f199e5ce-74b9-4f55-9a70-2eed142e80cb_Owner">
    <vt:lpwstr>Paula.Duxbury-Lowe@lancashire.police.uk</vt:lpwstr>
  </property>
  <property fmtid="{D5CDD505-2E9C-101B-9397-08002B2CF9AE}" pid="5" name="MSIP_Label_f199e5ce-74b9-4f55-9a70-2eed142e80cb_SetDate">
    <vt:lpwstr>2022-05-24T14:12:44.7097890Z</vt:lpwstr>
  </property>
  <property fmtid="{D5CDD505-2E9C-101B-9397-08002B2CF9AE}" pid="6" name="MSIP_Label_f199e5ce-74b9-4f55-9a70-2eed142e80cb_Name">
    <vt:lpwstr>OFFICIAL</vt:lpwstr>
  </property>
  <property fmtid="{D5CDD505-2E9C-101B-9397-08002B2CF9AE}" pid="7" name="MSIP_Label_f199e5ce-74b9-4f55-9a70-2eed142e80cb_Application">
    <vt:lpwstr>Microsoft Azure Information Protection</vt:lpwstr>
  </property>
  <property fmtid="{D5CDD505-2E9C-101B-9397-08002B2CF9AE}" pid="8" name="MSIP_Label_f199e5ce-74b9-4f55-9a70-2eed142e80cb_ActionId">
    <vt:lpwstr>41d97ebc-6d11-4faa-94ed-a6794a9ef6cf</vt:lpwstr>
  </property>
  <property fmtid="{D5CDD505-2E9C-101B-9397-08002B2CF9AE}" pid="9" name="MSIP_Label_f199e5ce-74b9-4f55-9a70-2eed142e80cb_Extended_MSFT_Method">
    <vt:lpwstr>Automatic</vt:lpwstr>
  </property>
  <property fmtid="{D5CDD505-2E9C-101B-9397-08002B2CF9AE}" pid="10" name="Sensitivity">
    <vt:lpwstr>OFFICIAL</vt:lpwstr>
  </property>
</Properties>
</file>