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2" w:type="dxa"/>
        <w:tblLook w:val="04A0" w:firstRow="1" w:lastRow="0" w:firstColumn="1" w:lastColumn="0" w:noHBand="0" w:noVBand="1"/>
      </w:tblPr>
      <w:tblGrid>
        <w:gridCol w:w="5382"/>
        <w:gridCol w:w="5670"/>
      </w:tblGrid>
      <w:tr w:rsidR="008C5092" w:rsidRPr="00FB749C" w14:paraId="335DBFDF" w14:textId="77777777" w:rsidTr="482420F6">
        <w:tc>
          <w:tcPr>
            <w:tcW w:w="5382" w:type="dxa"/>
            <w:shd w:val="clear" w:color="auto" w:fill="BDD6EE" w:themeFill="accent1" w:themeFillTint="66"/>
          </w:tcPr>
          <w:p w14:paraId="425E38D5" w14:textId="6F841346" w:rsidR="008C5092" w:rsidRPr="00FB749C" w:rsidRDefault="00FB749C" w:rsidP="482420F6">
            <w:pPr>
              <w:jc w:val="center"/>
              <w:rPr>
                <w:rFonts w:asciiTheme="majorHAnsi" w:hAnsiTheme="majorHAnsi" w:cstheme="majorBidi"/>
                <w:sz w:val="48"/>
                <w:szCs w:val="48"/>
              </w:rPr>
            </w:pPr>
            <w:r w:rsidRPr="482420F6">
              <w:rPr>
                <w:rFonts w:asciiTheme="majorHAnsi" w:hAnsiTheme="majorHAnsi" w:cstheme="majorBidi"/>
                <w:sz w:val="48"/>
                <w:szCs w:val="48"/>
              </w:rPr>
              <w:t>Year __</w:t>
            </w:r>
            <w:r w:rsidR="00B261BA">
              <w:rPr>
                <w:rFonts w:asciiTheme="majorHAnsi" w:hAnsiTheme="majorHAnsi" w:cstheme="majorBidi"/>
                <w:sz w:val="48"/>
                <w:szCs w:val="48"/>
              </w:rPr>
              <w:t>1</w:t>
            </w:r>
            <w:r w:rsidR="006873A8">
              <w:rPr>
                <w:rFonts w:asciiTheme="majorHAnsi" w:hAnsiTheme="majorHAnsi" w:cstheme="majorBidi"/>
                <w:sz w:val="48"/>
                <w:szCs w:val="48"/>
              </w:rPr>
              <w:t>1</w:t>
            </w:r>
            <w:r w:rsidRPr="482420F6">
              <w:rPr>
                <w:rFonts w:asciiTheme="majorHAnsi" w:hAnsiTheme="majorHAnsi" w:cstheme="majorBidi"/>
                <w:sz w:val="48"/>
                <w:szCs w:val="48"/>
              </w:rPr>
              <w:t>__</w:t>
            </w:r>
          </w:p>
        </w:tc>
        <w:tc>
          <w:tcPr>
            <w:tcW w:w="5670" w:type="dxa"/>
            <w:shd w:val="clear" w:color="auto" w:fill="BDD6EE" w:themeFill="accent1" w:themeFillTint="66"/>
          </w:tcPr>
          <w:p w14:paraId="33B70C49" w14:textId="77777777" w:rsidR="00FB749C" w:rsidRPr="00FB749C" w:rsidRDefault="00FB749C" w:rsidP="00FB749C">
            <w:pPr>
              <w:rPr>
                <w:rFonts w:asciiTheme="majorHAnsi" w:hAnsiTheme="majorHAnsi" w:cstheme="majorHAnsi"/>
                <w:sz w:val="28"/>
              </w:rPr>
            </w:pPr>
            <w:r w:rsidRPr="00FB749C">
              <w:rPr>
                <w:rFonts w:asciiTheme="majorHAnsi" w:hAnsiTheme="majorHAnsi" w:cstheme="majorHAnsi"/>
                <w:b/>
                <w:sz w:val="28"/>
              </w:rPr>
              <w:t xml:space="preserve">Topic: </w:t>
            </w:r>
          </w:p>
          <w:p w14:paraId="105F1C3F" w14:textId="77777777" w:rsidR="00FB749C" w:rsidRPr="00FB749C" w:rsidRDefault="00FB749C" w:rsidP="00FB749C">
            <w:pPr>
              <w:rPr>
                <w:rFonts w:asciiTheme="majorHAnsi" w:hAnsiTheme="majorHAnsi" w:cstheme="majorHAnsi"/>
                <w:sz w:val="28"/>
              </w:rPr>
            </w:pPr>
            <w:r w:rsidRPr="00FB749C">
              <w:rPr>
                <w:rFonts w:asciiTheme="majorHAnsi" w:hAnsiTheme="majorHAnsi" w:cstheme="majorHAnsi"/>
                <w:b/>
                <w:sz w:val="28"/>
              </w:rPr>
              <w:t xml:space="preserve">Period: </w:t>
            </w:r>
            <w:r w:rsidRPr="00FB749C">
              <w:rPr>
                <w:rFonts w:asciiTheme="majorHAnsi" w:hAnsiTheme="majorHAnsi" w:cstheme="majorHAnsi"/>
                <w:sz w:val="28"/>
              </w:rPr>
              <w:t>Autumn 1</w:t>
            </w:r>
          </w:p>
          <w:p w14:paraId="2BCB5A8E" w14:textId="77777777" w:rsidR="00FB749C" w:rsidRPr="00FB749C" w:rsidRDefault="00FB749C" w:rsidP="00FB749C">
            <w:pPr>
              <w:jc w:val="center"/>
              <w:rPr>
                <w:rFonts w:asciiTheme="majorHAnsi" w:hAnsiTheme="majorHAnsi" w:cstheme="majorHAnsi"/>
                <w:sz w:val="48"/>
              </w:rPr>
            </w:pPr>
          </w:p>
        </w:tc>
      </w:tr>
      <w:tr w:rsidR="008C5092" w:rsidRPr="00FB749C" w14:paraId="233E5594" w14:textId="77777777" w:rsidTr="482420F6">
        <w:tc>
          <w:tcPr>
            <w:tcW w:w="11052" w:type="dxa"/>
            <w:gridSpan w:val="2"/>
          </w:tcPr>
          <w:p w14:paraId="2E969006" w14:textId="77777777" w:rsidR="008C5092" w:rsidRPr="00FB749C" w:rsidRDefault="008C5092">
            <w:pPr>
              <w:rPr>
                <w:rFonts w:asciiTheme="majorHAnsi" w:hAnsiTheme="majorHAnsi" w:cstheme="majorHAnsi"/>
                <w:b/>
              </w:rPr>
            </w:pPr>
            <w:r w:rsidRPr="00FB749C">
              <w:rPr>
                <w:rFonts w:asciiTheme="majorHAnsi" w:hAnsiTheme="majorHAnsi" w:cstheme="majorHAnsi"/>
                <w:b/>
              </w:rPr>
              <w:t>Overview of topic:</w:t>
            </w:r>
          </w:p>
          <w:p w14:paraId="2B7A42CA" w14:textId="77777777" w:rsidR="006873A8" w:rsidRPr="006873A8" w:rsidRDefault="006873A8" w:rsidP="006873A8">
            <w:pPr>
              <w:autoSpaceDE w:val="0"/>
              <w:autoSpaceDN w:val="0"/>
              <w:adjustRightInd w:val="0"/>
              <w:rPr>
                <w:rFonts w:asciiTheme="majorHAnsi" w:hAnsiTheme="majorHAnsi" w:cstheme="majorBidi"/>
              </w:rPr>
            </w:pPr>
            <w:r w:rsidRPr="006873A8">
              <w:rPr>
                <w:rFonts w:asciiTheme="majorHAnsi" w:hAnsiTheme="majorHAnsi" w:cstheme="majorBidi"/>
              </w:rPr>
              <w:t>A Explore ideas and plan for a micro-enterprise activity</w:t>
            </w:r>
          </w:p>
          <w:p w14:paraId="0C611029" w14:textId="77777777" w:rsidR="006873A8" w:rsidRPr="006873A8" w:rsidRDefault="006873A8" w:rsidP="006873A8">
            <w:pPr>
              <w:autoSpaceDE w:val="0"/>
              <w:autoSpaceDN w:val="0"/>
              <w:adjustRightInd w:val="0"/>
              <w:rPr>
                <w:rFonts w:asciiTheme="majorHAnsi" w:hAnsiTheme="majorHAnsi" w:cstheme="majorBidi"/>
              </w:rPr>
            </w:pPr>
            <w:r w:rsidRPr="006873A8">
              <w:rPr>
                <w:rFonts w:asciiTheme="majorHAnsi" w:hAnsiTheme="majorHAnsi" w:cstheme="majorBidi"/>
              </w:rPr>
              <w:t>B Pitch a micro-enterprise activity</w:t>
            </w:r>
          </w:p>
          <w:p w14:paraId="02B5A108" w14:textId="77777777" w:rsidR="006873A8" w:rsidRPr="006873A8" w:rsidRDefault="006873A8" w:rsidP="006873A8">
            <w:pPr>
              <w:autoSpaceDE w:val="0"/>
              <w:autoSpaceDN w:val="0"/>
              <w:adjustRightInd w:val="0"/>
              <w:rPr>
                <w:rFonts w:asciiTheme="majorHAnsi" w:hAnsiTheme="majorHAnsi" w:cstheme="majorBidi"/>
              </w:rPr>
            </w:pPr>
            <w:r w:rsidRPr="006873A8">
              <w:rPr>
                <w:rFonts w:asciiTheme="majorHAnsi" w:hAnsiTheme="majorHAnsi" w:cstheme="majorBidi"/>
              </w:rPr>
              <w:t>C Review own pitch for a micro-enterprise activity.</w:t>
            </w:r>
          </w:p>
          <w:p w14:paraId="6A233260" w14:textId="0CEAEC5C" w:rsidR="008C5092" w:rsidRPr="000C5F49" w:rsidRDefault="003D624F" w:rsidP="003D624F">
            <w:pPr>
              <w:rPr>
                <w:rFonts w:asciiTheme="majorHAnsi" w:hAnsiTheme="majorHAnsi" w:cstheme="majorBidi"/>
                <w:color w:val="7B7B7B" w:themeColor="accent3" w:themeShade="BF"/>
              </w:rPr>
            </w:pPr>
            <w:r w:rsidRPr="00846EBB">
              <w:rPr>
                <w:rFonts w:ascii="Humanist521BT-Light" w:hAnsi="Humanist521BT-Light" w:cs="Humanist521BT-Light"/>
                <w:color w:val="0070C0"/>
                <w:sz w:val="40"/>
                <w:szCs w:val="40"/>
                <w:lang w:eastAsia="en-GB"/>
              </w:rPr>
              <w:br/>
            </w:r>
          </w:p>
          <w:p w14:paraId="63508655" w14:textId="77777777" w:rsidR="008C5092" w:rsidRPr="00FB749C" w:rsidRDefault="008C5092">
            <w:pPr>
              <w:rPr>
                <w:rFonts w:asciiTheme="majorHAnsi" w:hAnsiTheme="majorHAnsi" w:cstheme="majorHAnsi"/>
              </w:rPr>
            </w:pPr>
          </w:p>
        </w:tc>
      </w:tr>
      <w:tr w:rsidR="008C5092" w:rsidRPr="00FB749C" w14:paraId="46F94713" w14:textId="77777777" w:rsidTr="482420F6">
        <w:tc>
          <w:tcPr>
            <w:tcW w:w="5382" w:type="dxa"/>
            <w:shd w:val="clear" w:color="auto" w:fill="BDD6EE" w:themeFill="accent1" w:themeFillTint="66"/>
          </w:tcPr>
          <w:p w14:paraId="2965DB6B" w14:textId="77777777" w:rsidR="008C5092" w:rsidRPr="00FB749C" w:rsidRDefault="008C5092">
            <w:pPr>
              <w:rPr>
                <w:rFonts w:asciiTheme="majorHAnsi" w:hAnsiTheme="majorHAnsi" w:cstheme="majorHAnsi"/>
              </w:rPr>
            </w:pPr>
            <w:r w:rsidRPr="00FB749C">
              <w:rPr>
                <w:rFonts w:asciiTheme="majorHAnsi" w:hAnsiTheme="majorHAnsi" w:cstheme="majorHAnsi"/>
                <w:b/>
              </w:rPr>
              <w:t>Key</w:t>
            </w:r>
            <w:r w:rsidRPr="00FB749C">
              <w:rPr>
                <w:rFonts w:asciiTheme="majorHAnsi" w:hAnsiTheme="majorHAnsi" w:cstheme="majorHAnsi"/>
              </w:rPr>
              <w:t xml:space="preserve"> </w:t>
            </w:r>
            <w:r w:rsidRPr="00FB749C">
              <w:rPr>
                <w:rFonts w:asciiTheme="majorHAnsi" w:hAnsiTheme="majorHAnsi" w:cstheme="majorHAnsi"/>
                <w:b/>
              </w:rPr>
              <w:t>knowledge:</w:t>
            </w:r>
          </w:p>
          <w:p w14:paraId="55CED0D1" w14:textId="763F190C" w:rsidR="008C5092" w:rsidRPr="00FB749C" w:rsidRDefault="006873A8">
            <w:pPr>
              <w:rPr>
                <w:rFonts w:asciiTheme="majorHAnsi" w:hAnsiTheme="majorHAnsi" w:cstheme="majorHAnsi"/>
              </w:rPr>
            </w:pPr>
            <w:r>
              <w:t>T</w:t>
            </w:r>
            <w:r>
              <w:t>o</w:t>
            </w:r>
            <w:r>
              <w:t xml:space="preserve"> understand and</w:t>
            </w:r>
            <w:r>
              <w:t xml:space="preserve"> actively engage in the study of business and economics to develop as effective and independent learners, and as critical and reflective thinkers with enquiring minds; use an enquiring, critical approach to distinguish facts and opinions, to build arguments and make informed judgements; develop and apply their knowledge, understanding and skills to contemporary issues in a range of local, national and global contexts; appreciate the range of perspectives of different stakeholders in relation to business and economic activities;  consider the extent to which business and economic activity can be ethical and sustainable. </w:t>
            </w:r>
            <w:r>
              <w:br/>
            </w:r>
          </w:p>
          <w:p w14:paraId="7A2DBAF0" w14:textId="6D50DB46" w:rsidR="008C5092" w:rsidRDefault="008C5092">
            <w:pPr>
              <w:rPr>
                <w:rFonts w:asciiTheme="majorHAnsi" w:hAnsiTheme="majorHAnsi" w:cstheme="majorHAnsi"/>
                <w:b/>
              </w:rPr>
            </w:pPr>
            <w:r w:rsidRPr="00FB749C">
              <w:rPr>
                <w:rFonts w:asciiTheme="majorHAnsi" w:hAnsiTheme="majorHAnsi" w:cstheme="majorHAnsi"/>
                <w:b/>
              </w:rPr>
              <w:t>Key vocabulary:</w:t>
            </w:r>
          </w:p>
          <w:p w14:paraId="51F8FD92" w14:textId="77777777" w:rsidR="00B978BF" w:rsidRDefault="00B978BF">
            <w:pPr>
              <w:rPr>
                <w:rFonts w:asciiTheme="majorHAnsi" w:hAnsiTheme="majorHAnsi" w:cstheme="majorHAnsi"/>
                <w: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78"/>
              <w:gridCol w:w="2578"/>
            </w:tblGrid>
            <w:tr w:rsidR="00B978BF" w14:paraId="2AFF7F64" w14:textId="77777777" w:rsidTr="482420F6">
              <w:tc>
                <w:tcPr>
                  <w:tcW w:w="2578" w:type="dxa"/>
                  <w:shd w:val="clear" w:color="auto" w:fill="2E74B5" w:themeFill="accent1" w:themeFillShade="BF"/>
                </w:tcPr>
                <w:p w14:paraId="26C6FB79" w14:textId="66710CE4" w:rsidR="00B978BF" w:rsidRPr="00B978BF" w:rsidRDefault="00B978BF">
                  <w:pPr>
                    <w:rPr>
                      <w:rFonts w:asciiTheme="majorHAnsi" w:hAnsiTheme="majorHAnsi" w:cstheme="majorHAnsi"/>
                      <w:b/>
                      <w:color w:val="FFFFFF" w:themeColor="background1"/>
                    </w:rPr>
                  </w:pPr>
                  <w:r w:rsidRPr="00B978BF">
                    <w:rPr>
                      <w:rFonts w:asciiTheme="majorHAnsi" w:hAnsiTheme="majorHAnsi" w:cstheme="majorHAnsi"/>
                      <w:b/>
                      <w:color w:val="FFFFFF" w:themeColor="background1"/>
                    </w:rPr>
                    <w:t>Tier 2</w:t>
                  </w:r>
                </w:p>
              </w:tc>
              <w:tc>
                <w:tcPr>
                  <w:tcW w:w="2578" w:type="dxa"/>
                  <w:shd w:val="clear" w:color="auto" w:fill="2E74B5" w:themeFill="accent1" w:themeFillShade="BF"/>
                </w:tcPr>
                <w:p w14:paraId="3AAA1BF6" w14:textId="60B07A4E" w:rsidR="00B978BF" w:rsidRPr="00B978BF" w:rsidRDefault="00B978BF">
                  <w:pPr>
                    <w:rPr>
                      <w:rFonts w:asciiTheme="majorHAnsi" w:hAnsiTheme="majorHAnsi" w:cstheme="majorHAnsi"/>
                      <w:b/>
                      <w:color w:val="FFFFFF" w:themeColor="background1"/>
                    </w:rPr>
                  </w:pPr>
                  <w:r w:rsidRPr="00B978BF">
                    <w:rPr>
                      <w:rFonts w:asciiTheme="majorHAnsi" w:hAnsiTheme="majorHAnsi" w:cstheme="majorHAnsi"/>
                      <w:b/>
                      <w:color w:val="FFFFFF" w:themeColor="background1"/>
                    </w:rPr>
                    <w:t>Tier 3</w:t>
                  </w:r>
                </w:p>
              </w:tc>
            </w:tr>
            <w:tr w:rsidR="00B978BF" w14:paraId="3B92C02F" w14:textId="77777777" w:rsidTr="482420F6">
              <w:tc>
                <w:tcPr>
                  <w:tcW w:w="2578" w:type="dxa"/>
                  <w:shd w:val="clear" w:color="auto" w:fill="auto"/>
                </w:tcPr>
                <w:p w14:paraId="41F6EA92" w14:textId="47CC6CEB" w:rsidR="000C5F49" w:rsidRDefault="00D924E2" w:rsidP="482420F6">
                  <w:pPr>
                    <w:rPr>
                      <w:rFonts w:asciiTheme="majorHAnsi" w:hAnsiTheme="majorHAnsi" w:cstheme="majorBidi"/>
                      <w:b/>
                      <w:bCs/>
                    </w:rPr>
                  </w:pPr>
                  <w:r>
                    <w:rPr>
                      <w:rFonts w:asciiTheme="majorHAnsi" w:hAnsiTheme="majorHAnsi" w:cstheme="majorBidi"/>
                      <w:b/>
                      <w:bCs/>
                    </w:rPr>
                    <w:t>Enterprise</w:t>
                  </w:r>
                </w:p>
                <w:p w14:paraId="087B4160" w14:textId="1A6C684A" w:rsidR="00D924E2" w:rsidRDefault="00D924E2" w:rsidP="482420F6">
                  <w:pPr>
                    <w:rPr>
                      <w:rFonts w:asciiTheme="majorHAnsi" w:hAnsiTheme="majorHAnsi" w:cstheme="majorBidi"/>
                      <w:b/>
                      <w:bCs/>
                    </w:rPr>
                  </w:pPr>
                  <w:r>
                    <w:rPr>
                      <w:rFonts w:asciiTheme="majorHAnsi" w:hAnsiTheme="majorHAnsi" w:cstheme="majorBidi"/>
                      <w:b/>
                      <w:bCs/>
                    </w:rPr>
                    <w:t>Entrepreneur</w:t>
                  </w:r>
                </w:p>
                <w:p w14:paraId="3054DF24" w14:textId="00CDF7F0" w:rsidR="00D924E2" w:rsidRDefault="00D924E2" w:rsidP="482420F6">
                  <w:pPr>
                    <w:rPr>
                      <w:rFonts w:asciiTheme="majorHAnsi" w:hAnsiTheme="majorHAnsi" w:cstheme="majorBidi"/>
                      <w:b/>
                      <w:bCs/>
                    </w:rPr>
                  </w:pPr>
                  <w:r>
                    <w:rPr>
                      <w:rFonts w:asciiTheme="majorHAnsi" w:hAnsiTheme="majorHAnsi" w:cstheme="majorBidi"/>
                      <w:b/>
                      <w:bCs/>
                    </w:rPr>
                    <w:t>Motivation</w:t>
                  </w:r>
                </w:p>
                <w:p w14:paraId="78AD69A2" w14:textId="5AC61540" w:rsidR="00D924E2" w:rsidRDefault="00D924E2" w:rsidP="482420F6">
                  <w:pPr>
                    <w:rPr>
                      <w:rFonts w:asciiTheme="majorHAnsi" w:hAnsiTheme="majorHAnsi" w:cstheme="majorBidi"/>
                      <w:b/>
                      <w:bCs/>
                    </w:rPr>
                  </w:pPr>
                  <w:r>
                    <w:rPr>
                      <w:rFonts w:asciiTheme="majorHAnsi" w:hAnsiTheme="majorHAnsi" w:cstheme="majorBidi"/>
                      <w:b/>
                      <w:bCs/>
                    </w:rPr>
                    <w:t>Market Research</w:t>
                  </w:r>
                </w:p>
                <w:p w14:paraId="7C2A172E" w14:textId="60852338" w:rsidR="00D924E2" w:rsidRDefault="006873A8" w:rsidP="482420F6">
                  <w:pPr>
                    <w:rPr>
                      <w:rFonts w:asciiTheme="majorHAnsi" w:hAnsiTheme="majorHAnsi" w:cstheme="majorBidi"/>
                      <w:b/>
                      <w:bCs/>
                    </w:rPr>
                  </w:pPr>
                  <w:r>
                    <w:rPr>
                      <w:rFonts w:asciiTheme="majorHAnsi" w:hAnsiTheme="majorHAnsi" w:cstheme="majorBidi"/>
                      <w:b/>
                      <w:bCs/>
                    </w:rPr>
                    <w:t>Competitor</w:t>
                  </w:r>
                  <w:r w:rsidR="00D924E2">
                    <w:rPr>
                      <w:rFonts w:asciiTheme="majorHAnsi" w:hAnsiTheme="majorHAnsi" w:cstheme="majorBidi"/>
                      <w:b/>
                      <w:bCs/>
                    </w:rPr>
                    <w:t xml:space="preserve"> </w:t>
                  </w:r>
                  <w:r>
                    <w:rPr>
                      <w:rFonts w:asciiTheme="majorHAnsi" w:hAnsiTheme="majorHAnsi" w:cstheme="majorBidi"/>
                      <w:b/>
                      <w:bCs/>
                    </w:rPr>
                    <w:t>Analysis</w:t>
                  </w:r>
                </w:p>
                <w:p w14:paraId="56C411C2" w14:textId="1096045C" w:rsidR="006873A8" w:rsidRDefault="006873A8" w:rsidP="482420F6">
                  <w:pPr>
                    <w:rPr>
                      <w:rFonts w:asciiTheme="majorHAnsi" w:hAnsiTheme="majorHAnsi" w:cstheme="majorBidi"/>
                      <w:b/>
                      <w:bCs/>
                    </w:rPr>
                  </w:pPr>
                  <w:r>
                    <w:rPr>
                      <w:rFonts w:asciiTheme="majorHAnsi" w:hAnsiTheme="majorHAnsi" w:cstheme="majorBidi"/>
                      <w:b/>
                      <w:bCs/>
                    </w:rPr>
                    <w:t>Uncertainty</w:t>
                  </w:r>
                </w:p>
                <w:p w14:paraId="66320A5F" w14:textId="27922172" w:rsidR="006873A8" w:rsidRDefault="006873A8" w:rsidP="482420F6">
                  <w:pPr>
                    <w:rPr>
                      <w:rFonts w:asciiTheme="majorHAnsi" w:hAnsiTheme="majorHAnsi" w:cstheme="majorBidi"/>
                      <w:b/>
                      <w:bCs/>
                    </w:rPr>
                  </w:pPr>
                  <w:r>
                    <w:rPr>
                      <w:rFonts w:asciiTheme="majorHAnsi" w:hAnsiTheme="majorHAnsi" w:cstheme="majorBidi"/>
                      <w:b/>
                      <w:bCs/>
                    </w:rPr>
                    <w:t>Risk Management</w:t>
                  </w:r>
                </w:p>
                <w:p w14:paraId="2C19E8A8" w14:textId="153254EF" w:rsidR="006873A8" w:rsidRDefault="006873A8" w:rsidP="482420F6">
                  <w:pPr>
                    <w:rPr>
                      <w:rFonts w:asciiTheme="majorHAnsi" w:hAnsiTheme="majorHAnsi" w:cstheme="majorBidi"/>
                      <w:b/>
                      <w:bCs/>
                    </w:rPr>
                  </w:pPr>
                  <w:r>
                    <w:rPr>
                      <w:rFonts w:asciiTheme="majorHAnsi" w:hAnsiTheme="majorHAnsi" w:cstheme="majorBidi"/>
                      <w:b/>
                      <w:bCs/>
                    </w:rPr>
                    <w:t>Resources</w:t>
                  </w:r>
                </w:p>
                <w:p w14:paraId="46F119AF" w14:textId="4C9AB880" w:rsidR="006873A8" w:rsidRDefault="006873A8" w:rsidP="482420F6">
                  <w:pPr>
                    <w:rPr>
                      <w:rFonts w:asciiTheme="majorHAnsi" w:hAnsiTheme="majorHAnsi" w:cstheme="majorBidi"/>
                      <w:b/>
                      <w:bCs/>
                    </w:rPr>
                  </w:pPr>
                  <w:r>
                    <w:rPr>
                      <w:rFonts w:asciiTheme="majorHAnsi" w:hAnsiTheme="majorHAnsi" w:cstheme="majorBidi"/>
                      <w:b/>
                      <w:bCs/>
                    </w:rPr>
                    <w:t>Funding</w:t>
                  </w:r>
                </w:p>
                <w:p w14:paraId="5E8FB7A8" w14:textId="193009CA" w:rsidR="006873A8" w:rsidRDefault="006873A8" w:rsidP="006873A8">
                  <w:pPr>
                    <w:rPr>
                      <w:rFonts w:asciiTheme="majorHAnsi" w:hAnsiTheme="majorHAnsi" w:cstheme="majorBidi"/>
                      <w:b/>
                      <w:bCs/>
                    </w:rPr>
                  </w:pPr>
                  <w:r>
                    <w:rPr>
                      <w:rFonts w:asciiTheme="majorHAnsi" w:hAnsiTheme="majorHAnsi" w:cstheme="majorBidi"/>
                      <w:b/>
                      <w:bCs/>
                    </w:rPr>
                    <w:t>Investors</w:t>
                  </w:r>
                </w:p>
                <w:p w14:paraId="62F44D11" w14:textId="6EAC9821" w:rsidR="00D04745" w:rsidRDefault="00D04745" w:rsidP="006873A8">
                  <w:pPr>
                    <w:rPr>
                      <w:rFonts w:asciiTheme="majorHAnsi" w:hAnsiTheme="majorHAnsi" w:cstheme="majorBidi"/>
                      <w:b/>
                      <w:bCs/>
                    </w:rPr>
                  </w:pPr>
                  <w:r>
                    <w:rPr>
                      <w:rFonts w:asciiTheme="majorHAnsi" w:hAnsiTheme="majorHAnsi" w:cstheme="majorBidi"/>
                      <w:b/>
                      <w:bCs/>
                    </w:rPr>
                    <w:t>Marketing</w:t>
                  </w:r>
                </w:p>
                <w:p w14:paraId="6E5513DC" w14:textId="1072FD8B" w:rsidR="00D04745" w:rsidRDefault="00D04745" w:rsidP="006873A8">
                  <w:pPr>
                    <w:rPr>
                      <w:rFonts w:asciiTheme="majorHAnsi" w:hAnsiTheme="majorHAnsi" w:cstheme="majorBidi"/>
                      <w:b/>
                      <w:bCs/>
                    </w:rPr>
                  </w:pPr>
                  <w:r>
                    <w:rPr>
                      <w:rFonts w:asciiTheme="majorHAnsi" w:hAnsiTheme="majorHAnsi" w:cstheme="majorBidi"/>
                      <w:b/>
                      <w:bCs/>
                    </w:rPr>
                    <w:t>Sales</w:t>
                  </w:r>
                </w:p>
                <w:p w14:paraId="03AD7A7B" w14:textId="1A4C1A4E" w:rsidR="00D04745" w:rsidRDefault="00D04745" w:rsidP="006873A8">
                  <w:pPr>
                    <w:rPr>
                      <w:rFonts w:asciiTheme="majorHAnsi" w:hAnsiTheme="majorHAnsi" w:cstheme="majorBidi"/>
                      <w:b/>
                      <w:bCs/>
                    </w:rPr>
                  </w:pPr>
                  <w:r>
                    <w:rPr>
                      <w:rFonts w:asciiTheme="majorHAnsi" w:hAnsiTheme="majorHAnsi" w:cstheme="majorBidi"/>
                      <w:b/>
                      <w:bCs/>
                    </w:rPr>
                    <w:t>Production</w:t>
                  </w:r>
                </w:p>
                <w:p w14:paraId="7499D5BC" w14:textId="4A59FA17" w:rsidR="00D04745" w:rsidRDefault="00D04745" w:rsidP="006873A8">
                  <w:pPr>
                    <w:rPr>
                      <w:rFonts w:asciiTheme="majorHAnsi" w:hAnsiTheme="majorHAnsi" w:cstheme="majorBidi"/>
                      <w:b/>
                      <w:bCs/>
                    </w:rPr>
                  </w:pPr>
                  <w:r>
                    <w:rPr>
                      <w:rFonts w:asciiTheme="majorHAnsi" w:hAnsiTheme="majorHAnsi" w:cstheme="majorBidi"/>
                      <w:b/>
                      <w:bCs/>
                    </w:rPr>
                    <w:t>Viability</w:t>
                  </w:r>
                </w:p>
                <w:p w14:paraId="78DC2562" w14:textId="79083EF7" w:rsidR="00D04745" w:rsidRDefault="00D04745" w:rsidP="006873A8">
                  <w:pPr>
                    <w:rPr>
                      <w:rFonts w:asciiTheme="majorHAnsi" w:hAnsiTheme="majorHAnsi" w:cstheme="majorBidi"/>
                      <w:b/>
                      <w:bCs/>
                    </w:rPr>
                  </w:pPr>
                  <w:r>
                    <w:rPr>
                      <w:rFonts w:asciiTheme="majorHAnsi" w:hAnsiTheme="majorHAnsi" w:cstheme="majorBidi"/>
                      <w:b/>
                      <w:bCs/>
                    </w:rPr>
                    <w:t>Business Plan</w:t>
                  </w:r>
                </w:p>
                <w:p w14:paraId="66A4E26F" w14:textId="77777777" w:rsidR="006873A8" w:rsidRDefault="006873A8" w:rsidP="482420F6">
                  <w:pPr>
                    <w:rPr>
                      <w:rFonts w:asciiTheme="majorHAnsi" w:hAnsiTheme="majorHAnsi" w:cstheme="majorBidi"/>
                      <w:b/>
                      <w:bCs/>
                    </w:rPr>
                  </w:pPr>
                </w:p>
                <w:p w14:paraId="773F7010" w14:textId="77777777" w:rsidR="00BE6CC9" w:rsidRDefault="00BE6CC9">
                  <w:pPr>
                    <w:rPr>
                      <w:rFonts w:asciiTheme="majorHAnsi" w:hAnsiTheme="majorHAnsi" w:cstheme="majorHAnsi"/>
                      <w:b/>
                    </w:rPr>
                  </w:pPr>
                </w:p>
                <w:p w14:paraId="26C6DCB2" w14:textId="2707F49A" w:rsidR="001624EF" w:rsidRDefault="001624EF">
                  <w:pPr>
                    <w:rPr>
                      <w:rFonts w:asciiTheme="majorHAnsi" w:hAnsiTheme="majorHAnsi" w:cstheme="majorHAnsi"/>
                      <w:b/>
                    </w:rPr>
                  </w:pPr>
                </w:p>
              </w:tc>
              <w:tc>
                <w:tcPr>
                  <w:tcW w:w="2578" w:type="dxa"/>
                  <w:shd w:val="clear" w:color="auto" w:fill="auto"/>
                </w:tcPr>
                <w:p w14:paraId="164ABDDF" w14:textId="3945FB33" w:rsidR="00D924E2" w:rsidRDefault="006873A8" w:rsidP="482420F6">
                  <w:pPr>
                    <w:rPr>
                      <w:rFonts w:asciiTheme="majorHAnsi" w:hAnsiTheme="majorHAnsi" w:cstheme="majorBidi"/>
                      <w:b/>
                      <w:bCs/>
                    </w:rPr>
                  </w:pPr>
                  <w:r>
                    <w:rPr>
                      <w:rFonts w:asciiTheme="majorHAnsi" w:hAnsiTheme="majorHAnsi" w:cstheme="majorBidi"/>
                      <w:b/>
                      <w:bCs/>
                    </w:rPr>
                    <w:t>Investors</w:t>
                  </w:r>
                </w:p>
                <w:p w14:paraId="31A3220C" w14:textId="7A903AFA" w:rsidR="00D04745" w:rsidRPr="00D04745" w:rsidRDefault="00D04745" w:rsidP="00D04745">
                  <w:pPr>
                    <w:rPr>
                      <w:rFonts w:asciiTheme="majorHAnsi" w:hAnsiTheme="majorHAnsi" w:cstheme="majorBidi"/>
                      <w:b/>
                      <w:bCs/>
                    </w:rPr>
                  </w:pPr>
                  <w:r w:rsidRPr="00D04745">
                    <w:rPr>
                      <w:rFonts w:asciiTheme="majorHAnsi" w:hAnsiTheme="majorHAnsi" w:cstheme="majorBidi"/>
                      <w:b/>
                      <w:bCs/>
                    </w:rPr>
                    <w:t>F</w:t>
                  </w:r>
                  <w:r w:rsidRPr="00D04745">
                    <w:rPr>
                      <w:rFonts w:asciiTheme="majorHAnsi" w:hAnsiTheme="majorHAnsi" w:cstheme="majorBidi"/>
                      <w:b/>
                      <w:bCs/>
                    </w:rPr>
                    <w:t>inancial forecasts</w:t>
                  </w:r>
                </w:p>
                <w:p w14:paraId="5A5E0465" w14:textId="67EEDA17" w:rsidR="00D04745" w:rsidRPr="00D04745" w:rsidRDefault="00D04745" w:rsidP="00D04745">
                  <w:pPr>
                    <w:rPr>
                      <w:rFonts w:asciiTheme="majorHAnsi" w:hAnsiTheme="majorHAnsi" w:cstheme="majorBidi"/>
                      <w:b/>
                      <w:bCs/>
                    </w:rPr>
                  </w:pPr>
                  <w:r w:rsidRPr="00D04745">
                    <w:rPr>
                      <w:rFonts w:asciiTheme="majorHAnsi" w:hAnsiTheme="majorHAnsi" w:cstheme="majorBidi"/>
                      <w:b/>
                      <w:bCs/>
                    </w:rPr>
                    <w:t>C</w:t>
                  </w:r>
                  <w:r w:rsidRPr="00D04745">
                    <w:rPr>
                      <w:rFonts w:asciiTheme="majorHAnsi" w:hAnsiTheme="majorHAnsi" w:cstheme="majorBidi"/>
                      <w:b/>
                      <w:bCs/>
                    </w:rPr>
                    <w:t>osting and pricing</w:t>
                  </w:r>
                </w:p>
                <w:p w14:paraId="63DB6EF4" w14:textId="7CF8FA9C" w:rsidR="00D04745" w:rsidRDefault="00D04745" w:rsidP="00D04745">
                  <w:pPr>
                    <w:rPr>
                      <w:rFonts w:asciiTheme="majorHAnsi" w:hAnsiTheme="majorHAnsi" w:cstheme="majorBidi"/>
                      <w:b/>
                      <w:bCs/>
                    </w:rPr>
                  </w:pPr>
                  <w:r w:rsidRPr="00D04745">
                    <w:rPr>
                      <w:rFonts w:asciiTheme="majorHAnsi" w:hAnsiTheme="majorHAnsi" w:cstheme="majorBidi"/>
                      <w:b/>
                      <w:bCs/>
                    </w:rPr>
                    <w:t>M</w:t>
                  </w:r>
                  <w:r w:rsidRPr="00D04745">
                    <w:rPr>
                      <w:rFonts w:asciiTheme="majorHAnsi" w:hAnsiTheme="majorHAnsi" w:cstheme="majorBidi"/>
                      <w:b/>
                      <w:bCs/>
                    </w:rPr>
                    <w:t>ethods of communication and promotion</w:t>
                  </w:r>
                </w:p>
                <w:p w14:paraId="76B3266F" w14:textId="4C646F68" w:rsidR="00D04745" w:rsidRDefault="00D04745" w:rsidP="00D04745">
                  <w:pPr>
                    <w:rPr>
                      <w:rFonts w:asciiTheme="majorHAnsi" w:hAnsiTheme="majorHAnsi" w:cstheme="majorBidi"/>
                      <w:b/>
                      <w:bCs/>
                    </w:rPr>
                  </w:pPr>
                  <w:r>
                    <w:rPr>
                      <w:rFonts w:asciiTheme="majorHAnsi" w:hAnsiTheme="majorHAnsi" w:cstheme="majorBidi"/>
                      <w:b/>
                      <w:bCs/>
                    </w:rPr>
                    <w:t>Break Even</w:t>
                  </w:r>
                </w:p>
                <w:p w14:paraId="4412D55A" w14:textId="10A9C5A4" w:rsidR="00D04745" w:rsidRDefault="00D04745" w:rsidP="00D04745">
                  <w:pPr>
                    <w:rPr>
                      <w:rFonts w:asciiTheme="majorHAnsi" w:hAnsiTheme="majorHAnsi" w:cstheme="majorBidi"/>
                      <w:b/>
                      <w:bCs/>
                    </w:rPr>
                  </w:pPr>
                  <w:r>
                    <w:rPr>
                      <w:rFonts w:asciiTheme="majorHAnsi" w:hAnsiTheme="majorHAnsi" w:cstheme="majorBidi"/>
                      <w:b/>
                      <w:bCs/>
                    </w:rPr>
                    <w:t>Balance Sheet</w:t>
                  </w:r>
                </w:p>
                <w:p w14:paraId="5C0FE4F1" w14:textId="1853D6C0" w:rsidR="00D04745" w:rsidRDefault="00D04745" w:rsidP="00D04745">
                  <w:pPr>
                    <w:rPr>
                      <w:rFonts w:asciiTheme="majorHAnsi" w:hAnsiTheme="majorHAnsi" w:cstheme="majorBidi"/>
                      <w:b/>
                      <w:bCs/>
                    </w:rPr>
                  </w:pPr>
                  <w:r>
                    <w:rPr>
                      <w:rFonts w:asciiTheme="majorHAnsi" w:hAnsiTheme="majorHAnsi" w:cstheme="majorBidi"/>
                      <w:b/>
                      <w:bCs/>
                    </w:rPr>
                    <w:t>Assets</w:t>
                  </w:r>
                </w:p>
                <w:p w14:paraId="636239EC" w14:textId="17F33661" w:rsidR="00D04745" w:rsidRDefault="00D04745" w:rsidP="00D04745">
                  <w:pPr>
                    <w:rPr>
                      <w:rFonts w:asciiTheme="majorHAnsi" w:hAnsiTheme="majorHAnsi" w:cstheme="majorBidi"/>
                      <w:b/>
                      <w:bCs/>
                    </w:rPr>
                  </w:pPr>
                  <w:r>
                    <w:rPr>
                      <w:rFonts w:asciiTheme="majorHAnsi" w:hAnsiTheme="majorHAnsi" w:cstheme="majorBidi"/>
                      <w:b/>
                      <w:bCs/>
                    </w:rPr>
                    <w:t>Liabilities</w:t>
                  </w:r>
                </w:p>
                <w:p w14:paraId="6879F529" w14:textId="27D13DF2" w:rsidR="00D04745" w:rsidRDefault="00D04745" w:rsidP="00D04745">
                  <w:pPr>
                    <w:rPr>
                      <w:rFonts w:asciiTheme="majorHAnsi" w:hAnsiTheme="majorHAnsi" w:cstheme="majorBidi"/>
                      <w:b/>
                      <w:bCs/>
                    </w:rPr>
                  </w:pPr>
                  <w:r>
                    <w:rPr>
                      <w:rFonts w:asciiTheme="majorHAnsi" w:hAnsiTheme="majorHAnsi" w:cstheme="majorBidi"/>
                      <w:b/>
                      <w:bCs/>
                    </w:rPr>
                    <w:t>Working Capital</w:t>
                  </w:r>
                </w:p>
                <w:p w14:paraId="21423D8A" w14:textId="0E838A0B" w:rsidR="00D04745" w:rsidRDefault="00D04745" w:rsidP="00D04745">
                  <w:pPr>
                    <w:rPr>
                      <w:rFonts w:asciiTheme="majorHAnsi" w:hAnsiTheme="majorHAnsi" w:cstheme="majorBidi"/>
                      <w:b/>
                      <w:bCs/>
                    </w:rPr>
                  </w:pPr>
                  <w:r>
                    <w:rPr>
                      <w:rFonts w:asciiTheme="majorHAnsi" w:hAnsiTheme="majorHAnsi" w:cstheme="majorBidi"/>
                      <w:b/>
                      <w:bCs/>
                    </w:rPr>
                    <w:t>Returns</w:t>
                  </w:r>
                </w:p>
                <w:p w14:paraId="67537D58" w14:textId="77777777" w:rsidR="00D04745" w:rsidRDefault="00D04745" w:rsidP="00D04745">
                  <w:pPr>
                    <w:rPr>
                      <w:rFonts w:asciiTheme="majorHAnsi" w:hAnsiTheme="majorHAnsi" w:cstheme="majorBidi"/>
                      <w:b/>
                      <w:bCs/>
                    </w:rPr>
                  </w:pPr>
                </w:p>
                <w:p w14:paraId="0CE06FDC" w14:textId="77777777" w:rsidR="00D04745" w:rsidRPr="00D04745" w:rsidRDefault="00D04745" w:rsidP="00D04745">
                  <w:pPr>
                    <w:rPr>
                      <w:rFonts w:asciiTheme="majorHAnsi" w:hAnsiTheme="majorHAnsi" w:cstheme="majorBidi"/>
                      <w:b/>
                      <w:bCs/>
                    </w:rPr>
                  </w:pPr>
                </w:p>
                <w:p w14:paraId="34D9EE40" w14:textId="77777777" w:rsidR="000C5F49" w:rsidRDefault="000C5F49" w:rsidP="482420F6">
                  <w:pPr>
                    <w:rPr>
                      <w:rFonts w:asciiTheme="majorHAnsi" w:hAnsiTheme="majorHAnsi" w:cstheme="majorBidi"/>
                      <w:b/>
                      <w:bCs/>
                    </w:rPr>
                  </w:pPr>
                </w:p>
                <w:p w14:paraId="6E6C48BC" w14:textId="77777777" w:rsidR="00F247FF" w:rsidRDefault="00F247FF" w:rsidP="482420F6">
                  <w:pPr>
                    <w:rPr>
                      <w:rFonts w:asciiTheme="majorHAnsi" w:hAnsiTheme="majorHAnsi" w:cstheme="majorBidi"/>
                      <w:b/>
                      <w:bCs/>
                    </w:rPr>
                  </w:pPr>
                </w:p>
                <w:p w14:paraId="16E70218" w14:textId="77777777" w:rsidR="00F247FF" w:rsidRDefault="00F247FF" w:rsidP="482420F6">
                  <w:pPr>
                    <w:rPr>
                      <w:rFonts w:asciiTheme="majorHAnsi" w:hAnsiTheme="majorHAnsi" w:cstheme="majorBidi"/>
                      <w:b/>
                      <w:bCs/>
                    </w:rPr>
                  </w:pPr>
                </w:p>
                <w:p w14:paraId="5C7DBA4C" w14:textId="4CB9CA59" w:rsidR="00B978BF" w:rsidRDefault="00B978BF" w:rsidP="482420F6">
                  <w:pPr>
                    <w:rPr>
                      <w:rFonts w:asciiTheme="majorHAnsi" w:hAnsiTheme="majorHAnsi" w:cstheme="majorBidi"/>
                      <w:b/>
                      <w:bCs/>
                    </w:rPr>
                  </w:pPr>
                </w:p>
                <w:p w14:paraId="360D6970" w14:textId="1F7002B1" w:rsidR="00B978BF" w:rsidRDefault="00B978BF" w:rsidP="482420F6">
                  <w:pPr>
                    <w:rPr>
                      <w:rFonts w:asciiTheme="majorHAnsi" w:hAnsiTheme="majorHAnsi" w:cstheme="majorBidi"/>
                      <w:b/>
                      <w:bCs/>
                    </w:rPr>
                  </w:pPr>
                </w:p>
              </w:tc>
            </w:tr>
          </w:tbl>
          <w:p w14:paraId="0C0C820B" w14:textId="77777777" w:rsidR="00B978BF" w:rsidRPr="00FB749C" w:rsidRDefault="00B978BF">
            <w:pPr>
              <w:rPr>
                <w:rFonts w:asciiTheme="majorHAnsi" w:hAnsiTheme="majorHAnsi" w:cstheme="majorHAnsi"/>
                <w:b/>
              </w:rPr>
            </w:pPr>
          </w:p>
          <w:p w14:paraId="4769814C" w14:textId="77777777" w:rsidR="008C5092" w:rsidRPr="00FB749C" w:rsidRDefault="008C5092">
            <w:pPr>
              <w:rPr>
                <w:rFonts w:asciiTheme="majorHAnsi" w:hAnsiTheme="majorHAnsi" w:cstheme="majorHAnsi"/>
              </w:rPr>
            </w:pPr>
          </w:p>
          <w:p w14:paraId="3592210B" w14:textId="77777777" w:rsidR="008C5092" w:rsidRPr="00FB749C" w:rsidRDefault="008C5092">
            <w:pPr>
              <w:rPr>
                <w:rFonts w:asciiTheme="majorHAnsi" w:hAnsiTheme="majorHAnsi" w:cstheme="majorHAnsi"/>
              </w:rPr>
            </w:pPr>
          </w:p>
          <w:p w14:paraId="420A7412" w14:textId="77777777" w:rsidR="008C5092" w:rsidRPr="00FB749C" w:rsidRDefault="008C5092">
            <w:pPr>
              <w:rPr>
                <w:rFonts w:asciiTheme="majorHAnsi" w:hAnsiTheme="majorHAnsi" w:cstheme="majorHAnsi"/>
              </w:rPr>
            </w:pPr>
          </w:p>
        </w:tc>
        <w:tc>
          <w:tcPr>
            <w:tcW w:w="5670" w:type="dxa"/>
            <w:shd w:val="clear" w:color="auto" w:fill="BDD6EE" w:themeFill="accent1" w:themeFillTint="66"/>
          </w:tcPr>
          <w:p w14:paraId="26139E8C" w14:textId="489AA460" w:rsidR="008C5092" w:rsidRPr="006873A8" w:rsidRDefault="008C5092">
            <w:pPr>
              <w:rPr>
                <w:rFonts w:asciiTheme="majorHAnsi" w:hAnsiTheme="majorHAnsi" w:cstheme="majorHAnsi"/>
                <w:bCs/>
              </w:rPr>
            </w:pPr>
            <w:r w:rsidRPr="006873A8">
              <w:rPr>
                <w:rFonts w:asciiTheme="majorHAnsi" w:hAnsiTheme="majorHAnsi" w:cstheme="majorHAnsi"/>
                <w:bCs/>
              </w:rPr>
              <w:t>Key skills:</w:t>
            </w:r>
            <w:r w:rsidR="008F43BF" w:rsidRPr="006873A8">
              <w:rPr>
                <w:rFonts w:asciiTheme="majorHAnsi" w:hAnsiTheme="majorHAnsi" w:cstheme="majorHAnsi"/>
                <w:bCs/>
              </w:rPr>
              <w:t xml:space="preserve"> </w:t>
            </w:r>
          </w:p>
          <w:p w14:paraId="59B629B0" w14:textId="77777777" w:rsidR="008C5092" w:rsidRPr="006873A8" w:rsidRDefault="008C5092">
            <w:pPr>
              <w:rPr>
                <w:rFonts w:asciiTheme="majorHAnsi" w:hAnsiTheme="majorHAnsi" w:cstheme="majorHAnsi"/>
                <w:bCs/>
              </w:rPr>
            </w:pPr>
          </w:p>
          <w:p w14:paraId="3C6A340F" w14:textId="2BCDC76B" w:rsidR="008C5092" w:rsidRPr="006873A8" w:rsidRDefault="008C5092">
            <w:pPr>
              <w:rPr>
                <w:rFonts w:asciiTheme="majorHAnsi" w:hAnsiTheme="majorHAnsi" w:cstheme="majorHAnsi"/>
                <w:bCs/>
                <w:i/>
              </w:rPr>
            </w:pPr>
            <w:r w:rsidRPr="006873A8">
              <w:rPr>
                <w:rFonts w:asciiTheme="majorHAnsi" w:hAnsiTheme="majorHAnsi" w:cstheme="majorBidi"/>
                <w:bCs/>
                <w:i/>
                <w:iCs/>
              </w:rPr>
              <w:t>Know</w:t>
            </w:r>
            <w:r w:rsidR="006873A8">
              <w:rPr>
                <w:rFonts w:asciiTheme="majorHAnsi" w:hAnsiTheme="majorHAnsi" w:cstheme="majorBidi"/>
                <w:bCs/>
                <w:i/>
                <w:iCs/>
              </w:rPr>
              <w:t xml:space="preserve"> how to</w:t>
            </w:r>
            <w:r w:rsidRPr="006873A8">
              <w:rPr>
                <w:rFonts w:asciiTheme="majorHAnsi" w:hAnsiTheme="majorHAnsi" w:cstheme="majorBidi"/>
                <w:bCs/>
                <w:i/>
                <w:iCs/>
              </w:rPr>
              <w:t>…</w:t>
            </w:r>
          </w:p>
          <w:p w14:paraId="4411B85C" w14:textId="2ED45611" w:rsidR="006873A8" w:rsidRDefault="006873A8" w:rsidP="006873A8">
            <w:pPr>
              <w:autoSpaceDE w:val="0"/>
              <w:autoSpaceDN w:val="0"/>
              <w:adjustRightInd w:val="0"/>
            </w:pPr>
            <w:r>
              <w:t>D</w:t>
            </w:r>
            <w:r>
              <w:t xml:space="preserve">emonstrate knowledge and understanding of:  business activity – why and how businesses start, succeed and fail; the differing interests of stakeholders; competition – reaction and recognition, actual and potential; uncertainty – risk, reward and change; customers – their power, importance and needs; business within society – ethics and sustainability; decision making – use of data and problem solving; </w:t>
            </w:r>
            <w:r>
              <w:sym w:font="Symbol" w:char="F06E"/>
            </w:r>
            <w:r>
              <w:t xml:space="preserve"> changing use of ICT – in business and economic activities; use of relevant terms, concepts and methods – to understand business and economic behaviour, the dynamic nature of business, including motivations for social enterprise; local, national and international contexts; the integrated nature of business problems and solutions, ability to apply a critical perspective to the theory and current practice of business; evaluate quantitative and qualitative evidence to make reasoned judgements; </w:t>
            </w:r>
            <w:r>
              <w:sym w:font="Symbol" w:char="F06E"/>
            </w:r>
            <w:r>
              <w:t xml:space="preserve"> develop a conceptual framework of business within society.  Business students must require learners to: develop their knowledge and understanding through the investigation of a range of local and/or national business organisations; investigate how employers and employees operate in enterprising ways, develop their working relationships, and meet their various rights and responsibilities; develop and apply the following skills within business contexts: </w:t>
            </w:r>
            <w:r>
              <w:sym w:font="Symbol" w:char="F06F"/>
            </w:r>
            <w:r>
              <w:t xml:space="preserve"> practical skills – time management, personal organisation and action planning; presentational skills – addressing audiences using a variety of media and forms, personal skills – showing evidence of progression; and interpersonal skills – communication and group work; cognitive skills – reflection and review of own and others’ performances.</w:t>
            </w:r>
          </w:p>
          <w:p w14:paraId="4D761B11" w14:textId="3C7AE576" w:rsidR="000C3BAD" w:rsidRPr="006873A8" w:rsidRDefault="000C3BAD" w:rsidP="006873A8">
            <w:pPr>
              <w:autoSpaceDE w:val="0"/>
              <w:autoSpaceDN w:val="0"/>
              <w:adjustRightInd w:val="0"/>
              <w:rPr>
                <w:rFonts w:asciiTheme="majorHAnsi" w:hAnsiTheme="majorHAnsi" w:cstheme="majorHAnsi"/>
                <w:bCs/>
              </w:rPr>
            </w:pPr>
          </w:p>
        </w:tc>
      </w:tr>
      <w:tr w:rsidR="008C5092" w:rsidRPr="00FB749C" w14:paraId="598C0350" w14:textId="77777777" w:rsidTr="482420F6">
        <w:tc>
          <w:tcPr>
            <w:tcW w:w="5382" w:type="dxa"/>
          </w:tcPr>
          <w:p w14:paraId="64286CF5" w14:textId="290948E4" w:rsidR="008C5092" w:rsidRPr="00FB053D" w:rsidRDefault="008C5092">
            <w:pPr>
              <w:rPr>
                <w:rFonts w:asciiTheme="majorHAnsi" w:hAnsiTheme="majorHAnsi" w:cstheme="majorHAnsi"/>
                <w:b/>
                <w:i/>
                <w:iCs/>
                <w:color w:val="A6A6A6" w:themeColor="background1" w:themeShade="A6"/>
              </w:rPr>
            </w:pPr>
            <w:r w:rsidRPr="00FB749C">
              <w:rPr>
                <w:rFonts w:asciiTheme="majorHAnsi" w:hAnsiTheme="majorHAnsi" w:cstheme="majorHAnsi"/>
                <w:b/>
              </w:rPr>
              <w:t>Co-curricular opportunities:</w:t>
            </w:r>
            <w:r w:rsidR="008F43BF">
              <w:rPr>
                <w:rFonts w:asciiTheme="majorHAnsi" w:hAnsiTheme="majorHAnsi" w:cstheme="majorHAnsi"/>
                <w:b/>
              </w:rPr>
              <w:t xml:space="preserve"> </w:t>
            </w:r>
            <w:r w:rsidR="008F43BF" w:rsidRPr="00FB053D">
              <w:rPr>
                <w:rFonts w:asciiTheme="majorHAnsi" w:hAnsiTheme="majorHAnsi" w:cstheme="majorHAnsi"/>
                <w:b/>
                <w:i/>
                <w:iCs/>
                <w:color w:val="A6A6A6" w:themeColor="background1" w:themeShade="A6"/>
              </w:rPr>
              <w:t xml:space="preserve">(ASPIRE Day, </w:t>
            </w:r>
            <w:r w:rsidR="00FB053D" w:rsidRPr="00FB053D">
              <w:rPr>
                <w:rFonts w:asciiTheme="majorHAnsi" w:hAnsiTheme="majorHAnsi" w:cstheme="majorHAnsi"/>
                <w:b/>
                <w:i/>
                <w:iCs/>
                <w:color w:val="A6A6A6" w:themeColor="background1" w:themeShade="A6"/>
              </w:rPr>
              <w:t>Careers, clubs, competitions etc)</w:t>
            </w:r>
          </w:p>
          <w:p w14:paraId="7DE8D0A9" w14:textId="29CD6351" w:rsidR="008C5092" w:rsidRPr="00FB749C" w:rsidRDefault="482420F6" w:rsidP="482420F6">
            <w:pPr>
              <w:rPr>
                <w:rFonts w:asciiTheme="majorHAnsi" w:hAnsiTheme="majorHAnsi" w:cstheme="majorBidi"/>
              </w:rPr>
            </w:pPr>
            <w:r w:rsidRPr="482420F6">
              <w:rPr>
                <w:rFonts w:asciiTheme="majorHAnsi" w:hAnsiTheme="majorHAnsi" w:cstheme="majorBidi"/>
              </w:rPr>
              <w:t xml:space="preserve">Links to </w:t>
            </w:r>
            <w:r w:rsidR="00D924E2">
              <w:rPr>
                <w:rFonts w:asciiTheme="majorHAnsi" w:hAnsiTheme="majorHAnsi" w:cstheme="majorBidi"/>
              </w:rPr>
              <w:t>Young Business Enterprise</w:t>
            </w:r>
            <w:r w:rsidRPr="482420F6">
              <w:rPr>
                <w:rFonts w:asciiTheme="majorHAnsi" w:hAnsiTheme="majorHAnsi" w:cstheme="majorBidi"/>
              </w:rPr>
              <w:t xml:space="preserve"> club and similar clubs </w:t>
            </w:r>
            <w:r w:rsidR="00D924E2">
              <w:rPr>
                <w:rFonts w:asciiTheme="majorHAnsi" w:hAnsiTheme="majorHAnsi" w:cstheme="majorBidi"/>
              </w:rPr>
              <w:t xml:space="preserve">and competitions </w:t>
            </w:r>
            <w:r w:rsidRPr="482420F6">
              <w:rPr>
                <w:rFonts w:asciiTheme="majorHAnsi" w:hAnsiTheme="majorHAnsi" w:cstheme="majorBidi"/>
              </w:rPr>
              <w:t>in school</w:t>
            </w:r>
          </w:p>
          <w:p w14:paraId="6799E58B" w14:textId="77777777" w:rsidR="008C5092" w:rsidRPr="00FB749C" w:rsidRDefault="008C5092">
            <w:pPr>
              <w:rPr>
                <w:rFonts w:asciiTheme="majorHAnsi" w:hAnsiTheme="majorHAnsi" w:cstheme="majorHAnsi"/>
              </w:rPr>
            </w:pPr>
          </w:p>
          <w:p w14:paraId="1607F2F8" w14:textId="77777777" w:rsidR="008C5092" w:rsidRPr="00FB749C" w:rsidRDefault="008C5092">
            <w:pPr>
              <w:rPr>
                <w:rFonts w:asciiTheme="majorHAnsi" w:hAnsiTheme="majorHAnsi" w:cstheme="majorHAnsi"/>
              </w:rPr>
            </w:pPr>
          </w:p>
        </w:tc>
        <w:tc>
          <w:tcPr>
            <w:tcW w:w="5670" w:type="dxa"/>
          </w:tcPr>
          <w:p w14:paraId="4A00D608" w14:textId="0123FC64" w:rsidR="008C5092" w:rsidRDefault="008C5092">
            <w:pPr>
              <w:rPr>
                <w:rFonts w:asciiTheme="majorHAnsi" w:hAnsiTheme="majorHAnsi" w:cstheme="majorHAnsi"/>
                <w:b/>
              </w:rPr>
            </w:pPr>
            <w:r w:rsidRPr="00FB749C">
              <w:rPr>
                <w:rFonts w:asciiTheme="majorHAnsi" w:hAnsiTheme="majorHAnsi" w:cstheme="majorHAnsi"/>
                <w:b/>
              </w:rPr>
              <w:lastRenderedPageBreak/>
              <w:t xml:space="preserve">Key reading skills taught </w:t>
            </w:r>
            <w:r w:rsidRPr="00FB749C">
              <w:rPr>
                <w:rFonts w:asciiTheme="majorHAnsi" w:hAnsiTheme="majorHAnsi" w:cstheme="majorHAnsi"/>
                <w:b/>
                <w:i/>
                <w:color w:val="7B7B7B" w:themeColor="accent3" w:themeShade="BF"/>
              </w:rPr>
              <w:t>(clarify, question, summarise, predict)</w:t>
            </w:r>
            <w:r w:rsidRPr="00FB749C">
              <w:rPr>
                <w:rFonts w:asciiTheme="majorHAnsi" w:hAnsiTheme="majorHAnsi" w:cstheme="majorHAnsi"/>
                <w:b/>
              </w:rPr>
              <w:t xml:space="preserve"> and key texts:</w:t>
            </w:r>
          </w:p>
          <w:p w14:paraId="3E8499C7" w14:textId="77777777" w:rsidR="006873A8" w:rsidRDefault="00D924E2" w:rsidP="006873A8">
            <w:pPr>
              <w:autoSpaceDE w:val="0"/>
              <w:autoSpaceDN w:val="0"/>
              <w:adjustRightInd w:val="0"/>
              <w:rPr>
                <w:rFonts w:ascii="Verdana" w:hAnsi="Verdana" w:cs="Verdana"/>
                <w:sz w:val="18"/>
                <w:szCs w:val="18"/>
                <w:lang w:eastAsia="en-GB"/>
              </w:rPr>
            </w:pPr>
            <w:r w:rsidRPr="00D924E2">
              <w:rPr>
                <w:rFonts w:asciiTheme="majorHAnsi" w:hAnsiTheme="majorHAnsi" w:cstheme="majorBidi"/>
              </w:rPr>
              <w:t>Stored on Class Notebook and in digital revision guides on Teams</w:t>
            </w:r>
            <w:r w:rsidR="006873A8">
              <w:rPr>
                <w:rFonts w:asciiTheme="majorHAnsi" w:hAnsiTheme="majorHAnsi" w:cstheme="majorBidi"/>
              </w:rPr>
              <w:t xml:space="preserve">. </w:t>
            </w:r>
            <w:r w:rsidR="006873A8">
              <w:rPr>
                <w:rFonts w:ascii="Verdana" w:hAnsi="Verdana" w:cs="Verdana"/>
                <w:sz w:val="18"/>
                <w:szCs w:val="18"/>
                <w:lang w:eastAsia="en-GB"/>
              </w:rPr>
              <w:t xml:space="preserve">In this component, you will use the research </w:t>
            </w:r>
            <w:r w:rsidR="006873A8">
              <w:rPr>
                <w:rFonts w:ascii="Verdana" w:hAnsi="Verdana" w:cs="Verdana"/>
                <w:sz w:val="18"/>
                <w:szCs w:val="18"/>
                <w:lang w:eastAsia="en-GB"/>
              </w:rPr>
              <w:lastRenderedPageBreak/>
              <w:t>knowledge gained from Component 1 to consider a number of ideas before developing a plan for a realistic micro-enterprise activity. You will have the opportunity to plan how best to set up the chosen enterprise and how to fund it. You will need to take responsibility for creating and then delivering a pitch for your developed idea to an audience using your knowledge of business, and demonstrating entrepreneurial characteristics, qualities and skills. In the final part of the component you will use feedback to review your plan and pitch for the micro-enterprise activity, reflecting on your plan, your pitch and the skills you demonstrated when pitching. Developing your planning and research, presentation, communication and self-reflection skills will help you to progress to Level 2 or Level 3 vocational and academic qualifications.</w:t>
            </w:r>
          </w:p>
          <w:p w14:paraId="5C9635A9" w14:textId="000C3DC4" w:rsidR="00FB053D" w:rsidRPr="00D924E2" w:rsidRDefault="00FB053D">
            <w:pPr>
              <w:rPr>
                <w:rFonts w:asciiTheme="majorHAnsi" w:hAnsiTheme="majorHAnsi" w:cstheme="majorBidi"/>
              </w:rPr>
            </w:pPr>
          </w:p>
          <w:p w14:paraId="4414B80C" w14:textId="3BA66914" w:rsidR="00FB053D" w:rsidRPr="00FB749C" w:rsidRDefault="00FB053D">
            <w:pPr>
              <w:rPr>
                <w:rFonts w:asciiTheme="majorHAnsi" w:hAnsiTheme="majorHAnsi" w:cstheme="majorHAnsi"/>
                <w:b/>
              </w:rPr>
            </w:pPr>
            <w:r>
              <w:rPr>
                <w:rFonts w:asciiTheme="majorHAnsi" w:hAnsiTheme="majorHAnsi" w:cstheme="majorHAnsi"/>
                <w:b/>
              </w:rPr>
              <w:t>Wider Reading Opportunities/Links:</w:t>
            </w:r>
          </w:p>
          <w:p w14:paraId="1D1FC4C1" w14:textId="339A0BBB" w:rsidR="008C5092" w:rsidRPr="00FB749C" w:rsidRDefault="482420F6" w:rsidP="482420F6">
            <w:pPr>
              <w:rPr>
                <w:rFonts w:asciiTheme="majorHAnsi" w:hAnsiTheme="majorHAnsi" w:cstheme="majorBidi"/>
              </w:rPr>
            </w:pPr>
            <w:r w:rsidRPr="482420F6">
              <w:rPr>
                <w:rFonts w:asciiTheme="majorHAnsi" w:hAnsiTheme="majorHAnsi" w:cstheme="majorBidi"/>
              </w:rPr>
              <w:t xml:space="preserve">Please see </w:t>
            </w:r>
            <w:proofErr w:type="spellStart"/>
            <w:r w:rsidRPr="482420F6">
              <w:rPr>
                <w:rFonts w:asciiTheme="majorHAnsi" w:hAnsiTheme="majorHAnsi" w:cstheme="majorBidi"/>
              </w:rPr>
              <w:t>Classnote</w:t>
            </w:r>
            <w:proofErr w:type="spellEnd"/>
            <w:r w:rsidRPr="482420F6">
              <w:rPr>
                <w:rFonts w:asciiTheme="majorHAnsi" w:hAnsiTheme="majorHAnsi" w:cstheme="majorBidi"/>
              </w:rPr>
              <w:t xml:space="preserve"> Books </w:t>
            </w:r>
            <w:r w:rsidR="00F247FF">
              <w:rPr>
                <w:rFonts w:asciiTheme="majorHAnsi" w:hAnsiTheme="majorHAnsi" w:cstheme="majorBidi"/>
              </w:rPr>
              <w:t xml:space="preserve">on Teams </w:t>
            </w:r>
            <w:r w:rsidRPr="482420F6">
              <w:rPr>
                <w:rFonts w:asciiTheme="majorHAnsi" w:hAnsiTheme="majorHAnsi" w:cstheme="majorBidi"/>
              </w:rPr>
              <w:t xml:space="preserve">and </w:t>
            </w:r>
            <w:hyperlink r:id="rId8">
              <w:r w:rsidRPr="482420F6">
                <w:rPr>
                  <w:rStyle w:val="Hyperlink"/>
                  <w:rFonts w:asciiTheme="majorHAnsi" w:hAnsiTheme="majorHAnsi" w:cstheme="majorBidi"/>
                </w:rPr>
                <w:t>www.doddlearn.co.uk</w:t>
              </w:r>
            </w:hyperlink>
            <w:r w:rsidRPr="482420F6">
              <w:rPr>
                <w:rFonts w:asciiTheme="majorHAnsi" w:hAnsiTheme="majorHAnsi" w:cstheme="majorBidi"/>
              </w:rPr>
              <w:t xml:space="preserve"> for independent homework and study</w:t>
            </w:r>
          </w:p>
          <w:p w14:paraId="3EF8601D" w14:textId="77777777" w:rsidR="008C5092" w:rsidRPr="00FB749C" w:rsidRDefault="008C5092">
            <w:pPr>
              <w:rPr>
                <w:rFonts w:asciiTheme="majorHAnsi" w:hAnsiTheme="majorHAnsi" w:cstheme="majorHAnsi"/>
              </w:rPr>
            </w:pPr>
          </w:p>
        </w:tc>
      </w:tr>
      <w:tr w:rsidR="008C5092" w:rsidRPr="00FB749C" w14:paraId="5112E56F" w14:textId="77777777" w:rsidTr="482420F6">
        <w:tc>
          <w:tcPr>
            <w:tcW w:w="11052" w:type="dxa"/>
            <w:gridSpan w:val="2"/>
            <w:shd w:val="clear" w:color="auto" w:fill="BDD6EE" w:themeFill="accent1" w:themeFillTint="66"/>
          </w:tcPr>
          <w:p w14:paraId="6B67F88A" w14:textId="77777777" w:rsidR="008C5092" w:rsidRPr="00FB749C" w:rsidRDefault="008C5092">
            <w:pPr>
              <w:rPr>
                <w:rFonts w:asciiTheme="majorHAnsi" w:hAnsiTheme="majorHAnsi" w:cstheme="majorHAnsi"/>
                <w:b/>
              </w:rPr>
            </w:pPr>
            <w:r w:rsidRPr="00FB749C">
              <w:rPr>
                <w:rFonts w:asciiTheme="majorHAnsi" w:hAnsiTheme="majorHAnsi" w:cstheme="majorHAnsi"/>
                <w:b/>
              </w:rPr>
              <w:lastRenderedPageBreak/>
              <w:t>How can I use this information at home?</w:t>
            </w:r>
          </w:p>
          <w:p w14:paraId="0EB6B63B"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Conversation starters with your children to discuss their learning</w:t>
            </w:r>
          </w:p>
          <w:p w14:paraId="12799EB9"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Support your child in carry</w:t>
            </w:r>
            <w:r w:rsidR="00FB749C">
              <w:rPr>
                <w:rFonts w:asciiTheme="majorHAnsi" w:hAnsiTheme="majorHAnsi" w:cstheme="majorHAnsi"/>
              </w:rPr>
              <w:t>i</w:t>
            </w:r>
            <w:r w:rsidRPr="00FB749C">
              <w:rPr>
                <w:rFonts w:asciiTheme="majorHAnsi" w:hAnsiTheme="majorHAnsi" w:cstheme="majorHAnsi"/>
              </w:rPr>
              <w:t>ng out independent research around the topic</w:t>
            </w:r>
          </w:p>
          <w:p w14:paraId="5ECAD5E7"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 xml:space="preserve">Visit your local library (or </w:t>
            </w:r>
            <w:proofErr w:type="spellStart"/>
            <w:r w:rsidRPr="00FB749C">
              <w:rPr>
                <w:rFonts w:asciiTheme="majorHAnsi" w:hAnsiTheme="majorHAnsi" w:cstheme="majorHAnsi"/>
              </w:rPr>
              <w:t>BorrowBox</w:t>
            </w:r>
            <w:proofErr w:type="spellEnd"/>
            <w:r w:rsidRPr="00FB749C">
              <w:rPr>
                <w:rFonts w:asciiTheme="majorHAnsi" w:hAnsiTheme="majorHAnsi" w:cstheme="majorHAnsi"/>
              </w:rPr>
              <w:t>), museums, or other locations to explore the topic</w:t>
            </w:r>
          </w:p>
          <w:p w14:paraId="267CEFB0"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Promote books/other texts that explore this topic (see reading section)</w:t>
            </w:r>
          </w:p>
          <w:p w14:paraId="2203F494"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Help your child to learn the key vocabulary</w:t>
            </w:r>
          </w:p>
          <w:p w14:paraId="0CCA89BE" w14:textId="77777777" w:rsidR="008C5092" w:rsidRPr="00FB749C" w:rsidRDefault="008C5092">
            <w:pPr>
              <w:rPr>
                <w:rFonts w:asciiTheme="majorHAnsi" w:hAnsiTheme="majorHAnsi" w:cstheme="majorHAnsi"/>
              </w:rPr>
            </w:pPr>
          </w:p>
        </w:tc>
      </w:tr>
    </w:tbl>
    <w:p w14:paraId="5CF8C1FE" w14:textId="77777777" w:rsidR="00242B8E" w:rsidRDefault="00242B8E"/>
    <w:sectPr w:rsidR="00242B8E" w:rsidSect="008C509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umanist521BT-Ligh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D31FF"/>
    <w:multiLevelType w:val="hybridMultilevel"/>
    <w:tmpl w:val="82B847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2E5590"/>
    <w:multiLevelType w:val="hybridMultilevel"/>
    <w:tmpl w:val="7E226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92"/>
    <w:rsid w:val="000C3BAD"/>
    <w:rsid w:val="000C5F49"/>
    <w:rsid w:val="001624EF"/>
    <w:rsid w:val="00242B8E"/>
    <w:rsid w:val="002E5A66"/>
    <w:rsid w:val="0038071E"/>
    <w:rsid w:val="003D624F"/>
    <w:rsid w:val="00460582"/>
    <w:rsid w:val="004D7FC4"/>
    <w:rsid w:val="006873A8"/>
    <w:rsid w:val="008C5092"/>
    <w:rsid w:val="008F43BF"/>
    <w:rsid w:val="00B261BA"/>
    <w:rsid w:val="00B978BF"/>
    <w:rsid w:val="00BE6CC9"/>
    <w:rsid w:val="00D04745"/>
    <w:rsid w:val="00D12D6D"/>
    <w:rsid w:val="00D924E2"/>
    <w:rsid w:val="00F247FF"/>
    <w:rsid w:val="00F80EC8"/>
    <w:rsid w:val="00FB053D"/>
    <w:rsid w:val="00FB749C"/>
    <w:rsid w:val="1524F1F1"/>
    <w:rsid w:val="22056E32"/>
    <w:rsid w:val="23A13E93"/>
    <w:rsid w:val="2493084D"/>
    <w:rsid w:val="262ED8AE"/>
    <w:rsid w:val="27CAA90F"/>
    <w:rsid w:val="2B93281B"/>
    <w:rsid w:val="482420F6"/>
    <w:rsid w:val="4DA6F595"/>
    <w:rsid w:val="618B8CB8"/>
    <w:rsid w:val="774FBC3B"/>
    <w:rsid w:val="7C232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6C01"/>
  <w15:chartTrackingRefBased/>
  <w15:docId w15:val="{B599A31F-C878-41FC-80DB-78EDE48E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C509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5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C5092"/>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8C50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5092"/>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3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ddlearn.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12" ma:contentTypeDescription="Create a new document." ma:contentTypeScope="" ma:versionID="c43342a50b9e2b3ff6ee34109396cf68">
  <xsd:schema xmlns:xsd="http://www.w3.org/2001/XMLSchema" xmlns:xs="http://www.w3.org/2001/XMLSchema" xmlns:p="http://schemas.microsoft.com/office/2006/metadata/properties" xmlns:ns2="ec36fff7-63ed-43ef-9e4f-2d37d750b7db" xmlns:ns3="86eb32c4-3dad-45d5-a9f3-4978cb784179" targetNamespace="http://schemas.microsoft.com/office/2006/metadata/properties" ma:root="true" ma:fieldsID="3409d8f79b289e9f1da002e3d820b453" ns2:_="" ns3:_="">
    <xsd:import namespace="ec36fff7-63ed-43ef-9e4f-2d37d750b7db"/>
    <xsd:import namespace="86eb32c4-3dad-45d5-a9f3-4978cb784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eb32c4-3dad-45d5-a9f3-4978cb7841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E19171-186D-4FC5-9B2B-AC33C3104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6fff7-63ed-43ef-9e4f-2d37d750b7db"/>
    <ds:schemaRef ds:uri="86eb32c4-3dad-45d5-a9f3-4978cb784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F345ED-E82B-4EB2-AB04-29C055047045}">
  <ds:schemaRefs>
    <ds:schemaRef ds:uri="http://schemas.microsoft.com/sharepoint/v3/contenttype/forms"/>
  </ds:schemaRefs>
</ds:datastoreItem>
</file>

<file path=customXml/itemProps3.xml><?xml version="1.0" encoding="utf-8"?>
<ds:datastoreItem xmlns:ds="http://schemas.openxmlformats.org/officeDocument/2006/customXml" ds:itemID="{7E606FF6-D855-42A5-ABF1-2E090649B947}">
  <ds:schemaRefs>
    <ds:schemaRef ds:uri="http://purl.org/dc/dcmitype/"/>
    <ds:schemaRef ds:uri="http://purl.org/dc/elements/1.1/"/>
    <ds:schemaRef ds:uri="http://schemas.microsoft.com/office/2006/documentManagement/types"/>
    <ds:schemaRef ds:uri="http://www.w3.org/XML/1998/namespace"/>
    <ds:schemaRef ds:uri="b79c1256-7b29-4548-950e-8940c3b912d0"/>
    <ds:schemaRef ds:uri="http://purl.org/dc/terms/"/>
    <ds:schemaRef ds:uri="http://schemas.microsoft.com/office/infopath/2007/PartnerControls"/>
    <ds:schemaRef ds:uri="http://schemas.openxmlformats.org/package/2006/metadata/core-properties"/>
    <ds:schemaRef ds:uri="8e64eebd-ca18-44bb-bb83-139d464f67a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708</Words>
  <Characters>4041</Characters>
  <Application>Microsoft Office Word</Application>
  <DocSecurity>0</DocSecurity>
  <Lines>33</Lines>
  <Paragraphs>9</Paragraphs>
  <ScaleCrop>false</ScaleCrop>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Rachel</dc:creator>
  <cp:keywords/>
  <dc:description/>
  <cp:lastModifiedBy>Turner, David</cp:lastModifiedBy>
  <cp:revision>4</cp:revision>
  <dcterms:created xsi:type="dcterms:W3CDTF">2022-06-27T11:09:00Z</dcterms:created>
  <dcterms:modified xsi:type="dcterms:W3CDTF">2022-06-27T11:16:00Z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ies>
</file>