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341E4D0E">
        <w:tc>
          <w:tcPr>
            <w:tcW w:w="5382" w:type="dxa"/>
            <w:shd w:val="clear" w:color="auto" w:fill="BDD6EE" w:themeFill="accent1" w:themeFillTint="66"/>
          </w:tcPr>
          <w:p w14:paraId="425E38D5" w14:textId="3AD6687C" w:rsidR="008C5092" w:rsidRPr="00FB749C" w:rsidRDefault="00FB749C" w:rsidP="28BAA480">
            <w:pPr>
              <w:jc w:val="center"/>
              <w:rPr>
                <w:rFonts w:asciiTheme="majorHAnsi" w:hAnsiTheme="majorHAnsi" w:cstheme="majorBidi"/>
                <w:sz w:val="48"/>
                <w:szCs w:val="48"/>
              </w:rPr>
            </w:pPr>
            <w:r w:rsidRPr="341E4D0E">
              <w:rPr>
                <w:rFonts w:asciiTheme="majorHAnsi" w:hAnsiTheme="majorHAnsi" w:cstheme="majorBidi"/>
                <w:sz w:val="48"/>
                <w:szCs w:val="48"/>
              </w:rPr>
              <w:t>Year _</w:t>
            </w:r>
            <w:r w:rsidR="160F7236" w:rsidRPr="341E4D0E">
              <w:rPr>
                <w:rFonts w:asciiTheme="majorHAnsi" w:hAnsiTheme="majorHAnsi" w:cstheme="majorBidi"/>
                <w:sz w:val="48"/>
                <w:szCs w:val="48"/>
              </w:rPr>
              <w:t>8</w:t>
            </w:r>
            <w:r w:rsidRPr="341E4D0E">
              <w:rPr>
                <w:rFonts w:asciiTheme="majorHAnsi" w:hAnsiTheme="majorHAnsi" w:cstheme="majorBidi"/>
                <w:sz w:val="48"/>
                <w:szCs w:val="48"/>
              </w:rPr>
              <w:t>_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77777777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</w:p>
          <w:p w14:paraId="105F1C3F" w14:textId="6E6FDF18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734E2F">
              <w:rPr>
                <w:rFonts w:asciiTheme="majorHAnsi" w:hAnsiTheme="majorHAnsi" w:cstheme="majorHAnsi"/>
                <w:sz w:val="28"/>
              </w:rPr>
              <w:t>Spring</w:t>
            </w:r>
            <w:r w:rsidR="001F4ADD">
              <w:rPr>
                <w:rFonts w:asciiTheme="majorHAnsi" w:hAnsiTheme="majorHAnsi" w:cstheme="majorHAnsi"/>
                <w:sz w:val="28"/>
              </w:rPr>
              <w:t xml:space="preserve"> 2</w:t>
            </w:r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341E4D0E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</w:p>
          <w:p w14:paraId="3CB34F93" w14:textId="46CA45D9" w:rsidR="00D12D6D" w:rsidRPr="00FB749C" w:rsidRDefault="008C5092">
            <w:pPr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FB749C">
              <w:rPr>
                <w:rFonts w:asciiTheme="majorHAnsi" w:hAnsiTheme="majorHAnsi" w:cstheme="majorHAnsi"/>
                <w:color w:val="7B7B7B" w:themeColor="accent3" w:themeShade="BF"/>
              </w:rPr>
              <w:t>[this would be what they already have</w:t>
            </w:r>
            <w:r w:rsidR="00D12D6D">
              <w:rPr>
                <w:rFonts w:asciiTheme="majorHAnsi" w:hAnsiTheme="majorHAnsi" w:cstheme="majorHAnsi"/>
                <w:color w:val="7B7B7B" w:themeColor="accent3" w:themeShade="BF"/>
              </w:rPr>
              <w:t xml:space="preserve"> or similar]</w:t>
            </w:r>
          </w:p>
          <w:p w14:paraId="280333E7" w14:textId="77777777" w:rsidR="001F4ADD" w:rsidRDefault="3AF79647" w:rsidP="28BAA480">
            <w:pPr>
              <w:rPr>
                <w:rFonts w:asciiTheme="majorHAnsi" w:hAnsiTheme="majorHAnsi" w:cstheme="majorBidi"/>
              </w:rPr>
            </w:pPr>
            <w:r w:rsidRPr="341E4D0E">
              <w:rPr>
                <w:rFonts w:asciiTheme="majorHAnsi" w:hAnsiTheme="majorHAnsi" w:cstheme="majorBidi"/>
              </w:rPr>
              <w:t xml:space="preserve"> </w:t>
            </w:r>
            <w:r w:rsidR="4E4DC103" w:rsidRPr="341E4D0E">
              <w:rPr>
                <w:rFonts w:asciiTheme="majorHAnsi" w:hAnsiTheme="majorHAnsi" w:cstheme="majorBidi"/>
              </w:rPr>
              <w:t>Creating Improvised and scripted performances</w:t>
            </w:r>
          </w:p>
          <w:p w14:paraId="2638BFCF" w14:textId="33592885" w:rsidR="008C5092" w:rsidRPr="00FB749C" w:rsidRDefault="00734E2F" w:rsidP="28BAA480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“The Boy In the Striped Pyjamas”</w:t>
            </w:r>
          </w:p>
          <w:p w14:paraId="6A23326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3508655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341E4D0E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439F6A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55CED0D1" w14:textId="57AFBF94" w:rsidR="008C5092" w:rsidRPr="00FB749C" w:rsidRDefault="001F4ADD" w:rsidP="28BAA480">
            <w:pPr>
              <w:rPr>
                <w:rFonts w:asciiTheme="majorHAnsi" w:hAnsiTheme="majorHAnsi" w:cstheme="majorBidi"/>
              </w:rPr>
            </w:pPr>
            <w:r w:rsidRPr="341E4D0E">
              <w:rPr>
                <w:rFonts w:asciiTheme="majorHAnsi" w:hAnsiTheme="majorHAnsi" w:cstheme="majorBidi"/>
              </w:rPr>
              <w:t>Recap</w:t>
            </w:r>
            <w:r w:rsidR="54B45767" w:rsidRPr="341E4D0E">
              <w:rPr>
                <w:rFonts w:asciiTheme="majorHAnsi" w:hAnsiTheme="majorHAnsi" w:cstheme="majorBidi"/>
              </w:rPr>
              <w:t xml:space="preserve"> and reinforce Drama practical skills</w:t>
            </w:r>
          </w:p>
          <w:p w14:paraId="209DDFFB" w14:textId="24DE4430" w:rsidR="001F4ADD" w:rsidRDefault="54B45767" w:rsidP="28BAA480">
            <w:pPr>
              <w:rPr>
                <w:rFonts w:asciiTheme="majorHAnsi" w:hAnsiTheme="majorHAnsi" w:cstheme="majorBidi"/>
              </w:rPr>
            </w:pPr>
            <w:r w:rsidRPr="341E4D0E">
              <w:rPr>
                <w:rFonts w:asciiTheme="majorHAnsi" w:hAnsiTheme="majorHAnsi" w:cstheme="majorBidi"/>
              </w:rPr>
              <w:t xml:space="preserve">Confidence building. </w:t>
            </w:r>
            <w:r w:rsidR="001F4ADD" w:rsidRPr="341E4D0E">
              <w:rPr>
                <w:rFonts w:asciiTheme="majorHAnsi" w:hAnsiTheme="majorHAnsi" w:cstheme="majorBidi"/>
              </w:rPr>
              <w:t>Challenging</w:t>
            </w:r>
            <w:r w:rsidRPr="341E4D0E">
              <w:rPr>
                <w:rFonts w:asciiTheme="majorHAnsi" w:hAnsiTheme="majorHAnsi" w:cstheme="majorBidi"/>
              </w:rPr>
              <w:t xml:space="preserve"> the boundaries of students comfort zones.</w:t>
            </w:r>
          </w:p>
          <w:p w14:paraId="7DEAB070" w14:textId="2C58B304" w:rsidR="00734E2F" w:rsidRDefault="00734E2F" w:rsidP="28BAA480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Over the last half term students have been taught about the “Holocaust” through Drama they have emphasised with the atrocities of the “Ghetto” in Warsaw and the concentration camps.</w:t>
            </w:r>
          </w:p>
          <w:p w14:paraId="61D87891" w14:textId="3D7A4BFB" w:rsidR="00734E2F" w:rsidRDefault="00734E2F" w:rsidP="28BAA480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This half term, with the above background knowledge we are reading together and preparing scenes from “The Boy In The Striped Pyjamas”</w:t>
            </w:r>
          </w:p>
          <w:p w14:paraId="0FADE65C" w14:textId="0C02D83F" w:rsidR="28BAA480" w:rsidRDefault="28BAA480" w:rsidP="28BAA480">
            <w:pPr>
              <w:rPr>
                <w:rFonts w:asciiTheme="majorHAnsi" w:hAnsiTheme="majorHAnsi" w:cstheme="majorBidi"/>
              </w:rPr>
            </w:pPr>
          </w:p>
          <w:p w14:paraId="2F2488EE" w14:textId="15EAC833" w:rsidR="28BAA480" w:rsidRDefault="28BAA480" w:rsidP="28BAA480">
            <w:pPr>
              <w:rPr>
                <w:rFonts w:asciiTheme="majorHAnsi" w:hAnsiTheme="majorHAnsi" w:cstheme="majorBidi"/>
              </w:rPr>
            </w:pP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341E4D0E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341E4D0E">
              <w:tc>
                <w:tcPr>
                  <w:tcW w:w="2578" w:type="dxa"/>
                  <w:shd w:val="clear" w:color="auto" w:fill="auto"/>
                </w:tcPr>
                <w:p w14:paraId="733AF234" w14:textId="77777777" w:rsidR="00B978BF" w:rsidRDefault="00B978BF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773F7010" w14:textId="6DFB4DF8" w:rsidR="00BE6CC9" w:rsidRDefault="654B3BF7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8BAA480">
                    <w:rPr>
                      <w:rFonts w:asciiTheme="majorHAnsi" w:hAnsiTheme="majorHAnsi" w:cstheme="majorBidi"/>
                      <w:b/>
                      <w:bCs/>
                    </w:rPr>
                    <w:t>Ensemble</w:t>
                  </w:r>
                </w:p>
                <w:p w14:paraId="5CEB1A9A" w14:textId="1489317D" w:rsidR="00734E2F" w:rsidRDefault="00734E2F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Compassion</w:t>
                  </w:r>
                </w:p>
                <w:p w14:paraId="6E3C34EA" w14:textId="04B43B25" w:rsidR="00734E2F" w:rsidRDefault="00734E2F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Empathy</w:t>
                  </w:r>
                </w:p>
                <w:p w14:paraId="114DBF3B" w14:textId="4412D79B" w:rsidR="00734E2F" w:rsidRDefault="00734E2F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Atrocity</w:t>
                  </w:r>
                </w:p>
                <w:p w14:paraId="21E625C9" w14:textId="425FFDCF" w:rsidR="00734E2F" w:rsidRDefault="00734E2F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Propaganda</w:t>
                  </w:r>
                </w:p>
                <w:p w14:paraId="1B68D46B" w14:textId="7E62F55C" w:rsidR="001F4ADD" w:rsidRDefault="001F4ADD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14:paraId="2ECDB5DB" w14:textId="12BF39C4" w:rsidR="001F4ADD" w:rsidRDefault="001F4ADD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14:paraId="26C6DCB2" w14:textId="7C25BB61" w:rsidR="001624EF" w:rsidRDefault="001624EF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4D55CD44" w14:textId="625CBE15" w:rsidR="00B978BF" w:rsidRDefault="654B3BF7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8BAA480">
                    <w:rPr>
                      <w:rFonts w:asciiTheme="majorHAnsi" w:hAnsiTheme="majorHAnsi" w:cstheme="majorBidi"/>
                      <w:b/>
                      <w:bCs/>
                    </w:rPr>
                    <w:t>Cooperation</w:t>
                  </w:r>
                </w:p>
                <w:p w14:paraId="2BE39D6B" w14:textId="1E7D7337" w:rsidR="00B978BF" w:rsidRDefault="00734E2F" w:rsidP="341E4D0E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Devising</w:t>
                  </w:r>
                </w:p>
                <w:p w14:paraId="3B46455E" w14:textId="77777777" w:rsidR="00B978BF" w:rsidRDefault="30804049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341E4D0E">
                    <w:rPr>
                      <w:rFonts w:asciiTheme="majorHAnsi" w:hAnsiTheme="majorHAnsi" w:cstheme="majorBidi"/>
                      <w:b/>
                      <w:bCs/>
                    </w:rPr>
                    <w:t>Script</w:t>
                  </w:r>
                </w:p>
                <w:p w14:paraId="06E5B6B6" w14:textId="77777777" w:rsidR="001F4ADD" w:rsidRDefault="001F4ADD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 xml:space="preserve">Mood </w:t>
                  </w:r>
                </w:p>
                <w:p w14:paraId="360D6970" w14:textId="3DE03513" w:rsidR="001F4ADD" w:rsidRDefault="001F4ADD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Atmosphere</w:t>
                  </w: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skills: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9B629B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C6A340F" w14:textId="77777777" w:rsidR="008C5092" w:rsidRPr="00FB749C" w:rsidRDefault="008C5092" w:rsidP="28BAA480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28BAA480">
              <w:rPr>
                <w:rFonts w:asciiTheme="majorHAnsi" w:hAnsiTheme="majorHAnsi" w:cstheme="majorBidi"/>
                <w:b/>
                <w:bCs/>
                <w:i/>
                <w:iCs/>
              </w:rPr>
              <w:t>Know how to…</w:t>
            </w:r>
          </w:p>
          <w:p w14:paraId="2FDC8ED0" w14:textId="76744B30" w:rsidR="04658602" w:rsidRDefault="1EA10359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341E4D0E">
              <w:rPr>
                <w:rFonts w:asciiTheme="majorHAnsi" w:hAnsiTheme="majorHAnsi" w:cstheme="majorBidi"/>
                <w:b/>
                <w:bCs/>
                <w:i/>
                <w:iCs/>
              </w:rPr>
              <w:t>Contribute to ensemble work</w:t>
            </w:r>
          </w:p>
          <w:p w14:paraId="2224168A" w14:textId="63E734E1" w:rsidR="1EA10359" w:rsidRDefault="1EA10359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341E4D0E">
              <w:rPr>
                <w:rFonts w:asciiTheme="majorHAnsi" w:hAnsiTheme="majorHAnsi" w:cstheme="majorBidi"/>
                <w:b/>
                <w:bCs/>
                <w:i/>
                <w:iCs/>
              </w:rPr>
              <w:t>Create and develop character.</w:t>
            </w:r>
          </w:p>
          <w:p w14:paraId="0236404F" w14:textId="17C1C2C3" w:rsidR="1EA10359" w:rsidRDefault="1EA10359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341E4D0E">
              <w:rPr>
                <w:rFonts w:asciiTheme="majorHAnsi" w:hAnsiTheme="majorHAnsi" w:cstheme="majorBidi"/>
                <w:b/>
                <w:bCs/>
                <w:i/>
                <w:iCs/>
              </w:rPr>
              <w:t>Learn lines</w:t>
            </w:r>
          </w:p>
          <w:p w14:paraId="7F597FDD" w14:textId="510E4208" w:rsidR="00734E2F" w:rsidRDefault="00734E2F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Reading and interpretation</w:t>
            </w:r>
          </w:p>
          <w:p w14:paraId="2B0807DF" w14:textId="47A1859B" w:rsidR="00734E2F" w:rsidRDefault="00734E2F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Stage craft</w:t>
            </w:r>
          </w:p>
          <w:p w14:paraId="1A8F5CFC" w14:textId="3C27CED4" w:rsidR="00734E2F" w:rsidRDefault="00734E2F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Empathy and un</w:t>
            </w:r>
            <w:bookmarkStart w:id="0" w:name="_GoBack"/>
            <w:bookmarkEnd w:id="0"/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derstanding</w:t>
            </w:r>
          </w:p>
          <w:p w14:paraId="3A1BC3BD" w14:textId="1D05FFAA" w:rsidR="001F4ADD" w:rsidRDefault="001F4ADD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Research</w:t>
            </w:r>
          </w:p>
          <w:p w14:paraId="7B472FF6" w14:textId="713693A6" w:rsidR="6295065A" w:rsidRDefault="6295065A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</w:p>
          <w:p w14:paraId="7D6777BC" w14:textId="681DCD38" w:rsidR="6295065A" w:rsidRDefault="6295065A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</w:p>
          <w:p w14:paraId="03D62CF9" w14:textId="453D7E8C" w:rsidR="341E4D0E" w:rsidRDefault="341E4D0E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</w:p>
          <w:p w14:paraId="326621A6" w14:textId="19E63104" w:rsidR="6295065A" w:rsidRDefault="6295065A" w:rsidP="28BAA480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28BAA480">
              <w:rPr>
                <w:rFonts w:asciiTheme="majorHAnsi" w:hAnsiTheme="majorHAnsi" w:cstheme="majorBidi"/>
                <w:b/>
                <w:bCs/>
                <w:i/>
                <w:iCs/>
              </w:rPr>
              <w:t>Listening and communication</w:t>
            </w:r>
          </w:p>
          <w:p w14:paraId="6F66C90B" w14:textId="5A32E801" w:rsidR="28BAA480" w:rsidRDefault="6295065A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341E4D0E">
              <w:rPr>
                <w:rFonts w:asciiTheme="majorHAnsi" w:hAnsiTheme="majorHAnsi" w:cstheme="majorBidi"/>
                <w:b/>
                <w:bCs/>
                <w:i/>
                <w:iCs/>
              </w:rPr>
              <w:t>Structure and lear</w:t>
            </w:r>
            <w:r w:rsidR="00734E2F">
              <w:rPr>
                <w:rFonts w:asciiTheme="majorHAnsi" w:hAnsiTheme="majorHAnsi" w:cstheme="majorBidi"/>
                <w:b/>
                <w:bCs/>
                <w:i/>
                <w:iCs/>
              </w:rPr>
              <w:t>ning how to create a devised</w:t>
            </w:r>
            <w:r w:rsidRPr="341E4D0E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</w:t>
            </w:r>
            <w:r w:rsidR="6662B48B" w:rsidRPr="341E4D0E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and scripted piece of Drama </w:t>
            </w:r>
          </w:p>
          <w:p w14:paraId="515BE53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D761B1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98C0350" w14:textId="77777777" w:rsidTr="341E4D0E">
        <w:tc>
          <w:tcPr>
            <w:tcW w:w="5382" w:type="dxa"/>
          </w:tcPr>
          <w:p w14:paraId="64286CF5" w14:textId="290948E4" w:rsidR="008C5092" w:rsidRPr="00FB053D" w:rsidRDefault="008C5092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  <w:r w:rsidR="008F43BF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(ASPIRE Day, </w:t>
            </w:r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Careers, clubs, competitions </w:t>
            </w:r>
            <w:proofErr w:type="spellStart"/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etc</w:t>
            </w:r>
            <w:proofErr w:type="spellEnd"/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)</w:t>
            </w:r>
          </w:p>
          <w:p w14:paraId="7DE8D0A9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799E58B" w14:textId="16B8147B" w:rsidR="008C5092" w:rsidRPr="00FB749C" w:rsidRDefault="1EB8214F" w:rsidP="28BAA480">
            <w:pPr>
              <w:rPr>
                <w:rFonts w:asciiTheme="majorHAnsi" w:hAnsiTheme="majorHAnsi" w:cstheme="majorBidi"/>
              </w:rPr>
            </w:pPr>
            <w:r w:rsidRPr="28BAA480">
              <w:rPr>
                <w:rFonts w:asciiTheme="majorHAnsi" w:hAnsiTheme="majorHAnsi" w:cstheme="majorBidi"/>
              </w:rPr>
              <w:t>Production night (Theatre club)</w:t>
            </w:r>
          </w:p>
          <w:p w14:paraId="1248A913" w14:textId="6C6ABCE1" w:rsidR="1EB8214F" w:rsidRDefault="1EB8214F" w:rsidP="28BAA480">
            <w:pPr>
              <w:rPr>
                <w:rFonts w:asciiTheme="majorHAnsi" w:hAnsiTheme="majorHAnsi" w:cstheme="majorBidi"/>
              </w:rPr>
            </w:pPr>
            <w:r w:rsidRPr="28BAA480">
              <w:rPr>
                <w:rFonts w:asciiTheme="majorHAnsi" w:hAnsiTheme="majorHAnsi" w:cstheme="majorBidi"/>
              </w:rPr>
              <w:t>Showcases</w:t>
            </w:r>
          </w:p>
          <w:p w14:paraId="0BDFCB4F" w14:textId="6A89CA22" w:rsidR="1EB8214F" w:rsidRDefault="1EB8214F" w:rsidP="28BAA480">
            <w:pPr>
              <w:rPr>
                <w:rFonts w:asciiTheme="majorHAnsi" w:hAnsiTheme="majorHAnsi" w:cstheme="majorBidi"/>
              </w:rPr>
            </w:pPr>
            <w:r w:rsidRPr="28BAA480">
              <w:rPr>
                <w:rFonts w:asciiTheme="majorHAnsi" w:hAnsiTheme="majorHAnsi" w:cstheme="majorBidi"/>
              </w:rPr>
              <w:t>Theatre visits</w:t>
            </w: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0123FC64" w:rsidR="008C5092" w:rsidRDefault="008C5092" w:rsidP="341E4D0E">
            <w:pPr>
              <w:rPr>
                <w:rFonts w:asciiTheme="majorHAnsi" w:hAnsiTheme="majorHAnsi" w:cstheme="majorBidi"/>
                <w:b/>
                <w:bCs/>
              </w:rPr>
            </w:pPr>
            <w:r w:rsidRPr="341E4D0E">
              <w:rPr>
                <w:rFonts w:asciiTheme="majorHAnsi" w:hAnsiTheme="majorHAnsi" w:cstheme="majorBidi"/>
                <w:b/>
                <w:bCs/>
              </w:rPr>
              <w:t xml:space="preserve">Key reading skills taught </w:t>
            </w:r>
            <w:r w:rsidRPr="341E4D0E">
              <w:rPr>
                <w:rFonts w:asciiTheme="majorHAnsi" w:hAnsiTheme="majorHAnsi" w:cstheme="majorBidi"/>
                <w:b/>
                <w:bCs/>
                <w:i/>
                <w:iCs/>
                <w:color w:val="7B7B7B" w:themeColor="accent3" w:themeShade="BF"/>
              </w:rPr>
              <w:t>(clarify, question, summarise, predict)</w:t>
            </w:r>
            <w:r w:rsidRPr="341E4D0E">
              <w:rPr>
                <w:rFonts w:asciiTheme="majorHAnsi" w:hAnsiTheme="majorHAnsi" w:cstheme="majorBidi"/>
                <w:b/>
                <w:bCs/>
              </w:rPr>
              <w:t xml:space="preserve"> and key texts:</w:t>
            </w:r>
          </w:p>
          <w:p w14:paraId="6EDB0A96" w14:textId="13059215" w:rsidR="0AC0A2BA" w:rsidRDefault="0AC0A2BA" w:rsidP="341E4D0E">
            <w:pPr>
              <w:rPr>
                <w:rFonts w:asciiTheme="majorHAnsi" w:hAnsiTheme="majorHAnsi" w:cstheme="majorBidi"/>
                <w:b/>
                <w:bCs/>
              </w:rPr>
            </w:pPr>
            <w:r w:rsidRPr="341E4D0E">
              <w:rPr>
                <w:rFonts w:asciiTheme="majorHAnsi" w:hAnsiTheme="majorHAnsi" w:cstheme="majorBidi"/>
                <w:b/>
                <w:bCs/>
              </w:rPr>
              <w:t>Reading scripts.</w:t>
            </w:r>
          </w:p>
          <w:p w14:paraId="20EE9CFC" w14:textId="6F904C72" w:rsidR="0AC0A2BA" w:rsidRDefault="0AC0A2BA" w:rsidP="341E4D0E">
            <w:pPr>
              <w:rPr>
                <w:rFonts w:asciiTheme="majorHAnsi" w:hAnsiTheme="majorHAnsi" w:cstheme="majorBidi"/>
                <w:b/>
                <w:bCs/>
              </w:rPr>
            </w:pPr>
            <w:r w:rsidRPr="341E4D0E">
              <w:rPr>
                <w:rFonts w:asciiTheme="majorHAnsi" w:hAnsiTheme="majorHAnsi" w:cstheme="majorBidi"/>
                <w:b/>
                <w:bCs/>
              </w:rPr>
              <w:t>Understanding and creating character</w:t>
            </w:r>
          </w:p>
          <w:p w14:paraId="5C83DA7C" w14:textId="7F18E6F5" w:rsidR="0AC0A2BA" w:rsidRDefault="0AC0A2BA" w:rsidP="341E4D0E">
            <w:pPr>
              <w:rPr>
                <w:rFonts w:asciiTheme="majorHAnsi" w:hAnsiTheme="majorHAnsi" w:cstheme="majorBidi"/>
                <w:b/>
                <w:bCs/>
              </w:rPr>
            </w:pPr>
            <w:r w:rsidRPr="341E4D0E">
              <w:rPr>
                <w:rFonts w:asciiTheme="majorHAnsi" w:hAnsiTheme="majorHAnsi" w:cstheme="majorBidi"/>
                <w:b/>
                <w:bCs/>
              </w:rPr>
              <w:t>Page to stage: How performances are created</w:t>
            </w:r>
          </w:p>
          <w:p w14:paraId="5C9635A9" w14:textId="09956A1E" w:rsidR="00FB053D" w:rsidRDefault="00FB053D">
            <w:pPr>
              <w:rPr>
                <w:rFonts w:asciiTheme="majorHAnsi" w:hAnsiTheme="majorHAnsi" w:cstheme="majorHAnsi"/>
                <w:b/>
              </w:rPr>
            </w:pP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6100C2F3" w:rsidR="008C5092" w:rsidRPr="00FB749C" w:rsidRDefault="7108FBBF" w:rsidP="28BAA480">
            <w:pPr>
              <w:rPr>
                <w:rFonts w:asciiTheme="majorHAnsi" w:hAnsiTheme="majorHAnsi" w:cstheme="majorBidi"/>
              </w:rPr>
            </w:pPr>
            <w:proofErr w:type="gramStart"/>
            <w:r w:rsidRPr="341E4D0E">
              <w:rPr>
                <w:rFonts w:asciiTheme="majorHAnsi" w:hAnsiTheme="majorHAnsi" w:cstheme="majorBidi"/>
              </w:rPr>
              <w:t>Reading  scripts</w:t>
            </w:r>
            <w:proofErr w:type="gramEnd"/>
            <w:r w:rsidRPr="341E4D0E">
              <w:rPr>
                <w:rFonts w:asciiTheme="majorHAnsi" w:hAnsiTheme="majorHAnsi" w:cstheme="majorBidi"/>
              </w:rPr>
              <w:t xml:space="preserve"> and creating a performance.</w:t>
            </w:r>
          </w:p>
          <w:p w14:paraId="3EF8601D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341E4D0E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1624EF"/>
    <w:rsid w:val="001F4ADD"/>
    <w:rsid w:val="00242B8E"/>
    <w:rsid w:val="00734E2F"/>
    <w:rsid w:val="008C5092"/>
    <w:rsid w:val="008F43BF"/>
    <w:rsid w:val="00B978BF"/>
    <w:rsid w:val="00BE6CC9"/>
    <w:rsid w:val="00D12D6D"/>
    <w:rsid w:val="00FB053D"/>
    <w:rsid w:val="00FB749C"/>
    <w:rsid w:val="03E2F11D"/>
    <w:rsid w:val="045A0C56"/>
    <w:rsid w:val="04658602"/>
    <w:rsid w:val="0942295B"/>
    <w:rsid w:val="0AC0A2BA"/>
    <w:rsid w:val="0C79CA1D"/>
    <w:rsid w:val="10A52DD2"/>
    <w:rsid w:val="1349A792"/>
    <w:rsid w:val="160F7236"/>
    <w:rsid w:val="171F7AD2"/>
    <w:rsid w:val="17A72683"/>
    <w:rsid w:val="18BB4B33"/>
    <w:rsid w:val="1A7F01E7"/>
    <w:rsid w:val="1D8EBC56"/>
    <w:rsid w:val="1DA7E4B3"/>
    <w:rsid w:val="1EA10359"/>
    <w:rsid w:val="1EB8214F"/>
    <w:rsid w:val="203FC062"/>
    <w:rsid w:val="22A5F578"/>
    <w:rsid w:val="28BAA480"/>
    <w:rsid w:val="30804049"/>
    <w:rsid w:val="3352EBD9"/>
    <w:rsid w:val="33F7DB51"/>
    <w:rsid w:val="3402E6CD"/>
    <w:rsid w:val="341E4D0E"/>
    <w:rsid w:val="38265CFC"/>
    <w:rsid w:val="38CB4C74"/>
    <w:rsid w:val="39C22D5D"/>
    <w:rsid w:val="3AF79647"/>
    <w:rsid w:val="44E899B1"/>
    <w:rsid w:val="47616288"/>
    <w:rsid w:val="48203A73"/>
    <w:rsid w:val="4CA310C9"/>
    <w:rsid w:val="4E4DC103"/>
    <w:rsid w:val="504F8031"/>
    <w:rsid w:val="54B45767"/>
    <w:rsid w:val="59783A59"/>
    <w:rsid w:val="5C6CCD6E"/>
    <w:rsid w:val="6295065A"/>
    <w:rsid w:val="6380FE6A"/>
    <w:rsid w:val="654B3BF7"/>
    <w:rsid w:val="65E09EE4"/>
    <w:rsid w:val="6662B48B"/>
    <w:rsid w:val="69F03FEE"/>
    <w:rsid w:val="6A0BE4F4"/>
    <w:rsid w:val="6A3AA56D"/>
    <w:rsid w:val="6C82F138"/>
    <w:rsid w:val="6E1EC199"/>
    <w:rsid w:val="7108FBBF"/>
    <w:rsid w:val="7225F175"/>
    <w:rsid w:val="7471BCCA"/>
    <w:rsid w:val="76D2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06FF6-D855-42A5-ABF1-2E090649B947}">
  <ds:schemaRefs>
    <ds:schemaRef ds:uri="http://schemas.microsoft.com/office/2006/documentManagement/types"/>
    <ds:schemaRef ds:uri="http://schemas.microsoft.com/office/infopath/2007/PartnerControls"/>
    <ds:schemaRef ds:uri="ec36fff7-63ed-43ef-9e4f-2d37d750b7db"/>
    <ds:schemaRef ds:uri="http://schemas.microsoft.com/office/2006/metadata/properties"/>
    <ds:schemaRef ds:uri="86eb32c4-3dad-45d5-a9f3-4978cb784179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HEYWOOD-CONNOR, Pam</cp:lastModifiedBy>
  <cp:revision>2</cp:revision>
  <dcterms:created xsi:type="dcterms:W3CDTF">2023-02-20T10:39:00Z</dcterms:created>
  <dcterms:modified xsi:type="dcterms:W3CDTF">2023-02-20T10:39:00Z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