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2E230FC9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504A71">
              <w:rPr>
                <w:rFonts w:asciiTheme="majorHAnsi" w:hAnsiTheme="majorHAnsi" w:cstheme="majorHAnsi"/>
                <w:sz w:val="48"/>
              </w:rPr>
              <w:t>7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693AD57" w:rsidR="00FB749C" w:rsidRDefault="00FB749C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Unit </w:t>
            </w:r>
            <w:r w:rsidR="00396AD4">
              <w:rPr>
                <w:rFonts w:asciiTheme="majorHAnsi" w:hAnsiTheme="majorHAnsi" w:cstheme="majorHAnsi"/>
                <w:b/>
                <w:sz w:val="28"/>
              </w:rPr>
              <w:t>2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 – </w:t>
            </w:r>
            <w:r w:rsidR="004634EB">
              <w:rPr>
                <w:rFonts w:asciiTheme="majorHAnsi" w:hAnsiTheme="majorHAnsi" w:cstheme="majorHAnsi"/>
                <w:b/>
                <w:sz w:val="28"/>
              </w:rPr>
              <w:t>Analysing and Displaying Data</w:t>
            </w:r>
          </w:p>
          <w:p w14:paraId="6A9A5EBF" w14:textId="77777777" w:rsidR="004840F4" w:rsidRPr="00FB749C" w:rsidRDefault="004840F4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2BCB5A8E" w14:textId="47F44F17" w:rsidR="00FB749C" w:rsidRPr="004840F4" w:rsidRDefault="00FB749C" w:rsidP="004840F4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11D9D8E8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D62E796" w14:textId="77777777" w:rsidR="000E62F0" w:rsidRPr="00FB749C" w:rsidRDefault="000E62F0">
            <w:pPr>
              <w:rPr>
                <w:rFonts w:asciiTheme="majorHAnsi" w:hAnsiTheme="majorHAnsi" w:cstheme="majorHAnsi"/>
                <w:b/>
              </w:rPr>
            </w:pPr>
          </w:p>
          <w:p w14:paraId="3CB34F93" w14:textId="7CB4B99F" w:rsidR="00D12D6D" w:rsidRPr="000E62F0" w:rsidRDefault="000E62F0">
            <w:p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 xml:space="preserve">Students will build on their knowledge from key stage 2 in dealing with </w:t>
            </w:r>
            <w:r w:rsidR="00C33A86">
              <w:rPr>
                <w:rFonts w:asciiTheme="majorHAnsi" w:hAnsiTheme="majorHAnsi" w:cstheme="majorHAnsi"/>
              </w:rPr>
              <w:t xml:space="preserve">data, </w:t>
            </w:r>
            <w:proofErr w:type="gramStart"/>
            <w:r w:rsidR="00C33A86">
              <w:rPr>
                <w:rFonts w:asciiTheme="majorHAnsi" w:hAnsiTheme="majorHAnsi" w:cstheme="majorHAnsi"/>
              </w:rPr>
              <w:t>graphs</w:t>
            </w:r>
            <w:proofErr w:type="gramEnd"/>
            <w:r w:rsidR="00C33A86">
              <w:rPr>
                <w:rFonts w:asciiTheme="majorHAnsi" w:hAnsiTheme="majorHAnsi" w:cstheme="majorHAnsi"/>
              </w:rPr>
              <w:t xml:space="preserve"> and charts.</w:t>
            </w:r>
            <w:r w:rsidR="001D78BF">
              <w:rPr>
                <w:rFonts w:asciiTheme="majorHAnsi" w:hAnsiTheme="majorHAnsi" w:cstheme="majorHAnsi"/>
              </w:rPr>
              <w:t xml:space="preserve"> Skills are developed in </w:t>
            </w:r>
            <w:r w:rsidR="003A0A1A">
              <w:rPr>
                <w:rFonts w:asciiTheme="majorHAnsi" w:hAnsiTheme="majorHAnsi" w:cstheme="majorHAnsi"/>
              </w:rPr>
              <w:t>displaying and presenting data as well as reading and interpreting data presented in a variety of contexts.</w:t>
            </w:r>
            <w:r w:rsidR="00033081">
              <w:rPr>
                <w:rFonts w:asciiTheme="majorHAnsi" w:hAnsiTheme="majorHAnsi" w:cstheme="majorHAnsi"/>
              </w:rPr>
              <w:t xml:space="preserve"> S</w:t>
            </w:r>
            <w:r w:rsidR="003A0A1A">
              <w:rPr>
                <w:rFonts w:asciiTheme="majorHAnsi" w:hAnsiTheme="majorHAnsi" w:cstheme="majorHAnsi"/>
              </w:rPr>
              <w:t xml:space="preserve">tudents will also look at </w:t>
            </w:r>
            <w:r w:rsidR="00033081">
              <w:rPr>
                <w:rFonts w:asciiTheme="majorHAnsi" w:hAnsiTheme="majorHAnsi" w:cstheme="majorHAnsi"/>
              </w:rPr>
              <w:t>how reliable data from different sources can be</w:t>
            </w:r>
            <w:r w:rsidRPr="000E62F0">
              <w:rPr>
                <w:rFonts w:asciiTheme="majorHAnsi" w:hAnsiTheme="majorHAnsi" w:cstheme="majorHAnsi"/>
              </w:rPr>
              <w:t xml:space="preserve"> </w:t>
            </w:r>
            <w:r w:rsidR="00033081">
              <w:rPr>
                <w:rFonts w:asciiTheme="majorHAnsi" w:hAnsiTheme="majorHAnsi" w:cstheme="majorHAnsi"/>
              </w:rPr>
              <w:t xml:space="preserve">and how to </w:t>
            </w:r>
            <w:r w:rsidR="00D12574">
              <w:rPr>
                <w:rFonts w:asciiTheme="majorHAnsi" w:hAnsiTheme="majorHAnsi" w:cstheme="majorHAnsi"/>
              </w:rPr>
              <w:t>judge which datasets should be used in different situations</w:t>
            </w:r>
            <w:r w:rsidRPr="000E62F0">
              <w:rPr>
                <w:rFonts w:asciiTheme="majorHAnsi" w:hAnsiTheme="majorHAnsi" w:cstheme="majorHAnsi"/>
              </w:rPr>
              <w:t>.</w:t>
            </w:r>
          </w:p>
          <w:p w14:paraId="35076174" w14:textId="77325F5A" w:rsidR="000E62F0" w:rsidRPr="000E62F0" w:rsidRDefault="000E62F0">
            <w:pPr>
              <w:rPr>
                <w:rFonts w:asciiTheme="majorHAnsi" w:hAnsiTheme="majorHAnsi" w:cstheme="majorHAnsi"/>
              </w:rPr>
            </w:pPr>
          </w:p>
          <w:p w14:paraId="4F358C12" w14:textId="7999F291" w:rsidR="0098082C" w:rsidRPr="0098082C" w:rsidRDefault="0098082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98082C">
              <w:rPr>
                <w:rFonts w:asciiTheme="majorHAnsi" w:hAnsiTheme="majorHAnsi" w:cstheme="majorHAnsi"/>
              </w:rPr>
              <w:t xml:space="preserve">Mode Median and Range </w:t>
            </w:r>
          </w:p>
          <w:p w14:paraId="6B240C17" w14:textId="1134BB6A" w:rsidR="0098082C" w:rsidRPr="0098082C" w:rsidRDefault="0098082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98082C">
              <w:rPr>
                <w:rFonts w:asciiTheme="majorHAnsi" w:hAnsiTheme="majorHAnsi" w:cstheme="majorHAnsi"/>
              </w:rPr>
              <w:t xml:space="preserve">Displaying Data </w:t>
            </w:r>
          </w:p>
          <w:p w14:paraId="0EFACF40" w14:textId="7014D384" w:rsidR="0098082C" w:rsidRPr="0098082C" w:rsidRDefault="0098082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98082C">
              <w:rPr>
                <w:rFonts w:asciiTheme="majorHAnsi" w:hAnsiTheme="majorHAnsi" w:cstheme="majorHAnsi"/>
              </w:rPr>
              <w:t xml:space="preserve">Grouping Data </w:t>
            </w:r>
          </w:p>
          <w:p w14:paraId="22F1183B" w14:textId="5657A935" w:rsidR="0098082C" w:rsidRPr="0098082C" w:rsidRDefault="0098082C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98082C">
              <w:rPr>
                <w:rFonts w:asciiTheme="majorHAnsi" w:hAnsiTheme="majorHAnsi" w:cstheme="majorHAnsi"/>
              </w:rPr>
              <w:t xml:space="preserve">Averages and comparing data </w:t>
            </w:r>
          </w:p>
          <w:p w14:paraId="63508655" w14:textId="7C0342F9" w:rsidR="0098082C" w:rsidRPr="00FB749C" w:rsidRDefault="0098082C" w:rsidP="00CB783E">
            <w:pPr>
              <w:ind w:left="720"/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D6619B">
        <w:trPr>
          <w:trHeight w:val="7787"/>
        </w:trPr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504A71" w:rsidRDefault="008C5092">
            <w:pPr>
              <w:rPr>
                <w:rFonts w:asciiTheme="majorHAnsi" w:hAnsiTheme="majorHAnsi" w:cstheme="majorHAnsi"/>
              </w:rPr>
            </w:pPr>
            <w:r w:rsidRPr="00504A71">
              <w:rPr>
                <w:rFonts w:asciiTheme="majorHAnsi" w:hAnsiTheme="majorHAnsi" w:cstheme="majorHAnsi"/>
                <w:b/>
              </w:rPr>
              <w:t>Key</w:t>
            </w:r>
            <w:r w:rsidRPr="00504A71">
              <w:rPr>
                <w:rFonts w:asciiTheme="majorHAnsi" w:hAnsiTheme="majorHAnsi" w:cstheme="majorHAnsi"/>
              </w:rPr>
              <w:t xml:space="preserve"> </w:t>
            </w:r>
            <w:r w:rsidRPr="00504A71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77777777" w:rsidR="008C5092" w:rsidRPr="00504A71" w:rsidRDefault="008C5092">
            <w:pPr>
              <w:rPr>
                <w:rFonts w:asciiTheme="majorHAnsi" w:hAnsiTheme="majorHAnsi" w:cstheme="majorHAnsi"/>
              </w:rPr>
            </w:pPr>
          </w:p>
          <w:p w14:paraId="323E9B2F" w14:textId="77777777" w:rsidR="0015700E" w:rsidRPr="0015700E" w:rsidRDefault="0015700E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15700E">
              <w:rPr>
                <w:rFonts w:asciiTheme="majorHAnsi" w:hAnsiTheme="majorHAnsi" w:cstheme="majorHAnsi"/>
              </w:rPr>
              <w:t>Data is a set of information. Each piece of information is called a value. The range is the difference between the smallest and largest values. The larger the range, the more spread out the values.</w:t>
            </w:r>
          </w:p>
          <w:p w14:paraId="26D423A8" w14:textId="77777777" w:rsidR="0015700E" w:rsidRPr="0015700E" w:rsidRDefault="0015700E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15700E">
              <w:rPr>
                <w:rFonts w:asciiTheme="majorHAnsi" w:hAnsiTheme="majorHAnsi" w:cstheme="majorHAnsi"/>
              </w:rPr>
              <w:t>The mode is the most common value. It is also called the modal value.</w:t>
            </w:r>
          </w:p>
          <w:p w14:paraId="0C0C820B" w14:textId="32174B32" w:rsidR="00B978BF" w:rsidRDefault="0015700E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15700E">
              <w:rPr>
                <w:rFonts w:asciiTheme="majorHAnsi" w:hAnsiTheme="majorHAnsi" w:cstheme="majorHAnsi"/>
              </w:rPr>
              <w:t xml:space="preserve">The median is the middle value when the data is written in order. </w:t>
            </w:r>
          </w:p>
          <w:p w14:paraId="10D6CD71" w14:textId="77777777" w:rsidR="007C3C64" w:rsidRPr="007C3C64" w:rsidRDefault="007C3C64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7C3C64">
              <w:rPr>
                <w:rFonts w:asciiTheme="majorHAnsi" w:hAnsiTheme="majorHAnsi" w:cstheme="majorHAnsi"/>
              </w:rPr>
              <w:t>A pictogram uses pictures to show data. The key shows what each picture represents.</w:t>
            </w:r>
          </w:p>
          <w:p w14:paraId="1B941F47" w14:textId="77777777" w:rsidR="007C3C64" w:rsidRPr="007C3C64" w:rsidRDefault="007C3C64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7C3C64">
              <w:rPr>
                <w:rFonts w:asciiTheme="majorHAnsi" w:hAnsiTheme="majorHAnsi" w:cstheme="majorHAnsi"/>
              </w:rPr>
              <w:t>A bar chart uses bars of equal width to show data.</w:t>
            </w:r>
          </w:p>
          <w:p w14:paraId="1C809540" w14:textId="77777777" w:rsidR="007C3C64" w:rsidRPr="007C3C64" w:rsidRDefault="007C3C64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7C3C64">
              <w:rPr>
                <w:rFonts w:asciiTheme="majorHAnsi" w:hAnsiTheme="majorHAnsi" w:cstheme="majorHAnsi"/>
              </w:rPr>
              <w:t>A bar-line chart is like a bar chart but uses lines instead of bars.</w:t>
            </w:r>
          </w:p>
          <w:p w14:paraId="0BEA8368" w14:textId="1E46AB5D" w:rsidR="007C3C64" w:rsidRPr="007C3C64" w:rsidRDefault="007C3C64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7C3C64">
              <w:rPr>
                <w:rFonts w:asciiTheme="majorHAnsi" w:hAnsiTheme="majorHAnsi" w:cstheme="majorHAnsi"/>
              </w:rPr>
              <w:t>You can record data in a tally chart. Use a tally mark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C3C64">
              <w:rPr>
                <w:rFonts w:asciiTheme="majorHAnsi" w:hAnsiTheme="majorHAnsi" w:cstheme="majorHAnsi"/>
              </w:rPr>
              <w:t>for each value.</w:t>
            </w:r>
          </w:p>
          <w:p w14:paraId="4989FE89" w14:textId="77777777" w:rsidR="007C3C64" w:rsidRDefault="007C3C64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7C3C64">
              <w:rPr>
                <w:rFonts w:asciiTheme="majorHAnsi" w:hAnsiTheme="majorHAnsi" w:cstheme="majorHAnsi"/>
              </w:rPr>
              <w:t xml:space="preserve">Group tally marks in fives. </w:t>
            </w:r>
          </w:p>
          <w:p w14:paraId="3EBFE760" w14:textId="33AB312B" w:rsidR="007C3C64" w:rsidRPr="007C3C64" w:rsidRDefault="007C3C64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7C3C64">
              <w:rPr>
                <w:rFonts w:asciiTheme="majorHAnsi" w:hAnsiTheme="majorHAnsi" w:cstheme="majorHAnsi"/>
              </w:rPr>
              <w:t>The frequency of a value is the number of times it occurs.</w:t>
            </w:r>
          </w:p>
          <w:p w14:paraId="42AC8F5C" w14:textId="2ACBDF7F" w:rsidR="0015700E" w:rsidRDefault="007C3C64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7C3C64">
              <w:rPr>
                <w:rFonts w:asciiTheme="majorHAnsi" w:hAnsiTheme="majorHAnsi" w:cstheme="majorHAnsi"/>
              </w:rPr>
              <w:t>A frequency table shows how many of each value there are in a set of data.</w:t>
            </w:r>
          </w:p>
          <w:p w14:paraId="0878A8BA" w14:textId="77777777" w:rsidR="004453D7" w:rsidRPr="004453D7" w:rsidRDefault="004453D7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453D7">
              <w:rPr>
                <w:rFonts w:asciiTheme="majorHAnsi" w:hAnsiTheme="majorHAnsi" w:cstheme="majorHAnsi"/>
              </w:rPr>
              <w:t>Data is sometimes organised into groups or classes, such as 1–5, 6–10, 11–15, ... The modal class is the one with the highest frequency.</w:t>
            </w:r>
          </w:p>
          <w:p w14:paraId="17EDADDB" w14:textId="77777777" w:rsidR="004453D7" w:rsidRPr="004453D7" w:rsidRDefault="004453D7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453D7">
              <w:rPr>
                <w:rFonts w:asciiTheme="majorHAnsi" w:hAnsiTheme="majorHAnsi" w:cstheme="majorHAnsi"/>
              </w:rPr>
              <w:t>A grouped frequency table gives the frequency for each group.</w:t>
            </w:r>
          </w:p>
          <w:p w14:paraId="6A49DD08" w14:textId="13D8F7DB" w:rsidR="004453D7" w:rsidRDefault="004453D7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453D7">
              <w:rPr>
                <w:rFonts w:asciiTheme="majorHAnsi" w:hAnsiTheme="majorHAnsi" w:cstheme="majorHAnsi"/>
              </w:rPr>
              <w:t>For data that comes from measuring, such as height, there are no gaps between the bars of a bar chart.</w:t>
            </w:r>
          </w:p>
          <w:p w14:paraId="7759483E" w14:textId="77777777" w:rsidR="0041589B" w:rsidRPr="0041589B" w:rsidRDefault="0041589B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1589B">
              <w:rPr>
                <w:rFonts w:asciiTheme="majorHAnsi" w:hAnsiTheme="majorHAnsi" w:cstheme="majorHAnsi"/>
              </w:rPr>
              <w:t>The mean of a set of values is the total of the set of values divided by the number of values.</w:t>
            </w:r>
          </w:p>
          <w:p w14:paraId="3735743A" w14:textId="77777777" w:rsidR="0041589B" w:rsidRPr="0041589B" w:rsidRDefault="0041589B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1589B">
              <w:rPr>
                <w:rFonts w:asciiTheme="majorHAnsi" w:hAnsiTheme="majorHAnsi" w:cstheme="majorHAnsi"/>
              </w:rPr>
              <w:t>The average of a set of data gives a typical value for the data. The mode, median and mean are different ways of describing the average of a set of data.</w:t>
            </w:r>
          </w:p>
          <w:p w14:paraId="05A945BC" w14:textId="18B898BC" w:rsidR="004453D7" w:rsidRPr="0015700E" w:rsidRDefault="0041589B" w:rsidP="0041589B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41589B">
              <w:rPr>
                <w:rFonts w:asciiTheme="majorHAnsi" w:hAnsiTheme="majorHAnsi" w:cstheme="majorHAnsi"/>
              </w:rPr>
              <w:t>To compare two sets of data, find and compare an average (the mode, median or mean) and the range.</w:t>
            </w:r>
          </w:p>
          <w:p w14:paraId="4769814C" w14:textId="77777777" w:rsidR="008C5092" w:rsidRPr="00504A71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504A71" w:rsidRDefault="008C5092">
            <w:pPr>
              <w:rPr>
                <w:rFonts w:asciiTheme="majorHAnsi" w:hAnsiTheme="majorHAnsi" w:cstheme="majorHAnsi"/>
              </w:rPr>
            </w:pPr>
          </w:p>
          <w:p w14:paraId="0E858625" w14:textId="77777777" w:rsidR="008C5092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6E6C7A2" w:rsidR="00396AD4" w:rsidRPr="00504A71" w:rsidRDefault="00396A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F26DF70" w14:textId="6C2E9C3A" w:rsidR="00D6619B" w:rsidRPr="0041589B" w:rsidRDefault="00CB783E" w:rsidP="0041589B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</w:rPr>
            </w:pPr>
            <w:r w:rsidRPr="0041589B">
              <w:rPr>
                <w:rFonts w:asciiTheme="majorHAnsi" w:hAnsiTheme="majorHAnsi" w:cstheme="majorHAnsi"/>
                <w:bCs/>
                <w:iCs/>
              </w:rPr>
              <w:t>Find the mode, median and range for a set of data</w:t>
            </w:r>
          </w:p>
          <w:p w14:paraId="5E58EFD3" w14:textId="77777777" w:rsidR="0015700E" w:rsidRPr="0041589B" w:rsidRDefault="0015700E" w:rsidP="0041589B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</w:rPr>
            </w:pPr>
            <w:r w:rsidRPr="0041589B">
              <w:rPr>
                <w:rFonts w:asciiTheme="majorHAnsi" w:hAnsiTheme="majorHAnsi" w:cstheme="majorHAnsi"/>
                <w:bCs/>
              </w:rPr>
              <w:t>Find information from tables and diagrams</w:t>
            </w:r>
          </w:p>
          <w:p w14:paraId="532C4C6A" w14:textId="1828D49F" w:rsidR="00CB783E" w:rsidRPr="0041589B" w:rsidRDefault="0015700E" w:rsidP="0041589B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</w:rPr>
            </w:pPr>
            <w:r w:rsidRPr="0041589B">
              <w:rPr>
                <w:rFonts w:asciiTheme="majorHAnsi" w:hAnsiTheme="majorHAnsi" w:cstheme="majorHAnsi"/>
                <w:bCs/>
              </w:rPr>
              <w:t>Display data using tally charts, tables, bar charts and bar-line charts</w:t>
            </w:r>
          </w:p>
          <w:p w14:paraId="4CCC19AB" w14:textId="77777777" w:rsidR="007C3C64" w:rsidRPr="0041589B" w:rsidRDefault="007C3C64" w:rsidP="0041589B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</w:rPr>
            </w:pPr>
            <w:r w:rsidRPr="0041589B">
              <w:rPr>
                <w:rFonts w:asciiTheme="majorHAnsi" w:hAnsiTheme="majorHAnsi" w:cstheme="majorHAnsi"/>
                <w:bCs/>
              </w:rPr>
              <w:t>Interpret simple charts for grouped data</w:t>
            </w:r>
          </w:p>
          <w:p w14:paraId="71719653" w14:textId="49E4E11D" w:rsidR="007C3C64" w:rsidRPr="0041589B" w:rsidRDefault="007C3C64" w:rsidP="0041589B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</w:rPr>
            </w:pPr>
            <w:r w:rsidRPr="0041589B">
              <w:rPr>
                <w:rFonts w:asciiTheme="majorHAnsi" w:hAnsiTheme="majorHAnsi" w:cstheme="majorHAnsi"/>
                <w:bCs/>
              </w:rPr>
              <w:t>Find the modal class for grouped data</w:t>
            </w:r>
          </w:p>
          <w:p w14:paraId="7ABA53C3" w14:textId="77777777" w:rsidR="004453D7" w:rsidRPr="0041589B" w:rsidRDefault="004453D7" w:rsidP="0041589B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</w:rPr>
            </w:pPr>
            <w:r w:rsidRPr="0041589B">
              <w:rPr>
                <w:rFonts w:asciiTheme="majorHAnsi" w:hAnsiTheme="majorHAnsi" w:cstheme="majorHAnsi"/>
                <w:bCs/>
              </w:rPr>
              <w:t>Calculate the mean of a set of data</w:t>
            </w:r>
          </w:p>
          <w:p w14:paraId="6C9CE8A1" w14:textId="592C4EA8" w:rsidR="004453D7" w:rsidRPr="0041589B" w:rsidRDefault="004453D7" w:rsidP="0041589B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</w:rPr>
            </w:pPr>
            <w:r w:rsidRPr="0041589B">
              <w:rPr>
                <w:rFonts w:asciiTheme="majorHAnsi" w:hAnsiTheme="majorHAnsi" w:cstheme="majorHAnsi"/>
                <w:bCs/>
              </w:rPr>
              <w:t>Compare sets of data using their ranges and averages</w:t>
            </w:r>
          </w:p>
          <w:p w14:paraId="69F17093" w14:textId="6E78AF96" w:rsidR="00D6619B" w:rsidRPr="0041589B" w:rsidRDefault="00D6619B" w:rsidP="0041589B">
            <w:pPr>
              <w:ind w:left="323" w:hanging="283"/>
              <w:rPr>
                <w:rFonts w:asciiTheme="majorHAnsi" w:hAnsiTheme="majorHAnsi" w:cstheme="majorHAnsi"/>
                <w:bCs/>
              </w:rPr>
            </w:pPr>
          </w:p>
          <w:p w14:paraId="26F4F4D2" w14:textId="1E60E259" w:rsidR="00D6619B" w:rsidRDefault="00D6619B" w:rsidP="00D6619B">
            <w:pPr>
              <w:rPr>
                <w:rFonts w:asciiTheme="majorHAnsi" w:hAnsiTheme="majorHAnsi" w:cstheme="majorHAnsi"/>
                <w:b/>
              </w:rPr>
            </w:pPr>
          </w:p>
          <w:p w14:paraId="0FD91DCB" w14:textId="307121B5" w:rsidR="00D6619B" w:rsidRPr="00504A71" w:rsidRDefault="00D6619B" w:rsidP="00D6619B">
            <w:pPr>
              <w:rPr>
                <w:rFonts w:asciiTheme="majorHAnsi" w:hAnsiTheme="majorHAnsi" w:cstheme="majorHAnsi"/>
                <w:b/>
              </w:rPr>
            </w:pPr>
            <w:r w:rsidRPr="00504A71">
              <w:rPr>
                <w:rFonts w:asciiTheme="majorHAnsi" w:hAnsiTheme="majorHAnsi" w:cstheme="majorHAnsi"/>
                <w:b/>
              </w:rPr>
              <w:t>Key vocabulary:</w:t>
            </w:r>
          </w:p>
          <w:p w14:paraId="1758BE07" w14:textId="77777777" w:rsidR="00D6619B" w:rsidRPr="00504A71" w:rsidRDefault="00D6619B" w:rsidP="00D6619B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D6619B" w:rsidRPr="00504A71" w14:paraId="210F37B8" w14:textId="77777777" w:rsidTr="007C3D5E">
              <w:tc>
                <w:tcPr>
                  <w:tcW w:w="2578" w:type="dxa"/>
                  <w:shd w:val="clear" w:color="auto" w:fill="2E74B5" w:themeFill="accent1" w:themeFillShade="BF"/>
                </w:tcPr>
                <w:p w14:paraId="427EDEBF" w14:textId="77777777" w:rsidR="00D6619B" w:rsidRPr="00D6619B" w:rsidRDefault="00D6619B" w:rsidP="00D6619B">
                  <w:pPr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183414D0" w14:textId="77777777" w:rsidR="00D6619B" w:rsidRPr="00D6619B" w:rsidRDefault="00D6619B" w:rsidP="00D6619B">
                  <w:pPr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3</w:t>
                  </w:r>
                </w:p>
              </w:tc>
            </w:tr>
            <w:tr w:rsidR="00D6619B" w:rsidRPr="00504A71" w14:paraId="365D32C3" w14:textId="77777777" w:rsidTr="007C3D5E">
              <w:tc>
                <w:tcPr>
                  <w:tcW w:w="2578" w:type="dxa"/>
                  <w:shd w:val="clear" w:color="auto" w:fill="auto"/>
                </w:tcPr>
                <w:p w14:paraId="33BE0FC6" w14:textId="08487DB1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Mode </w:t>
                  </w:r>
                </w:p>
                <w:p w14:paraId="6834F6F0" w14:textId="3164B9C9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Mean </w:t>
                  </w:r>
                </w:p>
                <w:p w14:paraId="3591D133" w14:textId="5F7F6451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Range </w:t>
                  </w:r>
                </w:p>
                <w:p w14:paraId="20F9B31C" w14:textId="06F821BD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Average </w:t>
                  </w:r>
                </w:p>
                <w:p w14:paraId="3D98012C" w14:textId="7CE5F7B9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Spread </w:t>
                  </w:r>
                </w:p>
                <w:p w14:paraId="2A208EEB" w14:textId="19E6848B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Measure </w:t>
                  </w:r>
                </w:p>
                <w:p w14:paraId="29D8D26C" w14:textId="5C59CF86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Data </w:t>
                  </w:r>
                </w:p>
                <w:p w14:paraId="6052B069" w14:textId="71758F47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Value </w:t>
                  </w:r>
                </w:p>
                <w:p w14:paraId="4E1E322E" w14:textId="452AD930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Table </w:t>
                  </w:r>
                </w:p>
                <w:p w14:paraId="4CD3C9E5" w14:textId="060A362D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Bar </w:t>
                  </w:r>
                </w:p>
                <w:p w14:paraId="22DB5694" w14:textId="2217033F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Information </w:t>
                  </w:r>
                </w:p>
                <w:p w14:paraId="1B43DA8B" w14:textId="01B512C1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Representation </w:t>
                  </w:r>
                </w:p>
                <w:p w14:paraId="17548F1D" w14:textId="4704F533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Grouped </w:t>
                  </w:r>
                </w:p>
                <w:p w14:paraId="05371C90" w14:textId="77777777" w:rsidR="00D6619B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>Compound</w:t>
                  </w:r>
                </w:p>
                <w:p w14:paraId="5FD9649C" w14:textId="55324969" w:rsidR="00AA0000" w:rsidRPr="00D6619B" w:rsidRDefault="00AA0000" w:rsidP="00AA0000">
                  <w:pPr>
                    <w:pStyle w:val="ListParagrap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347078E9" w14:textId="77777777" w:rsidR="00D6619B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31" w:hanging="283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>Median</w:t>
                  </w:r>
                </w:p>
                <w:p w14:paraId="59DB6267" w14:textId="77777777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31" w:hanging="283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Modal </w:t>
                  </w:r>
                </w:p>
                <w:p w14:paraId="31F59B8D" w14:textId="36BF8F36" w:rsidR="00AA0000" w:rsidRPr="00AA0000" w:rsidRDefault="00AA0000" w:rsidP="00AA0000">
                  <w:pPr>
                    <w:pStyle w:val="ListParagraph"/>
                    <w:numPr>
                      <w:ilvl w:val="0"/>
                      <w:numId w:val="14"/>
                    </w:numPr>
                    <w:ind w:left="331" w:hanging="283"/>
                    <w:rPr>
                      <w:rFonts w:asciiTheme="majorHAnsi" w:hAnsiTheme="majorHAnsi" w:cstheme="majorHAnsi"/>
                      <w:bCs/>
                    </w:rPr>
                  </w:pPr>
                  <w:r w:rsidRPr="00AA0000">
                    <w:rPr>
                      <w:rFonts w:asciiTheme="majorHAnsi" w:hAnsiTheme="majorHAnsi" w:cstheme="majorHAnsi"/>
                      <w:bCs/>
                    </w:rPr>
                    <w:t xml:space="preserve">Tally  </w:t>
                  </w:r>
                </w:p>
              </w:tc>
            </w:tr>
          </w:tbl>
          <w:p w14:paraId="4D761B11" w14:textId="48B447C8" w:rsidR="000E62F0" w:rsidRPr="00FB749C" w:rsidRDefault="000E62F0" w:rsidP="000E62F0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799E58B" w14:textId="4FF4A18F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BA1067">
              <w:rPr>
                <w:rFonts w:asciiTheme="majorHAnsi" w:hAnsiTheme="majorHAnsi" w:cstheme="majorHAnsi"/>
                <w:bCs/>
              </w:rPr>
              <w:t>Data handling</w:t>
            </w:r>
            <w:r w:rsidR="00D6619B" w:rsidRPr="00D6619B">
              <w:rPr>
                <w:rFonts w:asciiTheme="majorHAnsi" w:hAnsiTheme="majorHAnsi" w:cstheme="majorHAnsi"/>
                <w:bCs/>
              </w:rPr>
              <w:t xml:space="preserve"> skills are a vital key skill across multiple other areas of study including Science, Geography, </w:t>
            </w:r>
            <w:proofErr w:type="gramStart"/>
            <w:r w:rsidR="00D6619B" w:rsidRPr="00D6619B">
              <w:rPr>
                <w:rFonts w:asciiTheme="majorHAnsi" w:hAnsiTheme="majorHAnsi" w:cstheme="majorHAnsi"/>
                <w:bCs/>
              </w:rPr>
              <w:t>PE</w:t>
            </w:r>
            <w:proofErr w:type="gramEnd"/>
            <w:r w:rsidR="00D6619B" w:rsidRPr="00D6619B">
              <w:rPr>
                <w:rFonts w:asciiTheme="majorHAnsi" w:hAnsiTheme="majorHAnsi" w:cstheme="majorHAnsi"/>
                <w:bCs/>
              </w:rPr>
              <w:t xml:space="preserve"> and many others</w:t>
            </w:r>
            <w:r w:rsidR="00BA1067">
              <w:rPr>
                <w:rFonts w:asciiTheme="majorHAnsi" w:hAnsiTheme="majorHAnsi" w:cstheme="majorHAnsi"/>
                <w:bCs/>
              </w:rPr>
              <w:t xml:space="preserve">. The </w:t>
            </w:r>
            <w:r w:rsidR="00136235">
              <w:rPr>
                <w:rFonts w:asciiTheme="majorHAnsi" w:hAnsiTheme="majorHAnsi" w:cstheme="majorHAnsi"/>
                <w:bCs/>
              </w:rPr>
              <w:t xml:space="preserve">ability to assess the reliability of a source has similar implications to </w:t>
            </w:r>
            <w:r w:rsidR="00396AD4">
              <w:rPr>
                <w:rFonts w:asciiTheme="majorHAnsi" w:hAnsiTheme="majorHAnsi" w:cstheme="majorHAnsi"/>
                <w:bCs/>
              </w:rPr>
              <w:t>analysing source material in History and English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31A4370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reading skills taught and key texts:</w:t>
            </w:r>
          </w:p>
          <w:p w14:paraId="05EB3B5C" w14:textId="77777777" w:rsidR="00A56C46" w:rsidRDefault="00A56C46" w:rsidP="00A56C4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Clarify – identify key vocabulary in questions and be fluent in understanding the meanings</w:t>
            </w:r>
          </w:p>
          <w:p w14:paraId="2C50E169" w14:textId="77777777" w:rsidR="00A56C46" w:rsidRDefault="00A56C46" w:rsidP="00A56C4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Question – from a worded question, what Maths is required to be done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in order to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get a solution?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5541016C" w:rsidR="008C5092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5241E4E4" w14:textId="77777777" w:rsidR="00D6619B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Encourage practice and consolidation through completion of homework, </w:t>
            </w:r>
            <w:proofErr w:type="spellStart"/>
            <w:r>
              <w:rPr>
                <w:rFonts w:asciiTheme="majorHAnsi" w:hAnsiTheme="majorHAnsi" w:cstheme="majorHAnsi"/>
              </w:rPr>
              <w:t>TTRockStars</w:t>
            </w:r>
            <w:proofErr w:type="spellEnd"/>
            <w:r>
              <w:rPr>
                <w:rFonts w:asciiTheme="majorHAnsi" w:hAnsiTheme="majorHAnsi" w:cstheme="majorHAnsi"/>
              </w:rPr>
              <w:t xml:space="preserve"> and using other online learning platforms</w:t>
            </w:r>
          </w:p>
          <w:p w14:paraId="39E060AE" w14:textId="2ECFBA55" w:rsidR="00D6619B" w:rsidRPr="00FB749C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them to practice their mathematical skills in a variety of everyday situations wherever the opportunity arises.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CA0"/>
    <w:multiLevelType w:val="hybridMultilevel"/>
    <w:tmpl w:val="E7CC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9B"/>
    <w:multiLevelType w:val="hybridMultilevel"/>
    <w:tmpl w:val="126C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EF4"/>
    <w:multiLevelType w:val="multilevel"/>
    <w:tmpl w:val="5A722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CA30B2"/>
    <w:multiLevelType w:val="hybridMultilevel"/>
    <w:tmpl w:val="AAA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33C"/>
    <w:multiLevelType w:val="multilevel"/>
    <w:tmpl w:val="4D2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77FAB"/>
    <w:multiLevelType w:val="multilevel"/>
    <w:tmpl w:val="478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8411D2"/>
    <w:multiLevelType w:val="multilevel"/>
    <w:tmpl w:val="9BF0D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5B74A9A"/>
    <w:multiLevelType w:val="hybridMultilevel"/>
    <w:tmpl w:val="074E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4D8"/>
    <w:multiLevelType w:val="hybridMultilevel"/>
    <w:tmpl w:val="B58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0F4D"/>
    <w:multiLevelType w:val="multilevel"/>
    <w:tmpl w:val="53C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4E50"/>
    <w:multiLevelType w:val="multilevel"/>
    <w:tmpl w:val="16A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D5181D"/>
    <w:multiLevelType w:val="multilevel"/>
    <w:tmpl w:val="A39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33081"/>
    <w:rsid w:val="000E62F0"/>
    <w:rsid w:val="00136235"/>
    <w:rsid w:val="0015700E"/>
    <w:rsid w:val="001624EF"/>
    <w:rsid w:val="001D78BF"/>
    <w:rsid w:val="00242B8E"/>
    <w:rsid w:val="00396AD4"/>
    <w:rsid w:val="003A0A1A"/>
    <w:rsid w:val="0041589B"/>
    <w:rsid w:val="004453D7"/>
    <w:rsid w:val="004634EB"/>
    <w:rsid w:val="004840F4"/>
    <w:rsid w:val="00504A71"/>
    <w:rsid w:val="007C3C64"/>
    <w:rsid w:val="008C5092"/>
    <w:rsid w:val="008F43BF"/>
    <w:rsid w:val="0098082C"/>
    <w:rsid w:val="00A56C46"/>
    <w:rsid w:val="00AA0000"/>
    <w:rsid w:val="00B30D9D"/>
    <w:rsid w:val="00B978BF"/>
    <w:rsid w:val="00BA1067"/>
    <w:rsid w:val="00BE059D"/>
    <w:rsid w:val="00BE6CC9"/>
    <w:rsid w:val="00C33A86"/>
    <w:rsid w:val="00CB783E"/>
    <w:rsid w:val="00D12574"/>
    <w:rsid w:val="00D12D6D"/>
    <w:rsid w:val="00D6619B"/>
    <w:rsid w:val="00FB053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50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4A71"/>
  </w:style>
  <w:style w:type="character" w:customStyle="1" w:styleId="eop">
    <w:name w:val="eop"/>
    <w:basedOn w:val="DefaultParagraphFont"/>
    <w:rsid w:val="00504A71"/>
  </w:style>
  <w:style w:type="character" w:customStyle="1" w:styleId="scxw255519768">
    <w:name w:val="scxw255519768"/>
    <w:basedOn w:val="DefaultParagraphFont"/>
    <w:rsid w:val="0050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Paul Carr</cp:lastModifiedBy>
  <cp:revision>19</cp:revision>
  <dcterms:created xsi:type="dcterms:W3CDTF">2022-07-22T09:45:00Z</dcterms:created>
  <dcterms:modified xsi:type="dcterms:W3CDTF">2022-09-05T06:45:00Z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