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4556"/>
        <w:gridCol w:w="6496"/>
      </w:tblGrid>
      <w:tr w:rsidR="008C5092" w:rsidRPr="00FB749C" w14:paraId="335DBFDF" w14:textId="77777777" w:rsidTr="30C170ED">
        <w:tc>
          <w:tcPr>
            <w:tcW w:w="5382" w:type="dxa"/>
            <w:shd w:val="clear" w:color="auto" w:fill="BDD6EE" w:themeFill="accent1" w:themeFillTint="66"/>
          </w:tcPr>
          <w:p w14:paraId="425E38D5" w14:textId="290F112E" w:rsidR="008C5092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sz w:val="48"/>
              </w:rPr>
              <w:t xml:space="preserve">Year </w:t>
            </w:r>
            <w:r w:rsidR="00C51049">
              <w:rPr>
                <w:rFonts w:asciiTheme="majorHAnsi" w:hAnsiTheme="majorHAnsi" w:cstheme="majorHAnsi"/>
                <w:sz w:val="48"/>
              </w:rPr>
              <w:t>9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2C49E6D4" w:rsidR="00FB749C" w:rsidRPr="00FB749C" w:rsidRDefault="00FB749C" w:rsidP="30C170ED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30C170ED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Topic: </w:t>
            </w:r>
            <w:r w:rsidR="0053640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Poetic Form</w:t>
            </w:r>
          </w:p>
          <w:p w14:paraId="2BCB5A8E" w14:textId="24B6732A" w:rsidR="00FB749C" w:rsidRPr="0013635E" w:rsidRDefault="00FB749C" w:rsidP="30C170ED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30C170ED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Period: </w:t>
            </w:r>
            <w:r w:rsidR="1A97C763" w:rsidRPr="30C170ED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Spring Term</w:t>
            </w:r>
            <w:r w:rsidR="00B3192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8C5092" w:rsidRPr="00FB749C" w14:paraId="233E5594" w14:textId="77777777" w:rsidTr="30C170ED">
        <w:tc>
          <w:tcPr>
            <w:tcW w:w="11052" w:type="dxa"/>
            <w:gridSpan w:val="2"/>
          </w:tcPr>
          <w:p w14:paraId="2E969006" w14:textId="77777777" w:rsidR="008C5092" w:rsidRPr="008C2F5B" w:rsidRDefault="008C509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C2F5B">
              <w:rPr>
                <w:rFonts w:asciiTheme="majorHAnsi" w:hAnsiTheme="majorHAnsi" w:cstheme="majorHAnsi"/>
                <w:b/>
                <w:sz w:val="20"/>
              </w:rPr>
              <w:t>Overview of topic:</w:t>
            </w:r>
          </w:p>
          <w:p w14:paraId="7AC88661" w14:textId="46B1EA21" w:rsidR="008C5092" w:rsidRPr="00FB749C" w:rsidRDefault="008C2F5B" w:rsidP="30C170ED">
            <w:pPr>
              <w:rPr>
                <w:rFonts w:asciiTheme="majorHAnsi" w:hAnsiTheme="majorHAnsi" w:cstheme="majorBidi"/>
              </w:rPr>
            </w:pPr>
            <w:r w:rsidRPr="30C170ED">
              <w:rPr>
                <w:rFonts w:asciiTheme="majorHAnsi" w:hAnsiTheme="majorHAnsi" w:cstheme="majorBidi"/>
              </w:rPr>
              <w:t xml:space="preserve">Students will </w:t>
            </w:r>
            <w:r w:rsidR="00536404">
              <w:rPr>
                <w:rFonts w:asciiTheme="majorHAnsi" w:hAnsiTheme="majorHAnsi" w:cstheme="majorBidi"/>
              </w:rPr>
              <w:t xml:space="preserve">build on their knowledge of poetic form from Year7 Autumn and Summer terms and Year 8 Spring term.  They will study a variety of different poems and learn about the conventions of poetic forms such as the sonnet, dramatic monologue and ballad.  </w:t>
            </w:r>
            <w:r w:rsidR="00F21528">
              <w:rPr>
                <w:rFonts w:asciiTheme="majorHAnsi" w:hAnsiTheme="majorHAnsi" w:cstheme="majorBidi"/>
              </w:rPr>
              <w:t>Students will revise their knowledge of the context in 19</w:t>
            </w:r>
            <w:r w:rsidR="00F21528" w:rsidRPr="00F21528">
              <w:rPr>
                <w:rFonts w:asciiTheme="majorHAnsi" w:hAnsiTheme="majorHAnsi" w:cstheme="majorBidi"/>
                <w:vertAlign w:val="superscript"/>
              </w:rPr>
              <w:t>th</w:t>
            </w:r>
            <w:r w:rsidR="00F21528">
              <w:rPr>
                <w:rFonts w:asciiTheme="majorHAnsi" w:hAnsiTheme="majorHAnsi" w:cstheme="majorBidi"/>
              </w:rPr>
              <w:t xml:space="preserve"> Century Britain studied at the start of Year 9, in preparation for their study of some of the 19</w:t>
            </w:r>
            <w:r w:rsidR="00F21528" w:rsidRPr="00F21528">
              <w:rPr>
                <w:rFonts w:asciiTheme="majorHAnsi" w:hAnsiTheme="majorHAnsi" w:cstheme="majorBidi"/>
                <w:vertAlign w:val="superscript"/>
              </w:rPr>
              <w:t>th</w:t>
            </w:r>
            <w:r w:rsidR="00F21528">
              <w:rPr>
                <w:rFonts w:asciiTheme="majorHAnsi" w:hAnsiTheme="majorHAnsi" w:cstheme="majorBidi"/>
              </w:rPr>
              <w:t xml:space="preserve"> Century poems. </w:t>
            </w:r>
            <w:r w:rsidR="00536404">
              <w:rPr>
                <w:rFonts w:asciiTheme="majorHAnsi" w:hAnsiTheme="majorHAnsi" w:cstheme="majorBidi"/>
              </w:rPr>
              <w:t>They will study a variety of 19</w:t>
            </w:r>
            <w:r w:rsidR="00536404" w:rsidRPr="00536404">
              <w:rPr>
                <w:rFonts w:asciiTheme="majorHAnsi" w:hAnsiTheme="majorHAnsi" w:cstheme="majorBidi"/>
                <w:vertAlign w:val="superscript"/>
              </w:rPr>
              <w:t>th</w:t>
            </w:r>
            <w:r w:rsidR="00536404">
              <w:rPr>
                <w:rFonts w:asciiTheme="majorHAnsi" w:hAnsiTheme="majorHAnsi" w:cstheme="majorBidi"/>
              </w:rPr>
              <w:t>, 20</w:t>
            </w:r>
            <w:r w:rsidR="00536404" w:rsidRPr="00536404">
              <w:rPr>
                <w:rFonts w:asciiTheme="majorHAnsi" w:hAnsiTheme="majorHAnsi" w:cstheme="majorBidi"/>
                <w:vertAlign w:val="superscript"/>
              </w:rPr>
              <w:t>th</w:t>
            </w:r>
            <w:r w:rsidR="00536404">
              <w:rPr>
                <w:rFonts w:asciiTheme="majorHAnsi" w:hAnsiTheme="majorHAnsi" w:cstheme="majorBidi"/>
              </w:rPr>
              <w:t xml:space="preserve"> and 21</w:t>
            </w:r>
            <w:r w:rsidR="00536404" w:rsidRPr="00536404">
              <w:rPr>
                <w:rFonts w:asciiTheme="majorHAnsi" w:hAnsiTheme="majorHAnsi" w:cstheme="majorBidi"/>
                <w:vertAlign w:val="superscript"/>
              </w:rPr>
              <w:t>st</w:t>
            </w:r>
            <w:r w:rsidR="00536404">
              <w:rPr>
                <w:rFonts w:asciiTheme="majorHAnsi" w:hAnsiTheme="majorHAnsi" w:cstheme="majorBidi"/>
              </w:rPr>
              <w:t xml:space="preserve"> Century poetry and explore artistic movements such The Romantics.  </w:t>
            </w:r>
          </w:p>
          <w:p w14:paraId="63508655" w14:textId="7B1C66BA" w:rsidR="008C5092" w:rsidRPr="00FB749C" w:rsidRDefault="008C5092" w:rsidP="30C170ED">
            <w:pPr>
              <w:rPr>
                <w:rFonts w:asciiTheme="majorHAnsi" w:hAnsiTheme="majorHAnsi" w:cstheme="majorBidi"/>
              </w:rPr>
            </w:pPr>
          </w:p>
        </w:tc>
      </w:tr>
      <w:tr w:rsidR="008C5092" w:rsidRPr="00FB749C" w14:paraId="46F94713" w14:textId="77777777" w:rsidTr="30C170ED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52C500BB" w14:textId="507CD6A6" w:rsidR="627F7C1D" w:rsidRDefault="004F18D6" w:rsidP="00F21528">
            <w:pPr>
              <w:rPr>
                <w:rFonts w:asciiTheme="majorHAnsi" w:hAnsiTheme="majorHAnsi" w:cstheme="majorBidi"/>
              </w:rPr>
            </w:pPr>
            <w:r w:rsidRPr="30C170ED">
              <w:rPr>
                <w:rFonts w:asciiTheme="majorHAnsi" w:hAnsiTheme="majorHAnsi" w:cstheme="majorBidi"/>
              </w:rPr>
              <w:t>-</w:t>
            </w:r>
            <w:r w:rsidR="00F21528">
              <w:rPr>
                <w:rFonts w:asciiTheme="majorHAnsi" w:hAnsiTheme="majorHAnsi" w:cstheme="majorBidi"/>
              </w:rPr>
              <w:t>poetic form such as: dramatic monologue, ballad and sonnet.  Knowledge of the 19</w:t>
            </w:r>
            <w:r w:rsidR="00F21528" w:rsidRPr="00F21528">
              <w:rPr>
                <w:rFonts w:asciiTheme="majorHAnsi" w:hAnsiTheme="majorHAnsi" w:cstheme="majorBidi"/>
                <w:vertAlign w:val="superscript"/>
              </w:rPr>
              <w:t>th</w:t>
            </w:r>
            <w:r w:rsidR="00F21528">
              <w:rPr>
                <w:rFonts w:asciiTheme="majorHAnsi" w:hAnsiTheme="majorHAnsi" w:cstheme="majorBidi"/>
              </w:rPr>
              <w:t xml:space="preserve"> Century Romantic movement and key romantic poets such as Wordsworth, Shelley, Byron and Keats.  </w:t>
            </w: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78"/>
              <w:gridCol w:w="2292"/>
            </w:tblGrid>
            <w:tr w:rsidR="00B978BF" w14:paraId="2AFF7F64" w14:textId="77777777" w:rsidTr="30C170ED">
              <w:tc>
                <w:tcPr>
                  <w:tcW w:w="19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292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30C170ED">
              <w:tc>
                <w:tcPr>
                  <w:tcW w:w="1978" w:type="dxa"/>
                  <w:shd w:val="clear" w:color="auto" w:fill="auto"/>
                </w:tcPr>
                <w:p w14:paraId="7F2135F2" w14:textId="7034A0BB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Hubris</w:t>
                  </w:r>
                </w:p>
                <w:p w14:paraId="2E072AE0" w14:textId="79EC69E4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Ephemeral</w:t>
                  </w:r>
                </w:p>
                <w:p w14:paraId="2657480C" w14:textId="43694E84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Oppressed</w:t>
                  </w:r>
                </w:p>
                <w:p w14:paraId="4541D170" w14:textId="6C936C28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domineering</w:t>
                  </w:r>
                </w:p>
                <w:p w14:paraId="26C6DCB2" w14:textId="5159DA86" w:rsidR="001624EF" w:rsidRDefault="001624EF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</w:tc>
              <w:tc>
                <w:tcPr>
                  <w:tcW w:w="2292" w:type="dxa"/>
                  <w:shd w:val="clear" w:color="auto" w:fill="auto"/>
                </w:tcPr>
                <w:p w14:paraId="474CF170" w14:textId="75CB02BE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Ballad</w:t>
                  </w:r>
                </w:p>
                <w:p w14:paraId="04CBDFE8" w14:textId="77777777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Dramatic monologue</w:t>
                  </w:r>
                </w:p>
                <w:p w14:paraId="202E977F" w14:textId="7E857651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Sonnet</w:t>
                  </w:r>
                </w:p>
                <w:p w14:paraId="4090201E" w14:textId="77777777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Petrarchan sonnet</w:t>
                  </w:r>
                </w:p>
                <w:p w14:paraId="4247ECE3" w14:textId="278B16BA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Octave</w:t>
                  </w:r>
                </w:p>
                <w:p w14:paraId="02E7F0E0" w14:textId="6E0C191C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Sestet</w:t>
                  </w:r>
                </w:p>
                <w:p w14:paraId="6AE92AF1" w14:textId="2E9A60EF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Volta</w:t>
                  </w:r>
                </w:p>
                <w:p w14:paraId="5E7EB690" w14:textId="77777777" w:rsidR="00685381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Romantic</w:t>
                  </w:r>
                </w:p>
                <w:p w14:paraId="360D6970" w14:textId="7DDB9800" w:rsidR="00CF2A1C" w:rsidRDefault="00685381" w:rsidP="30C170ED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Eulogy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3777DB" w:rsidRDefault="008C5092">
            <w:pPr>
              <w:rPr>
                <w:rFonts w:asciiTheme="majorHAnsi" w:hAnsiTheme="majorHAnsi" w:cstheme="majorHAnsi"/>
                <w:b/>
              </w:rPr>
            </w:pPr>
            <w:r w:rsidRPr="30C170ED">
              <w:rPr>
                <w:rFonts w:asciiTheme="majorHAnsi" w:hAnsiTheme="majorHAnsi" w:cstheme="majorBidi"/>
                <w:b/>
                <w:bCs/>
              </w:rPr>
              <w:t>Key skills:</w:t>
            </w:r>
            <w:r w:rsidR="008F43BF" w:rsidRPr="30C170ED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tbl>
            <w:tblPr>
              <w:tblW w:w="626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60"/>
              <w:gridCol w:w="5000"/>
            </w:tblGrid>
            <w:tr w:rsidR="00F21528" w:rsidRPr="00F21528" w14:paraId="049EAC9D" w14:textId="77777777" w:rsidTr="00F21528">
              <w:trPr>
                <w:trHeight w:val="174"/>
              </w:trPr>
              <w:tc>
                <w:tcPr>
                  <w:tcW w:w="626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A5A5A5"/>
                  <w:tcMar>
                    <w:top w:w="76" w:type="dxa"/>
                    <w:left w:w="151" w:type="dxa"/>
                    <w:bottom w:w="76" w:type="dxa"/>
                    <w:right w:w="151" w:type="dxa"/>
                  </w:tcMar>
                  <w:hideMark/>
                </w:tcPr>
                <w:p w14:paraId="5127F2E9" w14:textId="77777777" w:rsidR="00F21528" w:rsidRPr="00F21528" w:rsidRDefault="00F21528" w:rsidP="00F21528">
                  <w:p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  <w:b/>
                      <w:bCs/>
                      <w:lang w:val="en-US"/>
                    </w:rPr>
                    <w:t>Skills to be actively taught</w:t>
                  </w:r>
                </w:p>
              </w:tc>
            </w:tr>
            <w:tr w:rsidR="00F21528" w:rsidRPr="00F21528" w14:paraId="6CC27862" w14:textId="77777777" w:rsidTr="00F21528">
              <w:trPr>
                <w:trHeight w:val="1082"/>
              </w:trPr>
              <w:tc>
                <w:tcPr>
                  <w:tcW w:w="12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1E1"/>
                  <w:tcMar>
                    <w:top w:w="76" w:type="dxa"/>
                    <w:left w:w="151" w:type="dxa"/>
                    <w:bottom w:w="76" w:type="dxa"/>
                    <w:right w:w="151" w:type="dxa"/>
                  </w:tcMar>
                  <w:hideMark/>
                </w:tcPr>
                <w:p w14:paraId="5650BFF3" w14:textId="77777777" w:rsidR="00F21528" w:rsidRPr="00F21528" w:rsidRDefault="00F21528" w:rsidP="00F21528">
                  <w:p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AO1</w:t>
                  </w:r>
                </w:p>
              </w:tc>
              <w:tc>
                <w:tcPr>
                  <w:tcW w:w="50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1E1"/>
                  <w:tcMar>
                    <w:top w:w="15" w:type="dxa"/>
                    <w:left w:w="140" w:type="dxa"/>
                    <w:bottom w:w="0" w:type="dxa"/>
                    <w:right w:w="140" w:type="dxa"/>
                  </w:tcMar>
                  <w:hideMark/>
                </w:tcPr>
                <w:p w14:paraId="72E0C0F7" w14:textId="30F2C7B5" w:rsidR="00000000" w:rsidRPr="00F21528" w:rsidRDefault="00D27B29" w:rsidP="00F2152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read and understand at word and sentence level, the meaning</w:t>
                  </w:r>
                  <w:r w:rsidR="00F21528">
                    <w:rPr>
                      <w:rFonts w:asciiTheme="majorHAnsi" w:hAnsiTheme="majorHAnsi" w:cstheme="majorBidi"/>
                    </w:rPr>
                    <w:t xml:space="preserve"> of a challenging </w:t>
                  </w:r>
                  <w:r w:rsidRPr="00F21528">
                    <w:rPr>
                      <w:rFonts w:asciiTheme="majorHAnsi" w:hAnsiTheme="majorHAnsi" w:cstheme="majorBidi"/>
                    </w:rPr>
                    <w:t xml:space="preserve">text  </w:t>
                  </w:r>
                </w:p>
                <w:p w14:paraId="3357AEF4" w14:textId="77777777" w:rsidR="00000000" w:rsidRPr="00F21528" w:rsidRDefault="00D27B29" w:rsidP="00F2152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cope with understanding challenging and unfamiliar words in a sentence.</w:t>
                  </w:r>
                </w:p>
                <w:p w14:paraId="45DF9DC8" w14:textId="77777777" w:rsidR="00000000" w:rsidRPr="00F21528" w:rsidRDefault="00D27B29" w:rsidP="00F2152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pin your response to a key concept or idea</w:t>
                  </w:r>
                </w:p>
                <w:p w14:paraId="2EB4E503" w14:textId="77777777" w:rsidR="00000000" w:rsidRPr="00F21528" w:rsidRDefault="00D27B29" w:rsidP="00F2152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actually answer the question posed.</w:t>
                  </w:r>
                </w:p>
              </w:tc>
            </w:tr>
            <w:tr w:rsidR="00F21528" w:rsidRPr="00F21528" w14:paraId="68606527" w14:textId="77777777" w:rsidTr="00F21528">
              <w:trPr>
                <w:trHeight w:val="1065"/>
              </w:trPr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F0F0"/>
                  <w:tcMar>
                    <w:top w:w="76" w:type="dxa"/>
                    <w:left w:w="151" w:type="dxa"/>
                    <w:bottom w:w="76" w:type="dxa"/>
                    <w:right w:w="151" w:type="dxa"/>
                  </w:tcMar>
                  <w:hideMark/>
                </w:tcPr>
                <w:p w14:paraId="7B912EB3" w14:textId="77777777" w:rsidR="00F21528" w:rsidRPr="00F21528" w:rsidRDefault="00F21528" w:rsidP="00F21528">
                  <w:p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  <w:lang w:val="en-US"/>
                    </w:rPr>
                    <w:t>AO2</w:t>
                  </w:r>
                </w:p>
              </w:tc>
              <w:tc>
                <w:tcPr>
                  <w:tcW w:w="5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F0F0"/>
                  <w:tcMar>
                    <w:top w:w="15" w:type="dxa"/>
                    <w:left w:w="140" w:type="dxa"/>
                    <w:bottom w:w="0" w:type="dxa"/>
                    <w:right w:w="140" w:type="dxa"/>
                  </w:tcMar>
                  <w:hideMark/>
                </w:tcPr>
                <w:p w14:paraId="0BB986D6" w14:textId="77777777" w:rsidR="00000000" w:rsidRPr="00F21528" w:rsidRDefault="00D27B29" w:rsidP="00F2152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select appropri</w:t>
                  </w:r>
                  <w:r w:rsidRPr="00F21528">
                    <w:rPr>
                      <w:rFonts w:asciiTheme="majorHAnsi" w:hAnsiTheme="majorHAnsi" w:cstheme="majorBidi"/>
                    </w:rPr>
                    <w:t>ate quotations.</w:t>
                  </w:r>
                </w:p>
                <w:p w14:paraId="67767251" w14:textId="77777777" w:rsidR="00000000" w:rsidRPr="00F21528" w:rsidRDefault="00D27B29" w:rsidP="00F2152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pick out individual words and techniques from the quotation.</w:t>
                  </w:r>
                </w:p>
                <w:p w14:paraId="460C7E91" w14:textId="77777777" w:rsidR="00000000" w:rsidRPr="00F21528" w:rsidRDefault="00D27B29" w:rsidP="00F2152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make a comment on the effect of indiv</w:t>
                  </w:r>
                  <w:r w:rsidRPr="00F21528">
                    <w:rPr>
                      <w:rFonts w:asciiTheme="majorHAnsi" w:hAnsiTheme="majorHAnsi" w:cstheme="majorBidi"/>
                    </w:rPr>
                    <w:t>idual words and techniques from the quotation</w:t>
                  </w:r>
                </w:p>
              </w:tc>
            </w:tr>
            <w:tr w:rsidR="00F21528" w:rsidRPr="00F21528" w14:paraId="3B20C6DD" w14:textId="77777777" w:rsidTr="00F21528">
              <w:trPr>
                <w:trHeight w:val="1051"/>
              </w:trPr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1E1"/>
                  <w:tcMar>
                    <w:top w:w="76" w:type="dxa"/>
                    <w:left w:w="151" w:type="dxa"/>
                    <w:bottom w:w="76" w:type="dxa"/>
                    <w:right w:w="151" w:type="dxa"/>
                  </w:tcMar>
                  <w:hideMark/>
                </w:tcPr>
                <w:p w14:paraId="55157942" w14:textId="77777777" w:rsidR="00F21528" w:rsidRPr="00F21528" w:rsidRDefault="00F21528" w:rsidP="00F21528">
                  <w:p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  <w:lang w:val="en-US"/>
                    </w:rPr>
                    <w:t>AO3</w:t>
                  </w:r>
                </w:p>
              </w:tc>
              <w:tc>
                <w:tcPr>
                  <w:tcW w:w="5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1E1"/>
                  <w:tcMar>
                    <w:top w:w="15" w:type="dxa"/>
                    <w:left w:w="140" w:type="dxa"/>
                    <w:bottom w:w="0" w:type="dxa"/>
                    <w:right w:w="140" w:type="dxa"/>
                  </w:tcMar>
                  <w:hideMark/>
                </w:tcPr>
                <w:p w14:paraId="33D9CEFD" w14:textId="77777777" w:rsidR="00000000" w:rsidRPr="00F21528" w:rsidRDefault="00D27B29" w:rsidP="00F21528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comment on what society was like when Shakespeare was writing.</w:t>
                  </w:r>
                </w:p>
                <w:p w14:paraId="45E69CF9" w14:textId="77777777" w:rsidR="00000000" w:rsidRPr="00F21528" w:rsidRDefault="00D27B29" w:rsidP="00F21528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ajorHAnsi" w:hAnsiTheme="majorHAnsi" w:cstheme="majorBidi"/>
                    </w:rPr>
                  </w:pPr>
                  <w:r w:rsidRPr="00F21528">
                    <w:rPr>
                      <w:rFonts w:asciiTheme="majorHAnsi" w:hAnsiTheme="majorHAnsi" w:cstheme="majorBidi"/>
                    </w:rPr>
                    <w:t>How to explain the writer’ opinions and ideas and how the text is used to show the audience their thoughts and ideas.</w:t>
                  </w:r>
                </w:p>
              </w:tc>
            </w:tr>
          </w:tbl>
          <w:p w14:paraId="4D761B11" w14:textId="4A6830F5" w:rsidR="008C5092" w:rsidRPr="003777DB" w:rsidRDefault="008C5092" w:rsidP="30C170ED">
            <w:pPr>
              <w:rPr>
                <w:rFonts w:asciiTheme="majorHAnsi" w:hAnsiTheme="majorHAnsi" w:cstheme="majorBidi"/>
              </w:rPr>
            </w:pPr>
          </w:p>
        </w:tc>
      </w:tr>
      <w:tr w:rsidR="008C5092" w:rsidRPr="00FB749C" w14:paraId="598C0350" w14:textId="77777777" w:rsidTr="30C170ED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A71A4A1">
              <w:rPr>
                <w:rFonts w:asciiTheme="majorHAnsi" w:hAnsiTheme="majorHAnsi" w:cstheme="majorBidi"/>
                <w:b/>
                <w:bCs/>
              </w:rPr>
              <w:t>Co-curricular opportunities:</w:t>
            </w:r>
            <w:r w:rsidR="008F43BF" w:rsidRPr="0A71A4A1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8F43BF" w:rsidRPr="0A71A4A1">
              <w:rPr>
                <w:rFonts w:asciiTheme="majorHAnsi" w:hAnsiTheme="majorHAnsi" w:cstheme="majorBidi"/>
                <w:b/>
                <w:bCs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A71A4A1">
              <w:rPr>
                <w:rFonts w:asciiTheme="majorHAnsi" w:hAnsiTheme="majorHAnsi" w:cstheme="majorBidi"/>
                <w:b/>
                <w:bCs/>
                <w:i/>
                <w:iCs/>
                <w:color w:val="A6A6A6" w:themeColor="background1" w:themeShade="A6"/>
              </w:rPr>
              <w:t>Careers, clubs, competitions etc)</w:t>
            </w:r>
          </w:p>
          <w:p w14:paraId="7DE8D0A9" w14:textId="50967A8B" w:rsidR="008C5092" w:rsidRPr="00FB749C" w:rsidRDefault="44B804C9" w:rsidP="0A71A4A1">
            <w:pPr>
              <w:rPr>
                <w:rFonts w:asciiTheme="majorHAnsi" w:hAnsiTheme="majorHAnsi" w:cstheme="majorBidi"/>
              </w:rPr>
            </w:pPr>
            <w:r w:rsidRPr="0A71A4A1">
              <w:rPr>
                <w:rFonts w:asciiTheme="majorHAnsi" w:hAnsiTheme="majorHAnsi" w:cstheme="majorBidi"/>
              </w:rPr>
              <w:t>-P</w:t>
            </w:r>
            <w:r w:rsidR="240A7762" w:rsidRPr="0A71A4A1">
              <w:rPr>
                <w:rFonts w:asciiTheme="majorHAnsi" w:hAnsiTheme="majorHAnsi" w:cstheme="majorBidi"/>
              </w:rPr>
              <w:t>ublicise all age-appropriate writing competitions.</w:t>
            </w:r>
          </w:p>
          <w:p w14:paraId="2A4482AA" w14:textId="535ED5BB" w:rsidR="4B60017C" w:rsidRDefault="4B60017C" w:rsidP="00577569">
            <w:pPr>
              <w:rPr>
                <w:rFonts w:asciiTheme="majorHAnsi" w:hAnsiTheme="majorHAnsi" w:cstheme="majorBidi"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7904E03A" w14:textId="77777777" w:rsidR="00F32DAE" w:rsidRPr="00577569" w:rsidRDefault="00F32DAE" w:rsidP="00F32DAE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7569">
              <w:rPr>
                <w:rFonts w:asciiTheme="majorHAnsi" w:hAnsiTheme="majorHAnsi" w:cstheme="majorHAnsi"/>
                <w:b/>
                <w:sz w:val="20"/>
              </w:rPr>
              <w:t>Key reading skills taught: clarify, question, summarise, predict</w:t>
            </w:r>
          </w:p>
          <w:p w14:paraId="4B1AFDF1" w14:textId="3A5F049F" w:rsidR="00F32DAE" w:rsidRPr="00577569" w:rsidRDefault="00F32DAE" w:rsidP="30C170ED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0C170E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Key texts: </w:t>
            </w:r>
            <w:r w:rsidR="00577569" w:rsidRPr="30C170E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‘</w:t>
            </w:r>
            <w:r w:rsidR="0068538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Ozymandias’, ‘My Last Duchess’, ‘London’, ‘Death of a Naturalist’, ‘Follower’, ‘About His Person’</w:t>
            </w:r>
            <w:r w:rsidR="00D27B2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, ‘Mother Any Distance’</w:t>
            </w:r>
            <w:bookmarkStart w:id="0" w:name="_GoBack"/>
            <w:bookmarkEnd w:id="0"/>
            <w:r w:rsidR="0068538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and ‘Daffodils’</w:t>
            </w:r>
          </w:p>
          <w:p w14:paraId="5C9635A9" w14:textId="09956A1E" w:rsidR="00FB053D" w:rsidRPr="00577569" w:rsidRDefault="00FB053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4414B80C" w14:textId="3BA66914" w:rsidR="00FB053D" w:rsidRPr="00577569" w:rsidRDefault="00FB053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77569">
              <w:rPr>
                <w:rFonts w:asciiTheme="majorHAnsi" w:hAnsiTheme="majorHAnsi" w:cstheme="majorHAnsi"/>
                <w:b/>
                <w:sz w:val="20"/>
              </w:rPr>
              <w:t>Wider Reading Opportunities/Links:</w:t>
            </w:r>
          </w:p>
          <w:p w14:paraId="1D1FC4C1" w14:textId="4FBCB0DE" w:rsidR="008C5092" w:rsidRPr="00577569" w:rsidRDefault="005933B2" w:rsidP="30C170ED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0C170ED">
              <w:rPr>
                <w:rFonts w:asciiTheme="majorHAnsi" w:hAnsiTheme="majorHAnsi" w:cstheme="majorBidi"/>
                <w:sz w:val="20"/>
                <w:szCs w:val="20"/>
              </w:rPr>
              <w:t>National Curriculum:</w:t>
            </w:r>
            <w:r w:rsidR="00F03254" w:rsidRPr="30C170E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1FBD5C6" w:rsidRPr="30C170ED">
              <w:rPr>
                <w:rFonts w:asciiTheme="majorHAnsi" w:hAnsiTheme="majorHAnsi" w:cstheme="majorBidi"/>
                <w:sz w:val="20"/>
                <w:szCs w:val="20"/>
              </w:rPr>
              <w:t>vocabulary; textual reference; inference. Study of author in depth.</w:t>
            </w:r>
          </w:p>
          <w:p w14:paraId="3EF8601D" w14:textId="426FE0B0" w:rsidR="008C5092" w:rsidRPr="00FB749C" w:rsidRDefault="00F03254">
            <w:pPr>
              <w:rPr>
                <w:rFonts w:asciiTheme="majorHAnsi" w:hAnsiTheme="majorHAnsi" w:cstheme="majorHAnsi"/>
              </w:rPr>
            </w:pPr>
            <w:r w:rsidRPr="00577569">
              <w:rPr>
                <w:rFonts w:asciiTheme="majorHAnsi" w:hAnsiTheme="majorHAnsi" w:cstheme="majorHAnsi"/>
                <w:sz w:val="20"/>
              </w:rPr>
              <w:t xml:space="preserve">Cross-curricular: </w:t>
            </w:r>
            <w:r w:rsidR="0013635E" w:rsidRPr="00577569">
              <w:rPr>
                <w:rFonts w:asciiTheme="majorHAnsi" w:hAnsiTheme="majorHAnsi" w:cstheme="majorHAnsi"/>
                <w:sz w:val="20"/>
              </w:rPr>
              <w:t>The knowledge you gain will help you in subjects such as History and Citizenship.</w:t>
            </w:r>
          </w:p>
        </w:tc>
      </w:tr>
      <w:tr w:rsidR="008C5092" w:rsidRPr="00FB749C" w14:paraId="5112E56F" w14:textId="77777777" w:rsidTr="30C170ED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Visit your local library (or BorrowBox),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0CCA89BE" w14:textId="16413844" w:rsidR="008C5092" w:rsidRPr="00B94803" w:rsidRDefault="008C5092" w:rsidP="00B948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</w:tc>
      </w:tr>
    </w:tbl>
    <w:p w14:paraId="5CF8C1FE" w14:textId="77777777" w:rsidR="00242B8E" w:rsidRDefault="00242B8E" w:rsidP="00B94803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5B9"/>
    <w:multiLevelType w:val="hybridMultilevel"/>
    <w:tmpl w:val="17AA35D8"/>
    <w:lvl w:ilvl="0" w:tplc="FB745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2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06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86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CD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6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6C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6E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A1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21619B"/>
    <w:multiLevelType w:val="hybridMultilevel"/>
    <w:tmpl w:val="8514EF30"/>
    <w:lvl w:ilvl="0" w:tplc="8D488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A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6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8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6A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575ACB"/>
    <w:multiLevelType w:val="hybridMultilevel"/>
    <w:tmpl w:val="F41423C2"/>
    <w:lvl w:ilvl="0" w:tplc="120A5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85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0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61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88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6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EF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C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A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122DA"/>
    <w:multiLevelType w:val="hybridMultilevel"/>
    <w:tmpl w:val="84CE4A16"/>
    <w:lvl w:ilvl="0" w:tplc="8DD80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02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24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49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C7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CA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2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C2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44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15106"/>
    <w:multiLevelType w:val="hybridMultilevel"/>
    <w:tmpl w:val="3F0CFB86"/>
    <w:lvl w:ilvl="0" w:tplc="DC181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26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4E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A4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0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0F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2B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8D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0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20C22"/>
    <w:multiLevelType w:val="hybridMultilevel"/>
    <w:tmpl w:val="5264524A"/>
    <w:lvl w:ilvl="0" w:tplc="5512F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0A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C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C4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01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E6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00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8E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68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0077F0"/>
    <w:multiLevelType w:val="hybridMultilevel"/>
    <w:tmpl w:val="E81C0A92"/>
    <w:lvl w:ilvl="0" w:tplc="D53E4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82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0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6A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2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A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D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5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70758D"/>
    <w:multiLevelType w:val="hybridMultilevel"/>
    <w:tmpl w:val="0ADCDCE2"/>
    <w:lvl w:ilvl="0" w:tplc="5F34A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C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8C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2B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6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80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E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D10C3"/>
    <w:rsid w:val="000D13DF"/>
    <w:rsid w:val="0013635E"/>
    <w:rsid w:val="001624EF"/>
    <w:rsid w:val="00171B40"/>
    <w:rsid w:val="00242B8E"/>
    <w:rsid w:val="003777DB"/>
    <w:rsid w:val="004F18D6"/>
    <w:rsid w:val="005362DF"/>
    <w:rsid w:val="00536404"/>
    <w:rsid w:val="00577569"/>
    <w:rsid w:val="005933B2"/>
    <w:rsid w:val="00617AF7"/>
    <w:rsid w:val="00685381"/>
    <w:rsid w:val="008C2F5B"/>
    <w:rsid w:val="008C5092"/>
    <w:rsid w:val="008F43BF"/>
    <w:rsid w:val="009C2321"/>
    <w:rsid w:val="00AD1D34"/>
    <w:rsid w:val="00B31924"/>
    <w:rsid w:val="00B94803"/>
    <w:rsid w:val="00B978BF"/>
    <w:rsid w:val="00BE6CC9"/>
    <w:rsid w:val="00C00626"/>
    <w:rsid w:val="00C40B28"/>
    <w:rsid w:val="00C51049"/>
    <w:rsid w:val="00CF2A1C"/>
    <w:rsid w:val="00D12D6D"/>
    <w:rsid w:val="00D27B29"/>
    <w:rsid w:val="00DF4087"/>
    <w:rsid w:val="00E72EB3"/>
    <w:rsid w:val="00EE67AB"/>
    <w:rsid w:val="00F03254"/>
    <w:rsid w:val="00F21528"/>
    <w:rsid w:val="00F32DAE"/>
    <w:rsid w:val="00FB053D"/>
    <w:rsid w:val="00FB749C"/>
    <w:rsid w:val="00FD72B7"/>
    <w:rsid w:val="075940A0"/>
    <w:rsid w:val="09D3A3A0"/>
    <w:rsid w:val="09DCF5D2"/>
    <w:rsid w:val="0A71A4A1"/>
    <w:rsid w:val="0AE71DA0"/>
    <w:rsid w:val="0B78C633"/>
    <w:rsid w:val="0DE08609"/>
    <w:rsid w:val="0E1EBE62"/>
    <w:rsid w:val="10682BD7"/>
    <w:rsid w:val="13C1B9FC"/>
    <w:rsid w:val="17E009D4"/>
    <w:rsid w:val="1A97C763"/>
    <w:rsid w:val="22B35F7E"/>
    <w:rsid w:val="23BDDDE9"/>
    <w:rsid w:val="240A7762"/>
    <w:rsid w:val="2642FC08"/>
    <w:rsid w:val="29C42B8C"/>
    <w:rsid w:val="2A522F69"/>
    <w:rsid w:val="3019637F"/>
    <w:rsid w:val="30C170ED"/>
    <w:rsid w:val="34C375CF"/>
    <w:rsid w:val="365F4630"/>
    <w:rsid w:val="388F1F2D"/>
    <w:rsid w:val="3DA7E17B"/>
    <w:rsid w:val="3F52553F"/>
    <w:rsid w:val="40DF823D"/>
    <w:rsid w:val="4173F6F4"/>
    <w:rsid w:val="427B529E"/>
    <w:rsid w:val="44B804C9"/>
    <w:rsid w:val="46476817"/>
    <w:rsid w:val="47A6F85D"/>
    <w:rsid w:val="4B60017C"/>
    <w:rsid w:val="52D61630"/>
    <w:rsid w:val="5342B22B"/>
    <w:rsid w:val="536C10FE"/>
    <w:rsid w:val="56F320C7"/>
    <w:rsid w:val="5C68DB39"/>
    <w:rsid w:val="5D12F344"/>
    <w:rsid w:val="5EFF55E1"/>
    <w:rsid w:val="627F7C1D"/>
    <w:rsid w:val="634E25E8"/>
    <w:rsid w:val="676F6024"/>
    <w:rsid w:val="70FD1A0D"/>
    <w:rsid w:val="71BC6542"/>
    <w:rsid w:val="71FBD5C6"/>
    <w:rsid w:val="73E7C0AF"/>
    <w:rsid w:val="7DA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06FF6-D855-42A5-ABF1-2E090649B94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6eb32c4-3dad-45d5-a9f3-4978cb784179"/>
    <ds:schemaRef ds:uri="ec36fff7-63ed-43ef-9e4f-2d37d750b7d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Christian, Miss A</cp:lastModifiedBy>
  <cp:revision>3</cp:revision>
  <dcterms:created xsi:type="dcterms:W3CDTF">2023-02-26T15:21:00Z</dcterms:created>
  <dcterms:modified xsi:type="dcterms:W3CDTF">2023-02-26T15:51:00Z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