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Pr="001F4BA2" w:rsidRDefault="003E05C9" w:rsidP="00A07E49">
      <w:pPr>
        <w:ind w:left="-426"/>
        <w:rPr>
          <w:rFonts w:ascii="Comic Sans MS" w:hAnsi="Comic Sans MS"/>
          <w:u w:val="none"/>
          <w:lang w:val="en-GB"/>
        </w:rPr>
      </w:pPr>
      <w:r w:rsidRPr="001F4BA2">
        <w:rPr>
          <w:rFonts w:ascii="Comic Sans MS" w:hAnsi="Comic Sans MS"/>
          <w:b/>
          <w:lang w:val="en-GB"/>
        </w:rPr>
        <w:t>Year</w:t>
      </w:r>
      <w:r w:rsidR="005A1005" w:rsidRPr="001F4BA2">
        <w:rPr>
          <w:rFonts w:ascii="Comic Sans MS" w:hAnsi="Comic Sans MS"/>
          <w:b/>
          <w:lang w:val="en-GB"/>
        </w:rPr>
        <w:t>s</w:t>
      </w:r>
      <w:r w:rsidRPr="001F4BA2">
        <w:rPr>
          <w:rFonts w:ascii="Comic Sans MS" w:hAnsi="Comic Sans MS"/>
          <w:b/>
          <w:lang w:val="en-GB"/>
        </w:rPr>
        <w:t xml:space="preserve"> 10</w:t>
      </w:r>
      <w:r w:rsidR="009B59ED" w:rsidRPr="001F4BA2">
        <w:rPr>
          <w:rFonts w:ascii="Comic Sans MS" w:hAnsi="Comic Sans MS"/>
          <w:b/>
          <w:lang w:val="en-GB"/>
        </w:rPr>
        <w:t xml:space="preserve"> </w:t>
      </w:r>
      <w:r w:rsidR="005A1005" w:rsidRPr="001F4BA2">
        <w:rPr>
          <w:rFonts w:ascii="Comic Sans MS" w:hAnsi="Comic Sans MS"/>
          <w:b/>
          <w:lang w:val="en-GB"/>
        </w:rPr>
        <w:t xml:space="preserve">and 11 </w:t>
      </w:r>
      <w:r w:rsidR="001F4BA2">
        <w:rPr>
          <w:rFonts w:ascii="Comic Sans MS" w:hAnsi="Comic Sans MS"/>
          <w:b/>
          <w:lang w:val="en-GB"/>
        </w:rPr>
        <w:t xml:space="preserve">(GCSE) </w:t>
      </w:r>
      <w:r w:rsidR="00F005BD">
        <w:rPr>
          <w:rFonts w:ascii="Comic Sans MS" w:hAnsi="Comic Sans MS"/>
          <w:b/>
          <w:lang w:val="en-GB"/>
        </w:rPr>
        <w:t>Progress in German</w:t>
      </w:r>
      <w:r w:rsidR="009B59ED" w:rsidRPr="001F4BA2">
        <w:rPr>
          <w:rFonts w:ascii="Comic Sans MS" w:hAnsi="Comic Sans MS"/>
          <w:b/>
          <w:lang w:val="en-GB"/>
        </w:rPr>
        <w:t xml:space="preserve">: </w:t>
      </w:r>
      <w:r w:rsidR="00E11830">
        <w:rPr>
          <w:rFonts w:ascii="Comic Sans MS" w:hAnsi="Comic Sans MS"/>
          <w:b/>
          <w:lang w:val="en-GB"/>
        </w:rPr>
        <w:t>Teacher Version</w:t>
      </w:r>
    </w:p>
    <w:p w:rsidR="003075F1" w:rsidRPr="001F4BA2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306"/>
        <w:gridCol w:w="992"/>
        <w:gridCol w:w="6379"/>
        <w:gridCol w:w="6208"/>
      </w:tblGrid>
      <w:tr w:rsidR="009B59ED" w:rsidRPr="001F4BA2" w:rsidTr="00503ED5">
        <w:tc>
          <w:tcPr>
            <w:tcW w:w="1306" w:type="dxa"/>
          </w:tcPr>
          <w:p w:rsidR="003075F1" w:rsidRPr="001F4BA2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Descriptor</w:t>
            </w:r>
          </w:p>
        </w:tc>
        <w:tc>
          <w:tcPr>
            <w:tcW w:w="992" w:type="dxa"/>
          </w:tcPr>
          <w:p w:rsidR="003075F1" w:rsidRPr="001F4BA2" w:rsidRDefault="00E11830" w:rsidP="00052CA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79" w:type="dxa"/>
          </w:tcPr>
          <w:p w:rsidR="003075F1" w:rsidRPr="001F4BA2" w:rsidRDefault="003075F1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</w:tc>
        <w:tc>
          <w:tcPr>
            <w:tcW w:w="6208" w:type="dxa"/>
          </w:tcPr>
          <w:p w:rsidR="003075F1" w:rsidRPr="001F4BA2" w:rsidRDefault="003075F1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</w:tc>
      </w:tr>
      <w:tr w:rsidR="00217BDD" w:rsidRPr="001F4BA2" w:rsidTr="00503ED5">
        <w:tc>
          <w:tcPr>
            <w:tcW w:w="1306" w:type="dxa"/>
          </w:tcPr>
          <w:p w:rsidR="00217BDD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992" w:type="dxa"/>
          </w:tcPr>
          <w:p w:rsidR="00217BDD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79" w:type="dxa"/>
          </w:tcPr>
          <w:p w:rsidR="000C6CA9" w:rsidRPr="005C385C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Confident understanding of passages with a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range of tenses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 xml:space="preserve">: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near future, simple future, imperfect, conditional, pluperfect, 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Extract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and infer,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opinions, draw conclusions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a range of sources - familiar and less familiar 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normal speed with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GCSE standard repetition</w:t>
            </w:r>
          </w:p>
          <w:p w:rsidR="000C6CA9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 from German with a high degree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of accuracy</w:t>
            </w:r>
          </w:p>
          <w:p w:rsidR="005C385C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Regularly use targeted lifts for Q&amp;A in TL for HL</w:t>
            </w:r>
          </w:p>
        </w:tc>
        <w:tc>
          <w:tcPr>
            <w:tcW w:w="6208" w:type="dxa"/>
          </w:tcPr>
          <w:p w:rsidR="000C6CA9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Initiate and sustain detailed conv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ersations manipulating language,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expressing ideas and justifying opinions and responding effectively to unpredictable questions.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present, perfect, near future, simple future, imperfect, conditional, pluperfect, 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subjunctive with confidence, fluency and accuracy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mostly accurate pronunciation and intonation</w:t>
            </w:r>
          </w:p>
          <w:p w:rsidR="0089080C" w:rsidRPr="001F4BA2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arrate and discuss events, stories and plots</w:t>
            </w:r>
          </w:p>
        </w:tc>
      </w:tr>
      <w:tr w:rsidR="009B59ED" w:rsidRPr="001F4BA2" w:rsidTr="00503ED5">
        <w:tc>
          <w:tcPr>
            <w:tcW w:w="1306" w:type="dxa"/>
          </w:tcPr>
          <w:p w:rsidR="003075F1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992" w:type="dxa"/>
          </w:tcPr>
          <w:p w:rsidR="003075F1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79" w:type="dxa"/>
          </w:tcPr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passages which contain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present, perfect, future, imperfect, conditional</w:t>
            </w:r>
          </w:p>
          <w:p w:rsidR="00217BDD" w:rsidRPr="001F4BA2" w:rsidRDefault="00503ED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justified opinions </w:t>
            </w:r>
          </w:p>
          <w:p w:rsidR="00217BDD" w:rsidRPr="001F4BA2" w:rsidRDefault="00217BD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Summarise and explain, or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ally and in writing</w:t>
            </w:r>
          </w:p>
          <w:p w:rsidR="00217BDD" w:rsidRPr="001F4BA2" w:rsidRDefault="005C385C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n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ear</w:t>
            </w:r>
            <w:r w:rsidR="00217BDD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normal speed with little repetition</w:t>
            </w:r>
          </w:p>
          <w:p w:rsidR="008A4FB4" w:rsidRDefault="008A4FB4" w:rsidP="00503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targeted lift techniques for Q&amp;A in TL</w:t>
            </w:r>
          </w:p>
          <w:p w:rsidR="00217BDD" w:rsidRPr="001F4BA2" w:rsidRDefault="00217BDD" w:rsidP="00503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with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increasing accuracy</w:t>
            </w:r>
          </w:p>
        </w:tc>
        <w:tc>
          <w:tcPr>
            <w:tcW w:w="6208" w:type="dxa"/>
          </w:tcPr>
          <w:p w:rsidR="003075F1" w:rsidRPr="001F4BA2" w:rsidRDefault="00F25B9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Discuss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 range</w:t>
            </w:r>
            <w:r w:rsidR="001A75DA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of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topics, </w:t>
            </w:r>
            <w:r w:rsidR="001A75DA" w:rsidRPr="001F4BA2">
              <w:rPr>
                <w:rFonts w:ascii="Comic Sans MS" w:hAnsi="Comic Sans MS"/>
                <w:sz w:val="20"/>
                <w:u w:val="none"/>
                <w:lang w:val="en-GB"/>
              </w:rPr>
              <w:t>factual and imaginative</w:t>
            </w:r>
          </w:p>
          <w:p w:rsidR="001A75DA" w:rsidRPr="001F4BA2" w:rsidRDefault="001A75D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Deal confidently with unpredictable elements </w:t>
            </w:r>
          </w:p>
          <w:p w:rsidR="001A75DA" w:rsidRPr="001F4BA2" w:rsidRDefault="00AE1CED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justified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 opinions and ideas, using present, perfect, future, imperfect, conditional</w:t>
            </w:r>
          </w:p>
          <w:p w:rsidR="00703557" w:rsidRPr="001F4BA2" w:rsidRDefault="0070355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Respond with longer sequences of speech</w:t>
            </w:r>
          </w:p>
          <w:p w:rsidR="001A75DA" w:rsidRPr="001F4BA2" w:rsidRDefault="001A75DA" w:rsidP="00503ED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Speak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with intonation and accurate pronunciation</w:t>
            </w:r>
          </w:p>
        </w:tc>
      </w:tr>
      <w:tr w:rsidR="009B59ED" w:rsidRPr="001F4BA2" w:rsidTr="00503ED5">
        <w:tc>
          <w:tcPr>
            <w:tcW w:w="1306" w:type="dxa"/>
          </w:tcPr>
          <w:p w:rsidR="003075F1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992" w:type="dxa"/>
          </w:tcPr>
          <w:p w:rsidR="003075F1" w:rsidRPr="001F4BA2" w:rsidRDefault="00E1183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79" w:type="dxa"/>
          </w:tcPr>
          <w:p w:rsidR="00E50DBB" w:rsidRPr="001F4BA2" w:rsidRDefault="00E621A4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Respond appropriately to extended passages, identifying overall messages, key points,</w:t>
            </w:r>
            <w:r w:rsidR="00617D1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details,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opinions</w:t>
            </w:r>
            <w:r w:rsidR="00E50DBB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617D1C" w:rsidRPr="001F4BA2">
              <w:rPr>
                <w:rFonts w:ascii="Comic Sans MS" w:hAnsi="Comic Sans MS"/>
                <w:sz w:val="20"/>
                <w:u w:val="none"/>
                <w:lang w:val="en-GB"/>
              </w:rPr>
              <w:t>and tenses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, including present, future, perfect, imperfect</w:t>
            </w:r>
          </w:p>
          <w:p w:rsidR="00082862" w:rsidRPr="001F4BA2" w:rsidRDefault="005C385C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towards u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nderstand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ing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speech </w:t>
            </w:r>
            <w:r w:rsidR="00F25B95" w:rsidRPr="001F4BA2">
              <w:rPr>
                <w:rFonts w:ascii="Comic Sans MS" w:hAnsi="Comic Sans MS"/>
                <w:sz w:val="20"/>
                <w:u w:val="none"/>
                <w:lang w:val="en-GB"/>
              </w:rPr>
              <w:t>at near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normal speed</w:t>
            </w:r>
          </w:p>
          <w:p w:rsidR="00217BDD" w:rsidRDefault="00217BDD" w:rsidP="00EF682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</w:t>
            </w:r>
            <w:r w:rsidR="00C54360" w:rsidRPr="001F4BA2">
              <w:rPr>
                <w:rFonts w:ascii="Comic Sans MS" w:hAnsi="Comic Sans MS"/>
                <w:sz w:val="20"/>
                <w:u w:val="none"/>
                <w:lang w:val="en-GB"/>
              </w:rPr>
              <w:t>familiar/unfamiliar and complex sentences</w:t>
            </w:r>
          </w:p>
          <w:p w:rsidR="005C385C" w:rsidRPr="001F4BA2" w:rsidRDefault="005C385C" w:rsidP="00503ED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strategies to respond to longer questions in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TL</w:t>
            </w:r>
          </w:p>
        </w:tc>
        <w:tc>
          <w:tcPr>
            <w:tcW w:w="6208" w:type="dxa"/>
          </w:tcPr>
          <w:p w:rsidR="00503ED5" w:rsidRDefault="0089080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conversations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and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express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opinions </w:t>
            </w:r>
            <w:r w:rsidR="00425593" w:rsidRPr="001F4BA2">
              <w:rPr>
                <w:rFonts w:ascii="Comic Sans MS" w:hAnsi="Comic Sans MS"/>
                <w:sz w:val="20"/>
                <w:u w:val="none"/>
                <w:lang w:val="en-GB"/>
              </w:rPr>
              <w:t>across a range of tenses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, including present, future, perfect, imperfect</w:t>
            </w:r>
          </w:p>
          <w:p w:rsidR="0089080C" w:rsidRPr="001F4BA2" w:rsidRDefault="00503ED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</w:t>
            </w:r>
            <w:r w:rsidR="00082862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espond </w:t>
            </w:r>
            <w:r w:rsidR="0089080C" w:rsidRPr="001F4BA2">
              <w:rPr>
                <w:rFonts w:ascii="Comic Sans MS" w:hAnsi="Comic Sans MS"/>
                <w:sz w:val="20"/>
                <w:u w:val="none"/>
                <w:lang w:val="en-GB"/>
              </w:rPr>
              <w:t>appropriately to unpredictable questions</w:t>
            </w:r>
          </w:p>
          <w:p w:rsidR="00425593" w:rsidRPr="001F4BA2" w:rsidRDefault="0042559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G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 xml:space="preserve">enerally accurate pronunciation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and intonation</w:t>
            </w:r>
          </w:p>
          <w:p w:rsidR="0089080C" w:rsidRPr="001F4BA2" w:rsidRDefault="00E50DBB" w:rsidP="00425593">
            <w:pPr>
              <w:pStyle w:val="ListParagraph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Increase</w:t>
            </w:r>
            <w:r w:rsidR="0089080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spontaneity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, paraphrase, improvise</w:t>
            </w:r>
          </w:p>
        </w:tc>
      </w:tr>
      <w:tr w:rsidR="00E11830" w:rsidRPr="001F4BA2" w:rsidTr="00503ED5">
        <w:tc>
          <w:tcPr>
            <w:tcW w:w="1306" w:type="dxa"/>
          </w:tcPr>
          <w:p w:rsidR="00E11830" w:rsidRPr="001F4BA2" w:rsidRDefault="00E11830" w:rsidP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992" w:type="dxa"/>
          </w:tcPr>
          <w:p w:rsidR="00E11830" w:rsidRPr="001F4BA2" w:rsidRDefault="00E11830" w:rsidP="00E11830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79" w:type="dxa"/>
          </w:tcPr>
          <w:p w:rsidR="00E11830" w:rsidRDefault="00E11830" w:rsidP="00E118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Respond to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familiar/unfamiliar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language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in several topics</w:t>
            </w:r>
          </w:p>
          <w:p w:rsidR="002A7DE3" w:rsidRDefault="00E11830" w:rsidP="001C2D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A7DE3">
              <w:rPr>
                <w:rFonts w:ascii="Comic Sans MS" w:hAnsi="Comic Sans MS"/>
                <w:sz w:val="20"/>
                <w:u w:val="none"/>
                <w:lang w:val="en-GB"/>
              </w:rPr>
              <w:t>Identify key points and some details; may need some repetition</w:t>
            </w:r>
            <w:r w:rsidR="005C385C" w:rsidRPr="002A7DE3">
              <w:rPr>
                <w:rFonts w:ascii="Comic Sans MS" w:hAnsi="Comic Sans MS"/>
                <w:sz w:val="20"/>
                <w:u w:val="none"/>
                <w:lang w:val="en-GB"/>
              </w:rPr>
              <w:t xml:space="preserve">, working towards 2x repetition </w:t>
            </w:r>
          </w:p>
          <w:p w:rsidR="00503ED5" w:rsidRDefault="00E11830" w:rsidP="00503ED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A831B1"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="005C385C">
              <w:rPr>
                <w:rFonts w:ascii="Comic Sans MS" w:hAnsi="Comic Sans MS"/>
                <w:sz w:val="20"/>
                <w:u w:val="none"/>
                <w:lang w:val="en-GB"/>
              </w:rPr>
              <w:t>present, perfect, future</w:t>
            </w:r>
          </w:p>
          <w:p w:rsidR="005C385C" w:rsidRPr="00E11830" w:rsidRDefault="005C385C" w:rsidP="00503ED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strategies to respond to shorter questions in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TL</w:t>
            </w:r>
          </w:p>
        </w:tc>
        <w:tc>
          <w:tcPr>
            <w:tcW w:w="6208" w:type="dxa"/>
          </w:tcPr>
          <w:p w:rsidR="00E11830" w:rsidRPr="001F4BA2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mainly understandable pronunciation and intonation</w:t>
            </w:r>
          </w:p>
          <w:p w:rsidR="00E11830" w:rsidRPr="001F4BA2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conversations with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present, perfect, future</w:t>
            </w:r>
          </w:p>
          <w:p w:rsidR="00E11830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Adapt vocabulary </w:t>
            </w:r>
            <w:r w:rsidR="00503ED5">
              <w:rPr>
                <w:rFonts w:ascii="Comic Sans MS" w:hAnsi="Comic Sans MS"/>
                <w:sz w:val="20"/>
                <w:u w:val="none"/>
                <w:lang w:val="en-GB"/>
              </w:rPr>
              <w:t>and use it in a new context</w:t>
            </w:r>
          </w:p>
          <w:p w:rsidR="00E11830" w:rsidRDefault="00E11830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Use a range of vocabulary and simple opinions</w:t>
            </w:r>
          </w:p>
          <w:p w:rsidR="00E11830" w:rsidRPr="00503ED5" w:rsidRDefault="00503ED5" w:rsidP="002D12E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Communication may be hesitant but understood</w:t>
            </w:r>
          </w:p>
        </w:tc>
      </w:tr>
    </w:tbl>
    <w:p w:rsidR="00494C53" w:rsidRPr="001F4BA2" w:rsidRDefault="003E05C9" w:rsidP="00494C53">
      <w:pPr>
        <w:ind w:left="-426"/>
        <w:rPr>
          <w:rFonts w:ascii="Comic Sans MS" w:hAnsi="Comic Sans MS"/>
          <w:u w:val="none"/>
          <w:lang w:val="en-GB"/>
        </w:rPr>
      </w:pPr>
      <w:r w:rsidRPr="001F4BA2">
        <w:rPr>
          <w:rFonts w:ascii="Comic Sans MS" w:hAnsi="Comic Sans MS"/>
          <w:b/>
          <w:lang w:val="en-GB"/>
        </w:rPr>
        <w:lastRenderedPageBreak/>
        <w:t>Year</w:t>
      </w:r>
      <w:r w:rsidR="005A1005" w:rsidRPr="001F4BA2">
        <w:rPr>
          <w:rFonts w:ascii="Comic Sans MS" w:hAnsi="Comic Sans MS"/>
          <w:b/>
          <w:lang w:val="en-GB"/>
        </w:rPr>
        <w:t>s</w:t>
      </w:r>
      <w:r w:rsidRPr="001F4BA2">
        <w:rPr>
          <w:rFonts w:ascii="Comic Sans MS" w:hAnsi="Comic Sans MS"/>
          <w:b/>
          <w:lang w:val="en-GB"/>
        </w:rPr>
        <w:t xml:space="preserve"> 10</w:t>
      </w:r>
      <w:r w:rsidR="00494C53" w:rsidRPr="001F4BA2">
        <w:rPr>
          <w:rFonts w:ascii="Comic Sans MS" w:hAnsi="Comic Sans MS"/>
          <w:b/>
          <w:lang w:val="en-GB"/>
        </w:rPr>
        <w:t xml:space="preserve"> </w:t>
      </w:r>
      <w:r w:rsidR="005A1005" w:rsidRPr="001F4BA2">
        <w:rPr>
          <w:rFonts w:ascii="Comic Sans MS" w:hAnsi="Comic Sans MS"/>
          <w:b/>
          <w:lang w:val="en-GB"/>
        </w:rPr>
        <w:t xml:space="preserve">and 11 </w:t>
      </w:r>
      <w:r w:rsidR="001F4BA2">
        <w:rPr>
          <w:rFonts w:ascii="Comic Sans MS" w:hAnsi="Comic Sans MS"/>
          <w:b/>
          <w:lang w:val="en-GB"/>
        </w:rPr>
        <w:t xml:space="preserve">(GCSE) </w:t>
      </w:r>
      <w:r w:rsidR="00F005BD">
        <w:rPr>
          <w:rFonts w:ascii="Comic Sans MS" w:hAnsi="Comic Sans MS"/>
          <w:b/>
          <w:lang w:val="en-GB"/>
        </w:rPr>
        <w:t>Progress in German</w:t>
      </w:r>
      <w:r w:rsidR="00494C53" w:rsidRPr="001F4BA2">
        <w:rPr>
          <w:rFonts w:ascii="Comic Sans MS" w:hAnsi="Comic Sans MS"/>
          <w:b/>
          <w:lang w:val="en-GB"/>
        </w:rPr>
        <w:t xml:space="preserve">: </w:t>
      </w:r>
      <w:r w:rsidR="00E11830">
        <w:rPr>
          <w:rFonts w:ascii="Comic Sans MS" w:hAnsi="Comic Sans MS"/>
          <w:b/>
          <w:lang w:val="en-GB"/>
        </w:rPr>
        <w:t>Teacher Version</w:t>
      </w:r>
    </w:p>
    <w:p w:rsidR="00494C53" w:rsidRPr="001F4BA2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306"/>
        <w:gridCol w:w="992"/>
        <w:gridCol w:w="6208"/>
        <w:gridCol w:w="6379"/>
      </w:tblGrid>
      <w:tr w:rsidR="00494C53" w:rsidRPr="001F4BA2" w:rsidTr="00E11830">
        <w:tc>
          <w:tcPr>
            <w:tcW w:w="1306" w:type="dxa"/>
          </w:tcPr>
          <w:p w:rsidR="00494C53" w:rsidRPr="001F4BA2" w:rsidRDefault="00052CA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Descriptor</w:t>
            </w:r>
          </w:p>
        </w:tc>
        <w:tc>
          <w:tcPr>
            <w:tcW w:w="992" w:type="dxa"/>
          </w:tcPr>
          <w:p w:rsidR="00494C53" w:rsidRPr="001F4BA2" w:rsidRDefault="00E11830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  <w:r w:rsidR="00494C53"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 xml:space="preserve"> </w:t>
            </w:r>
          </w:p>
        </w:tc>
        <w:tc>
          <w:tcPr>
            <w:tcW w:w="6208" w:type="dxa"/>
          </w:tcPr>
          <w:p w:rsidR="00494C53" w:rsidRPr="001F4BA2" w:rsidRDefault="00494C53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</w:tc>
        <w:tc>
          <w:tcPr>
            <w:tcW w:w="6379" w:type="dxa"/>
          </w:tcPr>
          <w:p w:rsidR="00494C53" w:rsidRPr="001F4BA2" w:rsidRDefault="00494C53" w:rsidP="00052CA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</w:tc>
      </w:tr>
      <w:tr w:rsidR="00AF61AC" w:rsidRPr="001F4BA2" w:rsidTr="00E11830">
        <w:tc>
          <w:tcPr>
            <w:tcW w:w="1306" w:type="dxa"/>
          </w:tcPr>
          <w:p w:rsidR="00AF61AC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992" w:type="dxa"/>
          </w:tcPr>
          <w:p w:rsidR="00AF61AC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208" w:type="dxa"/>
          </w:tcPr>
          <w:p w:rsidR="000C6CA9" w:rsidRPr="005C385C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Confidently understand passages 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>with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a range of tenses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 xml:space="preserve">: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present, perfect, near future, simple future, imperfect, conditional, pluperfect, </w:t>
            </w:r>
            <w:r w:rsidR="00464698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imperative,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subjunctive</w:t>
            </w:r>
          </w:p>
          <w:p w:rsidR="000C6CA9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Extract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and infer,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opinions, draw conclusions</w:t>
            </w:r>
          </w:p>
          <w:p w:rsidR="000C6CA9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 range of sources, familiar and unfamiliar</w:t>
            </w:r>
          </w:p>
          <w:p w:rsidR="000C6CA9" w:rsidRPr="008A4FB4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a range of text types with accuracy</w:t>
            </w:r>
          </w:p>
          <w:p w:rsidR="008A4FB4" w:rsidRPr="001F4BA2" w:rsidRDefault="000C6CA9" w:rsidP="000C6C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Regularly use targeted lifts for Q&amp;A in TL for HR</w:t>
            </w:r>
          </w:p>
        </w:tc>
        <w:tc>
          <w:tcPr>
            <w:tcW w:w="6379" w:type="dxa"/>
          </w:tcPr>
          <w:p w:rsidR="000C6CA9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effectively for different purposes, explaining ideas, expressing and justifying opinions and manipulating vocabul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ary and grammar, including 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more complex language</w:t>
            </w:r>
          </w:p>
          <w:p w:rsidR="000C6CA9" w:rsidRPr="001F4BA2" w:rsidRDefault="00464698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Write fluently and cohesively with </w:t>
            </w:r>
            <w:bookmarkStart w:id="0" w:name="_GoBack"/>
            <w:bookmarkEnd w:id="0"/>
            <w:r w:rsidR="000C6CA9">
              <w:rPr>
                <w:rFonts w:ascii="Comic Sans MS" w:hAnsi="Comic Sans MS"/>
                <w:sz w:val="20"/>
                <w:u w:val="none"/>
                <w:lang w:val="en-GB"/>
              </w:rPr>
              <w:t xml:space="preserve">a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wide range of tenses: </w:t>
            </w:r>
            <w:r w:rsidR="000C6CA9">
              <w:rPr>
                <w:rFonts w:ascii="Comic Sans MS" w:hAnsi="Comic Sans MS"/>
                <w:sz w:val="20"/>
                <w:u w:val="none"/>
                <w:lang w:val="en-GB"/>
              </w:rPr>
              <w:t>present, perfect, near future, simple future, imperfect, pluperfect, conditional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, imperative</w:t>
            </w:r>
            <w:r w:rsidR="000C6CA9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subjunctive</w:t>
            </w:r>
          </w:p>
          <w:p w:rsidR="00DA726C" w:rsidRPr="001F4BA2" w:rsidRDefault="000C6CA9" w:rsidP="000C6CA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Original writing and translations are highly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accurate</w:t>
            </w:r>
          </w:p>
        </w:tc>
      </w:tr>
      <w:tr w:rsidR="00494C53" w:rsidRPr="001F4BA2" w:rsidTr="00E11830">
        <w:tc>
          <w:tcPr>
            <w:tcW w:w="1306" w:type="dxa"/>
          </w:tcPr>
          <w:p w:rsidR="00494C53" w:rsidRPr="001F4BA2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208" w:type="dxa"/>
          </w:tcPr>
          <w:p w:rsidR="00110A18" w:rsidRDefault="00567C5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a range of materials,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including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D71CE8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future,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imperfect, conditional</w:t>
            </w:r>
          </w:p>
          <w:p w:rsidR="00494C53" w:rsidRPr="001F4BA2" w:rsidRDefault="00110A1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a range of </w:t>
            </w:r>
            <w:r w:rsidR="00567C58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attitudes,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opinions and</w:t>
            </w:r>
            <w:r w:rsidR="00C81CD8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67C58" w:rsidRPr="001F4BA2">
              <w:rPr>
                <w:rFonts w:ascii="Comic Sans MS" w:hAnsi="Comic Sans MS"/>
                <w:sz w:val="20"/>
                <w:u w:val="none"/>
                <w:lang w:val="en-GB"/>
              </w:rPr>
              <w:t>emotions</w:t>
            </w:r>
          </w:p>
          <w:p w:rsidR="00567C58" w:rsidRPr="001F4BA2" w:rsidRDefault="00567C58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Summarise and explain orally and in written form</w:t>
            </w:r>
          </w:p>
          <w:p w:rsidR="00C81CD8" w:rsidRDefault="008A4FB4" w:rsidP="00C81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complex material with reasonable accuracy</w:t>
            </w:r>
          </w:p>
          <w:p w:rsidR="008A4FB4" w:rsidRPr="001F4BA2" w:rsidRDefault="008A4FB4" w:rsidP="00C81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targeted lift techniques for Q&amp;A in TL</w:t>
            </w:r>
          </w:p>
        </w:tc>
        <w:tc>
          <w:tcPr>
            <w:tcW w:w="6379" w:type="dxa"/>
          </w:tcPr>
          <w:p w:rsidR="00494C53" w:rsidRPr="001F4BA2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fluently and from memory on a range of topics</w:t>
            </w:r>
          </w:p>
          <w:p w:rsidR="00A00F8C" w:rsidRPr="001F4BA2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Express and justify opinions </w:t>
            </w:r>
          </w:p>
          <w:p w:rsidR="00A00F8C" w:rsidRDefault="00A00F8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familiar and </w:t>
            </w:r>
            <w:r w:rsidR="00E43945">
              <w:rPr>
                <w:rFonts w:ascii="Comic Sans MS" w:hAnsi="Comic Sans MS"/>
                <w:sz w:val="20"/>
                <w:u w:val="none"/>
                <w:lang w:val="en-GB"/>
              </w:rPr>
              <w:t>some unfamiliar language into German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a high degree of accuracy</w:t>
            </w:r>
          </w:p>
          <w:p w:rsidR="00110A18" w:rsidRPr="001F4BA2" w:rsidRDefault="00110A1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coherent, longer writing passages including present, perfect, future, imperfect, conditional</w:t>
            </w:r>
          </w:p>
        </w:tc>
      </w:tr>
      <w:tr w:rsidR="00494C53" w:rsidRPr="001F4BA2" w:rsidTr="00E11830">
        <w:tc>
          <w:tcPr>
            <w:tcW w:w="1306" w:type="dxa"/>
          </w:tcPr>
          <w:p w:rsidR="00494C53" w:rsidRPr="001F4BA2" w:rsidRDefault="00E11830" w:rsidP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208" w:type="dxa"/>
          </w:tcPr>
          <w:p w:rsidR="0068011D" w:rsidRDefault="0068011D" w:rsidP="00E079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Respond appropriately to 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>more extended text</w:t>
            </w:r>
            <w:r w:rsidR="008A4FB4">
              <w:rPr>
                <w:rFonts w:ascii="Comic Sans MS" w:hAnsi="Comic Sans MS"/>
                <w:sz w:val="20"/>
                <w:u w:val="none"/>
                <w:lang w:val="en-GB"/>
              </w:rPr>
              <w:t>s, identifying overall messages, key points and opinions</w:t>
            </w:r>
          </w:p>
          <w:p w:rsidR="00494C53" w:rsidRPr="0068011D" w:rsidRDefault="00024F06" w:rsidP="00E079F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>Understand a range of materials whi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ch include </w:t>
            </w:r>
            <w:r w:rsidR="00D71CE8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future, imperfect </w:t>
            </w:r>
            <w:r w:rsidR="00C81CD8" w:rsidRPr="0068011D">
              <w:rPr>
                <w:rFonts w:ascii="Comic Sans MS" w:hAnsi="Comic Sans MS"/>
                <w:sz w:val="20"/>
                <w:u w:val="none"/>
                <w:lang w:val="en-GB"/>
              </w:rPr>
              <w:t>and some unfamiliar language</w:t>
            </w:r>
          </w:p>
          <w:p w:rsidR="00024F06" w:rsidRDefault="00E43945" w:rsidP="008243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from German </w:t>
            </w:r>
            <w:r w:rsidR="0082437F" w:rsidRPr="001F4BA2">
              <w:rPr>
                <w:rFonts w:ascii="Comic Sans MS" w:hAnsi="Comic Sans MS"/>
                <w:sz w:val="20"/>
                <w:u w:val="none"/>
                <w:lang w:val="en-GB"/>
              </w:rPr>
              <w:t>with increasing accuracy</w:t>
            </w:r>
          </w:p>
          <w:p w:rsidR="008A4FB4" w:rsidRPr="001F4BA2" w:rsidRDefault="008A4FB4" w:rsidP="0082437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respond to longer questions in TL</w:t>
            </w:r>
          </w:p>
        </w:tc>
        <w:tc>
          <w:tcPr>
            <w:tcW w:w="6379" w:type="dxa"/>
          </w:tcPr>
          <w:p w:rsidR="00494C53" w:rsidRPr="001F4BA2" w:rsidRDefault="00AB369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clearly for different purposes, expressing ideas and opinions and manipulating vocabulary and grammar with reasonable accuracy</w:t>
            </w:r>
          </w:p>
          <w:p w:rsidR="00A00F8C" w:rsidRPr="001F4BA2" w:rsidRDefault="00A00F8C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Adapt prior learning; write longer passages from memory</w:t>
            </w:r>
          </w:p>
          <w:p w:rsidR="00A00F8C" w:rsidRPr="001F4BA2" w:rsidRDefault="00A00F8C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</w:t>
            </w:r>
            <w:r w:rsidR="00E43945">
              <w:rPr>
                <w:rFonts w:ascii="Comic Sans MS" w:hAnsi="Comic Sans MS"/>
                <w:sz w:val="20"/>
                <w:u w:val="none"/>
                <w:lang w:val="en-GB"/>
              </w:rPr>
              <w:t>longer texts into German</w:t>
            </w:r>
            <w:r w:rsidR="00DA726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reasonably accurately</w:t>
            </w:r>
          </w:p>
          <w:p w:rsidR="00A00F8C" w:rsidRPr="001F4BA2" w:rsidRDefault="00D71CE8" w:rsidP="00D71CE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Narrate events, using present, perfect, future, imperfect</w:t>
            </w:r>
          </w:p>
        </w:tc>
      </w:tr>
      <w:tr w:rsidR="00494C53" w:rsidRPr="001F4BA2" w:rsidTr="00E11830">
        <w:tc>
          <w:tcPr>
            <w:tcW w:w="1306" w:type="dxa"/>
          </w:tcPr>
          <w:p w:rsidR="0068011D" w:rsidRDefault="00E1183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  <w:p w:rsidR="0068011D" w:rsidRPr="0068011D" w:rsidRDefault="0068011D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68011D" w:rsidRPr="0068011D" w:rsidRDefault="0068011D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  <w:p w:rsidR="00494C53" w:rsidRPr="0068011D" w:rsidRDefault="00494C53" w:rsidP="0068011D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992" w:type="dxa"/>
          </w:tcPr>
          <w:p w:rsidR="00494C53" w:rsidRPr="001F4BA2" w:rsidRDefault="00E11830" w:rsidP="00AF61AC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208" w:type="dxa"/>
          </w:tcPr>
          <w:p w:rsidR="00494C53" w:rsidRPr="001F4BA2" w:rsidRDefault="004B461E" w:rsidP="00E118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Understand a rang</w:t>
            </w:r>
            <w:r w:rsidR="0082437F" w:rsidRPr="001F4BA2">
              <w:rPr>
                <w:rFonts w:ascii="Comic Sans MS" w:hAnsi="Comic Sans MS"/>
                <w:sz w:val="20"/>
                <w:u w:val="none"/>
                <w:lang w:val="en-GB"/>
              </w:rPr>
              <w:t>e of written texts of varying length</w:t>
            </w:r>
          </w:p>
          <w:p w:rsidR="0068011D" w:rsidRDefault="0082437F" w:rsidP="00680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Identify and note main points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 and</w:t>
            </w: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A00F8C" w:rsidRPr="0068011D">
              <w:rPr>
                <w:rFonts w:ascii="Comic Sans MS" w:hAnsi="Comic Sans MS"/>
                <w:sz w:val="20"/>
                <w:u w:val="none"/>
                <w:lang w:val="en-GB"/>
              </w:rPr>
              <w:t>opinions</w:t>
            </w:r>
          </w:p>
          <w:p w:rsidR="004B461E" w:rsidRPr="0068011D" w:rsidRDefault="0068011D" w:rsidP="00680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Pr="0068011D">
              <w:rPr>
                <w:rFonts w:ascii="Comic Sans MS" w:hAnsi="Comic Sans MS"/>
                <w:sz w:val="20"/>
                <w:u w:val="none"/>
                <w:lang w:val="en-GB"/>
              </w:rPr>
              <w:t>present, perfect and future</w:t>
            </w:r>
          </w:p>
          <w:p w:rsidR="00E11830" w:rsidRDefault="00E11830" w:rsidP="00110A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</w:t>
            </w:r>
            <w:r w:rsidR="00110A18">
              <w:rPr>
                <w:rFonts w:ascii="Comic Sans MS" w:hAnsi="Comic Sans MS"/>
                <w:sz w:val="20"/>
                <w:u w:val="none"/>
                <w:lang w:val="en-GB"/>
              </w:rPr>
              <w:t>texts</w:t>
            </w:r>
            <w:r w:rsidR="00E43945">
              <w:rPr>
                <w:rFonts w:ascii="Comic Sans MS" w:hAnsi="Comic Sans MS"/>
                <w:sz w:val="20"/>
                <w:u w:val="none"/>
                <w:lang w:val="en-GB"/>
              </w:rPr>
              <w:t xml:space="preserve"> from German</w:t>
            </w: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some accuracy</w:t>
            </w:r>
          </w:p>
          <w:p w:rsidR="008A4FB4" w:rsidRPr="00E11830" w:rsidRDefault="008A4FB4" w:rsidP="008A4FB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strategies to respond to shorter TL questions</w:t>
            </w:r>
          </w:p>
        </w:tc>
        <w:tc>
          <w:tcPr>
            <w:tcW w:w="6379" w:type="dxa"/>
          </w:tcPr>
          <w:p w:rsidR="00E11830" w:rsidRDefault="00110A18" w:rsidP="00E1183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shorter </w:t>
            </w:r>
            <w:r w:rsidR="00E43945">
              <w:rPr>
                <w:rFonts w:ascii="Comic Sans MS" w:hAnsi="Comic Sans MS"/>
                <w:sz w:val="20"/>
                <w:u w:val="none"/>
                <w:lang w:val="en-GB"/>
              </w:rPr>
              <w:t>texts into 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some accuracy</w:t>
            </w:r>
          </w:p>
          <w:p w:rsidR="00A00F8C" w:rsidRPr="001F4BA2" w:rsidRDefault="0068011D" w:rsidP="00A00F8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Attempt</w:t>
            </w:r>
            <w:r w:rsidR="00A00F8C"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 longer passages, giving information and opinions</w:t>
            </w:r>
          </w:p>
          <w:p w:rsidR="00A00F8C" w:rsidRPr="001F4BA2" w:rsidRDefault="00A00F8C" w:rsidP="00A00F8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>Write coherently, with clear sentence structure</w:t>
            </w:r>
          </w:p>
          <w:p w:rsidR="00A00F8C" w:rsidRPr="001F4BA2" w:rsidRDefault="00A00F8C" w:rsidP="0068011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1F4BA2">
              <w:rPr>
                <w:rFonts w:ascii="Comic Sans MS" w:hAnsi="Comic Sans MS"/>
                <w:sz w:val="20"/>
                <w:u w:val="none"/>
                <w:lang w:val="en-GB"/>
              </w:rPr>
              <w:t xml:space="preserve">Include </w:t>
            </w:r>
            <w:r w:rsidR="0068011D">
              <w:rPr>
                <w:rFonts w:ascii="Comic Sans MS" w:hAnsi="Comic Sans MS"/>
                <w:sz w:val="20"/>
                <w:u w:val="none"/>
                <w:lang w:val="en-GB"/>
              </w:rPr>
              <w:t>present, perfect and future in writing</w:t>
            </w:r>
          </w:p>
        </w:tc>
      </w:tr>
    </w:tbl>
    <w:p w:rsidR="003075F1" w:rsidRPr="003075F1" w:rsidRDefault="003075F1" w:rsidP="00110A18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8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34" w:rsidRDefault="006E392D">
      <w:r>
        <w:separator/>
      </w:r>
    </w:p>
  </w:endnote>
  <w:endnote w:type="continuationSeparator" w:id="0">
    <w:p w:rsidR="00595E34" w:rsidRDefault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92" w:rsidRPr="00E11830" w:rsidRDefault="00E11830" w:rsidP="00E11830">
    <w:pPr>
      <w:pStyle w:val="Footer"/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34" w:rsidRDefault="006E392D">
      <w:r>
        <w:separator/>
      </w:r>
    </w:p>
  </w:footnote>
  <w:footnote w:type="continuationSeparator" w:id="0">
    <w:p w:rsidR="00595E34" w:rsidRDefault="006E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24F06"/>
    <w:rsid w:val="000427A1"/>
    <w:rsid w:val="00052CA0"/>
    <w:rsid w:val="00082862"/>
    <w:rsid w:val="000C6CA9"/>
    <w:rsid w:val="00110A18"/>
    <w:rsid w:val="0013726B"/>
    <w:rsid w:val="001A75DA"/>
    <w:rsid w:val="001F4BA2"/>
    <w:rsid w:val="001F6224"/>
    <w:rsid w:val="00217BDD"/>
    <w:rsid w:val="00243C4C"/>
    <w:rsid w:val="00251877"/>
    <w:rsid w:val="00251F72"/>
    <w:rsid w:val="002A7DE3"/>
    <w:rsid w:val="002D12E3"/>
    <w:rsid w:val="003075F1"/>
    <w:rsid w:val="003E05C9"/>
    <w:rsid w:val="003E7B92"/>
    <w:rsid w:val="00425593"/>
    <w:rsid w:val="00464698"/>
    <w:rsid w:val="00472191"/>
    <w:rsid w:val="00494C53"/>
    <w:rsid w:val="004B461E"/>
    <w:rsid w:val="004E3A25"/>
    <w:rsid w:val="00503ED5"/>
    <w:rsid w:val="00567C58"/>
    <w:rsid w:val="00574406"/>
    <w:rsid w:val="00587262"/>
    <w:rsid w:val="00592623"/>
    <w:rsid w:val="00595E34"/>
    <w:rsid w:val="005A1005"/>
    <w:rsid w:val="005C385C"/>
    <w:rsid w:val="00617D1C"/>
    <w:rsid w:val="0068011D"/>
    <w:rsid w:val="006B711D"/>
    <w:rsid w:val="006E392D"/>
    <w:rsid w:val="00703557"/>
    <w:rsid w:val="0076544B"/>
    <w:rsid w:val="0082437F"/>
    <w:rsid w:val="0089080C"/>
    <w:rsid w:val="008A4FB4"/>
    <w:rsid w:val="008C2DAF"/>
    <w:rsid w:val="00965787"/>
    <w:rsid w:val="00971039"/>
    <w:rsid w:val="009A7177"/>
    <w:rsid w:val="009B59ED"/>
    <w:rsid w:val="00A00F8C"/>
    <w:rsid w:val="00A0102E"/>
    <w:rsid w:val="00A07E49"/>
    <w:rsid w:val="00A5066C"/>
    <w:rsid w:val="00A831B1"/>
    <w:rsid w:val="00A90621"/>
    <w:rsid w:val="00AB3691"/>
    <w:rsid w:val="00AD6986"/>
    <w:rsid w:val="00AE1CED"/>
    <w:rsid w:val="00AF61AC"/>
    <w:rsid w:val="00B53B25"/>
    <w:rsid w:val="00C277BD"/>
    <w:rsid w:val="00C54360"/>
    <w:rsid w:val="00C81CD8"/>
    <w:rsid w:val="00D71CE8"/>
    <w:rsid w:val="00DA726C"/>
    <w:rsid w:val="00E11830"/>
    <w:rsid w:val="00E43945"/>
    <w:rsid w:val="00E50DBB"/>
    <w:rsid w:val="00E621A4"/>
    <w:rsid w:val="00EF682D"/>
    <w:rsid w:val="00F005BD"/>
    <w:rsid w:val="00F25B95"/>
    <w:rsid w:val="00FA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0E00"/>
  <w15:docId w15:val="{B7199F8D-D1F3-4153-9587-A589DF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BDC0B-0205-473C-814F-98BB01F73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6797-4820-4586-B1DE-973044D2514F}"/>
</file>

<file path=customXml/itemProps3.xml><?xml version="1.0" encoding="utf-8"?>
<ds:datastoreItem xmlns:ds="http://schemas.openxmlformats.org/officeDocument/2006/customXml" ds:itemID="{BBF2558F-ECA6-458B-8802-6E3C6BC57E70}"/>
</file>

<file path=customXml/itemProps4.xml><?xml version="1.0" encoding="utf-8"?>
<ds:datastoreItem xmlns:ds="http://schemas.openxmlformats.org/officeDocument/2006/customXml" ds:itemID="{A692FBA4-1501-4683-8814-97A6FDA7D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14</cp:revision>
  <dcterms:created xsi:type="dcterms:W3CDTF">2019-12-08T20:25:00Z</dcterms:created>
  <dcterms:modified xsi:type="dcterms:W3CDTF">2020-01-26T20:01:00Z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