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16F3" w14:textId="77777777" w:rsidR="00F65B89" w:rsidRPr="00F65B89" w:rsidRDefault="00F65B89" w:rsidP="00F65B89">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sidRPr="00F65B89">
        <w:rPr>
          <w:rFonts w:ascii="Calibri" w:eastAsia="Times New Roman" w:hAnsi="Calibri" w:cs="Calibri"/>
          <w:b/>
          <w:color w:val="000000"/>
          <w:sz w:val="24"/>
          <w:szCs w:val="24"/>
          <w:u w:val="single"/>
          <w:lang w:eastAsia="en-GB"/>
        </w:rPr>
        <w:t>Technology – Remote Learning Provision</w:t>
      </w:r>
    </w:p>
    <w:p w14:paraId="38364B09" w14:textId="77777777" w:rsid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p>
    <w:p w14:paraId="15E95B2F"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r w:rsidRPr="00F65B89">
        <w:rPr>
          <w:rFonts w:ascii="Calibri" w:eastAsia="Times New Roman" w:hAnsi="Calibri" w:cs="Calibri"/>
          <w:color w:val="000000"/>
          <w:sz w:val="24"/>
          <w:szCs w:val="24"/>
          <w:lang w:eastAsia="en-GB"/>
        </w:rPr>
        <w:t xml:space="preserve">KS3 - A variety of </w:t>
      </w:r>
      <w:proofErr w:type="spellStart"/>
      <w:r w:rsidRPr="00F65B89">
        <w:rPr>
          <w:rFonts w:ascii="Calibri" w:eastAsia="Times New Roman" w:hAnsi="Calibri" w:cs="Calibri"/>
          <w:color w:val="000000"/>
          <w:sz w:val="24"/>
          <w:szCs w:val="24"/>
          <w:lang w:eastAsia="en-GB"/>
        </w:rPr>
        <w:t>non specialist</w:t>
      </w:r>
      <w:proofErr w:type="spellEnd"/>
      <w:r w:rsidRPr="00F65B89">
        <w:rPr>
          <w:rFonts w:ascii="Calibri" w:eastAsia="Times New Roman" w:hAnsi="Calibri" w:cs="Calibri"/>
          <w:color w:val="000000"/>
          <w:sz w:val="24"/>
          <w:szCs w:val="24"/>
          <w:lang w:eastAsia="en-GB"/>
        </w:rPr>
        <w:t xml:space="preserve"> staff have been doing great work adapting textiles curr</w:t>
      </w:r>
      <w:bookmarkStart w:id="0" w:name="_GoBack"/>
      <w:bookmarkEnd w:id="0"/>
      <w:r w:rsidRPr="00F65B89">
        <w:rPr>
          <w:rFonts w:ascii="Calibri" w:eastAsia="Times New Roman" w:hAnsi="Calibri" w:cs="Calibri"/>
          <w:color w:val="000000"/>
          <w:sz w:val="24"/>
          <w:szCs w:val="24"/>
          <w:lang w:eastAsia="en-GB"/>
        </w:rPr>
        <w:t xml:space="preserve">iculum to remote learning. </w:t>
      </w:r>
      <w:proofErr w:type="gramStart"/>
      <w:r w:rsidRPr="00F65B89">
        <w:rPr>
          <w:rFonts w:ascii="Calibri" w:eastAsia="Times New Roman" w:hAnsi="Calibri" w:cs="Calibri"/>
          <w:color w:val="000000"/>
          <w:sz w:val="24"/>
          <w:szCs w:val="24"/>
          <w:lang w:eastAsia="en-GB"/>
        </w:rPr>
        <w:t>this</w:t>
      </w:r>
      <w:proofErr w:type="gramEnd"/>
      <w:r w:rsidRPr="00F65B89">
        <w:rPr>
          <w:rFonts w:ascii="Calibri" w:eastAsia="Times New Roman" w:hAnsi="Calibri" w:cs="Calibri"/>
          <w:color w:val="000000"/>
          <w:sz w:val="24"/>
          <w:szCs w:val="24"/>
          <w:lang w:eastAsia="en-GB"/>
        </w:rPr>
        <w:t xml:space="preserve"> was helped by most of the lessons already being theory based and a selection of science and IT staff means they have been able to use their own specialism to support subject materials and its implementation.</w:t>
      </w:r>
    </w:p>
    <w:p w14:paraId="345BD56B"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p>
    <w:p w14:paraId="42173E51"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r w:rsidRPr="00F65B89">
        <w:rPr>
          <w:rFonts w:ascii="Calibri" w:eastAsia="Times New Roman" w:hAnsi="Calibri" w:cs="Calibri"/>
          <w:color w:val="000000"/>
          <w:sz w:val="24"/>
          <w:szCs w:val="24"/>
          <w:lang w:eastAsia="en-GB"/>
        </w:rPr>
        <w:t>Food / Materials / Graphics - Extra theory lessons / topics are being covered to supplement the lessons that would have been more practical based. Graphics is managing to carry on close to original SOW owing to helpful online tutorials and the nature of the work lending itself to home completion. Research topics have been widely used, work instructions being sent out by email and work submitted by teams assignments.</w:t>
      </w:r>
    </w:p>
    <w:p w14:paraId="10BE781B"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p>
    <w:p w14:paraId="76124CA4"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r w:rsidRPr="00F65B89">
        <w:rPr>
          <w:rFonts w:ascii="Calibri" w:eastAsia="Times New Roman" w:hAnsi="Calibri" w:cs="Calibri"/>
          <w:color w:val="000000"/>
          <w:sz w:val="24"/>
          <w:szCs w:val="24"/>
          <w:lang w:eastAsia="en-GB"/>
        </w:rPr>
        <w:t>KS4</w:t>
      </w:r>
    </w:p>
    <w:p w14:paraId="37132F8E"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r w:rsidRPr="00F65B89">
        <w:rPr>
          <w:rFonts w:ascii="Calibri" w:eastAsia="Times New Roman" w:hAnsi="Calibri" w:cs="Calibri"/>
          <w:color w:val="000000"/>
          <w:sz w:val="24"/>
          <w:szCs w:val="24"/>
          <w:lang w:eastAsia="en-GB"/>
        </w:rPr>
        <w:t xml:space="preserve">Design Technology (Graphics and </w:t>
      </w:r>
      <w:proofErr w:type="gramStart"/>
      <w:r w:rsidRPr="00F65B89">
        <w:rPr>
          <w:rFonts w:ascii="Calibri" w:eastAsia="Times New Roman" w:hAnsi="Calibri" w:cs="Calibri"/>
          <w:color w:val="000000"/>
          <w:sz w:val="24"/>
          <w:szCs w:val="24"/>
          <w:lang w:eastAsia="en-GB"/>
        </w:rPr>
        <w:t>Materials )</w:t>
      </w:r>
      <w:proofErr w:type="gramEnd"/>
      <w:r w:rsidRPr="00F65B89">
        <w:rPr>
          <w:rFonts w:ascii="Calibri" w:eastAsia="Times New Roman" w:hAnsi="Calibri" w:cs="Calibri"/>
          <w:color w:val="000000"/>
          <w:sz w:val="24"/>
          <w:szCs w:val="24"/>
          <w:lang w:eastAsia="en-GB"/>
        </w:rPr>
        <w:t xml:space="preserve"> - remote learning has focussed on both exam preparation and where possible the completion of controlled assessment coursework. This is being achieved by some remote lessons using practice GCSE papers (some having links that provide the students with the necessary background information) Folders for each student in teams and teams assignments are used to allow students to submit and save work where appropriate. Coursework helpful </w:t>
      </w:r>
      <w:proofErr w:type="spellStart"/>
      <w:proofErr w:type="gramStart"/>
      <w:r w:rsidRPr="00F65B89">
        <w:rPr>
          <w:rFonts w:ascii="Calibri" w:eastAsia="Times New Roman" w:hAnsi="Calibri" w:cs="Calibri"/>
          <w:color w:val="000000"/>
          <w:sz w:val="24"/>
          <w:szCs w:val="24"/>
          <w:lang w:eastAsia="en-GB"/>
        </w:rPr>
        <w:t>ppt's</w:t>
      </w:r>
      <w:proofErr w:type="spellEnd"/>
      <w:proofErr w:type="gramEnd"/>
      <w:r w:rsidRPr="00F65B89">
        <w:rPr>
          <w:rFonts w:ascii="Calibri" w:eastAsia="Times New Roman" w:hAnsi="Calibri" w:cs="Calibri"/>
          <w:color w:val="000000"/>
          <w:sz w:val="24"/>
          <w:szCs w:val="24"/>
          <w:lang w:eastAsia="en-GB"/>
        </w:rPr>
        <w:t xml:space="preserve"> and videos have been produced to enable students to self-help with coursework to supplement online teaching.</w:t>
      </w:r>
    </w:p>
    <w:p w14:paraId="76143DB7" w14:textId="77777777" w:rsidR="00F65B89" w:rsidRPr="00F65B89" w:rsidRDefault="00F65B89" w:rsidP="00F65B89">
      <w:pPr>
        <w:shd w:val="clear" w:color="auto" w:fill="FFFFFF"/>
        <w:spacing w:after="0" w:line="240" w:lineRule="auto"/>
        <w:textAlignment w:val="baseline"/>
        <w:rPr>
          <w:rFonts w:ascii="Calibri" w:eastAsia="Times New Roman" w:hAnsi="Calibri" w:cs="Calibri"/>
          <w:color w:val="000000"/>
          <w:sz w:val="24"/>
          <w:szCs w:val="24"/>
          <w:lang w:eastAsia="en-GB"/>
        </w:rPr>
      </w:pPr>
      <w:r w:rsidRPr="00F65B89">
        <w:rPr>
          <w:rFonts w:ascii="Calibri" w:eastAsia="Times New Roman" w:hAnsi="Calibri" w:cs="Calibri"/>
          <w:color w:val="000000"/>
          <w:sz w:val="24"/>
          <w:szCs w:val="24"/>
          <w:lang w:eastAsia="en-GB"/>
        </w:rPr>
        <w:t>Food Preparation - fortunately students have completed major practical tasks prior to lock down. Hence remote teaching has been able to focus on exam preparation topics.</w:t>
      </w:r>
    </w:p>
    <w:p w14:paraId="01907B3D" w14:textId="77777777" w:rsidR="001F7EFE" w:rsidRDefault="001F7EFE"/>
    <w:sectPr w:rsidR="001F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89"/>
    <w:rsid w:val="001F7EFE"/>
    <w:rsid w:val="00F6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43FC"/>
  <w15:chartTrackingRefBased/>
  <w15:docId w15:val="{AD76E2C4-A5BD-4D89-AC52-00F189B6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78764">
      <w:bodyDiv w:val="1"/>
      <w:marLeft w:val="0"/>
      <w:marRight w:val="0"/>
      <w:marTop w:val="0"/>
      <w:marBottom w:val="0"/>
      <w:divBdr>
        <w:top w:val="none" w:sz="0" w:space="0" w:color="auto"/>
        <w:left w:val="none" w:sz="0" w:space="0" w:color="auto"/>
        <w:bottom w:val="none" w:sz="0" w:space="0" w:color="auto"/>
        <w:right w:val="none" w:sz="0" w:space="0" w:color="auto"/>
      </w:divBdr>
      <w:divsChild>
        <w:div w:id="2070498468">
          <w:marLeft w:val="0"/>
          <w:marRight w:val="0"/>
          <w:marTop w:val="0"/>
          <w:marBottom w:val="0"/>
          <w:divBdr>
            <w:top w:val="none" w:sz="0" w:space="0" w:color="auto"/>
            <w:left w:val="none" w:sz="0" w:space="0" w:color="auto"/>
            <w:bottom w:val="none" w:sz="0" w:space="0" w:color="auto"/>
            <w:right w:val="none" w:sz="0" w:space="0" w:color="auto"/>
          </w:divBdr>
        </w:div>
        <w:div w:id="1494642772">
          <w:marLeft w:val="0"/>
          <w:marRight w:val="0"/>
          <w:marTop w:val="0"/>
          <w:marBottom w:val="0"/>
          <w:divBdr>
            <w:top w:val="none" w:sz="0" w:space="0" w:color="auto"/>
            <w:left w:val="none" w:sz="0" w:space="0" w:color="auto"/>
            <w:bottom w:val="none" w:sz="0" w:space="0" w:color="auto"/>
            <w:right w:val="none" w:sz="0" w:space="0" w:color="auto"/>
          </w:divBdr>
        </w:div>
        <w:div w:id="37558449">
          <w:marLeft w:val="0"/>
          <w:marRight w:val="0"/>
          <w:marTop w:val="0"/>
          <w:marBottom w:val="0"/>
          <w:divBdr>
            <w:top w:val="none" w:sz="0" w:space="0" w:color="auto"/>
            <w:left w:val="none" w:sz="0" w:space="0" w:color="auto"/>
            <w:bottom w:val="none" w:sz="0" w:space="0" w:color="auto"/>
            <w:right w:val="none" w:sz="0" w:space="0" w:color="auto"/>
          </w:divBdr>
        </w:div>
        <w:div w:id="998385704">
          <w:marLeft w:val="0"/>
          <w:marRight w:val="0"/>
          <w:marTop w:val="0"/>
          <w:marBottom w:val="0"/>
          <w:divBdr>
            <w:top w:val="none" w:sz="0" w:space="0" w:color="auto"/>
            <w:left w:val="none" w:sz="0" w:space="0" w:color="auto"/>
            <w:bottom w:val="none" w:sz="0" w:space="0" w:color="auto"/>
            <w:right w:val="none" w:sz="0" w:space="0" w:color="auto"/>
          </w:divBdr>
        </w:div>
        <w:div w:id="635917661">
          <w:marLeft w:val="0"/>
          <w:marRight w:val="0"/>
          <w:marTop w:val="0"/>
          <w:marBottom w:val="0"/>
          <w:divBdr>
            <w:top w:val="none" w:sz="0" w:space="0" w:color="auto"/>
            <w:left w:val="none" w:sz="0" w:space="0" w:color="auto"/>
            <w:bottom w:val="none" w:sz="0" w:space="0" w:color="auto"/>
            <w:right w:val="none" w:sz="0" w:space="0" w:color="auto"/>
          </w:divBdr>
        </w:div>
        <w:div w:id="1783186988">
          <w:marLeft w:val="0"/>
          <w:marRight w:val="0"/>
          <w:marTop w:val="0"/>
          <w:marBottom w:val="0"/>
          <w:divBdr>
            <w:top w:val="none" w:sz="0" w:space="0" w:color="auto"/>
            <w:left w:val="none" w:sz="0" w:space="0" w:color="auto"/>
            <w:bottom w:val="none" w:sz="0" w:space="0" w:color="auto"/>
            <w:right w:val="none" w:sz="0" w:space="0" w:color="auto"/>
          </w:divBdr>
        </w:div>
        <w:div w:id="73855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8EFED-E081-4FBE-8ACB-6DF0F8FECBE6}"/>
</file>

<file path=customXml/itemProps2.xml><?xml version="1.0" encoding="utf-8"?>
<ds:datastoreItem xmlns:ds="http://schemas.openxmlformats.org/officeDocument/2006/customXml" ds:itemID="{0ECE876F-E7DB-4A3E-ACBF-09F3929196FC}">
  <ds:schemaRefs>
    <ds:schemaRef ds:uri="http://schemas.microsoft.com/sharepoint/v3/contenttype/forms"/>
  </ds:schemaRefs>
</ds:datastoreItem>
</file>

<file path=customXml/itemProps3.xml><?xml version="1.0" encoding="utf-8"?>
<ds:datastoreItem xmlns:ds="http://schemas.openxmlformats.org/officeDocument/2006/customXml" ds:itemID="{BC5372FB-D7B9-4B68-9AE0-8D3B40C0DB84}">
  <ds:schemaRefs>
    <ds:schemaRef ds:uri="http://purl.org/dc/terms/"/>
    <ds:schemaRef ds:uri="http://schemas.microsoft.com/office/infopath/2007/PartnerControls"/>
    <ds:schemaRef ds:uri="b79c1256-7b29-4548-950e-8940c3b912d0"/>
    <ds:schemaRef ds:uri="http://purl.org/dc/elements/1.1/"/>
    <ds:schemaRef ds:uri="http://schemas.microsoft.com/office/2006/documentManagement/types"/>
    <ds:schemaRef ds:uri="http://schemas.microsoft.com/office/2006/metadata/properties"/>
    <ds:schemaRef ds:uri="8e64eebd-ca18-44bb-bb83-139d464f67a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2021-02-03T10:06:00Z</dcterms:created>
  <dcterms:modified xsi:type="dcterms:W3CDTF">2021-02-03T10:07:00Z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