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E603F" w14:textId="77777777" w:rsidR="00182D22" w:rsidRDefault="00182D22" w:rsidP="00182D22">
      <w:pPr>
        <w:rPr>
          <w:rFonts w:ascii="Calibri" w:hAnsi="Calibri"/>
        </w:rPr>
      </w:pPr>
    </w:p>
    <w:p w14:paraId="699F2208" w14:textId="77777777" w:rsidR="00182D22" w:rsidRDefault="00182D22" w:rsidP="00182D22">
      <w:pPr>
        <w:rPr>
          <w:rFonts w:ascii="Calibri" w:hAnsi="Calibri"/>
        </w:rPr>
      </w:pPr>
    </w:p>
    <w:p w14:paraId="18E9823F" w14:textId="77777777" w:rsidR="00182D22" w:rsidRDefault="00182D22" w:rsidP="00182D22">
      <w:pPr>
        <w:rPr>
          <w:rFonts w:ascii="Calibri" w:hAnsi="Calibri"/>
        </w:rPr>
      </w:pPr>
    </w:p>
    <w:p w14:paraId="51366F98" w14:textId="77777777" w:rsidR="00182D22" w:rsidRDefault="00182D22" w:rsidP="00182D22">
      <w:pPr>
        <w:jc w:val="center"/>
        <w:rPr>
          <w:b/>
          <w:color w:val="0070C0"/>
          <w:sz w:val="124"/>
          <w:szCs w:val="144"/>
        </w:rPr>
      </w:pPr>
    </w:p>
    <w:p w14:paraId="306409B7" w14:textId="77777777" w:rsidR="00182D22" w:rsidRPr="007E2915" w:rsidRDefault="00182D22" w:rsidP="00182D22">
      <w:pPr>
        <w:jc w:val="center"/>
        <w:rPr>
          <w:b/>
          <w:color w:val="0070C0"/>
          <w:sz w:val="124"/>
          <w:szCs w:val="144"/>
        </w:rPr>
      </w:pPr>
      <w:r>
        <w:rPr>
          <w:b/>
          <w:color w:val="0070C0"/>
          <w:sz w:val="124"/>
          <w:szCs w:val="144"/>
        </w:rPr>
        <w:t>School Bus Behaviour Policy</w:t>
      </w:r>
    </w:p>
    <w:p w14:paraId="08D56FC0" w14:textId="77777777" w:rsidR="00182D22" w:rsidRDefault="00182D22" w:rsidP="00182D22">
      <w:pPr>
        <w:spacing w:after="0" w:line="240" w:lineRule="auto"/>
        <w:rPr>
          <w:rFonts w:ascii="Calibri" w:hAnsi="Calibri"/>
          <w:sz w:val="20"/>
        </w:rPr>
      </w:pPr>
    </w:p>
    <w:p w14:paraId="7F2CCA0D" w14:textId="77777777" w:rsidR="00182D22" w:rsidRDefault="00182D22" w:rsidP="00182D22">
      <w:pPr>
        <w:spacing w:after="0" w:line="240" w:lineRule="auto"/>
        <w:rPr>
          <w:rFonts w:ascii="Calibri" w:hAnsi="Calibri"/>
          <w:sz w:val="20"/>
        </w:rPr>
      </w:pPr>
    </w:p>
    <w:p w14:paraId="7450427D" w14:textId="77777777" w:rsidR="00182D22" w:rsidRDefault="00182D22" w:rsidP="00182D22">
      <w:pPr>
        <w:spacing w:after="0" w:line="240" w:lineRule="auto"/>
        <w:rPr>
          <w:rFonts w:ascii="Calibri" w:hAnsi="Calibri"/>
          <w:sz w:val="20"/>
        </w:rPr>
      </w:pPr>
    </w:p>
    <w:p w14:paraId="4613B9A9" w14:textId="77777777" w:rsidR="00182D22" w:rsidRDefault="00182D22" w:rsidP="00182D22">
      <w:pPr>
        <w:spacing w:after="0" w:line="240" w:lineRule="auto"/>
        <w:rPr>
          <w:rFonts w:ascii="Calibri" w:hAnsi="Calibri"/>
          <w:sz w:val="20"/>
        </w:rPr>
      </w:pPr>
    </w:p>
    <w:p w14:paraId="7DC652CB" w14:textId="77777777" w:rsidR="00182D22" w:rsidRDefault="00182D22" w:rsidP="00182D22">
      <w:pPr>
        <w:spacing w:after="0" w:line="240" w:lineRule="auto"/>
        <w:rPr>
          <w:rFonts w:ascii="Calibri" w:hAnsi="Calibri"/>
          <w:sz w:val="20"/>
        </w:rPr>
      </w:pPr>
    </w:p>
    <w:p w14:paraId="3C63441C" w14:textId="77777777" w:rsidR="00182D22" w:rsidRDefault="00182D22" w:rsidP="00182D22">
      <w:pPr>
        <w:spacing w:after="0" w:line="240" w:lineRule="auto"/>
        <w:rPr>
          <w:rFonts w:ascii="Calibri" w:hAnsi="Calibri"/>
          <w:sz w:val="20"/>
        </w:rPr>
      </w:pPr>
    </w:p>
    <w:p w14:paraId="4738C482" w14:textId="77777777" w:rsidR="00182D22" w:rsidRDefault="00182D22" w:rsidP="00182D22">
      <w:pPr>
        <w:rPr>
          <w:rFonts w:ascii="Calibri" w:hAnsi="Calibri"/>
          <w:sz w:val="12"/>
        </w:rPr>
      </w:pPr>
    </w:p>
    <w:p w14:paraId="67D77D00" w14:textId="77777777" w:rsidR="00182D22" w:rsidRPr="00B37E13" w:rsidRDefault="00182D22" w:rsidP="00182D22">
      <w:pPr>
        <w:rPr>
          <w:rFonts w:ascii="Calibri" w:hAnsi="Calibri"/>
          <w:sz w:val="12"/>
        </w:rPr>
      </w:pP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182D22" w14:paraId="3ACC41F5" w14:textId="77777777" w:rsidTr="00D06779">
        <w:tc>
          <w:tcPr>
            <w:tcW w:w="2505" w:type="dxa"/>
            <w:shd w:val="clear" w:color="auto" w:fill="BFBFBF" w:themeFill="background1" w:themeFillShade="BF"/>
          </w:tcPr>
          <w:p w14:paraId="50E357AB" w14:textId="77777777" w:rsidR="00182D22" w:rsidRDefault="00182D22" w:rsidP="00D06779">
            <w:pPr>
              <w:rPr>
                <w:b/>
              </w:rPr>
            </w:pPr>
            <w:r>
              <w:rPr>
                <w:b/>
              </w:rPr>
              <w:t>Approved by:</w:t>
            </w:r>
          </w:p>
        </w:tc>
        <w:tc>
          <w:tcPr>
            <w:tcW w:w="3349" w:type="dxa"/>
            <w:shd w:val="clear" w:color="auto" w:fill="BFBFBF" w:themeFill="background1" w:themeFillShade="BF"/>
          </w:tcPr>
          <w:p w14:paraId="3CA71FD3" w14:textId="77777777" w:rsidR="00182D22" w:rsidRDefault="00182D22" w:rsidP="00D06779">
            <w:r>
              <w:tab/>
              <w:t xml:space="preserve">FGB </w:t>
            </w:r>
          </w:p>
        </w:tc>
        <w:tc>
          <w:tcPr>
            <w:tcW w:w="842" w:type="dxa"/>
            <w:shd w:val="clear" w:color="auto" w:fill="BFBFBF" w:themeFill="background1" w:themeFillShade="BF"/>
          </w:tcPr>
          <w:p w14:paraId="727CC049" w14:textId="77777777" w:rsidR="00182D22" w:rsidRDefault="00182D22" w:rsidP="00D06779">
            <w:r>
              <w:rPr>
                <w:b/>
              </w:rPr>
              <w:t>Date:</w:t>
            </w:r>
            <w:r>
              <w:t xml:space="preserve"> </w:t>
            </w:r>
          </w:p>
        </w:tc>
        <w:tc>
          <w:tcPr>
            <w:tcW w:w="2745" w:type="dxa"/>
            <w:shd w:val="clear" w:color="auto" w:fill="BFBFBF" w:themeFill="background1" w:themeFillShade="BF"/>
          </w:tcPr>
          <w:p w14:paraId="36E99A2B" w14:textId="77777777" w:rsidR="00182D22" w:rsidRDefault="00182D22" w:rsidP="00D06779">
            <w:r>
              <w:t>Summer 2022</w:t>
            </w:r>
          </w:p>
        </w:tc>
      </w:tr>
      <w:tr w:rsidR="00182D22" w14:paraId="02536B13" w14:textId="77777777" w:rsidTr="00D06779">
        <w:tc>
          <w:tcPr>
            <w:tcW w:w="2505" w:type="dxa"/>
            <w:shd w:val="clear" w:color="auto" w:fill="BFBFBF" w:themeFill="background1" w:themeFillShade="BF"/>
          </w:tcPr>
          <w:p w14:paraId="490B21C7" w14:textId="77777777" w:rsidR="00182D22" w:rsidRDefault="00182D22" w:rsidP="00D06779">
            <w:pPr>
              <w:rPr>
                <w:b/>
              </w:rPr>
            </w:pPr>
            <w:r>
              <w:rPr>
                <w:b/>
              </w:rPr>
              <w:t>Last reviewed on:</w:t>
            </w:r>
          </w:p>
        </w:tc>
        <w:tc>
          <w:tcPr>
            <w:tcW w:w="6936" w:type="dxa"/>
            <w:gridSpan w:val="3"/>
            <w:shd w:val="clear" w:color="auto" w:fill="BFBFBF" w:themeFill="background1" w:themeFillShade="BF"/>
          </w:tcPr>
          <w:p w14:paraId="4B1BBDF6" w14:textId="1178ACA5" w:rsidR="00182D22" w:rsidRDefault="00182D22" w:rsidP="00D06779">
            <w:pPr>
              <w:spacing w:after="0"/>
            </w:pPr>
          </w:p>
        </w:tc>
      </w:tr>
      <w:tr w:rsidR="00182D22" w14:paraId="2AE0090B" w14:textId="77777777" w:rsidTr="00D06779">
        <w:tc>
          <w:tcPr>
            <w:tcW w:w="2505" w:type="dxa"/>
            <w:shd w:val="clear" w:color="auto" w:fill="BFBFBF" w:themeFill="background1" w:themeFillShade="BF"/>
          </w:tcPr>
          <w:p w14:paraId="553F702C" w14:textId="77777777" w:rsidR="00182D22" w:rsidRDefault="00182D22" w:rsidP="00D06779">
            <w:pPr>
              <w:rPr>
                <w:b/>
              </w:rPr>
            </w:pPr>
            <w:r>
              <w:rPr>
                <w:b/>
              </w:rPr>
              <w:t>Next review due by:</w:t>
            </w:r>
          </w:p>
        </w:tc>
        <w:tc>
          <w:tcPr>
            <w:tcW w:w="6936" w:type="dxa"/>
            <w:gridSpan w:val="3"/>
            <w:shd w:val="clear" w:color="auto" w:fill="BFBFBF" w:themeFill="background1" w:themeFillShade="BF"/>
          </w:tcPr>
          <w:p w14:paraId="7DBF31A2" w14:textId="77777777" w:rsidR="00182D22" w:rsidRDefault="00182D22" w:rsidP="00D06779">
            <w:r>
              <w:t>Summer 2023</w:t>
            </w:r>
          </w:p>
        </w:tc>
      </w:tr>
    </w:tbl>
    <w:p w14:paraId="6FC7A1C4" w14:textId="77777777" w:rsidR="00182D22" w:rsidRPr="00AF25A1" w:rsidRDefault="00182D22" w:rsidP="00182D22">
      <w:pPr>
        <w:shd w:val="clear" w:color="auto" w:fill="FFFFFF"/>
        <w:spacing w:after="150" w:line="240" w:lineRule="auto"/>
        <w:rPr>
          <w:b/>
          <w:color w:val="FFFFFF" w:themeColor="background1"/>
          <w:sz w:val="4"/>
        </w:rPr>
      </w:pPr>
    </w:p>
    <w:p w14:paraId="5895D3F0" w14:textId="77777777" w:rsidR="00182D22" w:rsidRDefault="00182D22" w:rsidP="00182D22">
      <w:pPr>
        <w:rPr>
          <w:b/>
          <w:color w:val="FFFFFF" w:themeColor="background1"/>
          <w:sz w:val="32"/>
        </w:rPr>
      </w:pPr>
      <w:r>
        <w:rPr>
          <w:b/>
          <w:color w:val="FFFFFF" w:themeColor="background1"/>
          <w:sz w:val="32"/>
        </w:rPr>
        <w:br w:type="page"/>
      </w:r>
    </w:p>
    <w:p w14:paraId="06F08238" w14:textId="77777777" w:rsidR="00182D22" w:rsidRDefault="00182D22" w:rsidP="00182D22">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14:paraId="53C064A0" w14:textId="77777777" w:rsidR="00182D22" w:rsidRDefault="00182D22" w:rsidP="00182D22">
      <w:pPr>
        <w:shd w:val="clear" w:color="auto" w:fill="FFFFFF"/>
        <w:spacing w:after="150" w:line="240" w:lineRule="auto"/>
        <w:rPr>
          <w:rFonts w:eastAsia="Times New Roman" w:cstheme="minorHAnsi"/>
          <w:sz w:val="24"/>
          <w:szCs w:val="24"/>
          <w:lang w:eastAsia="en-GB"/>
        </w:rPr>
      </w:pPr>
    </w:p>
    <w:p w14:paraId="16E13681" w14:textId="77777777" w:rsidR="00182D22" w:rsidRDefault="00182D22" w:rsidP="00182D22">
      <w:pPr>
        <w:pStyle w:val="TOC1"/>
        <w:tabs>
          <w:tab w:val="right" w:leader="dot" w:pos="10336"/>
        </w:tabs>
        <w:rPr>
          <w:rFonts w:eastAsiaTheme="minorEastAsia"/>
          <w:noProof/>
          <w:lang w:eastAsia="en-GB"/>
        </w:rPr>
      </w:pPr>
      <w:r w:rsidRPr="006F60C7">
        <w:rPr>
          <w:sz w:val="24"/>
          <w:szCs w:val="24"/>
        </w:rPr>
        <w:fldChar w:fldCharType="begin"/>
      </w:r>
      <w:r w:rsidRPr="006F60C7">
        <w:rPr>
          <w:sz w:val="24"/>
          <w:szCs w:val="24"/>
        </w:rPr>
        <w:instrText xml:space="preserve"> TOC \o "2-2" \t "Heading 1,1" </w:instrText>
      </w:r>
      <w:r w:rsidRPr="006F60C7">
        <w:rPr>
          <w:sz w:val="24"/>
          <w:szCs w:val="24"/>
        </w:rPr>
        <w:fldChar w:fldCharType="separate"/>
      </w:r>
      <w:r>
        <w:rPr>
          <w:noProof/>
        </w:rPr>
        <w:t>1. Introduction</w:t>
      </w:r>
      <w:r>
        <w:rPr>
          <w:noProof/>
        </w:rPr>
        <w:tab/>
      </w:r>
      <w:r>
        <w:rPr>
          <w:noProof/>
        </w:rPr>
        <w:fldChar w:fldCharType="begin"/>
      </w:r>
      <w:r>
        <w:rPr>
          <w:noProof/>
        </w:rPr>
        <w:instrText xml:space="preserve"> PAGEREF _Toc90301276 \h </w:instrText>
      </w:r>
      <w:r>
        <w:rPr>
          <w:noProof/>
        </w:rPr>
      </w:r>
      <w:r>
        <w:rPr>
          <w:noProof/>
        </w:rPr>
        <w:fldChar w:fldCharType="separate"/>
      </w:r>
      <w:r>
        <w:rPr>
          <w:noProof/>
        </w:rPr>
        <w:t>2</w:t>
      </w:r>
      <w:r>
        <w:rPr>
          <w:noProof/>
        </w:rPr>
        <w:fldChar w:fldCharType="end"/>
      </w:r>
    </w:p>
    <w:p w14:paraId="58F4A750" w14:textId="77777777" w:rsidR="00182D22" w:rsidRDefault="00182D22" w:rsidP="00182D22">
      <w:pPr>
        <w:pStyle w:val="TOC1"/>
        <w:tabs>
          <w:tab w:val="right" w:leader="dot" w:pos="10336"/>
        </w:tabs>
        <w:rPr>
          <w:rFonts w:eastAsiaTheme="minorEastAsia"/>
          <w:noProof/>
          <w:lang w:eastAsia="en-GB"/>
        </w:rPr>
      </w:pPr>
      <w:r>
        <w:rPr>
          <w:noProof/>
        </w:rPr>
        <w:t>2. Code of Conduct</w:t>
      </w:r>
      <w:r>
        <w:rPr>
          <w:noProof/>
        </w:rPr>
        <w:tab/>
      </w:r>
      <w:r>
        <w:rPr>
          <w:noProof/>
        </w:rPr>
        <w:fldChar w:fldCharType="begin"/>
      </w:r>
      <w:r>
        <w:rPr>
          <w:noProof/>
        </w:rPr>
        <w:instrText xml:space="preserve"> PAGEREF _Toc90301277 \h </w:instrText>
      </w:r>
      <w:r>
        <w:rPr>
          <w:noProof/>
        </w:rPr>
      </w:r>
      <w:r>
        <w:rPr>
          <w:noProof/>
        </w:rPr>
        <w:fldChar w:fldCharType="separate"/>
      </w:r>
      <w:r>
        <w:rPr>
          <w:noProof/>
        </w:rPr>
        <w:t>2</w:t>
      </w:r>
      <w:r>
        <w:rPr>
          <w:noProof/>
        </w:rPr>
        <w:fldChar w:fldCharType="end"/>
      </w:r>
    </w:p>
    <w:p w14:paraId="3CC38799" w14:textId="77777777" w:rsidR="00182D22" w:rsidRDefault="00182D22" w:rsidP="00182D22">
      <w:pPr>
        <w:pStyle w:val="TOC1"/>
        <w:tabs>
          <w:tab w:val="right" w:leader="dot" w:pos="10336"/>
        </w:tabs>
        <w:rPr>
          <w:rFonts w:eastAsiaTheme="minorEastAsia"/>
          <w:noProof/>
          <w:lang w:eastAsia="en-GB"/>
        </w:rPr>
      </w:pPr>
      <w:r>
        <w:rPr>
          <w:noProof/>
        </w:rPr>
        <w:t>3. Sanctions for Unacceptable Behaviour</w:t>
      </w:r>
      <w:r>
        <w:rPr>
          <w:noProof/>
        </w:rPr>
        <w:tab/>
      </w:r>
      <w:r>
        <w:rPr>
          <w:noProof/>
        </w:rPr>
        <w:fldChar w:fldCharType="begin"/>
      </w:r>
      <w:r>
        <w:rPr>
          <w:noProof/>
        </w:rPr>
        <w:instrText xml:space="preserve"> PAGEREF _Toc90301278 \h </w:instrText>
      </w:r>
      <w:r>
        <w:rPr>
          <w:noProof/>
        </w:rPr>
      </w:r>
      <w:r>
        <w:rPr>
          <w:noProof/>
        </w:rPr>
        <w:fldChar w:fldCharType="separate"/>
      </w:r>
      <w:r>
        <w:rPr>
          <w:noProof/>
        </w:rPr>
        <w:t>4</w:t>
      </w:r>
      <w:r>
        <w:rPr>
          <w:noProof/>
        </w:rPr>
        <w:fldChar w:fldCharType="end"/>
      </w:r>
    </w:p>
    <w:p w14:paraId="3435C2C3" w14:textId="77777777" w:rsidR="00182D22" w:rsidRDefault="00182D22" w:rsidP="00182D22">
      <w:r w:rsidRPr="006F60C7">
        <w:rPr>
          <w:sz w:val="24"/>
          <w:szCs w:val="24"/>
        </w:rPr>
        <w:fldChar w:fldCharType="end"/>
      </w:r>
    </w:p>
    <w:p w14:paraId="0D7D85F0" w14:textId="77777777" w:rsidR="00182D22" w:rsidRDefault="00182D22" w:rsidP="00182D22">
      <w:r>
        <w:br w:type="page"/>
      </w:r>
    </w:p>
    <w:p w14:paraId="23880C86" w14:textId="77777777" w:rsidR="00182D22" w:rsidRDefault="00182D22" w:rsidP="00182D22">
      <w:pPr>
        <w:spacing w:after="0" w:line="240" w:lineRule="auto"/>
      </w:pPr>
    </w:p>
    <w:p w14:paraId="35553D55" w14:textId="77777777" w:rsidR="00182D22" w:rsidRPr="00E2036B" w:rsidRDefault="00182D22" w:rsidP="00182D22">
      <w:pPr>
        <w:pStyle w:val="Heading1"/>
      </w:pPr>
      <w:bookmarkStart w:id="0" w:name="_Toc90301276"/>
      <w:r w:rsidRPr="00AF25A1">
        <w:rPr>
          <w:szCs w:val="32"/>
        </w:rPr>
        <w:t>1.</w:t>
      </w:r>
      <w:r>
        <w:t xml:space="preserve"> Introduction</w:t>
      </w:r>
      <w:bookmarkEnd w:id="0"/>
    </w:p>
    <w:p w14:paraId="221EB8C0" w14:textId="77777777" w:rsidR="00182D22" w:rsidRPr="00523C85" w:rsidRDefault="00182D22" w:rsidP="00182D22">
      <w:pPr>
        <w:spacing w:after="0" w:line="240" w:lineRule="auto"/>
        <w:rPr>
          <w:rFonts w:cs="Arial"/>
          <w:sz w:val="18"/>
          <w:szCs w:val="24"/>
        </w:rPr>
      </w:pPr>
    </w:p>
    <w:p w14:paraId="0FA2738C" w14:textId="77777777" w:rsidR="00182D22" w:rsidRPr="00213DD9" w:rsidRDefault="00182D22" w:rsidP="00182D22">
      <w:pPr>
        <w:spacing w:after="120" w:line="240" w:lineRule="auto"/>
        <w:rPr>
          <w:rFonts w:cs="Arial"/>
          <w:sz w:val="24"/>
          <w:szCs w:val="24"/>
        </w:rPr>
      </w:pPr>
      <w:r w:rsidRPr="00213DD9">
        <w:rPr>
          <w:rFonts w:cs="Arial"/>
          <w:sz w:val="24"/>
          <w:szCs w:val="24"/>
        </w:rPr>
        <w:t xml:space="preserve">Walton-le-Dale High School expects students to display the same high standards of behaviour we expect in school, when using the school transport. This applies to the Preston and Blackburn buses and any other transport provided to students for trips and sports events.  </w:t>
      </w:r>
    </w:p>
    <w:p w14:paraId="66377482" w14:textId="77777777" w:rsidR="00182D22" w:rsidRPr="00213DD9" w:rsidRDefault="00182D22" w:rsidP="00182D22">
      <w:pPr>
        <w:spacing w:after="120" w:line="240" w:lineRule="auto"/>
        <w:rPr>
          <w:rFonts w:cs="Arial"/>
          <w:sz w:val="24"/>
          <w:szCs w:val="24"/>
        </w:rPr>
      </w:pPr>
      <w:r w:rsidRPr="00213DD9">
        <w:rPr>
          <w:rFonts w:cs="Arial"/>
          <w:sz w:val="24"/>
          <w:szCs w:val="24"/>
        </w:rPr>
        <w:t xml:space="preserve">In the unsupervised environment of the Preston and Blackburn buses, it is possible that standards of behaviour can deteriorate.  </w:t>
      </w:r>
    </w:p>
    <w:p w14:paraId="787D9755" w14:textId="77777777" w:rsidR="00182D22" w:rsidRPr="00213DD9" w:rsidRDefault="00182D22" w:rsidP="00182D22">
      <w:pPr>
        <w:spacing w:after="120" w:line="240" w:lineRule="auto"/>
        <w:rPr>
          <w:rFonts w:cs="Arial"/>
          <w:sz w:val="24"/>
          <w:szCs w:val="24"/>
        </w:rPr>
      </w:pPr>
      <w:r w:rsidRPr="00213DD9">
        <w:rPr>
          <w:rFonts w:cs="Arial"/>
          <w:sz w:val="24"/>
          <w:szCs w:val="24"/>
        </w:rPr>
        <w:t xml:space="preserve">This policy outlines the expected standards of behaviour, via a Code of Conduct and provides the possible sanctions for breaking these standards.  </w:t>
      </w:r>
    </w:p>
    <w:p w14:paraId="0F7AB170" w14:textId="74CED86C" w:rsidR="00182D22" w:rsidRPr="007E2915" w:rsidRDefault="00182D22" w:rsidP="00182D22">
      <w:pPr>
        <w:spacing w:after="120" w:line="240" w:lineRule="auto"/>
        <w:rPr>
          <w:rFonts w:cs="Arial"/>
          <w:sz w:val="24"/>
          <w:szCs w:val="24"/>
        </w:rPr>
      </w:pPr>
    </w:p>
    <w:p w14:paraId="70F5BC59" w14:textId="77777777" w:rsidR="00182D22" w:rsidRPr="00E2036B" w:rsidRDefault="00182D22" w:rsidP="00182D22">
      <w:pPr>
        <w:pStyle w:val="Heading1"/>
      </w:pPr>
      <w:bookmarkStart w:id="1" w:name="_Toc90301277"/>
      <w:r>
        <w:rPr>
          <w:szCs w:val="32"/>
        </w:rPr>
        <w:t>2</w:t>
      </w:r>
      <w:r w:rsidRPr="00AF25A1">
        <w:rPr>
          <w:szCs w:val="32"/>
        </w:rPr>
        <w:t>.</w:t>
      </w:r>
      <w:r>
        <w:t xml:space="preserve"> Code of Conduct</w:t>
      </w:r>
      <w:bookmarkEnd w:id="1"/>
    </w:p>
    <w:p w14:paraId="1E47A38C" w14:textId="77777777" w:rsidR="00182D22" w:rsidRPr="007E2915" w:rsidRDefault="00182D22" w:rsidP="00182D22">
      <w:pPr>
        <w:spacing w:after="0" w:line="240" w:lineRule="auto"/>
        <w:rPr>
          <w:rFonts w:cs="Arial"/>
          <w:b/>
        </w:rPr>
      </w:pPr>
    </w:p>
    <w:p w14:paraId="3D5A01CF" w14:textId="77777777" w:rsidR="00182D22" w:rsidRPr="00213DD9" w:rsidRDefault="00182D22" w:rsidP="00182D22">
      <w:pPr>
        <w:tabs>
          <w:tab w:val="left" w:pos="567"/>
          <w:tab w:val="center" w:pos="4172"/>
        </w:tabs>
        <w:spacing w:after="0"/>
        <w:ind w:left="4172" w:hanging="4172"/>
        <w:rPr>
          <w:sz w:val="24"/>
        </w:rPr>
      </w:pPr>
      <w:r w:rsidRPr="00213DD9">
        <w:rPr>
          <w:sz w:val="24"/>
        </w:rPr>
        <w:t>2.1</w:t>
      </w:r>
      <w:r w:rsidRPr="00213DD9">
        <w:rPr>
          <w:sz w:val="24"/>
        </w:rPr>
        <w:tab/>
        <w:t>The following code of conduct applies to students travelling on school buses:</w:t>
      </w:r>
      <w:r w:rsidRPr="00213DD9">
        <w:rPr>
          <w:sz w:val="30"/>
        </w:rPr>
        <w:t xml:space="preserve"> </w:t>
      </w:r>
    </w:p>
    <w:tbl>
      <w:tblPr>
        <w:tblStyle w:val="TableGrid"/>
        <w:tblW w:w="9608" w:type="dxa"/>
        <w:tblInd w:w="12" w:type="dxa"/>
        <w:tblCellMar>
          <w:top w:w="156" w:type="dxa"/>
          <w:left w:w="106" w:type="dxa"/>
          <w:right w:w="95" w:type="dxa"/>
        </w:tblCellMar>
        <w:tblLook w:val="04A0" w:firstRow="1" w:lastRow="0" w:firstColumn="1" w:lastColumn="0" w:noHBand="0" w:noVBand="1"/>
      </w:tblPr>
      <w:tblGrid>
        <w:gridCol w:w="4806"/>
        <w:gridCol w:w="4802"/>
      </w:tblGrid>
      <w:tr w:rsidR="00182D22" w14:paraId="3742F355" w14:textId="77777777" w:rsidTr="00D06779">
        <w:trPr>
          <w:trHeight w:val="540"/>
        </w:trPr>
        <w:tc>
          <w:tcPr>
            <w:tcW w:w="4806"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410434C5" w14:textId="77777777" w:rsidR="00182D22" w:rsidRPr="00213DD9" w:rsidRDefault="00182D22" w:rsidP="00D06779">
            <w:pPr>
              <w:ind w:left="2"/>
              <w:rPr>
                <w:sz w:val="24"/>
                <w:szCs w:val="24"/>
              </w:rPr>
            </w:pPr>
            <w:r w:rsidRPr="00213DD9">
              <w:rPr>
                <w:sz w:val="24"/>
                <w:szCs w:val="24"/>
              </w:rPr>
              <w:t xml:space="preserve">Behaviour </w:t>
            </w:r>
          </w:p>
        </w:tc>
        <w:tc>
          <w:tcPr>
            <w:tcW w:w="4802" w:type="dxa"/>
            <w:tcBorders>
              <w:top w:val="single" w:sz="6" w:space="0" w:color="000000"/>
              <w:left w:val="single" w:sz="6" w:space="0" w:color="000000"/>
              <w:bottom w:val="single" w:sz="6" w:space="0" w:color="000000"/>
              <w:right w:val="single" w:sz="6" w:space="0" w:color="000000"/>
            </w:tcBorders>
            <w:shd w:val="clear" w:color="auto" w:fill="EFEFEF"/>
            <w:vAlign w:val="center"/>
          </w:tcPr>
          <w:p w14:paraId="596949D9" w14:textId="77777777" w:rsidR="00182D22" w:rsidRPr="00213DD9" w:rsidRDefault="00182D22" w:rsidP="00D06779">
            <w:pPr>
              <w:rPr>
                <w:sz w:val="24"/>
                <w:szCs w:val="24"/>
              </w:rPr>
            </w:pPr>
            <w:r w:rsidRPr="00213DD9">
              <w:rPr>
                <w:sz w:val="24"/>
                <w:szCs w:val="24"/>
              </w:rPr>
              <w:t xml:space="preserve">Code of Conduct </w:t>
            </w:r>
          </w:p>
        </w:tc>
      </w:tr>
      <w:tr w:rsidR="00182D22" w14:paraId="307DFB51" w14:textId="77777777" w:rsidTr="00D06779">
        <w:trPr>
          <w:trHeight w:val="2719"/>
        </w:trPr>
        <w:tc>
          <w:tcPr>
            <w:tcW w:w="4806" w:type="dxa"/>
            <w:tcBorders>
              <w:top w:val="single" w:sz="6" w:space="0" w:color="000000"/>
              <w:left w:val="single" w:sz="6" w:space="0" w:color="000000"/>
              <w:bottom w:val="single" w:sz="6" w:space="0" w:color="000000"/>
              <w:right w:val="single" w:sz="6" w:space="0" w:color="000000"/>
            </w:tcBorders>
          </w:tcPr>
          <w:p w14:paraId="1E7DD421" w14:textId="77777777" w:rsidR="00182D22" w:rsidRPr="00213DD9" w:rsidRDefault="00182D22" w:rsidP="00D06779">
            <w:pPr>
              <w:ind w:left="2"/>
              <w:rPr>
                <w:sz w:val="24"/>
                <w:szCs w:val="24"/>
              </w:rPr>
            </w:pPr>
            <w:r w:rsidRPr="00213DD9">
              <w:rPr>
                <w:sz w:val="24"/>
                <w:szCs w:val="24"/>
              </w:rPr>
              <w:t xml:space="preserve">Respect for others and their property </w:t>
            </w:r>
          </w:p>
        </w:tc>
        <w:tc>
          <w:tcPr>
            <w:tcW w:w="4802" w:type="dxa"/>
            <w:tcBorders>
              <w:top w:val="single" w:sz="6" w:space="0" w:color="000000"/>
              <w:left w:val="single" w:sz="6" w:space="0" w:color="000000"/>
              <w:bottom w:val="single" w:sz="6" w:space="0" w:color="000000"/>
              <w:right w:val="single" w:sz="6" w:space="0" w:color="000000"/>
            </w:tcBorders>
          </w:tcPr>
          <w:p w14:paraId="5C3FBE11" w14:textId="77777777" w:rsidR="00182D22" w:rsidRPr="00213DD9" w:rsidRDefault="00182D22" w:rsidP="00D06779">
            <w:pPr>
              <w:rPr>
                <w:sz w:val="24"/>
                <w:szCs w:val="24"/>
              </w:rPr>
            </w:pPr>
            <w:r w:rsidRPr="00213DD9">
              <w:rPr>
                <w:sz w:val="24"/>
                <w:szCs w:val="24"/>
              </w:rPr>
              <w:t xml:space="preserve">Students must: </w:t>
            </w:r>
          </w:p>
          <w:p w14:paraId="146B8857" w14:textId="77777777" w:rsidR="00182D22" w:rsidRPr="00213DD9" w:rsidRDefault="00182D22" w:rsidP="00182D22">
            <w:pPr>
              <w:numPr>
                <w:ilvl w:val="0"/>
                <w:numId w:val="2"/>
              </w:numPr>
              <w:ind w:hanging="225"/>
              <w:rPr>
                <w:sz w:val="24"/>
                <w:szCs w:val="24"/>
              </w:rPr>
            </w:pPr>
            <w:r w:rsidRPr="00213DD9">
              <w:rPr>
                <w:sz w:val="24"/>
                <w:szCs w:val="24"/>
              </w:rPr>
              <w:t xml:space="preserve">Respect other passengers and their possessions. </w:t>
            </w:r>
          </w:p>
          <w:p w14:paraId="7C5A363D" w14:textId="77777777" w:rsidR="00182D22" w:rsidRPr="00213DD9" w:rsidRDefault="00182D22" w:rsidP="00182D22">
            <w:pPr>
              <w:numPr>
                <w:ilvl w:val="0"/>
                <w:numId w:val="2"/>
              </w:numPr>
              <w:ind w:hanging="225"/>
              <w:rPr>
                <w:sz w:val="24"/>
                <w:szCs w:val="24"/>
              </w:rPr>
            </w:pPr>
            <w:r w:rsidRPr="00213DD9">
              <w:rPr>
                <w:sz w:val="24"/>
                <w:szCs w:val="24"/>
              </w:rPr>
              <w:t xml:space="preserve">Follow the driver’s directions without argument. </w:t>
            </w:r>
          </w:p>
          <w:p w14:paraId="2BDFAAB0" w14:textId="77777777" w:rsidR="00182D22" w:rsidRPr="00213DD9" w:rsidRDefault="00182D22" w:rsidP="00182D22">
            <w:pPr>
              <w:numPr>
                <w:ilvl w:val="0"/>
                <w:numId w:val="2"/>
              </w:numPr>
              <w:ind w:hanging="225"/>
              <w:rPr>
                <w:sz w:val="24"/>
                <w:szCs w:val="24"/>
              </w:rPr>
            </w:pPr>
            <w:r w:rsidRPr="00213DD9">
              <w:rPr>
                <w:sz w:val="24"/>
                <w:szCs w:val="24"/>
              </w:rPr>
              <w:t xml:space="preserve">Not interfere with the bus property, </w:t>
            </w:r>
            <w:proofErr w:type="gramStart"/>
            <w:r w:rsidRPr="00213DD9">
              <w:rPr>
                <w:sz w:val="24"/>
                <w:szCs w:val="24"/>
              </w:rPr>
              <w:t>equipment</w:t>
            </w:r>
            <w:proofErr w:type="gramEnd"/>
            <w:r w:rsidRPr="00213DD9">
              <w:rPr>
                <w:sz w:val="24"/>
                <w:szCs w:val="24"/>
              </w:rPr>
              <w:t xml:space="preserve"> or signs. </w:t>
            </w:r>
          </w:p>
          <w:p w14:paraId="3EA3E466" w14:textId="3E5195E7" w:rsidR="00182D22" w:rsidRPr="00213DD9" w:rsidRDefault="00182D22" w:rsidP="00182D22">
            <w:pPr>
              <w:numPr>
                <w:ilvl w:val="0"/>
                <w:numId w:val="2"/>
              </w:numPr>
              <w:ind w:hanging="225"/>
              <w:rPr>
                <w:sz w:val="24"/>
                <w:szCs w:val="24"/>
              </w:rPr>
            </w:pPr>
          </w:p>
        </w:tc>
      </w:tr>
      <w:tr w:rsidR="00182D22" w14:paraId="3BDB3D6B" w14:textId="77777777" w:rsidTr="00D06779">
        <w:trPr>
          <w:trHeight w:val="2717"/>
        </w:trPr>
        <w:tc>
          <w:tcPr>
            <w:tcW w:w="4806" w:type="dxa"/>
            <w:tcBorders>
              <w:top w:val="single" w:sz="6" w:space="0" w:color="000000"/>
              <w:left w:val="single" w:sz="6" w:space="0" w:color="000000"/>
              <w:bottom w:val="single" w:sz="6" w:space="0" w:color="000000"/>
              <w:right w:val="single" w:sz="6" w:space="0" w:color="000000"/>
            </w:tcBorders>
          </w:tcPr>
          <w:p w14:paraId="6C1F193B" w14:textId="77777777" w:rsidR="00182D22" w:rsidRDefault="00182D22" w:rsidP="00D06779">
            <w:pPr>
              <w:ind w:left="2"/>
            </w:pPr>
            <w:r>
              <w:t xml:space="preserve">Waiting for pick up </w:t>
            </w:r>
          </w:p>
        </w:tc>
        <w:tc>
          <w:tcPr>
            <w:tcW w:w="4802" w:type="dxa"/>
            <w:tcBorders>
              <w:top w:val="single" w:sz="6" w:space="0" w:color="000000"/>
              <w:left w:val="single" w:sz="6" w:space="0" w:color="000000"/>
              <w:bottom w:val="single" w:sz="6" w:space="0" w:color="000000"/>
              <w:right w:val="single" w:sz="6" w:space="0" w:color="000000"/>
            </w:tcBorders>
          </w:tcPr>
          <w:p w14:paraId="0017DF3A" w14:textId="77777777" w:rsidR="00182D22" w:rsidRDefault="00182D22" w:rsidP="00D06779">
            <w:r>
              <w:t xml:space="preserve">Students must: </w:t>
            </w:r>
          </w:p>
          <w:p w14:paraId="2EDB720A" w14:textId="77777777" w:rsidR="00182D22" w:rsidRPr="000F018F" w:rsidRDefault="00182D22" w:rsidP="00D06779">
            <w:pPr>
              <w:rPr>
                <w:sz w:val="12"/>
              </w:rPr>
            </w:pPr>
          </w:p>
          <w:p w14:paraId="33B2A56E" w14:textId="77777777" w:rsidR="00182D22" w:rsidRDefault="00182D22" w:rsidP="00182D22">
            <w:pPr>
              <w:numPr>
                <w:ilvl w:val="0"/>
                <w:numId w:val="3"/>
              </w:numPr>
              <w:ind w:hanging="225"/>
            </w:pPr>
            <w:r>
              <w:t xml:space="preserve">Wait at a suitable distance until the bus stops. </w:t>
            </w:r>
          </w:p>
          <w:p w14:paraId="67812C20" w14:textId="77777777" w:rsidR="00182D22" w:rsidRDefault="00182D22" w:rsidP="00182D22">
            <w:pPr>
              <w:numPr>
                <w:ilvl w:val="0"/>
                <w:numId w:val="3"/>
              </w:numPr>
              <w:ind w:hanging="225"/>
            </w:pPr>
            <w:r>
              <w:t xml:space="preserve">Where necessary, allow other passengers to disembark before attempting to board the bus. </w:t>
            </w:r>
          </w:p>
          <w:p w14:paraId="6186A62F" w14:textId="77777777" w:rsidR="00182D22" w:rsidRDefault="00182D22" w:rsidP="00182D22">
            <w:pPr>
              <w:numPr>
                <w:ilvl w:val="0"/>
                <w:numId w:val="3"/>
              </w:numPr>
              <w:ind w:hanging="225"/>
            </w:pPr>
            <w:r>
              <w:t xml:space="preserve">Stand quietly without shouting or calling out. </w:t>
            </w:r>
          </w:p>
          <w:p w14:paraId="05A23BC2" w14:textId="42285788" w:rsidR="00182D22" w:rsidRDefault="00182D22" w:rsidP="00182D22">
            <w:pPr>
              <w:numPr>
                <w:ilvl w:val="0"/>
                <w:numId w:val="3"/>
              </w:numPr>
              <w:ind w:hanging="225"/>
            </w:pPr>
            <w:r>
              <w:t xml:space="preserve">Board the bus sensibly without pushing others or preventing them from entering the bus. </w:t>
            </w:r>
          </w:p>
        </w:tc>
      </w:tr>
      <w:tr w:rsidR="00182D22" w14:paraId="6449DFAF" w14:textId="77777777" w:rsidTr="00D06779">
        <w:trPr>
          <w:trHeight w:val="7200"/>
        </w:trPr>
        <w:tc>
          <w:tcPr>
            <w:tcW w:w="4806" w:type="dxa"/>
            <w:tcBorders>
              <w:top w:val="single" w:sz="6" w:space="0" w:color="000000"/>
              <w:left w:val="single" w:sz="6" w:space="0" w:color="000000"/>
              <w:bottom w:val="single" w:sz="6" w:space="0" w:color="000000"/>
              <w:right w:val="single" w:sz="6" w:space="0" w:color="000000"/>
            </w:tcBorders>
          </w:tcPr>
          <w:p w14:paraId="64D017B2" w14:textId="77777777" w:rsidR="00182D22" w:rsidRDefault="00182D22" w:rsidP="00D06779">
            <w:pPr>
              <w:ind w:left="2"/>
            </w:pPr>
            <w:r>
              <w:lastRenderedPageBreak/>
              <w:t xml:space="preserve">On the bus </w:t>
            </w:r>
          </w:p>
        </w:tc>
        <w:tc>
          <w:tcPr>
            <w:tcW w:w="4802" w:type="dxa"/>
            <w:tcBorders>
              <w:top w:val="single" w:sz="6" w:space="0" w:color="000000"/>
              <w:left w:val="single" w:sz="6" w:space="0" w:color="000000"/>
              <w:bottom w:val="single" w:sz="6" w:space="0" w:color="000000"/>
              <w:right w:val="single" w:sz="6" w:space="0" w:color="000000"/>
            </w:tcBorders>
          </w:tcPr>
          <w:p w14:paraId="1E2A0219" w14:textId="77777777" w:rsidR="00182D22" w:rsidRDefault="00182D22" w:rsidP="00D06779">
            <w:r>
              <w:t xml:space="preserve">Students must: </w:t>
            </w:r>
          </w:p>
          <w:p w14:paraId="4C9F4B47" w14:textId="77777777" w:rsidR="00182D22" w:rsidRDefault="00182D22" w:rsidP="00182D22">
            <w:pPr>
              <w:numPr>
                <w:ilvl w:val="0"/>
                <w:numId w:val="4"/>
              </w:numPr>
              <w:ind w:hanging="225"/>
            </w:pPr>
            <w:r>
              <w:t xml:space="preserve">Sit where directed in the seating plan </w:t>
            </w:r>
          </w:p>
          <w:p w14:paraId="292AB353" w14:textId="20B2C457" w:rsidR="00182D22" w:rsidRPr="005752B5" w:rsidRDefault="00182D22" w:rsidP="00FC6179">
            <w:pPr>
              <w:numPr>
                <w:ilvl w:val="0"/>
                <w:numId w:val="4"/>
              </w:numPr>
              <w:ind w:hanging="225"/>
            </w:pPr>
            <w:r>
              <w:t xml:space="preserve">Remain seated throughout the journey and use a seatbelt </w:t>
            </w:r>
          </w:p>
          <w:p w14:paraId="662E4586" w14:textId="77777777" w:rsidR="00182D22" w:rsidRDefault="00182D22" w:rsidP="00D06779">
            <w:r>
              <w:rPr>
                <w:color w:val="FF0000"/>
              </w:rPr>
              <w:t xml:space="preserve"> </w:t>
            </w:r>
            <w:r>
              <w:t xml:space="preserve">Student must </w:t>
            </w:r>
            <w:proofErr w:type="gramStart"/>
            <w:r>
              <w:rPr>
                <w:u w:val="single" w:color="000000"/>
              </w:rPr>
              <w:t>NOT</w:t>
            </w:r>
            <w:r>
              <w:t>:</w:t>
            </w:r>
            <w:r>
              <w:rPr>
                <w:u w:val="single" w:color="000000"/>
              </w:rPr>
              <w:t>​</w:t>
            </w:r>
            <w:proofErr w:type="gramEnd"/>
            <w:r>
              <w:t xml:space="preserve"> </w:t>
            </w:r>
          </w:p>
          <w:p w14:paraId="182E25BC" w14:textId="77777777" w:rsidR="00182D22" w:rsidRDefault="00182D22" w:rsidP="00182D22">
            <w:pPr>
              <w:numPr>
                <w:ilvl w:val="0"/>
                <w:numId w:val="4"/>
              </w:numPr>
              <w:ind w:hanging="225"/>
            </w:pPr>
            <w:r>
              <w:t xml:space="preserve">Speak to or distract the driver unless there is an emergency. </w:t>
            </w:r>
          </w:p>
          <w:p w14:paraId="3D6A6108" w14:textId="77777777" w:rsidR="00182D22" w:rsidRDefault="00182D22" w:rsidP="00182D22">
            <w:pPr>
              <w:numPr>
                <w:ilvl w:val="0"/>
                <w:numId w:val="4"/>
              </w:numPr>
              <w:ind w:hanging="225"/>
            </w:pPr>
            <w:r>
              <w:t xml:space="preserve">Stand in front of the driver on the stairwell. </w:t>
            </w:r>
          </w:p>
          <w:p w14:paraId="3519518A" w14:textId="77777777" w:rsidR="00182D22" w:rsidRDefault="00182D22" w:rsidP="00182D22">
            <w:pPr>
              <w:numPr>
                <w:ilvl w:val="0"/>
                <w:numId w:val="4"/>
              </w:numPr>
              <w:ind w:hanging="225"/>
            </w:pPr>
            <w:r>
              <w:t xml:space="preserve">Use the emergency exits or doors unless the driver instructs them to, or if there is a genuine emergency. </w:t>
            </w:r>
          </w:p>
          <w:p w14:paraId="2759E89C" w14:textId="77777777" w:rsidR="00182D22" w:rsidRDefault="00182D22" w:rsidP="00182D22">
            <w:pPr>
              <w:numPr>
                <w:ilvl w:val="0"/>
                <w:numId w:val="4"/>
              </w:numPr>
              <w:ind w:hanging="225"/>
            </w:pPr>
            <w:r>
              <w:t xml:space="preserve">Eat, drink, drop litter or smoke on the bus. </w:t>
            </w:r>
          </w:p>
          <w:p w14:paraId="3F3D7B78" w14:textId="77777777" w:rsidR="00182D22" w:rsidRDefault="00182D22" w:rsidP="00182D22">
            <w:pPr>
              <w:numPr>
                <w:ilvl w:val="0"/>
                <w:numId w:val="4"/>
              </w:numPr>
              <w:ind w:hanging="225"/>
            </w:pPr>
            <w:r>
              <w:t xml:space="preserve">Use foul or abusive language on the bus. </w:t>
            </w:r>
          </w:p>
          <w:p w14:paraId="34B6796B" w14:textId="77777777" w:rsidR="00182D22" w:rsidRDefault="00182D22" w:rsidP="00182D22">
            <w:pPr>
              <w:numPr>
                <w:ilvl w:val="0"/>
                <w:numId w:val="4"/>
              </w:numPr>
              <w:ind w:hanging="225"/>
            </w:pPr>
            <w:r>
              <w:t xml:space="preserve">Bully, fight, spit or display aggressive behaviour. </w:t>
            </w:r>
          </w:p>
          <w:p w14:paraId="575CDB02" w14:textId="77777777" w:rsidR="00182D22" w:rsidRDefault="00182D22" w:rsidP="00182D22">
            <w:pPr>
              <w:numPr>
                <w:ilvl w:val="0"/>
                <w:numId w:val="4"/>
              </w:numPr>
              <w:ind w:hanging="225"/>
            </w:pPr>
            <w:r>
              <w:t xml:space="preserve">Throw items or damage the inside or outside of the bus. If damage is caused the police will be contacted. </w:t>
            </w:r>
          </w:p>
          <w:p w14:paraId="204AAD1A" w14:textId="77777777" w:rsidR="00182D22" w:rsidRDefault="00182D22" w:rsidP="00182D22">
            <w:pPr>
              <w:numPr>
                <w:ilvl w:val="0"/>
                <w:numId w:val="4"/>
              </w:numPr>
              <w:ind w:hanging="225"/>
            </w:pPr>
            <w:r>
              <w:t xml:space="preserve">Change seats or get out of their seat during the journey. </w:t>
            </w:r>
          </w:p>
          <w:p w14:paraId="6BDF7BF6" w14:textId="77777777" w:rsidR="00182D22" w:rsidRDefault="00182D22" w:rsidP="00182D22">
            <w:pPr>
              <w:numPr>
                <w:ilvl w:val="0"/>
                <w:numId w:val="4"/>
              </w:numPr>
              <w:ind w:hanging="225"/>
            </w:pPr>
            <w:r>
              <w:t xml:space="preserve">Block the aisle or seats during the journey. </w:t>
            </w:r>
          </w:p>
          <w:p w14:paraId="77A36B13" w14:textId="77777777" w:rsidR="00182D22" w:rsidRDefault="00182D22" w:rsidP="00182D22">
            <w:pPr>
              <w:numPr>
                <w:ilvl w:val="0"/>
                <w:numId w:val="4"/>
              </w:numPr>
              <w:ind w:hanging="225"/>
            </w:pPr>
            <w:r>
              <w:t xml:space="preserve">Use a recording device to obtain images, audio or video of the driver or any passengers. </w:t>
            </w:r>
          </w:p>
          <w:p w14:paraId="534FA885" w14:textId="77777777" w:rsidR="00182D22" w:rsidRDefault="00182D22" w:rsidP="00182D22">
            <w:pPr>
              <w:numPr>
                <w:ilvl w:val="0"/>
                <w:numId w:val="4"/>
              </w:numPr>
              <w:ind w:hanging="225"/>
            </w:pPr>
            <w:r>
              <w:t xml:space="preserve">Place their feet on the seats. </w:t>
            </w:r>
          </w:p>
          <w:p w14:paraId="3200D075" w14:textId="77777777" w:rsidR="00182D22" w:rsidRDefault="00182D22" w:rsidP="00182D22">
            <w:pPr>
              <w:numPr>
                <w:ilvl w:val="0"/>
                <w:numId w:val="4"/>
              </w:numPr>
              <w:ind w:hanging="225"/>
            </w:pPr>
            <w:r>
              <w:t>Take off their face mask</w:t>
            </w:r>
          </w:p>
        </w:tc>
      </w:tr>
      <w:tr w:rsidR="00182D22" w14:paraId="05C32148" w14:textId="77777777" w:rsidTr="00D06779">
        <w:trPr>
          <w:trHeight w:val="961"/>
        </w:trPr>
        <w:tc>
          <w:tcPr>
            <w:tcW w:w="4806" w:type="dxa"/>
            <w:tcBorders>
              <w:top w:val="single" w:sz="6" w:space="0" w:color="000000"/>
              <w:left w:val="single" w:sz="6" w:space="0" w:color="000000"/>
              <w:bottom w:val="single" w:sz="6" w:space="0" w:color="000000"/>
              <w:right w:val="single" w:sz="6" w:space="0" w:color="000000"/>
            </w:tcBorders>
          </w:tcPr>
          <w:p w14:paraId="01172BD9" w14:textId="77777777" w:rsidR="00182D22" w:rsidRDefault="00182D22" w:rsidP="00D06779">
            <w:r>
              <w:t xml:space="preserve">Using approved bus stops </w:t>
            </w:r>
          </w:p>
        </w:tc>
        <w:tc>
          <w:tcPr>
            <w:tcW w:w="4802" w:type="dxa"/>
            <w:tcBorders>
              <w:top w:val="single" w:sz="6" w:space="0" w:color="000000"/>
              <w:left w:val="single" w:sz="6" w:space="0" w:color="000000"/>
              <w:bottom w:val="single" w:sz="6" w:space="0" w:color="000000"/>
              <w:right w:val="single" w:sz="6" w:space="0" w:color="000000"/>
            </w:tcBorders>
          </w:tcPr>
          <w:p w14:paraId="70F9CD31" w14:textId="77777777" w:rsidR="00182D22" w:rsidRDefault="00182D22" w:rsidP="00D06779">
            <w:r>
              <w:t xml:space="preserve">Students must: </w:t>
            </w:r>
          </w:p>
          <w:p w14:paraId="3A41B4D5" w14:textId="77777777" w:rsidR="00182D22" w:rsidRDefault="00182D22" w:rsidP="00D06779">
            <w:pPr>
              <w:ind w:left="225" w:hanging="225"/>
            </w:pPr>
            <w:r>
              <w:rPr>
                <w:rFonts w:ascii="Arial" w:eastAsia="Arial" w:hAnsi="Arial" w:cs="Arial"/>
              </w:rPr>
              <w:t xml:space="preserve">● </w:t>
            </w:r>
            <w:r>
              <w:t xml:space="preserve">Only board or leave the bus at the correct bus collection/drop off point. </w:t>
            </w:r>
          </w:p>
        </w:tc>
      </w:tr>
      <w:tr w:rsidR="00182D22" w14:paraId="0C2D3D27" w14:textId="77777777" w:rsidTr="00D06779">
        <w:trPr>
          <w:trHeight w:val="1953"/>
        </w:trPr>
        <w:tc>
          <w:tcPr>
            <w:tcW w:w="4806" w:type="dxa"/>
            <w:tcBorders>
              <w:top w:val="single" w:sz="6" w:space="0" w:color="000000"/>
              <w:left w:val="single" w:sz="6" w:space="0" w:color="000000"/>
              <w:bottom w:val="single" w:sz="6" w:space="0" w:color="000000"/>
              <w:right w:val="single" w:sz="6" w:space="0" w:color="000000"/>
            </w:tcBorders>
          </w:tcPr>
          <w:p w14:paraId="29E068BA" w14:textId="77777777" w:rsidR="00182D22" w:rsidRDefault="00182D22" w:rsidP="00D06779">
            <w:r>
              <w:t xml:space="preserve">Leaving the bus </w:t>
            </w:r>
          </w:p>
        </w:tc>
        <w:tc>
          <w:tcPr>
            <w:tcW w:w="4802" w:type="dxa"/>
            <w:tcBorders>
              <w:top w:val="single" w:sz="6" w:space="0" w:color="000000"/>
              <w:left w:val="single" w:sz="6" w:space="0" w:color="000000"/>
              <w:bottom w:val="single" w:sz="6" w:space="0" w:color="000000"/>
              <w:right w:val="single" w:sz="6" w:space="0" w:color="000000"/>
            </w:tcBorders>
          </w:tcPr>
          <w:p w14:paraId="211E696F" w14:textId="77777777" w:rsidR="00182D22" w:rsidRDefault="00182D22" w:rsidP="00D06779">
            <w:r>
              <w:t xml:space="preserve">Students must: </w:t>
            </w:r>
          </w:p>
          <w:p w14:paraId="26BF9434" w14:textId="77777777" w:rsidR="00182D22" w:rsidRDefault="00182D22" w:rsidP="00182D22">
            <w:pPr>
              <w:numPr>
                <w:ilvl w:val="0"/>
                <w:numId w:val="5"/>
              </w:numPr>
              <w:ind w:hanging="225"/>
            </w:pPr>
            <w:r>
              <w:t xml:space="preserve">Wait for the bus to stop before standing to get off. </w:t>
            </w:r>
          </w:p>
          <w:p w14:paraId="1EA5504E" w14:textId="77777777" w:rsidR="00182D22" w:rsidRDefault="00182D22" w:rsidP="00182D22">
            <w:pPr>
              <w:numPr>
                <w:ilvl w:val="0"/>
                <w:numId w:val="5"/>
              </w:numPr>
              <w:ind w:hanging="225"/>
            </w:pPr>
            <w:r>
              <w:t xml:space="preserve">Leave the bus in an orderly manner. </w:t>
            </w:r>
          </w:p>
          <w:p w14:paraId="470689C4" w14:textId="77777777" w:rsidR="00182D22" w:rsidRDefault="00182D22" w:rsidP="00182D22">
            <w:pPr>
              <w:numPr>
                <w:ilvl w:val="0"/>
                <w:numId w:val="5"/>
              </w:numPr>
              <w:ind w:hanging="225"/>
            </w:pPr>
            <w:r>
              <w:t xml:space="preserve">Never cross the road directly in front of or behind the bus. </w:t>
            </w:r>
          </w:p>
          <w:p w14:paraId="60DFFE57" w14:textId="77777777" w:rsidR="00182D22" w:rsidRDefault="00182D22" w:rsidP="00182D22">
            <w:pPr>
              <w:numPr>
                <w:ilvl w:val="0"/>
                <w:numId w:val="5"/>
              </w:numPr>
              <w:ind w:hanging="225"/>
            </w:pPr>
            <w:r>
              <w:t xml:space="preserve">Use pedestrian crossings where available. </w:t>
            </w:r>
          </w:p>
        </w:tc>
      </w:tr>
      <w:tr w:rsidR="00182D22" w14:paraId="06FC5260" w14:textId="77777777" w:rsidTr="00D06779">
        <w:trPr>
          <w:trHeight w:val="2381"/>
        </w:trPr>
        <w:tc>
          <w:tcPr>
            <w:tcW w:w="4806" w:type="dxa"/>
            <w:tcBorders>
              <w:top w:val="single" w:sz="6" w:space="0" w:color="000000"/>
              <w:left w:val="single" w:sz="6" w:space="0" w:color="000000"/>
              <w:bottom w:val="single" w:sz="6" w:space="0" w:color="000000"/>
              <w:right w:val="single" w:sz="6" w:space="0" w:color="000000"/>
            </w:tcBorders>
          </w:tcPr>
          <w:p w14:paraId="3E8FCA13" w14:textId="77777777" w:rsidR="00182D22" w:rsidRDefault="00182D22" w:rsidP="00D06779">
            <w:r>
              <w:t xml:space="preserve">In an emergency </w:t>
            </w:r>
          </w:p>
        </w:tc>
        <w:tc>
          <w:tcPr>
            <w:tcW w:w="4802" w:type="dxa"/>
            <w:tcBorders>
              <w:top w:val="single" w:sz="6" w:space="0" w:color="000000"/>
              <w:left w:val="single" w:sz="6" w:space="0" w:color="000000"/>
              <w:bottom w:val="single" w:sz="6" w:space="0" w:color="000000"/>
              <w:right w:val="single" w:sz="6" w:space="0" w:color="000000"/>
            </w:tcBorders>
          </w:tcPr>
          <w:p w14:paraId="2D480AA1" w14:textId="77777777" w:rsidR="00182D22" w:rsidRDefault="00182D22" w:rsidP="00D06779">
            <w:r>
              <w:t xml:space="preserve">Students must: </w:t>
            </w:r>
          </w:p>
          <w:p w14:paraId="3FCC8028" w14:textId="77777777" w:rsidR="00182D22" w:rsidRDefault="00182D22" w:rsidP="00182D22">
            <w:pPr>
              <w:numPr>
                <w:ilvl w:val="0"/>
                <w:numId w:val="6"/>
              </w:numPr>
              <w:ind w:hanging="225"/>
            </w:pPr>
            <w:r>
              <w:t xml:space="preserve">Wait until the bus stops before standing to get off. </w:t>
            </w:r>
          </w:p>
          <w:p w14:paraId="235D44D1" w14:textId="77777777" w:rsidR="00182D22" w:rsidRDefault="00182D22" w:rsidP="00182D22">
            <w:pPr>
              <w:numPr>
                <w:ilvl w:val="0"/>
                <w:numId w:val="6"/>
              </w:numPr>
              <w:ind w:hanging="225"/>
            </w:pPr>
            <w:r>
              <w:t xml:space="preserve">Leave the bus in an orderly manner. </w:t>
            </w:r>
          </w:p>
          <w:p w14:paraId="4C25C7F0" w14:textId="77777777" w:rsidR="00182D22" w:rsidRDefault="00182D22" w:rsidP="00182D22">
            <w:pPr>
              <w:numPr>
                <w:ilvl w:val="0"/>
                <w:numId w:val="6"/>
              </w:numPr>
              <w:ind w:hanging="225"/>
            </w:pPr>
            <w:r>
              <w:t xml:space="preserve">Wait in the area indicated by the driver. </w:t>
            </w:r>
          </w:p>
          <w:p w14:paraId="60741D00" w14:textId="77777777" w:rsidR="00182D22" w:rsidRDefault="00182D22" w:rsidP="00D06779">
            <w:r>
              <w:t xml:space="preserve"> </w:t>
            </w:r>
          </w:p>
          <w:p w14:paraId="61896888" w14:textId="77777777" w:rsidR="00182D22" w:rsidRDefault="00182D22" w:rsidP="00D06779">
            <w:pPr>
              <w:tabs>
                <w:tab w:val="center" w:pos="1710"/>
              </w:tabs>
            </w:pPr>
            <w:r>
              <w:t xml:space="preserve">Student must </w:t>
            </w:r>
            <w:r>
              <w:rPr>
                <w:u w:val="single" w:color="000000"/>
              </w:rPr>
              <w:t>NOT</w:t>
            </w:r>
            <w:r>
              <w:t xml:space="preserve"> </w:t>
            </w:r>
          </w:p>
          <w:p w14:paraId="6F7C19F2" w14:textId="77777777" w:rsidR="00182D22" w:rsidRDefault="00182D22" w:rsidP="00182D22">
            <w:pPr>
              <w:numPr>
                <w:ilvl w:val="0"/>
                <w:numId w:val="6"/>
              </w:numPr>
              <w:ind w:hanging="225"/>
            </w:pPr>
            <w:r>
              <w:t xml:space="preserve">Interfere with the emergency equipment. </w:t>
            </w:r>
          </w:p>
        </w:tc>
      </w:tr>
    </w:tbl>
    <w:p w14:paraId="18F0F14A" w14:textId="77777777" w:rsidR="00182D22" w:rsidRDefault="00182D22" w:rsidP="00182D22">
      <w:pPr>
        <w:spacing w:after="0"/>
        <w:ind w:left="721"/>
      </w:pPr>
      <w:r>
        <w:rPr>
          <w:sz w:val="28"/>
        </w:rPr>
        <w:t xml:space="preserve"> </w:t>
      </w:r>
    </w:p>
    <w:p w14:paraId="6E655123" w14:textId="77777777" w:rsidR="00182D22" w:rsidRPr="000F018F" w:rsidRDefault="00182D22" w:rsidP="00182D22">
      <w:pPr>
        <w:tabs>
          <w:tab w:val="left" w:pos="567"/>
        </w:tabs>
        <w:spacing w:after="120" w:line="240" w:lineRule="auto"/>
        <w:ind w:left="567" w:hanging="567"/>
        <w:rPr>
          <w:sz w:val="24"/>
          <w:szCs w:val="24"/>
        </w:rPr>
      </w:pPr>
      <w:r w:rsidRPr="000F018F">
        <w:rPr>
          <w:sz w:val="24"/>
          <w:szCs w:val="24"/>
        </w:rPr>
        <w:t xml:space="preserve">2.2 </w:t>
      </w:r>
      <w:r w:rsidRPr="000F018F">
        <w:rPr>
          <w:sz w:val="24"/>
          <w:szCs w:val="24"/>
        </w:rPr>
        <w:tab/>
        <w:t xml:space="preserve">To reflect the fact that the journey to and from school should be an opportunity to prepare, relax and unwind, the school permits students to perform the following activities during travel: </w:t>
      </w:r>
    </w:p>
    <w:p w14:paraId="3FE6A0D4" w14:textId="77777777" w:rsidR="00182D22" w:rsidRDefault="00182D22" w:rsidP="00182D22">
      <w:pPr>
        <w:numPr>
          <w:ilvl w:val="0"/>
          <w:numId w:val="1"/>
        </w:numPr>
        <w:spacing w:after="75" w:line="262" w:lineRule="auto"/>
        <w:ind w:left="851" w:hanging="285"/>
        <w:jc w:val="both"/>
        <w:rPr>
          <w:sz w:val="24"/>
          <w:szCs w:val="24"/>
        </w:rPr>
      </w:pPr>
      <w:r w:rsidRPr="000F018F">
        <w:rPr>
          <w:sz w:val="24"/>
          <w:szCs w:val="24"/>
        </w:rPr>
        <w:t xml:space="preserve">Use media/audio devices, provided headphones are worn and audio is restricted to sensible levels* </w:t>
      </w:r>
    </w:p>
    <w:p w14:paraId="0DB4BB43" w14:textId="77777777" w:rsidR="00182D22" w:rsidRDefault="00182D22" w:rsidP="00182D22">
      <w:pPr>
        <w:spacing w:after="75" w:line="262" w:lineRule="auto"/>
        <w:jc w:val="both"/>
        <w:rPr>
          <w:sz w:val="24"/>
          <w:szCs w:val="24"/>
        </w:rPr>
      </w:pPr>
    </w:p>
    <w:p w14:paraId="6980AF70" w14:textId="77777777" w:rsidR="00182D22" w:rsidRPr="000F018F" w:rsidRDefault="00182D22" w:rsidP="00182D22">
      <w:pPr>
        <w:spacing w:after="75" w:line="262" w:lineRule="auto"/>
        <w:jc w:val="both"/>
        <w:rPr>
          <w:sz w:val="24"/>
          <w:szCs w:val="24"/>
        </w:rPr>
      </w:pPr>
    </w:p>
    <w:p w14:paraId="08D73B13" w14:textId="77777777" w:rsidR="00182D22" w:rsidRPr="000F018F" w:rsidRDefault="00182D22" w:rsidP="00182D22">
      <w:pPr>
        <w:numPr>
          <w:ilvl w:val="0"/>
          <w:numId w:val="1"/>
        </w:numPr>
        <w:spacing w:after="75" w:line="262" w:lineRule="auto"/>
        <w:ind w:left="851" w:hanging="285"/>
        <w:jc w:val="both"/>
        <w:rPr>
          <w:sz w:val="24"/>
          <w:szCs w:val="24"/>
        </w:rPr>
      </w:pPr>
      <w:r w:rsidRPr="000F018F">
        <w:rPr>
          <w:sz w:val="24"/>
          <w:szCs w:val="24"/>
        </w:rPr>
        <w:t>Use mobile phones, provided noise levels are kept to a sensible level and they are not used in a manner that breaks the Code of Conduct*</w:t>
      </w:r>
      <w:r w:rsidRPr="000F018F">
        <w:rPr>
          <w:sz w:val="24"/>
          <w:szCs w:val="24"/>
        </w:rPr>
        <w:tab/>
      </w:r>
      <w:r w:rsidRPr="000F018F">
        <w:rPr>
          <w:color w:val="FF0000"/>
          <w:sz w:val="24"/>
          <w:szCs w:val="24"/>
        </w:rPr>
        <w:t xml:space="preserve"> </w:t>
      </w:r>
    </w:p>
    <w:p w14:paraId="44020425" w14:textId="77777777" w:rsidR="00182D22" w:rsidRDefault="00182D22" w:rsidP="00182D22">
      <w:pPr>
        <w:spacing w:after="0" w:line="265" w:lineRule="auto"/>
        <w:ind w:left="709"/>
        <w:rPr>
          <w:sz w:val="24"/>
          <w:szCs w:val="24"/>
        </w:rPr>
      </w:pPr>
      <w:r w:rsidRPr="000F018F">
        <w:rPr>
          <w:sz w:val="24"/>
          <w:szCs w:val="24"/>
        </w:rPr>
        <w:t xml:space="preserve">* Neither Walton-le-Dale High School nor the Bus Company takes any responsibility for any equipment that may be lost, stolen or damaged. </w:t>
      </w:r>
    </w:p>
    <w:p w14:paraId="1C65DAC8" w14:textId="77777777" w:rsidR="00182D22" w:rsidRPr="000F018F" w:rsidRDefault="00182D22" w:rsidP="00182D22">
      <w:pPr>
        <w:spacing w:after="0" w:line="265" w:lineRule="auto"/>
        <w:ind w:left="709"/>
        <w:rPr>
          <w:sz w:val="24"/>
          <w:szCs w:val="24"/>
        </w:rPr>
      </w:pPr>
    </w:p>
    <w:p w14:paraId="0A86EE3F" w14:textId="42FDF36E" w:rsidR="00182D22" w:rsidRDefault="00182D22" w:rsidP="00182D22">
      <w:pPr>
        <w:tabs>
          <w:tab w:val="left" w:pos="567"/>
          <w:tab w:val="center" w:pos="4983"/>
        </w:tabs>
        <w:spacing w:after="0" w:line="240" w:lineRule="auto"/>
        <w:ind w:left="567" w:hanging="567"/>
        <w:rPr>
          <w:sz w:val="24"/>
          <w:szCs w:val="24"/>
        </w:rPr>
      </w:pPr>
      <w:r>
        <w:rPr>
          <w:sz w:val="24"/>
          <w:szCs w:val="24"/>
        </w:rPr>
        <w:t>2</w:t>
      </w:r>
      <w:r w:rsidRPr="000F018F">
        <w:rPr>
          <w:sz w:val="24"/>
          <w:szCs w:val="24"/>
        </w:rPr>
        <w:t>.3</w:t>
      </w:r>
      <w:r w:rsidRPr="000F018F">
        <w:rPr>
          <w:sz w:val="24"/>
          <w:szCs w:val="24"/>
        </w:rPr>
        <w:tab/>
        <w:t xml:space="preserve">Students are required to respect the rights of other passengers to a safe and enjoyable journey. </w:t>
      </w:r>
    </w:p>
    <w:p w14:paraId="2370948F" w14:textId="3100045F" w:rsidR="00EC556D" w:rsidRDefault="00EC556D" w:rsidP="00182D22">
      <w:pPr>
        <w:tabs>
          <w:tab w:val="left" w:pos="567"/>
          <w:tab w:val="center" w:pos="4983"/>
        </w:tabs>
        <w:spacing w:after="0" w:line="240" w:lineRule="auto"/>
        <w:ind w:left="567" w:hanging="567"/>
        <w:rPr>
          <w:sz w:val="24"/>
          <w:szCs w:val="24"/>
        </w:rPr>
      </w:pPr>
    </w:p>
    <w:p w14:paraId="68B482DB" w14:textId="56CCFFA8" w:rsidR="00EC556D" w:rsidRDefault="00EC556D" w:rsidP="00182D22">
      <w:pPr>
        <w:tabs>
          <w:tab w:val="left" w:pos="567"/>
          <w:tab w:val="center" w:pos="4983"/>
        </w:tabs>
        <w:spacing w:after="0" w:line="240" w:lineRule="auto"/>
        <w:ind w:left="567" w:hanging="567"/>
      </w:pPr>
      <w:r>
        <w:rPr>
          <w:sz w:val="24"/>
          <w:szCs w:val="24"/>
        </w:rPr>
        <w:t>2.4</w:t>
      </w:r>
      <w:r>
        <w:rPr>
          <w:sz w:val="24"/>
          <w:szCs w:val="24"/>
        </w:rPr>
        <w:tab/>
        <w:t>All students must carry a valid bus pass and produce it on request.</w:t>
      </w:r>
    </w:p>
    <w:p w14:paraId="756E9437" w14:textId="77777777" w:rsidR="00182D22" w:rsidRPr="007E2915" w:rsidRDefault="00182D22" w:rsidP="00182D22">
      <w:pPr>
        <w:spacing w:after="0" w:line="240" w:lineRule="auto"/>
        <w:rPr>
          <w:rFonts w:cs="Arial"/>
          <w:sz w:val="24"/>
          <w:szCs w:val="24"/>
        </w:rPr>
      </w:pPr>
    </w:p>
    <w:p w14:paraId="2E38FE10" w14:textId="77777777" w:rsidR="00182D22" w:rsidRPr="00E2036B" w:rsidRDefault="00182D22" w:rsidP="00182D22">
      <w:pPr>
        <w:pStyle w:val="Heading1"/>
      </w:pPr>
      <w:bookmarkStart w:id="2" w:name="_Toc90301278"/>
      <w:bookmarkStart w:id="3" w:name="_Toc463874495"/>
      <w:r>
        <w:rPr>
          <w:szCs w:val="32"/>
        </w:rPr>
        <w:t>3</w:t>
      </w:r>
      <w:r w:rsidRPr="00AF25A1">
        <w:rPr>
          <w:szCs w:val="32"/>
        </w:rPr>
        <w:t>.</w:t>
      </w:r>
      <w:r>
        <w:t xml:space="preserve"> Sanctions for Unacceptable Behaviour</w:t>
      </w:r>
      <w:bookmarkEnd w:id="2"/>
    </w:p>
    <w:bookmarkEnd w:id="3"/>
    <w:p w14:paraId="5B777DDC" w14:textId="77777777" w:rsidR="00182D22" w:rsidRPr="007E2915" w:rsidRDefault="00182D22" w:rsidP="00182D22">
      <w:pPr>
        <w:pStyle w:val="Headinglevel1"/>
        <w:spacing w:after="0"/>
        <w:rPr>
          <w:rFonts w:asciiTheme="minorHAnsi" w:hAnsiTheme="minorHAnsi" w:cs="Arial"/>
          <w:sz w:val="24"/>
          <w:szCs w:val="24"/>
        </w:rPr>
      </w:pPr>
    </w:p>
    <w:p w14:paraId="122436CB" w14:textId="77777777" w:rsidR="00182D22" w:rsidRDefault="00182D22" w:rsidP="00182D22">
      <w:pPr>
        <w:tabs>
          <w:tab w:val="left" w:pos="567"/>
          <w:tab w:val="center" w:pos="4983"/>
        </w:tabs>
        <w:spacing w:after="0" w:line="240" w:lineRule="auto"/>
        <w:ind w:left="567" w:hanging="567"/>
        <w:rPr>
          <w:sz w:val="24"/>
          <w:szCs w:val="24"/>
        </w:rPr>
      </w:pPr>
      <w:r w:rsidRPr="000F018F">
        <w:rPr>
          <w:sz w:val="24"/>
          <w:szCs w:val="24"/>
        </w:rPr>
        <w:t xml:space="preserve">2.1 </w:t>
      </w:r>
      <w:r>
        <w:rPr>
          <w:sz w:val="24"/>
          <w:szCs w:val="24"/>
        </w:rPr>
        <w:tab/>
      </w:r>
      <w:r w:rsidRPr="000F018F">
        <w:rPr>
          <w:sz w:val="24"/>
          <w:szCs w:val="24"/>
        </w:rPr>
        <w:t xml:space="preserve">As part of its commitment to providing a safe environment for the transport of children and young people to and from school. The Senior Leadership Team (SLT) reserves the right to ban students from travelling by school transport if a student’s behaviour is deemed unacceptable.  A warning letter may be issued for a first offence, if considered sufficiently minor, otherwise a temporary or permanent ban will be imposed. </w:t>
      </w:r>
    </w:p>
    <w:p w14:paraId="1256C35E" w14:textId="77777777" w:rsidR="00182D22" w:rsidRPr="000F018F" w:rsidRDefault="00182D22" w:rsidP="00182D22">
      <w:pPr>
        <w:tabs>
          <w:tab w:val="left" w:pos="567"/>
          <w:tab w:val="center" w:pos="4983"/>
        </w:tabs>
        <w:spacing w:after="0" w:line="240" w:lineRule="auto"/>
        <w:ind w:left="567" w:hanging="567"/>
        <w:rPr>
          <w:sz w:val="24"/>
          <w:szCs w:val="24"/>
        </w:rPr>
      </w:pPr>
    </w:p>
    <w:p w14:paraId="2591BAC7" w14:textId="77777777" w:rsidR="00182D22" w:rsidRDefault="00182D22" w:rsidP="00182D22">
      <w:pPr>
        <w:tabs>
          <w:tab w:val="left" w:pos="567"/>
          <w:tab w:val="center" w:pos="4983"/>
        </w:tabs>
        <w:spacing w:after="0" w:line="240" w:lineRule="auto"/>
        <w:ind w:left="567" w:hanging="567"/>
        <w:rPr>
          <w:sz w:val="24"/>
          <w:szCs w:val="24"/>
        </w:rPr>
      </w:pPr>
      <w:r w:rsidRPr="000F018F">
        <w:rPr>
          <w:sz w:val="24"/>
          <w:szCs w:val="24"/>
        </w:rPr>
        <w:t>2.2</w:t>
      </w:r>
      <w:r>
        <w:rPr>
          <w:sz w:val="24"/>
          <w:szCs w:val="24"/>
        </w:rPr>
        <w:tab/>
      </w:r>
      <w:r w:rsidRPr="000F018F">
        <w:rPr>
          <w:sz w:val="24"/>
          <w:szCs w:val="24"/>
        </w:rPr>
        <w:t xml:space="preserve">Should a student breach the Code of Conduct and action is required, this will be assessed on a case-by-case basis. </w:t>
      </w:r>
    </w:p>
    <w:p w14:paraId="62B71EA9" w14:textId="77777777" w:rsidR="00182D22" w:rsidRPr="000F018F" w:rsidRDefault="00182D22" w:rsidP="00182D22">
      <w:pPr>
        <w:tabs>
          <w:tab w:val="left" w:pos="567"/>
          <w:tab w:val="center" w:pos="4983"/>
        </w:tabs>
        <w:spacing w:after="0" w:line="240" w:lineRule="auto"/>
        <w:ind w:left="567" w:hanging="567"/>
        <w:rPr>
          <w:sz w:val="24"/>
          <w:szCs w:val="24"/>
        </w:rPr>
      </w:pPr>
    </w:p>
    <w:p w14:paraId="3A6BB57E" w14:textId="77777777" w:rsidR="007D0412" w:rsidRDefault="00FC6179"/>
    <w:sectPr w:rsidR="007D0412" w:rsidSect="0042451A">
      <w:headerReference w:type="even" r:id="rId7"/>
      <w:headerReference w:type="default" r:id="rId8"/>
      <w:footerReference w:type="even" r:id="rId9"/>
      <w:footerReference w:type="default" r:id="rId10"/>
      <w:headerReference w:type="first" r:id="rId11"/>
      <w:footerReference w:type="first" r:id="rId12"/>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D107D" w14:textId="77777777" w:rsidR="00163A5C" w:rsidRDefault="00EC556D">
      <w:pPr>
        <w:spacing w:after="0" w:line="240" w:lineRule="auto"/>
      </w:pPr>
      <w:r>
        <w:separator/>
      </w:r>
    </w:p>
  </w:endnote>
  <w:endnote w:type="continuationSeparator" w:id="0">
    <w:p w14:paraId="30D6639B" w14:textId="77777777" w:rsidR="00163A5C" w:rsidRDefault="00EC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4EF5D" w14:textId="77777777" w:rsidR="00C43C09" w:rsidRDefault="00FC6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365905"/>
      <w:docPartObj>
        <w:docPartGallery w:val="Page Numbers (Bottom of Page)"/>
        <w:docPartUnique/>
      </w:docPartObj>
    </w:sdtPr>
    <w:sdtEndPr>
      <w:rPr>
        <w:noProof/>
      </w:rPr>
    </w:sdtEndPr>
    <w:sdtContent>
      <w:p w14:paraId="0A6F3C9A" w14:textId="77777777" w:rsidR="00213DD9" w:rsidRDefault="00182D22" w:rsidP="0042451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26AE7" w14:textId="77777777" w:rsidR="00C43C09" w:rsidRDefault="00FC6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E6D1A" w14:textId="77777777" w:rsidR="00163A5C" w:rsidRDefault="00EC556D">
      <w:pPr>
        <w:spacing w:after="0" w:line="240" w:lineRule="auto"/>
      </w:pPr>
      <w:r>
        <w:separator/>
      </w:r>
    </w:p>
  </w:footnote>
  <w:footnote w:type="continuationSeparator" w:id="0">
    <w:p w14:paraId="67F7ADC6" w14:textId="77777777" w:rsidR="00163A5C" w:rsidRDefault="00EC55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2CB03" w14:textId="77777777" w:rsidR="00C43C09" w:rsidRDefault="00182D22">
    <w:pPr>
      <w:pStyle w:val="Header"/>
    </w:pPr>
    <w:r>
      <w:rPr>
        <w:noProof/>
        <w:lang w:eastAsia="en-GB"/>
      </w:rPr>
      <mc:AlternateContent>
        <mc:Choice Requires="wps">
          <w:drawing>
            <wp:anchor distT="0" distB="0" distL="114300" distR="114300" simplePos="0" relativeHeight="251660288" behindDoc="1" locked="0" layoutInCell="0" allowOverlap="1" wp14:anchorId="65C89879" wp14:editId="5B8E4BC6">
              <wp:simplePos x="0" y="0"/>
              <wp:positionH relativeFrom="margin">
                <wp:align>center</wp:align>
              </wp:positionH>
              <wp:positionV relativeFrom="margin">
                <wp:align>center</wp:align>
              </wp:positionV>
              <wp:extent cx="5789295" cy="3473450"/>
              <wp:effectExtent l="0" t="1266825" r="0" b="7270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9295" cy="3473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CDC4D0" w14:textId="77777777" w:rsidR="00182D22" w:rsidRDefault="00182D22" w:rsidP="00182D2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C89879" id="_x0000_t202" coordsize="21600,21600" o:spt="202" path="m,l,21600r21600,l21600,xe">
              <v:stroke joinstyle="miter"/>
              <v:path gradientshapeok="t" o:connecttype="rect"/>
            </v:shapetype>
            <v:shape id="Text Box 2" o:spid="_x0000_s1026" type="#_x0000_t202" style="position:absolute;margin-left:0;margin-top:0;width:455.85pt;height:27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" o:allowincell="f" filled="f" stroked="f">
              <v:stroke joinstyle="round"/>
              <o:lock v:ext="edit" shapetype="t"/>
              <v:textbox style="mso-fit-shape-to-text:t">
                <w:txbxContent>
                  <w:p w14:paraId="7CCDC4D0" w14:textId="77777777" w:rsidR="00182D22" w:rsidRDefault="00182D22" w:rsidP="00182D2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75F6" w14:textId="77777777" w:rsidR="00C43C09" w:rsidRDefault="00182D22">
    <w:pPr>
      <w:pStyle w:val="Header"/>
    </w:pPr>
    <w:r>
      <w:rPr>
        <w:noProof/>
        <w:lang w:eastAsia="en-GB"/>
      </w:rPr>
      <mc:AlternateContent>
        <mc:Choice Requires="wps">
          <w:drawing>
            <wp:anchor distT="0" distB="0" distL="114300" distR="114300" simplePos="0" relativeHeight="251661312" behindDoc="1" locked="0" layoutInCell="0" allowOverlap="1" wp14:anchorId="7CFDC165" wp14:editId="2DF1310F">
              <wp:simplePos x="0" y="0"/>
              <wp:positionH relativeFrom="margin">
                <wp:align>center</wp:align>
              </wp:positionH>
              <wp:positionV relativeFrom="margin">
                <wp:align>center</wp:align>
              </wp:positionV>
              <wp:extent cx="5789295" cy="3473450"/>
              <wp:effectExtent l="0" t="1266825" r="0" b="7270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89295" cy="3473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CF600E" w14:textId="77777777" w:rsidR="00182D22" w:rsidRDefault="00182D22" w:rsidP="00182D2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FDC165" id="_x0000_t202" coordsize="21600,21600" o:spt="202" path="m,l,21600r21600,l21600,xe">
              <v:stroke joinstyle="miter"/>
              <v:path gradientshapeok="t" o:connecttype="rect"/>
            </v:shapetype>
            <v:shape id="Text Box 1" o:spid="_x0000_s1027" type="#_x0000_t202" style="position:absolute;margin-left:0;margin-top:0;width:455.85pt;height:27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" o:allowincell="f" filled="f" stroked="f">
              <v:stroke joinstyle="round"/>
              <o:lock v:ext="edit" shapetype="t"/>
              <v:textbox style="mso-fit-shape-to-text:t">
                <w:txbxContent>
                  <w:p w14:paraId="2ACF600E" w14:textId="77777777" w:rsidR="00182D22" w:rsidRDefault="00182D22" w:rsidP="00182D2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19EDA" w14:textId="77777777" w:rsidR="00213DD9" w:rsidRDefault="00182D22">
    <w:pPr>
      <w:pStyle w:val="Header"/>
    </w:pPr>
    <w:r>
      <w:rPr>
        <w:rFonts w:ascii="Calibri" w:hAnsi="Calibri"/>
        <w:noProof/>
        <w:lang w:eastAsia="en-GB"/>
      </w:rPr>
      <w:drawing>
        <wp:anchor distT="0" distB="0" distL="114300" distR="114300" simplePos="0" relativeHeight="251659264" behindDoc="1" locked="0" layoutInCell="1" allowOverlap="1" wp14:anchorId="18F3DF8C" wp14:editId="5ED3C231">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5" name="Picture 5"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264C6"/>
    <w:multiLevelType w:val="hybridMultilevel"/>
    <w:tmpl w:val="AC14EDD6"/>
    <w:lvl w:ilvl="0" w:tplc="B1BAA314">
      <w:start w:val="1"/>
      <w:numFmt w:val="bullet"/>
      <w:lvlText w:val="●"/>
      <w:lvlJc w:val="left"/>
      <w:pPr>
        <w:ind w:left="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76FC2A">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8E3B8A">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F783394">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88D1E2">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7E66A4">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08E53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4FE58">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F25F2C">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0C1110"/>
    <w:multiLevelType w:val="hybridMultilevel"/>
    <w:tmpl w:val="7C8A2278"/>
    <w:lvl w:ilvl="0" w:tplc="C9402EA8">
      <w:start w:val="1"/>
      <w:numFmt w:val="bullet"/>
      <w:lvlText w:val="●"/>
      <w:lvlJc w:val="left"/>
      <w:pPr>
        <w:ind w:left="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7A4FFA">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6E5C28">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60020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B0434C">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E5CFA08">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400E08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0C771E">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D68648">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B45B9F"/>
    <w:multiLevelType w:val="hybridMultilevel"/>
    <w:tmpl w:val="7BDC17BC"/>
    <w:lvl w:ilvl="0" w:tplc="E7F8A55C">
      <w:start w:val="1"/>
      <w:numFmt w:val="bullet"/>
      <w:lvlText w:val="●"/>
      <w:lvlJc w:val="left"/>
      <w:pPr>
        <w:ind w:left="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AC195E">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E882CC">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F2A45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DC56BE">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FCB198">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F6D098">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903572">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E8E2A46">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E28358A"/>
    <w:multiLevelType w:val="hybridMultilevel"/>
    <w:tmpl w:val="47D64396"/>
    <w:lvl w:ilvl="0" w:tplc="1D6625E2">
      <w:start w:val="1"/>
      <w:numFmt w:val="bullet"/>
      <w:lvlText w:val="●"/>
      <w:lvlJc w:val="left"/>
      <w:pPr>
        <w:ind w:left="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FE4668">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D25186">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0C6C5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6A38B0">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82CAB2">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7E677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B41606">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965F88">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5963CF1"/>
    <w:multiLevelType w:val="hybridMultilevel"/>
    <w:tmpl w:val="4768EBC0"/>
    <w:lvl w:ilvl="0" w:tplc="DD9094B2">
      <w:start w:val="1"/>
      <w:numFmt w:val="bullet"/>
      <w:lvlText w:val="●"/>
      <w:lvlJc w:val="left"/>
      <w:pPr>
        <w:ind w:left="2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04216E">
      <w:start w:val="1"/>
      <w:numFmt w:val="bullet"/>
      <w:lvlText w:val="o"/>
      <w:lvlJc w:val="left"/>
      <w:pPr>
        <w:ind w:left="11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241692">
      <w:start w:val="1"/>
      <w:numFmt w:val="bullet"/>
      <w:lvlText w:val="▪"/>
      <w:lvlJc w:val="left"/>
      <w:pPr>
        <w:ind w:left="1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E8C2A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D2FE20">
      <w:start w:val="1"/>
      <w:numFmt w:val="bullet"/>
      <w:lvlText w:val="o"/>
      <w:lvlJc w:val="left"/>
      <w:pPr>
        <w:ind w:left="33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B443BC">
      <w:start w:val="1"/>
      <w:numFmt w:val="bullet"/>
      <w:lvlText w:val="▪"/>
      <w:lvlJc w:val="left"/>
      <w:pPr>
        <w:ind w:left="4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0AA57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688C5E">
      <w:start w:val="1"/>
      <w:numFmt w:val="bullet"/>
      <w:lvlText w:val="o"/>
      <w:lvlJc w:val="left"/>
      <w:pPr>
        <w:ind w:left="55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164F22">
      <w:start w:val="1"/>
      <w:numFmt w:val="bullet"/>
      <w:lvlText w:val="▪"/>
      <w:lvlJc w:val="left"/>
      <w:pPr>
        <w:ind w:left="6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5BF7F59"/>
    <w:multiLevelType w:val="hybridMultilevel"/>
    <w:tmpl w:val="B3C2A4AE"/>
    <w:lvl w:ilvl="0" w:tplc="2B42E686">
      <w:start w:val="1"/>
      <w:numFmt w:val="bullet"/>
      <w:lvlText w:val="●"/>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72D2D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1C024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CC0AC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FC182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58987E">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AEEC4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F60C3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A083E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D22"/>
    <w:rsid w:val="00163A5C"/>
    <w:rsid w:val="00182D22"/>
    <w:rsid w:val="00516927"/>
    <w:rsid w:val="0053576A"/>
    <w:rsid w:val="00BD7C0F"/>
    <w:rsid w:val="00CE57EA"/>
    <w:rsid w:val="00EC556D"/>
    <w:rsid w:val="00FC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1FDEA"/>
  <w15:chartTrackingRefBased/>
  <w15:docId w15:val="{A596E707-88D2-495F-AC50-47D0E833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D22"/>
  </w:style>
  <w:style w:type="paragraph" w:styleId="Heading1">
    <w:name w:val="heading 1"/>
    <w:basedOn w:val="NoSpacing"/>
    <w:next w:val="Normal"/>
    <w:link w:val="Heading1Char"/>
    <w:qFormat/>
    <w:rsid w:val="00182D22"/>
    <w:pPr>
      <w:shd w:val="clear" w:color="auto" w:fill="9CC2E5" w:themeFill="accent1" w:themeFillTint="99"/>
      <w:jc w:val="both"/>
      <w:outlineLvl w:val="0"/>
    </w:pPr>
    <w:rPr>
      <w:b/>
      <w:color w:val="FFFFFF" w:themeColor="background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D22"/>
    <w:rPr>
      <w:b/>
      <w:color w:val="FFFFFF" w:themeColor="background1"/>
      <w:sz w:val="32"/>
      <w:shd w:val="clear" w:color="auto" w:fill="9CC2E5" w:themeFill="accent1" w:themeFillTint="99"/>
    </w:rPr>
  </w:style>
  <w:style w:type="paragraph" w:styleId="NoSpacing">
    <w:name w:val="No Spacing"/>
    <w:link w:val="NoSpacingChar"/>
    <w:uiPriority w:val="1"/>
    <w:qFormat/>
    <w:rsid w:val="00182D22"/>
    <w:pPr>
      <w:spacing w:after="0" w:line="240" w:lineRule="auto"/>
    </w:pPr>
  </w:style>
  <w:style w:type="character" w:styleId="Hyperlink">
    <w:name w:val="Hyperlink"/>
    <w:basedOn w:val="DefaultParagraphFont"/>
    <w:uiPriority w:val="99"/>
    <w:unhideWhenUsed/>
    <w:qFormat/>
    <w:rsid w:val="00182D22"/>
    <w:rPr>
      <w:color w:val="0563C1" w:themeColor="hyperlink"/>
      <w:u w:val="single"/>
    </w:rPr>
  </w:style>
  <w:style w:type="paragraph" w:styleId="Header">
    <w:name w:val="header"/>
    <w:basedOn w:val="Normal"/>
    <w:link w:val="HeaderChar"/>
    <w:uiPriority w:val="99"/>
    <w:unhideWhenUsed/>
    <w:rsid w:val="00182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D22"/>
  </w:style>
  <w:style w:type="paragraph" w:styleId="Footer">
    <w:name w:val="footer"/>
    <w:basedOn w:val="Normal"/>
    <w:link w:val="FooterChar"/>
    <w:uiPriority w:val="99"/>
    <w:unhideWhenUsed/>
    <w:rsid w:val="00182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D22"/>
  </w:style>
  <w:style w:type="table" w:customStyle="1" w:styleId="TableGrid">
    <w:name w:val="TableGrid"/>
    <w:rsid w:val="00182D22"/>
    <w:pPr>
      <w:spacing w:after="0" w:line="240" w:lineRule="auto"/>
    </w:pPr>
    <w:rPr>
      <w:rFonts w:eastAsiaTheme="minorEastAsia"/>
      <w:lang w:eastAsia="en-GB"/>
    </w:rPr>
    <w:tblPr>
      <w:tblCellMar>
        <w:top w:w="0" w:type="dxa"/>
        <w:left w:w="0" w:type="dxa"/>
        <w:bottom w:w="0" w:type="dxa"/>
        <w:right w:w="0" w:type="dxa"/>
      </w:tblCellMar>
    </w:tblPr>
  </w:style>
  <w:style w:type="paragraph" w:styleId="TOC1">
    <w:name w:val="toc 1"/>
    <w:basedOn w:val="Normal"/>
    <w:next w:val="Normal"/>
    <w:autoRedefine/>
    <w:uiPriority w:val="39"/>
    <w:unhideWhenUsed/>
    <w:qFormat/>
    <w:rsid w:val="00182D22"/>
    <w:pPr>
      <w:spacing w:after="100"/>
    </w:pPr>
  </w:style>
  <w:style w:type="paragraph" w:customStyle="1" w:styleId="Headinglevel1">
    <w:name w:val="Heading level 1"/>
    <w:basedOn w:val="Normal"/>
    <w:qFormat/>
    <w:rsid w:val="00182D22"/>
    <w:pPr>
      <w:spacing w:after="240" w:line="240" w:lineRule="auto"/>
      <w:outlineLvl w:val="0"/>
    </w:pPr>
    <w:rPr>
      <w:rFonts w:ascii="Arial" w:eastAsia="Times New Roman" w:hAnsi="Arial" w:cs="Times New Roman"/>
      <w:b/>
      <w:color w:val="003399"/>
      <w:sz w:val="28"/>
      <w:szCs w:val="28"/>
      <w:lang w:eastAsia="en-GB"/>
    </w:rPr>
  </w:style>
  <w:style w:type="character" w:customStyle="1" w:styleId="NoSpacingChar">
    <w:name w:val="No Spacing Char"/>
    <w:basedOn w:val="DefaultParagraphFont"/>
    <w:link w:val="NoSpacing"/>
    <w:uiPriority w:val="1"/>
    <w:rsid w:val="00182D22"/>
  </w:style>
  <w:style w:type="paragraph" w:styleId="NormalWeb">
    <w:name w:val="Normal (Web)"/>
    <w:basedOn w:val="Normal"/>
    <w:uiPriority w:val="99"/>
    <w:semiHidden/>
    <w:unhideWhenUsed/>
    <w:rsid w:val="00182D22"/>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James Harris</cp:lastModifiedBy>
  <cp:revision>3</cp:revision>
  <cp:lastPrinted>2022-12-14T10:07:00Z</cp:lastPrinted>
  <dcterms:created xsi:type="dcterms:W3CDTF">2022-12-14T10:06:00Z</dcterms:created>
  <dcterms:modified xsi:type="dcterms:W3CDTF">2023-01-02T14:27:00Z</dcterms:modified>
</cp:coreProperties>
</file>