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554EDC97" w:rsidR="009E4ADD" w:rsidRPr="00784824" w:rsidRDefault="007011D0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FD0E7A3" wp14:editId="78F1005A">
            <wp:simplePos x="0" y="0"/>
            <wp:positionH relativeFrom="column">
              <wp:posOffset>7029450</wp:posOffset>
            </wp:positionH>
            <wp:positionV relativeFrom="paragraph">
              <wp:posOffset>452120</wp:posOffset>
            </wp:positionV>
            <wp:extent cx="199072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497" y="21232"/>
                <wp:lineTo x="21497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8F2FD7">
        <w:rPr>
          <w:rFonts w:ascii="Arial" w:hAnsi="Arial" w:cs="Arial"/>
          <w:b/>
          <w:color w:val="auto"/>
          <w:sz w:val="40"/>
          <w:szCs w:val="40"/>
        </w:rPr>
        <w:t>:</w:t>
      </w:r>
      <w:r>
        <w:rPr>
          <w:rFonts w:ascii="Arial" w:hAnsi="Arial" w:cs="Arial"/>
          <w:b/>
          <w:color w:val="auto"/>
          <w:sz w:val="40"/>
          <w:szCs w:val="40"/>
        </w:rPr>
        <w:t xml:space="preserve"> Tree Surgeon</w:t>
      </w:r>
      <w:bookmarkStart w:id="0" w:name="_GoBack"/>
      <w:bookmarkEnd w:id="0"/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00227021" w14:textId="760F5A1E" w:rsidR="00435239" w:rsidRPr="00435239" w:rsidRDefault="00817ABB" w:rsidP="007011D0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7011D0">
              <w:rPr>
                <w:rFonts w:ascii="Arial" w:hAnsi="Arial" w:cs="Arial"/>
                <w:b/>
                <w:bCs/>
              </w:rPr>
              <w:t>Tree Surgeon</w:t>
            </w:r>
          </w:p>
          <w:p w14:paraId="5D056ADD" w14:textId="30FF8779" w:rsidR="007011D0" w:rsidRPr="007011D0" w:rsidRDefault="007011D0" w:rsidP="007011D0">
            <w:pPr>
              <w:pStyle w:val="Default"/>
              <w:rPr>
                <w:rFonts w:ascii="Arial" w:hAnsi="Arial" w:cs="Arial"/>
                <w:bCs/>
                <w:lang w:val="en"/>
              </w:rPr>
            </w:pPr>
            <w:r w:rsidRPr="007011D0">
              <w:rPr>
                <w:rFonts w:ascii="Arial" w:hAnsi="Arial" w:cs="Arial"/>
                <w:bCs/>
                <w:lang w:val="en"/>
              </w:rPr>
              <w:t>Tree climber, arborist</w:t>
            </w:r>
          </w:p>
          <w:p w14:paraId="55788117" w14:textId="055FF2A8" w:rsidR="00784824" w:rsidRPr="00784824" w:rsidRDefault="00784824" w:rsidP="00667788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06023F5C" w14:textId="77777777" w:rsidR="007011D0" w:rsidRPr="007011D0" w:rsidRDefault="007011D0" w:rsidP="007011D0">
            <w:pPr>
              <w:pStyle w:val="Default"/>
              <w:rPr>
                <w:rFonts w:ascii="Arial" w:hAnsi="Arial" w:cs="Arial"/>
                <w:lang w:val="en"/>
              </w:rPr>
            </w:pPr>
            <w:r w:rsidRPr="007011D0">
              <w:rPr>
                <w:rFonts w:ascii="Arial" w:hAnsi="Arial" w:cs="Arial"/>
                <w:lang w:val="en"/>
              </w:rPr>
              <w:t>Tree surgeons carry out tree work including planting, felling, care and maintenance, and hazard assessments.</w:t>
            </w:r>
          </w:p>
          <w:p w14:paraId="55788118" w14:textId="46012BA2" w:rsidR="009E4ADD" w:rsidRDefault="009E4ADD" w:rsidP="00672385">
            <w:pPr>
              <w:pStyle w:val="Default"/>
              <w:rPr>
                <w:rFonts w:ascii="Arial" w:hAnsi="Arial" w:cs="Arial"/>
              </w:rPr>
            </w:pP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4F9B53B4" w14:textId="77777777" w:rsidR="00435239" w:rsidRDefault="00435239" w:rsidP="00726694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University:</w:t>
            </w:r>
          </w:p>
          <w:p w14:paraId="5D065B7F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study for a foundation degree, higher national diploma or degree.</w:t>
            </w:r>
          </w:p>
          <w:p w14:paraId="57F10235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Relevant courses include:</w:t>
            </w:r>
          </w:p>
          <w:p w14:paraId="53EE9ABF" w14:textId="77777777" w:rsidR="007011D0" w:rsidRPr="007011D0" w:rsidRDefault="007011D0" w:rsidP="007011D0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forestry</w:t>
            </w:r>
          </w:p>
          <w:p w14:paraId="03B37605" w14:textId="77777777" w:rsidR="007011D0" w:rsidRPr="007011D0" w:rsidRDefault="007011D0" w:rsidP="007011D0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arboriculture</w:t>
            </w:r>
          </w:p>
          <w:p w14:paraId="16C34F1F" w14:textId="77777777" w:rsidR="007011D0" w:rsidRPr="007011D0" w:rsidRDefault="007011D0" w:rsidP="007011D0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countryside management</w:t>
            </w:r>
          </w:p>
          <w:p w14:paraId="5DBF1FAB" w14:textId="77777777" w:rsidR="007011D0" w:rsidRPr="007011D0" w:rsidRDefault="007011D0" w:rsidP="007011D0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forest management</w:t>
            </w:r>
          </w:p>
          <w:p w14:paraId="082EC0EF" w14:textId="77777777" w:rsidR="007011D0" w:rsidRPr="007011D0" w:rsidRDefault="007011D0" w:rsidP="007011D0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woodland ecology and conservation</w:t>
            </w:r>
          </w:p>
          <w:p w14:paraId="6226743A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7845B726" w14:textId="77777777" w:rsidR="007011D0" w:rsidRPr="007011D0" w:rsidRDefault="007011D0" w:rsidP="007011D0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1 or 2 A levels for a foundation degree or higher national diploma</w:t>
            </w:r>
          </w:p>
          <w:p w14:paraId="25902418" w14:textId="10DCCA50" w:rsidR="007011D0" w:rsidRDefault="007011D0" w:rsidP="007011D0">
            <w:pPr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to 3 A levels for a degree</w:t>
            </w:r>
          </w:p>
          <w:p w14:paraId="014A1DC8" w14:textId="306C6EEE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College:</w:t>
            </w:r>
          </w:p>
          <w:p w14:paraId="6A4FDA7D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could do a college course, which would teach you some of the skills and knowledge you need in this job. Relevant subjects include:</w:t>
            </w:r>
          </w:p>
          <w:p w14:paraId="147DE333" w14:textId="77777777" w:rsidR="007011D0" w:rsidRPr="007011D0" w:rsidRDefault="007011D0" w:rsidP="007011D0">
            <w:pPr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Level 2 Certificate in Forestry and Arboriculture</w:t>
            </w:r>
          </w:p>
          <w:p w14:paraId="3C81E3AF" w14:textId="77777777" w:rsidR="007011D0" w:rsidRPr="007011D0" w:rsidRDefault="007011D0" w:rsidP="007011D0">
            <w:pPr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Level 3 Diploma in Forestry and Arboriculture</w:t>
            </w:r>
          </w:p>
          <w:p w14:paraId="5E088757" w14:textId="77777777" w:rsidR="007011D0" w:rsidRPr="007011D0" w:rsidRDefault="007011D0" w:rsidP="007011D0">
            <w:pPr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Level 3 Diploma in Work-based Trees and Timber</w:t>
            </w:r>
          </w:p>
          <w:p w14:paraId="26888696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5E9FE75B" w14:textId="77777777" w:rsidR="007011D0" w:rsidRPr="007011D0" w:rsidRDefault="007011D0" w:rsidP="007011D0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2 or more GCSEs at grades 9 to 3 (A* to D) for a level 2 course</w:t>
            </w:r>
          </w:p>
          <w:p w14:paraId="377B771C" w14:textId="77777777" w:rsidR="007011D0" w:rsidRPr="007011D0" w:rsidRDefault="007011D0" w:rsidP="007011D0">
            <w:pPr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4 or 5 GCSEs at grades 9 to 4 (A* to C) for a level 3 course</w:t>
            </w:r>
          </w:p>
          <w:p w14:paraId="4AE87F18" w14:textId="224AA0E5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Apprenticeship:</w:t>
            </w:r>
          </w:p>
          <w:p w14:paraId="2462F7FF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can get into this job through an arborist intermediate apprenticeship.</w:t>
            </w:r>
          </w:p>
          <w:p w14:paraId="7B49026E" w14:textId="77777777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You'll usually need:</w:t>
            </w:r>
          </w:p>
          <w:p w14:paraId="3AEF2FA5" w14:textId="786614E5" w:rsidR="007011D0" w:rsidRDefault="007011D0" w:rsidP="007011D0">
            <w:pPr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some GCSEs, usually including English and maths, for an intermediate apprenticeship</w:t>
            </w:r>
          </w:p>
          <w:p w14:paraId="7F3C8ECC" w14:textId="50E542FA" w:rsid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>Work:</w:t>
            </w:r>
          </w:p>
          <w:p w14:paraId="06473EF9" w14:textId="039C06F8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You may be able to start as a ground worker, supporting a qualified tree surgeon. You could then work your way up by completing</w:t>
            </w:r>
            <w:r w:rsidRPr="007011D0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 xml:space="preserve"> </w:t>
            </w: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>further training in the use of chainsaws, ropes, ladders and harnesses.</w:t>
            </w:r>
          </w:p>
          <w:p w14:paraId="240B2F29" w14:textId="6B7D03BB" w:rsid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b/>
                <w:color w:val="0B0C0C"/>
                <w:sz w:val="24"/>
                <w:szCs w:val="29"/>
                <w:lang w:val="en"/>
              </w:rPr>
              <w:t xml:space="preserve">Volunteering and Experience: </w:t>
            </w:r>
          </w:p>
          <w:p w14:paraId="36050BFA" w14:textId="1DD207AF" w:rsidR="007011D0" w:rsidRPr="007011D0" w:rsidRDefault="007011D0" w:rsidP="007011D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It can be useful to get some experience of tree work by volunteering with conservation organisations or horticultural groups. For example, you can contact the </w:t>
            </w:r>
            <w:hyperlink r:id="rId11" w:history="1">
              <w:r w:rsidRPr="007011D0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National Trust</w:t>
              </w:r>
            </w:hyperlink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and the </w:t>
            </w:r>
            <w:hyperlink r:id="rId12" w:history="1">
              <w:r w:rsidRPr="007011D0">
                <w:rPr>
                  <w:rStyle w:val="Hyperlink"/>
                  <w:rFonts w:ascii="Arial" w:hAnsi="Arial" w:cs="Arial"/>
                  <w:sz w:val="24"/>
                  <w:szCs w:val="29"/>
                  <w:lang w:val="en"/>
                </w:rPr>
                <w:t>Woodland Trust</w:t>
              </w:r>
            </w:hyperlink>
            <w:r w:rsidRPr="007011D0"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  <w:t xml:space="preserve"> about opportunities.</w:t>
            </w:r>
          </w:p>
          <w:p w14:paraId="5578812B" w14:textId="22910586" w:rsidR="00726694" w:rsidRPr="00435239" w:rsidRDefault="00726694" w:rsidP="007011D0">
            <w:pPr>
              <w:shd w:val="clear" w:color="auto" w:fill="FFFFFF"/>
              <w:spacing w:after="75"/>
              <w:ind w:left="720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9B4A45" w14:textId="77777777" w:rsidR="00AF5359" w:rsidRDefault="004A2911" w:rsidP="0063649F">
            <w:pPr>
              <w:shd w:val="clear" w:color="auto" w:fill="FFFFFF"/>
              <w:spacing w:before="63" w:after="252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AF5359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You'll need:</w:t>
            </w:r>
          </w:p>
          <w:p w14:paraId="299B13DB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physical skills like movement, coordination, dexterity and grace </w:t>
            </w:r>
          </w:p>
          <w:p w14:paraId="3D557C85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to be thorough and pay attention to detail </w:t>
            </w:r>
          </w:p>
          <w:p w14:paraId="1396CA7E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work well with others </w:t>
            </w:r>
          </w:p>
          <w:p w14:paraId="1AE304E4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leadership skills </w:t>
            </w:r>
          </w:p>
          <w:p w14:paraId="123F4C63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patience and the ability to remain calm in stressful situations </w:t>
            </w:r>
          </w:p>
          <w:p w14:paraId="2162363A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sensitivity and understanding </w:t>
            </w:r>
          </w:p>
          <w:p w14:paraId="4FC714C1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the ability to use, repair and maintain machines and tools </w:t>
            </w:r>
          </w:p>
          <w:p w14:paraId="2374071B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 xml:space="preserve">ambition and a desire to succeed </w:t>
            </w:r>
          </w:p>
          <w:p w14:paraId="35416C3A" w14:textId="77777777" w:rsidR="007011D0" w:rsidRPr="007011D0" w:rsidRDefault="007011D0" w:rsidP="007011D0">
            <w:pPr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  <w:r w:rsidRPr="007011D0"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  <w:t>to be able to carry out basic tasks on a computer or hand-held device</w:t>
            </w:r>
          </w:p>
          <w:p w14:paraId="55788137" w14:textId="0AD3C74B" w:rsidR="0063649F" w:rsidRPr="0063649F" w:rsidRDefault="0063649F" w:rsidP="007011D0">
            <w:pPr>
              <w:shd w:val="clear" w:color="auto" w:fill="FFFFFF"/>
              <w:spacing w:before="63"/>
              <w:ind w:left="360"/>
              <w:rPr>
                <w:rFonts w:ascii="Arial" w:hAnsi="Arial" w:cs="Arial"/>
                <w:color w:val="0B0C0C"/>
                <w:sz w:val="24"/>
                <w:szCs w:val="24"/>
                <w:lang w:val="en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620E0C21" w14:textId="778278C2" w:rsid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 xml:space="preserve">Your </w:t>
            </w:r>
            <w:r w:rsidRPr="00726694"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  <w:t>day-to-day tasks may include:</w:t>
            </w:r>
          </w:p>
          <w:p w14:paraId="635FA415" w14:textId="77777777" w:rsidR="00726694" w:rsidRPr="00726694" w:rsidRDefault="00726694" w:rsidP="00726694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val="en" w:eastAsia="en-GB"/>
              </w:rPr>
            </w:pPr>
          </w:p>
          <w:p w14:paraId="46C501C4" w14:textId="77777777" w:rsidR="007011D0" w:rsidRPr="007011D0" w:rsidRDefault="007011D0" w:rsidP="007011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assessing hazards posed by trees</w:t>
            </w:r>
          </w:p>
          <w:p w14:paraId="0EE190E0" w14:textId="77777777" w:rsidR="007011D0" w:rsidRPr="007011D0" w:rsidRDefault="007011D0" w:rsidP="007011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assessing tree health and treatment</w:t>
            </w:r>
          </w:p>
          <w:p w14:paraId="7E7F9E97" w14:textId="77777777" w:rsidR="007011D0" w:rsidRPr="007011D0" w:rsidRDefault="007011D0" w:rsidP="007011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pruning or removing branches</w:t>
            </w:r>
          </w:p>
          <w:p w14:paraId="00F3F00F" w14:textId="77777777" w:rsidR="007011D0" w:rsidRPr="007011D0" w:rsidRDefault="007011D0" w:rsidP="007011D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planting and felling trees</w:t>
            </w:r>
          </w:p>
          <w:p w14:paraId="55788144" w14:textId="256CEEDD" w:rsidR="009E4ADD" w:rsidRPr="004A2911" w:rsidRDefault="009E4ADD" w:rsidP="007011D0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>
        <w:trPr>
          <w:trHeight w:val="1173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157D6409" w:rsidR="009E4ADD" w:rsidRPr="00AF5359" w:rsidRDefault="007011D0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£16</w:t>
            </w:r>
            <w:r w:rsidR="00045667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Starter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AF5359" w:rsidRPr="00AF5359">
              <w:rPr>
                <w:rFonts w:ascii="Arial" w:hAnsi="Arial" w:cs="Arial"/>
                <w:bCs/>
                <w:i/>
                <w:iCs/>
                <w:sz w:val="24"/>
                <w:szCs w:val="24"/>
                <w:lang w:val="en"/>
              </w:rPr>
              <w:t>to</w:t>
            </w:r>
            <w:r w:rsidR="00AF5359" w:rsidRP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£30</w:t>
            </w:r>
            <w:r w:rsidR="00672385">
              <w:rPr>
                <w:rFonts w:ascii="Arial" w:hAnsi="Arial" w:cs="Arial"/>
                <w:bCs/>
                <w:sz w:val="24"/>
                <w:szCs w:val="24"/>
                <w:lang w:val="en"/>
              </w:rPr>
              <w:t>,000</w:t>
            </w:r>
            <w:r w:rsidR="00AF535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9376952" w14:textId="074EEBC9" w:rsidR="00AF5359" w:rsidRDefault="00E40D62" w:rsidP="00701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41</w:t>
            </w:r>
            <w:r w:rsidR="007011D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-43</w:t>
            </w:r>
            <w:r w:rsidR="00AF5359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hours per week</w:t>
            </w:r>
          </w:p>
          <w:p w14:paraId="3CAF9B23" w14:textId="3EF2DD2B" w:rsidR="00435239" w:rsidRPr="00435239" w:rsidRDefault="00435239" w:rsidP="00701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 xml:space="preserve">You could work </w:t>
            </w:r>
            <w:r w:rsidR="007011D0">
              <w:rPr>
                <w:rFonts w:ascii="Arial" w:eastAsia="Times New Roman" w:hAnsi="Arial" w:cs="Arial"/>
                <w:color w:val="0B0C0C"/>
                <w:sz w:val="24"/>
                <w:szCs w:val="29"/>
                <w:lang w:val="en" w:eastAsia="en-GB"/>
              </w:rPr>
              <w:t>weekends at short notice</w:t>
            </w:r>
          </w:p>
          <w:p w14:paraId="346C5BAF" w14:textId="77777777" w:rsidR="007011D0" w:rsidRPr="007011D0" w:rsidRDefault="007011D0" w:rsidP="00701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on the road, on rail tracks or in parks and gardens.</w:t>
            </w:r>
          </w:p>
          <w:p w14:paraId="3C0609FD" w14:textId="77777777" w:rsidR="007011D0" w:rsidRPr="007011D0" w:rsidRDefault="007011D0" w:rsidP="00701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outdoors in all weathers, at height, dusty and physically demanding.</w:t>
            </w:r>
          </w:p>
          <w:p w14:paraId="5578814B" w14:textId="4EB9F857" w:rsidR="00FE73CB" w:rsidRPr="00784824" w:rsidRDefault="007011D0" w:rsidP="00701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safety clothing.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64F4A9DC" w14:textId="77777777" w:rsidR="007011D0" w:rsidRPr="007011D0" w:rsidRDefault="007011D0" w:rsidP="007011D0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qualifications and experience, you could progress to supervisor or manager. You could also start your own business.</w:t>
            </w:r>
          </w:p>
          <w:p w14:paraId="5578814E" w14:textId="1925473F" w:rsidR="009E4ADD" w:rsidRDefault="007011D0" w:rsidP="007011D0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011D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move into recreational tree climbing, taking people into treetops as an outdoor activity.</w:t>
            </w:r>
          </w:p>
        </w:tc>
      </w:tr>
    </w:tbl>
    <w:p w14:paraId="55788150" w14:textId="4EF6D3A3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5572B"/>
    <w:multiLevelType w:val="multilevel"/>
    <w:tmpl w:val="A19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26188"/>
    <w:multiLevelType w:val="multilevel"/>
    <w:tmpl w:val="AFE2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A2A95"/>
    <w:multiLevelType w:val="multilevel"/>
    <w:tmpl w:val="9DB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C39FD"/>
    <w:multiLevelType w:val="multilevel"/>
    <w:tmpl w:val="9A5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80AAA"/>
    <w:multiLevelType w:val="multilevel"/>
    <w:tmpl w:val="74C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73BAB"/>
    <w:multiLevelType w:val="multilevel"/>
    <w:tmpl w:val="B58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5667"/>
    <w:rsid w:val="0004630A"/>
    <w:rsid w:val="00223E85"/>
    <w:rsid w:val="0028085A"/>
    <w:rsid w:val="002E3A78"/>
    <w:rsid w:val="00435239"/>
    <w:rsid w:val="00491349"/>
    <w:rsid w:val="004A13CC"/>
    <w:rsid w:val="004A2911"/>
    <w:rsid w:val="00582B2F"/>
    <w:rsid w:val="0063649F"/>
    <w:rsid w:val="00667788"/>
    <w:rsid w:val="00672385"/>
    <w:rsid w:val="007011D0"/>
    <w:rsid w:val="00726694"/>
    <w:rsid w:val="00784824"/>
    <w:rsid w:val="007A3B34"/>
    <w:rsid w:val="007F7FEA"/>
    <w:rsid w:val="0081585B"/>
    <w:rsid w:val="00817ABB"/>
    <w:rsid w:val="008B0BDA"/>
    <w:rsid w:val="008F2FD7"/>
    <w:rsid w:val="009E4ADD"/>
    <w:rsid w:val="009F3D3B"/>
    <w:rsid w:val="00A145AA"/>
    <w:rsid w:val="00A70E63"/>
    <w:rsid w:val="00AF5359"/>
    <w:rsid w:val="00B66E69"/>
    <w:rsid w:val="00B827DE"/>
    <w:rsid w:val="00B97E24"/>
    <w:rsid w:val="00CC2862"/>
    <w:rsid w:val="00CE4883"/>
    <w:rsid w:val="00D00054"/>
    <w:rsid w:val="00E40D62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701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4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8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8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54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7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4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62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9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09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1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48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923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1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8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20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odlandtrust.org.uk/get-involved/volunteer-with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trust.org.uk/volunte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2019-11-12T11:37:00Z</dcterms:created>
  <dcterms:modified xsi:type="dcterms:W3CDTF">2019-11-12T11:47:00Z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