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75" w:rsidRPr="00F42E75" w:rsidRDefault="00F42E75" w:rsidP="00F42E75">
      <w:pPr>
        <w:jc w:val="center"/>
        <w:rPr>
          <w:b/>
          <w:sz w:val="28"/>
        </w:rPr>
      </w:pPr>
      <w:r w:rsidRPr="00F42E75">
        <w:rPr>
          <w:b/>
          <w:sz w:val="28"/>
        </w:rPr>
        <w:t>Walton le Dale High School</w:t>
      </w:r>
    </w:p>
    <w:p w:rsidR="007F1FE3" w:rsidRPr="00F42E75" w:rsidRDefault="00F42E75" w:rsidP="00F42E75">
      <w:pPr>
        <w:jc w:val="center"/>
        <w:rPr>
          <w:b/>
          <w:sz w:val="28"/>
        </w:rPr>
      </w:pPr>
      <w:r w:rsidRPr="00F42E75">
        <w:rPr>
          <w:b/>
          <w:sz w:val="28"/>
        </w:rPr>
        <w:t>Promoting Reading: The Key to Good Results</w:t>
      </w:r>
    </w:p>
    <w:p w:rsidR="00F42E75" w:rsidRPr="00F42E75" w:rsidRDefault="00F42E75" w:rsidP="00F42E75">
      <w:pPr>
        <w:shd w:val="clear" w:color="auto" w:fill="FFFFFF"/>
        <w:spacing w:after="0" w:line="278" w:lineRule="atLeast"/>
        <w:outlineLvl w:val="0"/>
        <w:rPr>
          <w:rFonts w:ascii="Georgia" w:eastAsia="Times New Roman" w:hAnsi="Georgia" w:cs="Times New Roman"/>
          <w:color w:val="1E1E1E"/>
          <w:kern w:val="36"/>
          <w:sz w:val="20"/>
          <w:szCs w:val="58"/>
          <w:lang w:eastAsia="en-GB"/>
        </w:rPr>
      </w:pPr>
      <w:r w:rsidRPr="00F42E75">
        <w:rPr>
          <w:rFonts w:ascii="Georgia" w:eastAsia="Times New Roman" w:hAnsi="Georgia" w:cs="Times New Roman"/>
          <w:b/>
          <w:noProof/>
          <w:color w:val="1E1E1E"/>
          <w:kern w:val="36"/>
          <w:sz w:val="36"/>
          <w:szCs w:val="5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535940</wp:posOffset>
                </wp:positionV>
                <wp:extent cx="6161405" cy="3009265"/>
                <wp:effectExtent l="0" t="0" r="1079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3009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42E75" w:rsidRPr="00F42E75" w:rsidRDefault="00F42E75" w:rsidP="00E43984">
                            <w:pPr>
                              <w:shd w:val="clear" w:color="auto" w:fill="FFFFFF"/>
                              <w:spacing w:after="0" w:line="278" w:lineRule="atLeast"/>
                              <w:jc w:val="center"/>
                              <w:outlineLvl w:val="0"/>
                              <w:rPr>
                                <w:rFonts w:ascii="Georgia" w:eastAsia="Times New Roman" w:hAnsi="Georgia" w:cs="Times New Roman"/>
                                <w:b/>
                                <w:color w:val="1E1E1E"/>
                                <w:kern w:val="36"/>
                                <w:sz w:val="36"/>
                                <w:szCs w:val="58"/>
                                <w:lang w:eastAsia="en-GB"/>
                              </w:rPr>
                            </w:pPr>
                            <w:r w:rsidRPr="00F42E75">
                              <w:rPr>
                                <w:rFonts w:ascii="Georgia" w:eastAsia="Times New Roman" w:hAnsi="Georgia" w:cs="Times New Roman"/>
                                <w:b/>
                                <w:color w:val="1E1E1E"/>
                                <w:kern w:val="36"/>
                                <w:sz w:val="36"/>
                                <w:szCs w:val="58"/>
                                <w:lang w:eastAsia="en-GB"/>
                              </w:rPr>
                              <w:t xml:space="preserve">Reading for pleasure 'boosts pupils' results in </w:t>
                            </w:r>
                            <w:proofErr w:type="gramStart"/>
                            <w:r w:rsidRPr="00F42E75">
                              <w:rPr>
                                <w:rFonts w:ascii="Georgia" w:eastAsia="Times New Roman" w:hAnsi="Georgia" w:cs="Times New Roman"/>
                                <w:b/>
                                <w:color w:val="1E1E1E"/>
                                <w:kern w:val="36"/>
                                <w:sz w:val="36"/>
                                <w:szCs w:val="58"/>
                                <w:lang w:eastAsia="en-GB"/>
                              </w:rPr>
                              <w:t>maths'</w:t>
                            </w:r>
                            <w:proofErr w:type="gramEnd"/>
                          </w:p>
                          <w:p w:rsidR="00F42E75" w:rsidRPr="00F42E75" w:rsidRDefault="00F42E75" w:rsidP="00E43984">
                            <w:pPr>
                              <w:shd w:val="clear" w:color="auto" w:fill="FFFFFF"/>
                              <w:spacing w:after="0" w:line="330" w:lineRule="atLeast"/>
                              <w:jc w:val="center"/>
                              <w:outlineLvl w:val="1"/>
                              <w:rPr>
                                <w:rFonts w:ascii="Georgia" w:eastAsia="Times New Roman" w:hAnsi="Georgia" w:cs="Times New Roman"/>
                                <w:color w:val="585858"/>
                                <w:sz w:val="27"/>
                                <w:szCs w:val="27"/>
                                <w:lang w:eastAsia="en-GB"/>
                              </w:rPr>
                            </w:pPr>
                            <w:r w:rsidRPr="00F42E75">
                              <w:rPr>
                                <w:rFonts w:ascii="Georgia" w:eastAsia="Times New Roman" w:hAnsi="Georgia" w:cs="Times New Roman"/>
                                <w:color w:val="585858"/>
                                <w:sz w:val="27"/>
                                <w:szCs w:val="27"/>
                                <w:lang w:eastAsia="en-GB"/>
                              </w:rPr>
                              <w:t xml:space="preserve">Children who read for pleasure in their </w:t>
                            </w:r>
                            <w:bookmarkStart w:id="0" w:name="_GoBack"/>
                            <w:bookmarkEnd w:id="0"/>
                            <w:r w:rsidRPr="00F42E75">
                              <w:rPr>
                                <w:rFonts w:ascii="Georgia" w:eastAsia="Times New Roman" w:hAnsi="Georgia" w:cs="Times New Roman"/>
                                <w:color w:val="585858"/>
                                <w:sz w:val="27"/>
                                <w:szCs w:val="27"/>
                                <w:lang w:eastAsia="en-GB"/>
                              </w:rPr>
                              <w:t>spare time perform significantly better at school than other pupils, according to a major study.</w:t>
                            </w:r>
                          </w:p>
                          <w:p w:rsidR="00F42E75" w:rsidRDefault="00F42E75" w:rsidP="00F42E75">
                            <w:pPr>
                              <w:pStyle w:val="NormalWeb"/>
                              <w:shd w:val="clear" w:color="auto" w:fill="FFFFFF"/>
                              <w:spacing w:before="0" w:beforeAutospacing="0" w:after="0" w:afterAutospacing="0" w:line="355" w:lineRule="atLeast"/>
                              <w:jc w:val="both"/>
                              <w:rPr>
                                <w:rFonts w:ascii="Arial" w:hAnsi="Arial" w:cs="Arial"/>
                                <w:color w:val="282828"/>
                                <w:sz w:val="21"/>
                                <w:szCs w:val="21"/>
                              </w:rPr>
                            </w:pPr>
                            <w:proofErr w:type="gramStart"/>
                            <w:r>
                              <w:rPr>
                                <w:rFonts w:ascii="Arial" w:hAnsi="Arial" w:cs="Arial"/>
                                <w:color w:val="282828"/>
                                <w:sz w:val="21"/>
                                <w:szCs w:val="21"/>
                              </w:rPr>
                              <w:t>Regular access to books between the age of 10 and 16 boosts pupils’ vocabulary and spelling skills and drives up standards in maths</w:t>
                            </w:r>
                            <w:proofErr w:type="gramEnd"/>
                            <w:r>
                              <w:rPr>
                                <w:rFonts w:ascii="Arial" w:hAnsi="Arial" w:cs="Arial"/>
                                <w:color w:val="282828"/>
                                <w:sz w:val="21"/>
                                <w:szCs w:val="21"/>
                              </w:rPr>
                              <w:t xml:space="preserve">, </w:t>
                            </w:r>
                            <w:proofErr w:type="gramStart"/>
                            <w:r>
                              <w:rPr>
                                <w:rFonts w:ascii="Arial" w:hAnsi="Arial" w:cs="Arial"/>
                                <w:color w:val="282828"/>
                                <w:sz w:val="21"/>
                                <w:szCs w:val="21"/>
                              </w:rPr>
                              <w:t>it was claimed</w:t>
                            </w:r>
                            <w:proofErr w:type="gramEnd"/>
                            <w:r>
                              <w:rPr>
                                <w:rFonts w:ascii="Arial" w:hAnsi="Arial" w:cs="Arial"/>
                                <w:color w:val="282828"/>
                                <w:sz w:val="21"/>
                                <w:szCs w:val="21"/>
                              </w:rPr>
                              <w:t xml:space="preserve">.  In the first study of its kind, researchers found that children who receive bedtime stories from their parents as infants perform better than those who go without.  </w:t>
                            </w:r>
                            <w:proofErr w:type="gramStart"/>
                            <w:r>
                              <w:rPr>
                                <w:rFonts w:ascii="Arial" w:hAnsi="Arial" w:cs="Arial"/>
                                <w:color w:val="282828"/>
                                <w:sz w:val="21"/>
                                <w:szCs w:val="21"/>
                              </w:rPr>
                              <w:t>But</w:t>
                            </w:r>
                            <w:proofErr w:type="gramEnd"/>
                            <w:r>
                              <w:rPr>
                                <w:rFonts w:ascii="Arial" w:hAnsi="Arial" w:cs="Arial"/>
                                <w:color w:val="282828"/>
                                <w:sz w:val="21"/>
                                <w:szCs w:val="21"/>
                              </w:rPr>
                              <w:t xml:space="preserve"> it emerged that reading for pleasure during secondary school had the biggest effect, with books judged to be more important to children’s development at an older age than the influence of their parents.  The study by academics at the Institute of Education, part of the University of London, found that reading had the strongest effect on vocabulary development but the impact on maths and spelling was “still significant”.</w:t>
                            </w:r>
                          </w:p>
                          <w:p w:rsidR="00F42E75" w:rsidRPr="00F42E75" w:rsidRDefault="00F42E75" w:rsidP="00F42E75">
                            <w:pPr>
                              <w:jc w:val="right"/>
                              <w:rPr>
                                <w:sz w:val="18"/>
                              </w:rPr>
                            </w:pPr>
                            <w:r w:rsidRPr="00F42E75">
                              <w:rPr>
                                <w:rFonts w:ascii="Georgia" w:eastAsia="Times New Roman" w:hAnsi="Georgia" w:cs="Times New Roman"/>
                                <w:color w:val="1E1E1E"/>
                                <w:kern w:val="36"/>
                                <w:sz w:val="16"/>
                                <w:szCs w:val="58"/>
                                <w:lang w:eastAsia="en-GB"/>
                              </w:rPr>
                              <w:t>http://www.telegraph.co.uk/education/educationnews/10299763/Reading-for-pleasure-boosts-pupils-results-in-maths.html</w:t>
                            </w:r>
                          </w:p>
                          <w:p w:rsidR="00F42E75" w:rsidRDefault="00F4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2pt;width:485.15pt;height:236.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" fillcolor="white [3201]" strokecolor="black [3200]" strokeweight="1pt">
                <v:textbox>
                  <w:txbxContent>
                    <w:p w:rsidR="00F42E75" w:rsidRPr="00F42E75" w:rsidRDefault="00F42E75" w:rsidP="00E43984">
                      <w:pPr>
                        <w:shd w:val="clear" w:color="auto" w:fill="FFFFFF"/>
                        <w:spacing w:after="0" w:line="278" w:lineRule="atLeast"/>
                        <w:jc w:val="center"/>
                        <w:outlineLvl w:val="0"/>
                        <w:rPr>
                          <w:rFonts w:ascii="Georgia" w:eastAsia="Times New Roman" w:hAnsi="Georgia" w:cs="Times New Roman"/>
                          <w:b/>
                          <w:color w:val="1E1E1E"/>
                          <w:kern w:val="36"/>
                          <w:sz w:val="36"/>
                          <w:szCs w:val="58"/>
                          <w:lang w:eastAsia="en-GB"/>
                        </w:rPr>
                      </w:pPr>
                      <w:r w:rsidRPr="00F42E75">
                        <w:rPr>
                          <w:rFonts w:ascii="Georgia" w:eastAsia="Times New Roman" w:hAnsi="Georgia" w:cs="Times New Roman"/>
                          <w:b/>
                          <w:color w:val="1E1E1E"/>
                          <w:kern w:val="36"/>
                          <w:sz w:val="36"/>
                          <w:szCs w:val="58"/>
                          <w:lang w:eastAsia="en-GB"/>
                        </w:rPr>
                        <w:t xml:space="preserve">Reading for pleasure 'boosts pupils' results in </w:t>
                      </w:r>
                      <w:proofErr w:type="gramStart"/>
                      <w:r w:rsidRPr="00F42E75">
                        <w:rPr>
                          <w:rFonts w:ascii="Georgia" w:eastAsia="Times New Roman" w:hAnsi="Georgia" w:cs="Times New Roman"/>
                          <w:b/>
                          <w:color w:val="1E1E1E"/>
                          <w:kern w:val="36"/>
                          <w:sz w:val="36"/>
                          <w:szCs w:val="58"/>
                          <w:lang w:eastAsia="en-GB"/>
                        </w:rPr>
                        <w:t>maths'</w:t>
                      </w:r>
                      <w:proofErr w:type="gramEnd"/>
                    </w:p>
                    <w:p w:rsidR="00F42E75" w:rsidRPr="00F42E75" w:rsidRDefault="00F42E75" w:rsidP="00E43984">
                      <w:pPr>
                        <w:shd w:val="clear" w:color="auto" w:fill="FFFFFF"/>
                        <w:spacing w:after="0" w:line="330" w:lineRule="atLeast"/>
                        <w:jc w:val="center"/>
                        <w:outlineLvl w:val="1"/>
                        <w:rPr>
                          <w:rFonts w:ascii="Georgia" w:eastAsia="Times New Roman" w:hAnsi="Georgia" w:cs="Times New Roman"/>
                          <w:color w:val="585858"/>
                          <w:sz w:val="27"/>
                          <w:szCs w:val="27"/>
                          <w:lang w:eastAsia="en-GB"/>
                        </w:rPr>
                      </w:pPr>
                      <w:r w:rsidRPr="00F42E75">
                        <w:rPr>
                          <w:rFonts w:ascii="Georgia" w:eastAsia="Times New Roman" w:hAnsi="Georgia" w:cs="Times New Roman"/>
                          <w:color w:val="585858"/>
                          <w:sz w:val="27"/>
                          <w:szCs w:val="27"/>
                          <w:lang w:eastAsia="en-GB"/>
                        </w:rPr>
                        <w:t xml:space="preserve">Children who read for pleasure in their </w:t>
                      </w:r>
                      <w:bookmarkStart w:id="1" w:name="_GoBack"/>
                      <w:bookmarkEnd w:id="1"/>
                      <w:r w:rsidRPr="00F42E75">
                        <w:rPr>
                          <w:rFonts w:ascii="Georgia" w:eastAsia="Times New Roman" w:hAnsi="Georgia" w:cs="Times New Roman"/>
                          <w:color w:val="585858"/>
                          <w:sz w:val="27"/>
                          <w:szCs w:val="27"/>
                          <w:lang w:eastAsia="en-GB"/>
                        </w:rPr>
                        <w:t>spare time perform significantly better at school than other pupils, according to a major study.</w:t>
                      </w:r>
                    </w:p>
                    <w:p w:rsidR="00F42E75" w:rsidRDefault="00F42E75" w:rsidP="00F42E75">
                      <w:pPr>
                        <w:pStyle w:val="NormalWeb"/>
                        <w:shd w:val="clear" w:color="auto" w:fill="FFFFFF"/>
                        <w:spacing w:before="0" w:beforeAutospacing="0" w:after="0" w:afterAutospacing="0" w:line="355" w:lineRule="atLeast"/>
                        <w:jc w:val="both"/>
                        <w:rPr>
                          <w:rFonts w:ascii="Arial" w:hAnsi="Arial" w:cs="Arial"/>
                          <w:color w:val="282828"/>
                          <w:sz w:val="21"/>
                          <w:szCs w:val="21"/>
                        </w:rPr>
                      </w:pPr>
                      <w:proofErr w:type="gramStart"/>
                      <w:r>
                        <w:rPr>
                          <w:rFonts w:ascii="Arial" w:hAnsi="Arial" w:cs="Arial"/>
                          <w:color w:val="282828"/>
                          <w:sz w:val="21"/>
                          <w:szCs w:val="21"/>
                        </w:rPr>
                        <w:t>Regular access to books between the age of 10 and 16 boosts pupils’ vocabulary and spelling skills and drives up standards in maths</w:t>
                      </w:r>
                      <w:proofErr w:type="gramEnd"/>
                      <w:r>
                        <w:rPr>
                          <w:rFonts w:ascii="Arial" w:hAnsi="Arial" w:cs="Arial"/>
                          <w:color w:val="282828"/>
                          <w:sz w:val="21"/>
                          <w:szCs w:val="21"/>
                        </w:rPr>
                        <w:t xml:space="preserve">, </w:t>
                      </w:r>
                      <w:proofErr w:type="gramStart"/>
                      <w:r>
                        <w:rPr>
                          <w:rFonts w:ascii="Arial" w:hAnsi="Arial" w:cs="Arial"/>
                          <w:color w:val="282828"/>
                          <w:sz w:val="21"/>
                          <w:szCs w:val="21"/>
                        </w:rPr>
                        <w:t>it was claimed</w:t>
                      </w:r>
                      <w:proofErr w:type="gramEnd"/>
                      <w:r>
                        <w:rPr>
                          <w:rFonts w:ascii="Arial" w:hAnsi="Arial" w:cs="Arial"/>
                          <w:color w:val="282828"/>
                          <w:sz w:val="21"/>
                          <w:szCs w:val="21"/>
                        </w:rPr>
                        <w:t xml:space="preserve">.  In the first study of its kind, researchers found that children who receive bedtime stories from their parents as infants perform better than those who go without.  </w:t>
                      </w:r>
                      <w:proofErr w:type="gramStart"/>
                      <w:r>
                        <w:rPr>
                          <w:rFonts w:ascii="Arial" w:hAnsi="Arial" w:cs="Arial"/>
                          <w:color w:val="282828"/>
                          <w:sz w:val="21"/>
                          <w:szCs w:val="21"/>
                        </w:rPr>
                        <w:t>But</w:t>
                      </w:r>
                      <w:proofErr w:type="gramEnd"/>
                      <w:r>
                        <w:rPr>
                          <w:rFonts w:ascii="Arial" w:hAnsi="Arial" w:cs="Arial"/>
                          <w:color w:val="282828"/>
                          <w:sz w:val="21"/>
                          <w:szCs w:val="21"/>
                        </w:rPr>
                        <w:t xml:space="preserve"> it emerged that reading for pleasure during secondary school had the biggest effect, with books judged to be more important to children’s development at an older age than the influence of their parents.  The study by academics at the Institute of Education, part of the University of London, found that reading had the strongest effect on vocabulary development but the impact on maths and spelling was “still significant”.</w:t>
                      </w:r>
                    </w:p>
                    <w:p w:rsidR="00F42E75" w:rsidRPr="00F42E75" w:rsidRDefault="00F42E75" w:rsidP="00F42E75">
                      <w:pPr>
                        <w:jc w:val="right"/>
                        <w:rPr>
                          <w:sz w:val="18"/>
                        </w:rPr>
                      </w:pPr>
                      <w:r w:rsidRPr="00F42E75">
                        <w:rPr>
                          <w:rFonts w:ascii="Georgia" w:eastAsia="Times New Roman" w:hAnsi="Georgia" w:cs="Times New Roman"/>
                          <w:color w:val="1E1E1E"/>
                          <w:kern w:val="36"/>
                          <w:sz w:val="16"/>
                          <w:szCs w:val="58"/>
                          <w:lang w:eastAsia="en-GB"/>
                        </w:rPr>
                        <w:t>http://www.telegraph.co.uk/education/educationnews/10299763/Reading-for-pleasure-boosts-pupils-results-in-maths.html</w:t>
                      </w:r>
                    </w:p>
                    <w:p w:rsidR="00F42E75" w:rsidRDefault="00F42E75"/>
                  </w:txbxContent>
                </v:textbox>
                <w10:wrap type="square" anchorx="margin"/>
              </v:shape>
            </w:pict>
          </mc:Fallback>
        </mc:AlternateContent>
      </w:r>
    </w:p>
    <w:p w:rsidR="00F42E75" w:rsidRPr="00E43984" w:rsidRDefault="00F42E75" w:rsidP="00F42E75">
      <w:pPr>
        <w:shd w:val="clear" w:color="auto" w:fill="FFFFFF"/>
        <w:spacing w:after="0" w:line="278" w:lineRule="atLeast"/>
        <w:outlineLvl w:val="0"/>
        <w:rPr>
          <w:rFonts w:eastAsia="Times New Roman" w:cstheme="minorHAnsi"/>
          <w:b/>
          <w:color w:val="1E1E1E"/>
          <w:kern w:val="36"/>
          <w:sz w:val="28"/>
          <w:szCs w:val="58"/>
          <w:lang w:eastAsia="en-GB"/>
        </w:rPr>
      </w:pPr>
      <w:r w:rsidRPr="00E43984">
        <w:rPr>
          <w:rFonts w:eastAsia="Times New Roman" w:cstheme="minorHAnsi"/>
          <w:b/>
          <w:color w:val="1E1E1E"/>
          <w:kern w:val="36"/>
          <w:sz w:val="28"/>
          <w:szCs w:val="58"/>
          <w:lang w:eastAsia="en-GB"/>
        </w:rPr>
        <w:t>Why Reading for Pleasure is Crucial</w:t>
      </w:r>
    </w:p>
    <w:p w:rsidR="00F42E75" w:rsidRPr="00E43984" w:rsidRDefault="00E43984" w:rsidP="00F42E75">
      <w:pPr>
        <w:shd w:val="clear" w:color="auto" w:fill="FFFFFF"/>
        <w:spacing w:after="0" w:line="278" w:lineRule="atLeast"/>
        <w:outlineLvl w:val="0"/>
        <w:rPr>
          <w:rFonts w:eastAsia="Times New Roman" w:cstheme="minorHAnsi"/>
          <w:b/>
          <w:color w:val="1E1E1E"/>
          <w:kern w:val="36"/>
          <w:sz w:val="28"/>
          <w:szCs w:val="58"/>
          <w:lang w:eastAsia="en-GB"/>
        </w:rPr>
      </w:pPr>
      <w:r w:rsidRPr="00E43984">
        <w:rPr>
          <w:rFonts w:eastAsia="Times New Roman" w:cstheme="minorHAnsi"/>
          <w:b/>
          <w:color w:val="1E1E1E"/>
          <w:kern w:val="36"/>
          <w:sz w:val="28"/>
          <w:szCs w:val="58"/>
          <w:lang w:eastAsia="en-GB"/>
        </w:rPr>
        <w:t>Good</w:t>
      </w:r>
      <w:r w:rsidR="00F42E75" w:rsidRPr="00E43984">
        <w:rPr>
          <w:rFonts w:eastAsia="Times New Roman" w:cstheme="minorHAnsi"/>
          <w:b/>
          <w:color w:val="1E1E1E"/>
          <w:kern w:val="36"/>
          <w:sz w:val="28"/>
          <w:szCs w:val="58"/>
          <w:lang w:eastAsia="en-GB"/>
        </w:rPr>
        <w:t xml:space="preserve"> Reads for Year 9</w:t>
      </w:r>
    </w:p>
    <w:p w:rsidR="00E43984" w:rsidRPr="00E43984" w:rsidRDefault="00E43984" w:rsidP="00F42E75">
      <w:pPr>
        <w:shd w:val="clear" w:color="auto" w:fill="FFFFFF"/>
        <w:spacing w:after="0" w:line="278" w:lineRule="atLeast"/>
        <w:outlineLvl w:val="0"/>
        <w:rPr>
          <w:rFonts w:eastAsia="Times New Roman" w:cstheme="minorHAnsi"/>
          <w:b/>
          <w:color w:val="1E1E1E"/>
          <w:kern w:val="36"/>
          <w:szCs w:val="58"/>
          <w:lang w:eastAsia="en-GB"/>
        </w:rPr>
      </w:pPr>
    </w:p>
    <w:p w:rsidR="00F42E75" w:rsidRPr="00E43984" w:rsidRDefault="00F42E75"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‘Are You There God?  It’s me, Margaret’ by Judy Bloom</w:t>
      </w:r>
    </w:p>
    <w:p w:rsidR="00F42E75" w:rsidRPr="00E43984" w:rsidRDefault="00F42E75"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‘Hatchet’ by Gary Paulsen</w:t>
      </w:r>
    </w:p>
    <w:p w:rsidR="00F42E75" w:rsidRPr="00E43984" w:rsidRDefault="00F42E75"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 xml:space="preserve">‘Boy Proof’ by Cecil </w:t>
      </w:r>
      <w:proofErr w:type="spellStart"/>
      <w:r w:rsidRPr="00E43984">
        <w:rPr>
          <w:rFonts w:eastAsia="Times New Roman" w:cstheme="minorHAnsi"/>
          <w:color w:val="1E1E1E"/>
          <w:kern w:val="36"/>
          <w:sz w:val="20"/>
          <w:szCs w:val="58"/>
          <w:lang w:eastAsia="en-GB"/>
        </w:rPr>
        <w:t>Castellucchi</w:t>
      </w:r>
      <w:proofErr w:type="spellEnd"/>
    </w:p>
    <w:p w:rsidR="00F42E75" w:rsidRPr="00E43984" w:rsidRDefault="00F42E75"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‘The Twilight Saga’ by Stephanie Meyer</w:t>
      </w:r>
    </w:p>
    <w:p w:rsidR="00F42E75" w:rsidRPr="00E43984" w:rsidRDefault="00E331AF"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‘The Amnesia Clinic’ by James Scudamore</w:t>
      </w:r>
    </w:p>
    <w:p w:rsidR="00E331AF" w:rsidRPr="00E43984" w:rsidRDefault="00E331AF"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‘Brave New World’ by Aldous Huxley</w:t>
      </w:r>
    </w:p>
    <w:p w:rsidR="00E331AF" w:rsidRPr="00E43984" w:rsidRDefault="00E331AF"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‘Brighton Rock’ by Graham Green</w:t>
      </w:r>
    </w:p>
    <w:p w:rsidR="00E331AF" w:rsidRPr="00E43984" w:rsidRDefault="00E331AF"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‘Catch-22’ by Joseph Heller</w:t>
      </w:r>
    </w:p>
    <w:p w:rsidR="00E331AF" w:rsidRPr="00E43984" w:rsidRDefault="00E331AF"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 xml:space="preserve">‘The Catcher in the Rye’ by J.D. </w:t>
      </w:r>
      <w:proofErr w:type="spellStart"/>
      <w:r w:rsidRPr="00E43984">
        <w:rPr>
          <w:rFonts w:eastAsia="Times New Roman" w:cstheme="minorHAnsi"/>
          <w:color w:val="1E1E1E"/>
          <w:kern w:val="36"/>
          <w:sz w:val="20"/>
          <w:szCs w:val="58"/>
          <w:lang w:eastAsia="en-GB"/>
        </w:rPr>
        <w:t>Sallinger</w:t>
      </w:r>
      <w:proofErr w:type="spellEnd"/>
    </w:p>
    <w:p w:rsidR="00E331AF" w:rsidRPr="00E43984" w:rsidRDefault="00E331AF"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‘Philip Larkin: Collected Poems’</w:t>
      </w:r>
    </w:p>
    <w:p w:rsidR="00E331AF" w:rsidRPr="00E43984" w:rsidRDefault="00E331AF"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‘The Count of Monte Cristo’ by Alexandre Dumas</w:t>
      </w:r>
    </w:p>
    <w:p w:rsidR="00E331AF" w:rsidRPr="00E43984" w:rsidRDefault="00E331AF"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‘Dracula’ by Bram Stoker</w:t>
      </w:r>
    </w:p>
    <w:p w:rsidR="00E331AF" w:rsidRPr="00E43984" w:rsidRDefault="00E331AF"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‘Empire of the Sun’ by J. G. Ballard</w:t>
      </w:r>
    </w:p>
    <w:p w:rsidR="00E331AF" w:rsidRPr="00E43984" w:rsidRDefault="00E331AF"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‘Noah Can’t Even’ by Simon James Green</w:t>
      </w:r>
    </w:p>
    <w:p w:rsidR="00E331AF" w:rsidRPr="00E43984" w:rsidRDefault="00E331AF"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‘Frankenstein’ by Mary Shelley</w:t>
      </w:r>
    </w:p>
    <w:p w:rsidR="00E331AF" w:rsidRPr="00E43984" w:rsidRDefault="00E331AF"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‘I, Claudius’ by Robert Graves</w:t>
      </w:r>
    </w:p>
    <w:p w:rsidR="00E331AF" w:rsidRPr="00E43984" w:rsidRDefault="00E331AF"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‘The Mosquito Post’ by Paul Theroux</w:t>
      </w:r>
    </w:p>
    <w:p w:rsidR="00E331AF" w:rsidRPr="00E43984" w:rsidRDefault="00E331AF"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‘Shakespeare: The World as a Stage’ by Bill Bryson</w:t>
      </w:r>
    </w:p>
    <w:p w:rsidR="00E331AF" w:rsidRPr="00E43984" w:rsidRDefault="00E331AF"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‘The Old Man and The Sea’ by Ernest Hemingway</w:t>
      </w:r>
    </w:p>
    <w:p w:rsidR="00E331AF" w:rsidRPr="00E43984" w:rsidRDefault="00E331AF"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 xml:space="preserve">‘One Day in the Life of Ivan </w:t>
      </w:r>
      <w:proofErr w:type="spellStart"/>
      <w:r w:rsidRPr="00E43984">
        <w:rPr>
          <w:rFonts w:eastAsia="Times New Roman" w:cstheme="minorHAnsi"/>
          <w:color w:val="1E1E1E"/>
          <w:kern w:val="36"/>
          <w:sz w:val="20"/>
          <w:szCs w:val="58"/>
          <w:lang w:eastAsia="en-GB"/>
        </w:rPr>
        <w:t>Denizovich</w:t>
      </w:r>
      <w:proofErr w:type="spellEnd"/>
      <w:r w:rsidR="00E43984" w:rsidRPr="00E43984">
        <w:rPr>
          <w:rFonts w:eastAsia="Times New Roman" w:cstheme="minorHAnsi"/>
          <w:color w:val="1E1E1E"/>
          <w:kern w:val="36"/>
          <w:sz w:val="20"/>
          <w:szCs w:val="58"/>
          <w:lang w:eastAsia="en-GB"/>
        </w:rPr>
        <w:t>’ by Alexander Solzhenitsyn</w:t>
      </w:r>
    </w:p>
    <w:p w:rsidR="00E43984" w:rsidRPr="00E43984" w:rsidRDefault="00E43984"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 xml:space="preserve">‘One Flew Over the Cuckoo’s Nest’ by Ken </w:t>
      </w:r>
      <w:proofErr w:type="spellStart"/>
      <w:r w:rsidRPr="00E43984">
        <w:rPr>
          <w:rFonts w:eastAsia="Times New Roman" w:cstheme="minorHAnsi"/>
          <w:color w:val="1E1E1E"/>
          <w:kern w:val="36"/>
          <w:sz w:val="20"/>
          <w:szCs w:val="58"/>
          <w:lang w:eastAsia="en-GB"/>
        </w:rPr>
        <w:t>Kesey</w:t>
      </w:r>
      <w:proofErr w:type="spellEnd"/>
    </w:p>
    <w:p w:rsidR="00E43984" w:rsidRPr="00E43984" w:rsidRDefault="00E43984"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‘Paddy Clarke Ha, Ha, Ha’ by Roddy Doyle</w:t>
      </w:r>
    </w:p>
    <w:p w:rsidR="00E43984" w:rsidRPr="00E43984" w:rsidRDefault="00E43984"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‘Remains of the Day’ by Kazuo Ishiguro</w:t>
      </w:r>
    </w:p>
    <w:p w:rsidR="00E43984" w:rsidRPr="00E43984" w:rsidRDefault="00E43984"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‘Scoop’ by Evelyn Waugh</w:t>
      </w:r>
    </w:p>
    <w:p w:rsidR="00E43984" w:rsidRPr="00E43984" w:rsidRDefault="00E43984"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‘To Kill a Mockingbird’ by Harper Lee</w:t>
      </w:r>
    </w:p>
    <w:p w:rsidR="00E43984" w:rsidRPr="00E43984" w:rsidRDefault="00E43984" w:rsidP="00E43984">
      <w:pPr>
        <w:pStyle w:val="ListParagraph"/>
        <w:numPr>
          <w:ilvl w:val="0"/>
          <w:numId w:val="1"/>
        </w:numPr>
        <w:shd w:val="clear" w:color="auto" w:fill="FFFFFF"/>
        <w:spacing w:after="0" w:line="278" w:lineRule="atLeast"/>
        <w:outlineLvl w:val="0"/>
        <w:rPr>
          <w:rFonts w:eastAsia="Times New Roman" w:cstheme="minorHAnsi"/>
          <w:color w:val="1E1E1E"/>
          <w:kern w:val="36"/>
          <w:sz w:val="20"/>
          <w:szCs w:val="58"/>
          <w:lang w:eastAsia="en-GB"/>
        </w:rPr>
      </w:pPr>
      <w:r w:rsidRPr="00E43984">
        <w:rPr>
          <w:rFonts w:eastAsia="Times New Roman" w:cstheme="minorHAnsi"/>
          <w:color w:val="1E1E1E"/>
          <w:kern w:val="36"/>
          <w:sz w:val="20"/>
          <w:szCs w:val="58"/>
          <w:lang w:eastAsia="en-GB"/>
        </w:rPr>
        <w:t>‘Burning Secret’ by Stefan Zweig</w:t>
      </w:r>
    </w:p>
    <w:p w:rsidR="00E43984" w:rsidRPr="00F42E75" w:rsidRDefault="00E43984" w:rsidP="00E43984">
      <w:pPr>
        <w:shd w:val="clear" w:color="auto" w:fill="FFFFFF"/>
        <w:spacing w:after="0" w:line="278" w:lineRule="atLeast"/>
        <w:ind w:firstLine="75"/>
        <w:outlineLvl w:val="0"/>
        <w:rPr>
          <w:rFonts w:eastAsia="Times New Roman" w:cstheme="minorHAnsi"/>
          <w:b/>
          <w:color w:val="1E1E1E"/>
          <w:kern w:val="36"/>
          <w:sz w:val="36"/>
          <w:szCs w:val="58"/>
          <w:lang w:eastAsia="en-GB"/>
        </w:rPr>
      </w:pPr>
    </w:p>
    <w:p w:rsidR="00F42E75" w:rsidRPr="00E43984" w:rsidRDefault="00E43984" w:rsidP="00F42E75">
      <w:pPr>
        <w:shd w:val="clear" w:color="auto" w:fill="FFFFFF"/>
        <w:spacing w:after="0" w:line="278" w:lineRule="atLeast"/>
        <w:outlineLvl w:val="0"/>
        <w:rPr>
          <w:rFonts w:eastAsia="Times New Roman" w:cstheme="minorHAnsi"/>
          <w:b/>
          <w:i/>
          <w:color w:val="1E1E1E"/>
          <w:kern w:val="36"/>
          <w:sz w:val="24"/>
          <w:szCs w:val="58"/>
          <w:lang w:eastAsia="en-GB"/>
        </w:rPr>
      </w:pPr>
      <w:r w:rsidRPr="00E43984">
        <w:rPr>
          <w:rFonts w:eastAsia="Times New Roman" w:cstheme="minorHAnsi"/>
          <w:b/>
          <w:i/>
          <w:color w:val="1E1E1E"/>
          <w:kern w:val="36"/>
          <w:sz w:val="24"/>
          <w:szCs w:val="58"/>
          <w:lang w:eastAsia="en-GB"/>
        </w:rPr>
        <w:t xml:space="preserve">Our school library </w:t>
      </w:r>
      <w:r>
        <w:rPr>
          <w:rFonts w:eastAsia="Times New Roman" w:cstheme="minorHAnsi"/>
          <w:b/>
          <w:i/>
          <w:color w:val="1E1E1E"/>
          <w:kern w:val="36"/>
          <w:sz w:val="24"/>
          <w:szCs w:val="58"/>
          <w:lang w:eastAsia="en-GB"/>
        </w:rPr>
        <w:t>has</w:t>
      </w:r>
      <w:r w:rsidRPr="00E43984">
        <w:rPr>
          <w:rFonts w:eastAsia="Times New Roman" w:cstheme="minorHAnsi"/>
          <w:b/>
          <w:i/>
          <w:color w:val="1E1E1E"/>
          <w:kern w:val="36"/>
          <w:sz w:val="24"/>
          <w:szCs w:val="58"/>
          <w:lang w:eastAsia="en-GB"/>
        </w:rPr>
        <w:t xml:space="preserve"> many of these books…</w:t>
      </w:r>
      <w:r>
        <w:rPr>
          <w:rFonts w:eastAsia="Times New Roman" w:cstheme="minorHAnsi"/>
          <w:b/>
          <w:i/>
          <w:color w:val="1E1E1E"/>
          <w:kern w:val="36"/>
          <w:sz w:val="24"/>
          <w:szCs w:val="58"/>
          <w:lang w:eastAsia="en-GB"/>
        </w:rPr>
        <w:t>please encourage your youngsters to borrow and read!</w:t>
      </w:r>
    </w:p>
    <w:sectPr w:rsidR="00F42E75" w:rsidRPr="00E43984" w:rsidSect="00E4398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55B4A"/>
    <w:multiLevelType w:val="hybridMultilevel"/>
    <w:tmpl w:val="031E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75"/>
    <w:rsid w:val="007F1FE3"/>
    <w:rsid w:val="00E331AF"/>
    <w:rsid w:val="00E43984"/>
    <w:rsid w:val="00F42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84AB"/>
  <w15:chartTrackingRefBased/>
  <w15:docId w15:val="{75C33DE4-0421-46FC-8E8B-F9281B3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2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42E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E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42E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2E75"/>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E43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19983">
      <w:bodyDiv w:val="1"/>
      <w:marLeft w:val="0"/>
      <w:marRight w:val="0"/>
      <w:marTop w:val="0"/>
      <w:marBottom w:val="0"/>
      <w:divBdr>
        <w:top w:val="none" w:sz="0" w:space="0" w:color="auto"/>
        <w:left w:val="none" w:sz="0" w:space="0" w:color="auto"/>
        <w:bottom w:val="none" w:sz="0" w:space="0" w:color="auto"/>
        <w:right w:val="none" w:sz="0" w:space="0" w:color="auto"/>
      </w:divBdr>
      <w:divsChild>
        <w:div w:id="1937979974">
          <w:marLeft w:val="0"/>
          <w:marRight w:val="0"/>
          <w:marTop w:val="0"/>
          <w:marBottom w:val="0"/>
          <w:divBdr>
            <w:top w:val="none" w:sz="0" w:space="0" w:color="auto"/>
            <w:left w:val="none" w:sz="0" w:space="0" w:color="auto"/>
            <w:bottom w:val="none" w:sz="0" w:space="0" w:color="auto"/>
            <w:right w:val="none" w:sz="0" w:space="0" w:color="auto"/>
          </w:divBdr>
        </w:div>
        <w:div w:id="914359273">
          <w:marLeft w:val="0"/>
          <w:marRight w:val="0"/>
          <w:marTop w:val="0"/>
          <w:marBottom w:val="0"/>
          <w:divBdr>
            <w:top w:val="none" w:sz="0" w:space="0" w:color="auto"/>
            <w:left w:val="none" w:sz="0" w:space="0" w:color="auto"/>
            <w:bottom w:val="none" w:sz="0" w:space="0" w:color="auto"/>
            <w:right w:val="none" w:sz="0" w:space="0" w:color="auto"/>
          </w:divBdr>
        </w:div>
        <w:div w:id="2113626185">
          <w:marLeft w:val="0"/>
          <w:marRight w:val="0"/>
          <w:marTop w:val="0"/>
          <w:marBottom w:val="0"/>
          <w:divBdr>
            <w:top w:val="none" w:sz="0" w:space="0" w:color="auto"/>
            <w:left w:val="none" w:sz="0" w:space="0" w:color="auto"/>
            <w:bottom w:val="none" w:sz="0" w:space="0" w:color="auto"/>
            <w:right w:val="none" w:sz="0" w:space="0" w:color="auto"/>
          </w:divBdr>
        </w:div>
        <w:div w:id="1661419142">
          <w:marLeft w:val="0"/>
          <w:marRight w:val="0"/>
          <w:marTop w:val="0"/>
          <w:marBottom w:val="0"/>
          <w:divBdr>
            <w:top w:val="none" w:sz="0" w:space="0" w:color="auto"/>
            <w:left w:val="none" w:sz="0" w:space="0" w:color="auto"/>
            <w:bottom w:val="none" w:sz="0" w:space="0" w:color="auto"/>
            <w:right w:val="none" w:sz="0" w:space="0" w:color="auto"/>
          </w:divBdr>
        </w:div>
      </w:divsChild>
    </w:div>
    <w:div w:id="16903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2</cp:revision>
  <dcterms:created xsi:type="dcterms:W3CDTF">2018-02-21T23:16:00Z</dcterms:created>
  <dcterms:modified xsi:type="dcterms:W3CDTF">2018-02-21T23:37:00Z</dcterms:modified>
</cp:coreProperties>
</file>