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543"/>
        <w:gridCol w:w="411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Governor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Appointment date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 date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Mrs N Clayton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C</w:t>
            </w:r>
            <w:r>
              <w:rPr>
                <w:rFonts w:hint="default"/>
                <w:lang w:val="en-GB"/>
              </w:rPr>
              <w:t>hair of Governors</w:t>
            </w: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17/01/2017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16/01/2025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default"/>
                <w:lang w:val="en-GB"/>
              </w:rPr>
              <w:t xml:space="preserve">Mrs </w:t>
            </w:r>
            <w:r>
              <w:t>S Barker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Co-Opted Governor</w:t>
            </w: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23/11/2021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22/11/2025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 xml:space="preserve">Mrs J Fanner 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LA</w:t>
            </w: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18/01/2017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17/01/2025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Mrs R Blackledge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Co-Opted Governor</w:t>
            </w: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05/10/2017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22/11/2025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default"/>
                <w:lang w:val="en-GB"/>
              </w:rPr>
              <w:t>Mrs N</w:t>
            </w:r>
            <w:r>
              <w:t xml:space="preserve"> Rogerson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Parent Governor</w:t>
            </w: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29/11/2021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28/11/2025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Mr</w:t>
            </w:r>
            <w:r>
              <w:rPr>
                <w:rFonts w:hint="default"/>
                <w:lang w:val="en-GB"/>
              </w:rPr>
              <w:t>s V Ardern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Headteacher</w:t>
            </w: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01/09/2017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 xml:space="preserve">Present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Mrs R Long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Observer</w:t>
            </w: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01/09/2017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Present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Mrs P Wall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Observer</w:t>
            </w: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 xml:space="preserve">Present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 xml:space="preserve">Mr D Turner 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Community Governor</w:t>
            </w:r>
          </w:p>
        </w:tc>
        <w:tc>
          <w:tcPr>
            <w:tcW w:w="4111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t>01/09/2019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lang w:val="en-GB" w:eastAsia="en-US" w:bidi="ar-SA"/>
              </w:rPr>
              <w:t>Present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240" w:lineRule="auto"/>
            </w:pPr>
          </w:p>
        </w:tc>
        <w:tc>
          <w:tcPr>
            <w:tcW w:w="3543" w:type="dxa"/>
          </w:tcPr>
          <w:p>
            <w:pPr>
              <w:spacing w:after="0" w:line="240" w:lineRule="auto"/>
            </w:pPr>
          </w:p>
        </w:tc>
        <w:tc>
          <w:tcPr>
            <w:tcW w:w="4111" w:type="dxa"/>
          </w:tcPr>
          <w:p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after="0" w:line="240" w:lineRule="auto"/>
            </w:pPr>
            <w:r>
              <w:t>Vacancy</w:t>
            </w:r>
          </w:p>
        </w:tc>
        <w:tc>
          <w:tcPr>
            <w:tcW w:w="3543" w:type="dxa"/>
          </w:tcPr>
          <w:p>
            <w:pPr>
              <w:spacing w:after="0" w:line="240" w:lineRule="auto"/>
            </w:pPr>
            <w:r>
              <w:t>Community Governor</w:t>
            </w:r>
          </w:p>
        </w:tc>
        <w:tc>
          <w:tcPr>
            <w:tcW w:w="4111" w:type="dxa"/>
          </w:tcPr>
          <w:p>
            <w:pPr>
              <w:spacing w:after="0" w:line="240" w:lineRule="auto"/>
            </w:pPr>
          </w:p>
        </w:tc>
        <w:tc>
          <w:tcPr>
            <w:tcW w:w="2835" w:type="dxa"/>
          </w:tcPr>
          <w:p>
            <w:pPr>
              <w:spacing w:after="0" w:line="240" w:lineRule="auto"/>
            </w:pPr>
          </w:p>
        </w:tc>
      </w:tr>
    </w:tbl>
    <w:p/>
    <w:p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9D"/>
    <w:rsid w:val="00003F61"/>
    <w:rsid w:val="001734FD"/>
    <w:rsid w:val="002177F3"/>
    <w:rsid w:val="00290C74"/>
    <w:rsid w:val="00334B40"/>
    <w:rsid w:val="00390836"/>
    <w:rsid w:val="003A0EC5"/>
    <w:rsid w:val="003E05CB"/>
    <w:rsid w:val="00535D30"/>
    <w:rsid w:val="00584A27"/>
    <w:rsid w:val="005C6828"/>
    <w:rsid w:val="00601A0E"/>
    <w:rsid w:val="006429CC"/>
    <w:rsid w:val="00653D9D"/>
    <w:rsid w:val="006D275D"/>
    <w:rsid w:val="007C64AE"/>
    <w:rsid w:val="0080610D"/>
    <w:rsid w:val="008323E7"/>
    <w:rsid w:val="00877DE3"/>
    <w:rsid w:val="00A007BE"/>
    <w:rsid w:val="00C671CB"/>
    <w:rsid w:val="00D52C79"/>
    <w:rsid w:val="00E94433"/>
    <w:rsid w:val="00E94CAC"/>
    <w:rsid w:val="17FC5142"/>
    <w:rsid w:val="6AA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736</Characters>
  <Lines>6</Lines>
  <Paragraphs>1</Paragraphs>
  <TotalTime>4</TotalTime>
  <ScaleCrop>false</ScaleCrop>
  <LinksUpToDate>false</LinksUpToDate>
  <CharactersWithSpaces>864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2022-01-03T10:07:00Z</dcterms:created>
  <dc:creator>S Hinchliffe</dc:creator>
  <cp:lastModifiedBy>Mrs V Ardern</cp:lastModifiedBy>
  <dcterms:modified xsi:type="dcterms:W3CDTF">2024-04-23T16:47:53Z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2057-12.2.0.13266</vt:lpwstr>
  </property>
  <property fmtid="{D5CDD505-2E9C-101B-9397-08002B2CF9AE}" pid="3" name="ICV">
    <vt:lpwstr>BAD05DBC8EA44EA0B176C3015F3B7C47_13</vt:lpwstr>
  </property>
</Properties>
</file>