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90B3A" w:rsidRDefault="00790B3A">
      <w:pPr>
        <w:rPr>
          <w:rFonts w:ascii="Calibri" w:hAnsi="Calibri"/>
        </w:rPr>
      </w:pPr>
    </w:p>
    <w:p w14:paraId="0A37501D" w14:textId="77777777" w:rsidR="00790B3A" w:rsidRDefault="00790B3A">
      <w:pPr>
        <w:rPr>
          <w:rFonts w:ascii="Calibri" w:hAnsi="Calibri"/>
        </w:rPr>
      </w:pPr>
    </w:p>
    <w:p w14:paraId="5DAB6C7B" w14:textId="77777777" w:rsidR="00790B3A" w:rsidRDefault="00790B3A">
      <w:pPr>
        <w:rPr>
          <w:rFonts w:ascii="Calibri" w:hAnsi="Calibri"/>
        </w:rPr>
      </w:pPr>
    </w:p>
    <w:p w14:paraId="1F01B27E" w14:textId="78E99E84" w:rsidR="00790B3A" w:rsidRDefault="0025253E" w:rsidP="000F0C95">
      <w:pPr>
        <w:jc w:val="center"/>
        <w:rPr>
          <w:b/>
          <w:color w:val="0070C0"/>
          <w:sz w:val="144"/>
          <w:szCs w:val="144"/>
        </w:rPr>
      </w:pPr>
      <w:r>
        <w:rPr>
          <w:b/>
          <w:color w:val="0070C0"/>
          <w:sz w:val="144"/>
          <w:szCs w:val="144"/>
        </w:rPr>
        <w:t>A</w:t>
      </w:r>
      <w:r w:rsidR="00C21D49">
        <w:rPr>
          <w:b/>
          <w:color w:val="0070C0"/>
          <w:sz w:val="144"/>
          <w:szCs w:val="144"/>
        </w:rPr>
        <w:t>nti-Bullying</w:t>
      </w:r>
    </w:p>
    <w:p w14:paraId="0467D824" w14:textId="36913F41" w:rsidR="00AF2A23" w:rsidRPr="00AF25A1" w:rsidRDefault="0025253E" w:rsidP="000F0C95">
      <w:pPr>
        <w:jc w:val="center"/>
        <w:rPr>
          <w:rFonts w:ascii="Calibri" w:hAnsi="Calibri"/>
          <w:b/>
          <w:color w:val="0070C0"/>
          <w:sz w:val="144"/>
          <w:szCs w:val="144"/>
        </w:rPr>
      </w:pPr>
      <w:r>
        <w:rPr>
          <w:b/>
          <w:color w:val="0070C0"/>
          <w:sz w:val="14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5A39BBE3" w14:textId="77777777" w:rsidR="002D66A8" w:rsidRPr="002D66A8" w:rsidRDefault="002D66A8" w:rsidP="002D66A8">
      <w:pPr>
        <w:spacing w:after="0" w:line="240" w:lineRule="auto"/>
        <w:rPr>
          <w:rFonts w:ascii="Calibri" w:hAnsi="Calibri"/>
          <w:sz w:val="20"/>
        </w:rPr>
      </w:pPr>
    </w:p>
    <w:p w14:paraId="41C8F396" w14:textId="77777777" w:rsidR="00AF25A1" w:rsidRPr="002D66A8" w:rsidRDefault="00AF25A1" w:rsidP="002D66A8">
      <w:pPr>
        <w:spacing w:after="0" w:line="240" w:lineRule="auto"/>
        <w:rPr>
          <w:rFonts w:ascii="Calibri" w:hAnsi="Calibri"/>
          <w:sz w:val="20"/>
        </w:rPr>
      </w:pPr>
    </w:p>
    <w:p w14:paraId="72A3D3EC" w14:textId="77777777" w:rsidR="00AF25A1" w:rsidRPr="00B37E13" w:rsidRDefault="00B37E13">
      <w:pPr>
        <w:rPr>
          <w:rFonts w:ascii="Calibri" w:hAnsi="Calibri"/>
          <w:sz w:val="12"/>
        </w:rPr>
      </w:pPr>
      <w:r>
        <w:rPr>
          <w:rFonts w:ascii="Calibri" w:hAnsi="Calibri"/>
          <w:sz w:val="12"/>
        </w:rPr>
        <w:br/>
      </w:r>
      <w:r>
        <w:rPr>
          <w:rFonts w:ascii="Calibri" w:hAnsi="Calibri"/>
          <w:sz w:val="12"/>
        </w:rPr>
        <w:br/>
      </w:r>
    </w:p>
    <w:p w14:paraId="0D0B940D" w14:textId="77777777" w:rsidR="00790B3A" w:rsidRPr="00B37E13" w:rsidRDefault="00790B3A">
      <w:pPr>
        <w:pStyle w:val="Header"/>
        <w:jc w:val="both"/>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490B5B">
            <w:pPr>
              <w:rPr>
                <w:b/>
              </w:rPr>
            </w:pPr>
            <w:r>
              <w:rPr>
                <w:b/>
              </w:rPr>
              <w:t>Approved by:</w:t>
            </w:r>
          </w:p>
        </w:tc>
        <w:tc>
          <w:tcPr>
            <w:tcW w:w="3349" w:type="dxa"/>
            <w:shd w:val="clear" w:color="auto" w:fill="BFBFBF" w:themeFill="background1" w:themeFillShade="BF"/>
          </w:tcPr>
          <w:p w14:paraId="35BD5979" w14:textId="7035420D" w:rsidR="002D66A8" w:rsidRDefault="00E2036B" w:rsidP="0025253E">
            <w:r>
              <w:tab/>
            </w:r>
            <w:r w:rsidR="0025253E">
              <w:t>FGB</w:t>
            </w:r>
            <w:r w:rsidR="002D66A8">
              <w:t xml:space="preserve"> </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62F8CD23" w:rsidR="002D66A8" w:rsidRDefault="00C510F5" w:rsidP="00AF31AD">
            <w:r>
              <w:t>Spring 2023</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490B5B">
            <w:pPr>
              <w:rPr>
                <w:b/>
              </w:rPr>
            </w:pPr>
            <w:r>
              <w:rPr>
                <w:b/>
              </w:rPr>
              <w:t>Last reviewed on:</w:t>
            </w:r>
          </w:p>
        </w:tc>
        <w:tc>
          <w:tcPr>
            <w:tcW w:w="6936" w:type="dxa"/>
            <w:gridSpan w:val="3"/>
            <w:shd w:val="clear" w:color="auto" w:fill="BFBFBF" w:themeFill="background1" w:themeFillShade="BF"/>
          </w:tcPr>
          <w:p w14:paraId="2D9F7D93" w14:textId="4AD9FE89" w:rsidR="00AF25A1" w:rsidRDefault="00C510F5" w:rsidP="0E3E403C">
            <w:pPr>
              <w:spacing w:after="0"/>
            </w:pPr>
            <w:r>
              <w:t>22</w:t>
            </w:r>
            <w:r w:rsidRPr="00C510F5">
              <w:rPr>
                <w:vertAlign w:val="superscript"/>
              </w:rPr>
              <w:t>nd</w:t>
            </w:r>
            <w:r>
              <w:t xml:space="preserve"> June 2021</w:t>
            </w:r>
            <w:bookmarkStart w:id="0" w:name="_GoBack"/>
            <w:bookmarkEnd w:id="0"/>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490B5B">
            <w:pPr>
              <w:rPr>
                <w:b/>
              </w:rPr>
            </w:pPr>
            <w:r>
              <w:rPr>
                <w:b/>
              </w:rPr>
              <w:t>Next review due by:</w:t>
            </w:r>
          </w:p>
        </w:tc>
        <w:tc>
          <w:tcPr>
            <w:tcW w:w="6936" w:type="dxa"/>
            <w:gridSpan w:val="3"/>
            <w:shd w:val="clear" w:color="auto" w:fill="BFBFBF" w:themeFill="background1" w:themeFillShade="BF"/>
          </w:tcPr>
          <w:p w14:paraId="0E27B00A" w14:textId="21455917" w:rsidR="00AF25A1" w:rsidRDefault="00C510F5" w:rsidP="00490B5B">
            <w:r>
              <w:t>Summer 2024</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7826D6A6" w14:textId="48760382" w:rsidR="00596D2A" w:rsidRDefault="00AF25A1">
      <w:pPr>
        <w:pStyle w:val="TOC1"/>
        <w:tabs>
          <w:tab w:val="right" w:leader="dot" w:pos="10336"/>
        </w:tabs>
        <w:rPr>
          <w:rFonts w:eastAsiaTheme="minorEastAsia"/>
          <w:noProof/>
          <w:lang w:eastAsia="en-GB"/>
        </w:rPr>
      </w:pPr>
      <w:r>
        <w:fldChar w:fldCharType="begin"/>
      </w:r>
      <w:r>
        <w:instrText xml:space="preserve"> TOC \o "2-2" \t "Heading 1,1" </w:instrText>
      </w:r>
      <w:r>
        <w:fldChar w:fldCharType="separate"/>
      </w:r>
      <w:r w:rsidR="00596D2A">
        <w:rPr>
          <w:noProof/>
        </w:rPr>
        <w:t>1. Rationale</w:t>
      </w:r>
      <w:r w:rsidR="00596D2A">
        <w:rPr>
          <w:noProof/>
        </w:rPr>
        <w:tab/>
      </w:r>
      <w:r w:rsidR="00596D2A">
        <w:rPr>
          <w:noProof/>
        </w:rPr>
        <w:fldChar w:fldCharType="begin"/>
      </w:r>
      <w:r w:rsidR="00596D2A">
        <w:rPr>
          <w:noProof/>
        </w:rPr>
        <w:instrText xml:space="preserve"> PAGEREF _Toc71753936 \h </w:instrText>
      </w:r>
      <w:r w:rsidR="00596D2A">
        <w:rPr>
          <w:noProof/>
        </w:rPr>
      </w:r>
      <w:r w:rsidR="00596D2A">
        <w:rPr>
          <w:noProof/>
        </w:rPr>
        <w:fldChar w:fldCharType="separate"/>
      </w:r>
      <w:r w:rsidR="00596D2A">
        <w:rPr>
          <w:noProof/>
        </w:rPr>
        <w:t>2</w:t>
      </w:r>
      <w:r w:rsidR="00596D2A">
        <w:rPr>
          <w:noProof/>
        </w:rPr>
        <w:fldChar w:fldCharType="end"/>
      </w:r>
    </w:p>
    <w:p w14:paraId="0505A4BB" w14:textId="51814001" w:rsidR="00596D2A" w:rsidRDefault="00596D2A">
      <w:pPr>
        <w:pStyle w:val="TOC1"/>
        <w:tabs>
          <w:tab w:val="right" w:leader="dot" w:pos="10336"/>
        </w:tabs>
        <w:rPr>
          <w:rFonts w:eastAsiaTheme="minorEastAsia"/>
          <w:noProof/>
          <w:lang w:eastAsia="en-GB"/>
        </w:rPr>
      </w:pPr>
      <w:r>
        <w:rPr>
          <w:noProof/>
        </w:rPr>
        <w:t>2. Purposes</w:t>
      </w:r>
      <w:r>
        <w:rPr>
          <w:noProof/>
        </w:rPr>
        <w:tab/>
      </w:r>
      <w:r>
        <w:rPr>
          <w:noProof/>
        </w:rPr>
        <w:fldChar w:fldCharType="begin"/>
      </w:r>
      <w:r>
        <w:rPr>
          <w:noProof/>
        </w:rPr>
        <w:instrText xml:space="preserve"> PAGEREF _Toc71753937 \h </w:instrText>
      </w:r>
      <w:r>
        <w:rPr>
          <w:noProof/>
        </w:rPr>
      </w:r>
      <w:r>
        <w:rPr>
          <w:noProof/>
        </w:rPr>
        <w:fldChar w:fldCharType="separate"/>
      </w:r>
      <w:r>
        <w:rPr>
          <w:noProof/>
        </w:rPr>
        <w:t>2</w:t>
      </w:r>
      <w:r>
        <w:rPr>
          <w:noProof/>
        </w:rPr>
        <w:fldChar w:fldCharType="end"/>
      </w:r>
    </w:p>
    <w:p w14:paraId="448D4850" w14:textId="0AA4BC92" w:rsidR="00596D2A" w:rsidRDefault="00596D2A">
      <w:pPr>
        <w:pStyle w:val="TOC1"/>
        <w:tabs>
          <w:tab w:val="right" w:leader="dot" w:pos="10336"/>
        </w:tabs>
        <w:rPr>
          <w:rFonts w:eastAsiaTheme="minorEastAsia"/>
          <w:noProof/>
          <w:lang w:eastAsia="en-GB"/>
        </w:rPr>
      </w:pPr>
      <w:r>
        <w:rPr>
          <w:noProof/>
        </w:rPr>
        <w:t>3. GUIDELINES</w:t>
      </w:r>
      <w:r>
        <w:rPr>
          <w:noProof/>
        </w:rPr>
        <w:tab/>
      </w:r>
      <w:r>
        <w:rPr>
          <w:noProof/>
        </w:rPr>
        <w:fldChar w:fldCharType="begin"/>
      </w:r>
      <w:r>
        <w:rPr>
          <w:noProof/>
        </w:rPr>
        <w:instrText xml:space="preserve"> PAGEREF _Toc71753938 \h </w:instrText>
      </w:r>
      <w:r>
        <w:rPr>
          <w:noProof/>
        </w:rPr>
      </w:r>
      <w:r>
        <w:rPr>
          <w:noProof/>
        </w:rPr>
        <w:fldChar w:fldCharType="separate"/>
      </w:r>
      <w:r>
        <w:rPr>
          <w:noProof/>
        </w:rPr>
        <w:t>3</w:t>
      </w:r>
      <w:r>
        <w:rPr>
          <w:noProof/>
        </w:rPr>
        <w:fldChar w:fldCharType="end"/>
      </w:r>
    </w:p>
    <w:p w14:paraId="7B1C0F9B" w14:textId="036A51ED" w:rsidR="00596D2A" w:rsidRDefault="00596D2A">
      <w:pPr>
        <w:pStyle w:val="TOC1"/>
        <w:tabs>
          <w:tab w:val="right" w:leader="dot" w:pos="10336"/>
        </w:tabs>
        <w:rPr>
          <w:rFonts w:eastAsiaTheme="minorEastAsia"/>
          <w:noProof/>
          <w:lang w:eastAsia="en-GB"/>
        </w:rPr>
      </w:pPr>
      <w:r>
        <w:rPr>
          <w:noProof/>
        </w:rPr>
        <w:t>4. Conclusion</w:t>
      </w:r>
      <w:r>
        <w:rPr>
          <w:noProof/>
        </w:rPr>
        <w:tab/>
      </w:r>
      <w:r>
        <w:rPr>
          <w:noProof/>
        </w:rPr>
        <w:fldChar w:fldCharType="begin"/>
      </w:r>
      <w:r>
        <w:rPr>
          <w:noProof/>
        </w:rPr>
        <w:instrText xml:space="preserve"> PAGEREF _Toc71753939 \h </w:instrText>
      </w:r>
      <w:r>
        <w:rPr>
          <w:noProof/>
        </w:rPr>
      </w:r>
      <w:r>
        <w:rPr>
          <w:noProof/>
        </w:rPr>
        <w:fldChar w:fldCharType="separate"/>
      </w:r>
      <w:r>
        <w:rPr>
          <w:noProof/>
        </w:rPr>
        <w:t>4</w:t>
      </w:r>
      <w:r>
        <w:rPr>
          <w:noProof/>
        </w:rPr>
        <w:fldChar w:fldCharType="end"/>
      </w:r>
    </w:p>
    <w:p w14:paraId="7E8FB8BF" w14:textId="3FADBC27" w:rsidR="00596D2A" w:rsidRDefault="00596D2A">
      <w:pPr>
        <w:pStyle w:val="TOC1"/>
        <w:tabs>
          <w:tab w:val="right" w:leader="dot" w:pos="10336"/>
        </w:tabs>
        <w:rPr>
          <w:rFonts w:eastAsiaTheme="minorEastAsia"/>
          <w:noProof/>
          <w:lang w:eastAsia="en-GB"/>
        </w:rPr>
      </w:pPr>
      <w:r>
        <w:rPr>
          <w:noProof/>
        </w:rPr>
        <w:t>APPENDIX 1 – GUIDANCE FOR STUDENTS</w:t>
      </w:r>
      <w:r>
        <w:rPr>
          <w:noProof/>
        </w:rPr>
        <w:tab/>
      </w:r>
      <w:r>
        <w:rPr>
          <w:noProof/>
        </w:rPr>
        <w:fldChar w:fldCharType="begin"/>
      </w:r>
      <w:r>
        <w:rPr>
          <w:noProof/>
        </w:rPr>
        <w:instrText xml:space="preserve"> PAGEREF _Toc71753940 \h </w:instrText>
      </w:r>
      <w:r>
        <w:rPr>
          <w:noProof/>
        </w:rPr>
      </w:r>
      <w:r>
        <w:rPr>
          <w:noProof/>
        </w:rPr>
        <w:fldChar w:fldCharType="separate"/>
      </w:r>
      <w:r>
        <w:rPr>
          <w:noProof/>
        </w:rPr>
        <w:t>5</w:t>
      </w:r>
      <w:r>
        <w:rPr>
          <w:noProof/>
        </w:rPr>
        <w:fldChar w:fldCharType="end"/>
      </w:r>
    </w:p>
    <w:p w14:paraId="6AAF78EF" w14:textId="21B18DB3" w:rsidR="00596D2A" w:rsidRDefault="00596D2A">
      <w:pPr>
        <w:pStyle w:val="TOC1"/>
        <w:tabs>
          <w:tab w:val="right" w:leader="dot" w:pos="10336"/>
        </w:tabs>
        <w:rPr>
          <w:rFonts w:eastAsiaTheme="minorEastAsia"/>
          <w:noProof/>
          <w:lang w:eastAsia="en-GB"/>
        </w:rPr>
      </w:pPr>
      <w:r>
        <w:rPr>
          <w:noProof/>
        </w:rPr>
        <w:t>APPENDIX 2 – GUIDANCE FOR PARENTS</w:t>
      </w:r>
      <w:r>
        <w:rPr>
          <w:noProof/>
        </w:rPr>
        <w:tab/>
      </w:r>
      <w:r>
        <w:rPr>
          <w:noProof/>
        </w:rPr>
        <w:fldChar w:fldCharType="begin"/>
      </w:r>
      <w:r>
        <w:rPr>
          <w:noProof/>
        </w:rPr>
        <w:instrText xml:space="preserve"> PAGEREF _Toc71753941 \h </w:instrText>
      </w:r>
      <w:r>
        <w:rPr>
          <w:noProof/>
        </w:rPr>
      </w:r>
      <w:r>
        <w:rPr>
          <w:noProof/>
        </w:rPr>
        <w:fldChar w:fldCharType="separate"/>
      </w:r>
      <w:r>
        <w:rPr>
          <w:noProof/>
        </w:rPr>
        <w:t>6</w:t>
      </w:r>
      <w:r>
        <w:rPr>
          <w:noProof/>
        </w:rPr>
        <w:fldChar w:fldCharType="end"/>
      </w:r>
    </w:p>
    <w:p w14:paraId="68BF6B46" w14:textId="546C7D5F" w:rsidR="00596D2A" w:rsidRDefault="00596D2A">
      <w:pPr>
        <w:pStyle w:val="TOC1"/>
        <w:tabs>
          <w:tab w:val="right" w:leader="dot" w:pos="10336"/>
        </w:tabs>
        <w:rPr>
          <w:rFonts w:eastAsiaTheme="minorEastAsia"/>
          <w:noProof/>
          <w:lang w:eastAsia="en-GB"/>
        </w:rPr>
      </w:pPr>
      <w:r>
        <w:rPr>
          <w:noProof/>
        </w:rPr>
        <w:t>APPENDIX 4 – HELP LINES AND WEBSITES</w:t>
      </w:r>
      <w:r>
        <w:rPr>
          <w:noProof/>
        </w:rPr>
        <w:tab/>
      </w:r>
      <w:r>
        <w:rPr>
          <w:noProof/>
        </w:rPr>
        <w:fldChar w:fldCharType="begin"/>
      </w:r>
      <w:r>
        <w:rPr>
          <w:noProof/>
        </w:rPr>
        <w:instrText xml:space="preserve"> PAGEREF _Toc71753942 \h </w:instrText>
      </w:r>
      <w:r>
        <w:rPr>
          <w:noProof/>
        </w:rPr>
      </w:r>
      <w:r>
        <w:rPr>
          <w:noProof/>
        </w:rPr>
        <w:fldChar w:fldCharType="separate"/>
      </w:r>
      <w:r>
        <w:rPr>
          <w:noProof/>
        </w:rPr>
        <w:t>7</w:t>
      </w:r>
      <w:r>
        <w:rPr>
          <w:noProof/>
        </w:rPr>
        <w:fldChar w:fldCharType="end"/>
      </w:r>
    </w:p>
    <w:p w14:paraId="3DEEC669" w14:textId="0B63364D" w:rsidR="00AF25A1" w:rsidRDefault="00AF25A1" w:rsidP="00AF25A1">
      <w:r>
        <w:fldChar w:fldCharType="end"/>
      </w:r>
    </w:p>
    <w:p w14:paraId="3656B9AB" w14:textId="77777777" w:rsidR="0042451A" w:rsidRDefault="0042451A">
      <w:r>
        <w:br w:type="page"/>
      </w:r>
    </w:p>
    <w:p w14:paraId="2CE86469" w14:textId="77777777" w:rsidR="00C510F5" w:rsidRDefault="00C510F5" w:rsidP="00C510F5">
      <w:pPr>
        <w:spacing w:after="0" w:line="240" w:lineRule="auto"/>
      </w:pPr>
    </w:p>
    <w:p w14:paraId="6A60CA96" w14:textId="77777777" w:rsidR="00C510F5" w:rsidRPr="00E2036B" w:rsidRDefault="00C510F5" w:rsidP="00C510F5">
      <w:pPr>
        <w:pStyle w:val="Heading1"/>
      </w:pPr>
      <w:bookmarkStart w:id="1" w:name="_Toc71753936"/>
      <w:r w:rsidRPr="00AF25A1">
        <w:rPr>
          <w:szCs w:val="32"/>
        </w:rPr>
        <w:t xml:space="preserve">1. </w:t>
      </w:r>
      <w:r>
        <w:t>Rationale</w:t>
      </w:r>
      <w:bookmarkEnd w:id="1"/>
    </w:p>
    <w:p w14:paraId="1E48D069" w14:textId="77777777" w:rsidR="00C510F5" w:rsidRPr="00523C85" w:rsidRDefault="00C510F5" w:rsidP="00C510F5">
      <w:pPr>
        <w:spacing w:after="0" w:line="240" w:lineRule="auto"/>
        <w:rPr>
          <w:rFonts w:cs="Arial"/>
          <w:sz w:val="18"/>
          <w:szCs w:val="24"/>
        </w:rPr>
      </w:pPr>
    </w:p>
    <w:p w14:paraId="6A6FFF8B" w14:textId="77777777" w:rsidR="00C510F5" w:rsidRPr="00C21D49" w:rsidRDefault="00C510F5" w:rsidP="00C510F5">
      <w:pPr>
        <w:tabs>
          <w:tab w:val="left" w:pos="567"/>
        </w:tabs>
        <w:spacing w:after="0" w:line="240" w:lineRule="auto"/>
        <w:ind w:left="567" w:hanging="567"/>
        <w:rPr>
          <w:sz w:val="24"/>
          <w:szCs w:val="24"/>
        </w:rPr>
      </w:pPr>
      <w:r w:rsidRPr="00C21D49">
        <w:rPr>
          <w:rFonts w:eastAsia="Times New Roman" w:cstheme="minorHAnsi"/>
          <w:sz w:val="24"/>
          <w:szCs w:val="24"/>
        </w:rPr>
        <w:t>1.1</w:t>
      </w:r>
      <w:r w:rsidRPr="00C21D49">
        <w:rPr>
          <w:rFonts w:eastAsia="Times New Roman" w:cstheme="minorHAnsi"/>
          <w:sz w:val="24"/>
          <w:szCs w:val="24"/>
        </w:rPr>
        <w:tab/>
      </w:r>
      <w:r w:rsidRPr="00C21D49">
        <w:rPr>
          <w:sz w:val="24"/>
          <w:szCs w:val="24"/>
        </w:rPr>
        <w:t>It is of central importance to the school community that we provide a physically and emotionally safe environment where students and staff can enjoy school life and achieve their potential.</w:t>
      </w:r>
    </w:p>
    <w:p w14:paraId="65AB6890" w14:textId="77777777" w:rsidR="00C510F5" w:rsidRPr="00C21D49" w:rsidRDefault="00C510F5" w:rsidP="00C510F5">
      <w:pPr>
        <w:tabs>
          <w:tab w:val="left" w:pos="397"/>
        </w:tabs>
        <w:spacing w:after="0" w:line="240" w:lineRule="auto"/>
        <w:rPr>
          <w:sz w:val="14"/>
          <w:szCs w:val="24"/>
        </w:rPr>
      </w:pPr>
    </w:p>
    <w:p w14:paraId="7BD739D2" w14:textId="77777777" w:rsidR="00C510F5" w:rsidRPr="00C21D49" w:rsidRDefault="00C510F5" w:rsidP="00C510F5">
      <w:pPr>
        <w:tabs>
          <w:tab w:val="left" w:pos="567"/>
        </w:tabs>
        <w:spacing w:after="0" w:line="240" w:lineRule="auto"/>
        <w:rPr>
          <w:sz w:val="24"/>
          <w:szCs w:val="24"/>
        </w:rPr>
      </w:pPr>
      <w:r>
        <w:rPr>
          <w:sz w:val="24"/>
          <w:szCs w:val="24"/>
        </w:rPr>
        <w:tab/>
      </w:r>
      <w:r w:rsidRPr="00C21D49">
        <w:rPr>
          <w:sz w:val="24"/>
          <w:szCs w:val="24"/>
        </w:rPr>
        <w:t xml:space="preserve">As stated in our </w:t>
      </w:r>
      <w:r>
        <w:rPr>
          <w:sz w:val="24"/>
          <w:szCs w:val="24"/>
        </w:rPr>
        <w:t>School Values Statement, Walton-</w:t>
      </w:r>
      <w:r w:rsidRPr="00C21D49">
        <w:rPr>
          <w:sz w:val="24"/>
          <w:szCs w:val="24"/>
        </w:rPr>
        <w:t>le</w:t>
      </w:r>
      <w:r>
        <w:rPr>
          <w:sz w:val="24"/>
          <w:szCs w:val="24"/>
        </w:rPr>
        <w:t>-</w:t>
      </w:r>
      <w:r w:rsidRPr="00C21D49">
        <w:rPr>
          <w:sz w:val="24"/>
          <w:szCs w:val="24"/>
        </w:rPr>
        <w:t>Dale High School recognises that:</w:t>
      </w:r>
    </w:p>
    <w:p w14:paraId="0AD22182" w14:textId="77777777" w:rsidR="00C510F5" w:rsidRPr="00C21D49" w:rsidRDefault="00C510F5" w:rsidP="00C510F5">
      <w:pPr>
        <w:numPr>
          <w:ilvl w:val="0"/>
          <w:numId w:val="16"/>
        </w:numPr>
        <w:tabs>
          <w:tab w:val="clear" w:pos="567"/>
        </w:tabs>
        <w:spacing w:after="0" w:line="240" w:lineRule="auto"/>
        <w:ind w:left="993" w:hanging="426"/>
        <w:rPr>
          <w:sz w:val="24"/>
          <w:szCs w:val="24"/>
        </w:rPr>
      </w:pPr>
      <w:r w:rsidRPr="00C21D49">
        <w:rPr>
          <w:sz w:val="24"/>
          <w:szCs w:val="24"/>
        </w:rPr>
        <w:t>Everyone has the right to feel safe in school;</w:t>
      </w:r>
    </w:p>
    <w:p w14:paraId="3A5C2137" w14:textId="77777777" w:rsidR="00C510F5" w:rsidRPr="00C21D49" w:rsidRDefault="00C510F5" w:rsidP="00C510F5">
      <w:pPr>
        <w:numPr>
          <w:ilvl w:val="0"/>
          <w:numId w:val="16"/>
        </w:numPr>
        <w:tabs>
          <w:tab w:val="clear" w:pos="567"/>
        </w:tabs>
        <w:spacing w:after="0" w:line="240" w:lineRule="auto"/>
        <w:ind w:left="993" w:hanging="426"/>
        <w:rPr>
          <w:sz w:val="24"/>
          <w:szCs w:val="24"/>
        </w:rPr>
      </w:pPr>
      <w:r w:rsidRPr="00C21D49">
        <w:rPr>
          <w:sz w:val="24"/>
          <w:szCs w:val="24"/>
        </w:rPr>
        <w:t>We should be polite to each other at all times;</w:t>
      </w:r>
    </w:p>
    <w:p w14:paraId="7B72FC2A" w14:textId="77777777" w:rsidR="00C510F5" w:rsidRPr="00C21D49" w:rsidRDefault="00C510F5" w:rsidP="00C510F5">
      <w:pPr>
        <w:numPr>
          <w:ilvl w:val="0"/>
          <w:numId w:val="16"/>
        </w:numPr>
        <w:tabs>
          <w:tab w:val="clear" w:pos="567"/>
        </w:tabs>
        <w:spacing w:after="0" w:line="240" w:lineRule="auto"/>
        <w:ind w:left="993" w:hanging="426"/>
        <w:rPr>
          <w:sz w:val="24"/>
          <w:szCs w:val="24"/>
        </w:rPr>
      </w:pPr>
      <w:r w:rsidRPr="00C21D49">
        <w:rPr>
          <w:sz w:val="24"/>
          <w:szCs w:val="24"/>
        </w:rPr>
        <w:t>Everyone has to take responsibility for their own actions;</w:t>
      </w:r>
    </w:p>
    <w:p w14:paraId="0540D883" w14:textId="77777777" w:rsidR="00C510F5" w:rsidRPr="00C21D49" w:rsidRDefault="00C510F5" w:rsidP="00C510F5">
      <w:pPr>
        <w:numPr>
          <w:ilvl w:val="0"/>
          <w:numId w:val="16"/>
        </w:numPr>
        <w:tabs>
          <w:tab w:val="clear" w:pos="567"/>
        </w:tabs>
        <w:spacing w:after="0" w:line="240" w:lineRule="auto"/>
        <w:ind w:left="993" w:hanging="426"/>
        <w:rPr>
          <w:sz w:val="24"/>
          <w:szCs w:val="24"/>
        </w:rPr>
      </w:pPr>
      <w:r w:rsidRPr="00C21D49">
        <w:rPr>
          <w:sz w:val="24"/>
          <w:szCs w:val="24"/>
        </w:rPr>
        <w:t>Everyone should be given respect.</w:t>
      </w:r>
    </w:p>
    <w:p w14:paraId="23BED9CE" w14:textId="77777777" w:rsidR="00C510F5" w:rsidRPr="00C21D49" w:rsidRDefault="00C510F5" w:rsidP="00C510F5">
      <w:pPr>
        <w:tabs>
          <w:tab w:val="left" w:pos="567"/>
        </w:tabs>
        <w:spacing w:after="0" w:line="240" w:lineRule="auto"/>
        <w:ind w:left="567" w:hanging="567"/>
        <w:rPr>
          <w:sz w:val="24"/>
          <w:szCs w:val="24"/>
        </w:rPr>
      </w:pPr>
      <w:r>
        <w:rPr>
          <w:sz w:val="24"/>
          <w:szCs w:val="24"/>
        </w:rPr>
        <w:tab/>
      </w:r>
      <w:r w:rsidRPr="00C21D49">
        <w:rPr>
          <w:sz w:val="24"/>
          <w:szCs w:val="24"/>
        </w:rPr>
        <w:t>How we treat other people and how we conduct ourselves around school in our community should reflect these values.</w:t>
      </w:r>
    </w:p>
    <w:p w14:paraId="6BB680DC" w14:textId="77777777" w:rsidR="00C510F5" w:rsidRPr="00C21D49" w:rsidRDefault="00C510F5" w:rsidP="00C510F5">
      <w:pPr>
        <w:tabs>
          <w:tab w:val="left" w:pos="397"/>
        </w:tabs>
        <w:spacing w:after="0" w:line="240" w:lineRule="auto"/>
        <w:rPr>
          <w:sz w:val="14"/>
          <w:szCs w:val="24"/>
        </w:rPr>
      </w:pPr>
    </w:p>
    <w:p w14:paraId="537A6DA2" w14:textId="77777777" w:rsidR="00C510F5" w:rsidRPr="00C21D49" w:rsidRDefault="00C510F5" w:rsidP="00C510F5">
      <w:pPr>
        <w:tabs>
          <w:tab w:val="left" w:pos="567"/>
        </w:tabs>
        <w:spacing w:after="0" w:line="240" w:lineRule="auto"/>
        <w:ind w:left="567" w:hanging="567"/>
        <w:rPr>
          <w:rFonts w:eastAsia="Times New Roman" w:cstheme="minorHAnsi"/>
          <w:sz w:val="24"/>
          <w:szCs w:val="24"/>
        </w:rPr>
      </w:pPr>
      <w:r>
        <w:rPr>
          <w:rFonts w:eastAsia="Times New Roman" w:cstheme="minorHAnsi"/>
          <w:sz w:val="24"/>
          <w:szCs w:val="24"/>
        </w:rPr>
        <w:t>1.2</w:t>
      </w:r>
      <w:r>
        <w:rPr>
          <w:rFonts w:eastAsia="Times New Roman" w:cstheme="minorHAnsi"/>
          <w:sz w:val="24"/>
          <w:szCs w:val="24"/>
        </w:rPr>
        <w:tab/>
      </w:r>
      <w:r w:rsidRPr="00C21D49">
        <w:rPr>
          <w:rFonts w:eastAsia="Times New Roman" w:cstheme="minorHAnsi"/>
          <w:sz w:val="24"/>
          <w:szCs w:val="24"/>
        </w:rPr>
        <w:t xml:space="preserve">This policy aims to address the following outcomes of the Every Child Matters Framework ie </w:t>
      </w:r>
    </w:p>
    <w:p w14:paraId="1ACCC77B" w14:textId="77777777" w:rsidR="00C510F5" w:rsidRDefault="00C510F5" w:rsidP="00C510F5">
      <w:pPr>
        <w:tabs>
          <w:tab w:val="left" w:pos="567"/>
        </w:tabs>
        <w:spacing w:after="0" w:line="240" w:lineRule="auto"/>
        <w:ind w:left="567" w:hanging="567"/>
        <w:rPr>
          <w:rFonts w:eastAsia="Times New Roman" w:cstheme="minorHAnsi"/>
          <w:sz w:val="24"/>
          <w:szCs w:val="24"/>
        </w:rPr>
      </w:pPr>
      <w:r>
        <w:rPr>
          <w:rFonts w:eastAsia="Times New Roman" w:cstheme="minorHAnsi"/>
          <w:sz w:val="24"/>
          <w:szCs w:val="24"/>
        </w:rPr>
        <w:tab/>
      </w:r>
      <w:r w:rsidRPr="00C21D49">
        <w:rPr>
          <w:rFonts w:eastAsia="Times New Roman" w:cstheme="minorHAnsi"/>
          <w:sz w:val="24"/>
          <w:szCs w:val="24"/>
        </w:rPr>
        <w:t>Outcome 1:   Be Healthy</w:t>
      </w:r>
      <w:r>
        <w:rPr>
          <w:rFonts w:eastAsia="Times New Roman" w:cstheme="minorHAnsi"/>
          <w:sz w:val="24"/>
          <w:szCs w:val="24"/>
        </w:rPr>
        <w:t>;</w:t>
      </w:r>
      <w:r w:rsidRPr="00C21D49">
        <w:rPr>
          <w:rFonts w:eastAsia="Times New Roman" w:cstheme="minorHAnsi"/>
          <w:sz w:val="24"/>
          <w:szCs w:val="24"/>
        </w:rPr>
        <w:t xml:space="preserve"> </w:t>
      </w:r>
    </w:p>
    <w:p w14:paraId="3D0D752D" w14:textId="77777777" w:rsidR="00C510F5" w:rsidRDefault="00C510F5" w:rsidP="00C510F5">
      <w:pPr>
        <w:tabs>
          <w:tab w:val="left" w:pos="567"/>
        </w:tabs>
        <w:spacing w:after="0" w:line="240" w:lineRule="auto"/>
        <w:ind w:left="567" w:hanging="567"/>
        <w:rPr>
          <w:rFonts w:eastAsia="Times New Roman" w:cstheme="minorHAnsi"/>
          <w:sz w:val="24"/>
          <w:szCs w:val="24"/>
        </w:rPr>
      </w:pPr>
      <w:r>
        <w:rPr>
          <w:rFonts w:eastAsia="Times New Roman" w:cstheme="minorHAnsi"/>
          <w:sz w:val="24"/>
          <w:szCs w:val="24"/>
        </w:rPr>
        <w:tab/>
      </w:r>
      <w:r w:rsidRPr="00C21D49">
        <w:rPr>
          <w:rFonts w:eastAsia="Times New Roman" w:cstheme="minorHAnsi"/>
          <w:sz w:val="24"/>
          <w:szCs w:val="24"/>
        </w:rPr>
        <w:t xml:space="preserve">Outcome 2:  Stay Safe;  </w:t>
      </w:r>
    </w:p>
    <w:p w14:paraId="485521BA" w14:textId="77777777" w:rsidR="00C510F5" w:rsidRDefault="00C510F5" w:rsidP="00C510F5">
      <w:pPr>
        <w:tabs>
          <w:tab w:val="left" w:pos="567"/>
        </w:tabs>
        <w:spacing w:after="0" w:line="240" w:lineRule="auto"/>
        <w:ind w:left="567" w:hanging="567"/>
        <w:rPr>
          <w:rFonts w:eastAsia="Times New Roman" w:cstheme="minorHAnsi"/>
          <w:sz w:val="24"/>
          <w:szCs w:val="24"/>
        </w:rPr>
      </w:pPr>
      <w:r>
        <w:rPr>
          <w:rFonts w:eastAsia="Times New Roman" w:cstheme="minorHAnsi"/>
          <w:sz w:val="24"/>
          <w:szCs w:val="24"/>
        </w:rPr>
        <w:tab/>
      </w:r>
      <w:r w:rsidRPr="00C21D49">
        <w:rPr>
          <w:rFonts w:eastAsia="Times New Roman" w:cstheme="minorHAnsi"/>
          <w:sz w:val="24"/>
          <w:szCs w:val="24"/>
        </w:rPr>
        <w:t>Outcome 3:  Enjoy and achieve</w:t>
      </w:r>
      <w:r>
        <w:rPr>
          <w:rFonts w:eastAsia="Times New Roman" w:cstheme="minorHAnsi"/>
          <w:sz w:val="24"/>
          <w:szCs w:val="24"/>
        </w:rPr>
        <w:t>;</w:t>
      </w:r>
      <w:r w:rsidRPr="00C21D49">
        <w:rPr>
          <w:rFonts w:eastAsia="Times New Roman" w:cstheme="minorHAnsi"/>
          <w:sz w:val="24"/>
          <w:szCs w:val="24"/>
        </w:rPr>
        <w:t xml:space="preserve"> </w:t>
      </w:r>
    </w:p>
    <w:p w14:paraId="04FBC95F" w14:textId="77777777" w:rsidR="00C510F5" w:rsidRPr="00C21D49" w:rsidRDefault="00C510F5" w:rsidP="00C510F5">
      <w:pPr>
        <w:tabs>
          <w:tab w:val="left" w:pos="567"/>
        </w:tabs>
        <w:spacing w:after="0" w:line="240" w:lineRule="auto"/>
        <w:ind w:left="567" w:hanging="567"/>
        <w:rPr>
          <w:rFonts w:eastAsia="Times New Roman" w:cstheme="minorHAnsi"/>
          <w:sz w:val="24"/>
          <w:szCs w:val="24"/>
        </w:rPr>
      </w:pPr>
      <w:r>
        <w:rPr>
          <w:rFonts w:eastAsia="Times New Roman" w:cstheme="minorHAnsi"/>
          <w:sz w:val="24"/>
          <w:szCs w:val="24"/>
        </w:rPr>
        <w:tab/>
      </w:r>
      <w:r w:rsidRPr="00C21D49">
        <w:rPr>
          <w:rFonts w:eastAsia="Times New Roman" w:cstheme="minorHAnsi"/>
          <w:sz w:val="24"/>
          <w:szCs w:val="24"/>
        </w:rPr>
        <w:t>Outcome 4:  Make a positive contribution.</w:t>
      </w:r>
    </w:p>
    <w:p w14:paraId="4A68EB19" w14:textId="77777777" w:rsidR="00C510F5" w:rsidRPr="00C21D49" w:rsidRDefault="00C510F5" w:rsidP="00C510F5">
      <w:pPr>
        <w:tabs>
          <w:tab w:val="left" w:pos="567"/>
        </w:tabs>
        <w:spacing w:after="0" w:line="240" w:lineRule="auto"/>
        <w:ind w:left="567" w:hanging="567"/>
        <w:rPr>
          <w:rFonts w:eastAsia="Times New Roman" w:cstheme="minorHAnsi"/>
          <w:sz w:val="14"/>
          <w:szCs w:val="24"/>
        </w:rPr>
      </w:pPr>
    </w:p>
    <w:p w14:paraId="360FF0A7" w14:textId="77777777" w:rsidR="00C510F5" w:rsidRPr="00C21D49" w:rsidRDefault="00C510F5" w:rsidP="00C510F5">
      <w:pPr>
        <w:tabs>
          <w:tab w:val="left" w:pos="567"/>
        </w:tabs>
        <w:spacing w:after="0" w:line="240" w:lineRule="auto"/>
        <w:rPr>
          <w:b/>
          <w:sz w:val="24"/>
          <w:szCs w:val="24"/>
        </w:rPr>
      </w:pPr>
      <w:r w:rsidRPr="00C21D49">
        <w:rPr>
          <w:sz w:val="24"/>
          <w:szCs w:val="24"/>
        </w:rPr>
        <w:t>1.3</w:t>
      </w:r>
      <w:r w:rsidRPr="00C21D49">
        <w:rPr>
          <w:sz w:val="24"/>
          <w:szCs w:val="24"/>
        </w:rPr>
        <w:tab/>
      </w:r>
      <w:r w:rsidRPr="00C21D49">
        <w:rPr>
          <w:b/>
          <w:sz w:val="24"/>
          <w:szCs w:val="24"/>
        </w:rPr>
        <w:t>Definition</w:t>
      </w:r>
    </w:p>
    <w:p w14:paraId="1C9016F4" w14:textId="77777777" w:rsidR="00C510F5" w:rsidRPr="00C21D49" w:rsidRDefault="00C510F5" w:rsidP="00C510F5">
      <w:pPr>
        <w:tabs>
          <w:tab w:val="left" w:pos="567"/>
        </w:tabs>
        <w:spacing w:after="0" w:line="240" w:lineRule="auto"/>
        <w:rPr>
          <w:sz w:val="24"/>
          <w:szCs w:val="24"/>
        </w:rPr>
      </w:pPr>
      <w:r>
        <w:rPr>
          <w:sz w:val="24"/>
          <w:szCs w:val="24"/>
        </w:rPr>
        <w:tab/>
      </w:r>
      <w:r w:rsidRPr="00C21D49">
        <w:rPr>
          <w:sz w:val="24"/>
          <w:szCs w:val="24"/>
        </w:rPr>
        <w:t>The definition of bullying, including racist, sexist and homophobic bullying is:</w:t>
      </w:r>
    </w:p>
    <w:p w14:paraId="5ECD51C6" w14:textId="77777777" w:rsidR="00C510F5" w:rsidRPr="00C21D49" w:rsidRDefault="00C510F5" w:rsidP="00C510F5">
      <w:pPr>
        <w:numPr>
          <w:ilvl w:val="0"/>
          <w:numId w:val="17"/>
        </w:numPr>
        <w:tabs>
          <w:tab w:val="clear" w:pos="567"/>
          <w:tab w:val="num" w:pos="1560"/>
        </w:tabs>
        <w:spacing w:after="0" w:line="240" w:lineRule="auto"/>
        <w:ind w:left="993"/>
        <w:rPr>
          <w:sz w:val="24"/>
          <w:szCs w:val="24"/>
        </w:rPr>
      </w:pPr>
      <w:r w:rsidRPr="00C21D49">
        <w:rPr>
          <w:sz w:val="24"/>
          <w:szCs w:val="24"/>
        </w:rPr>
        <w:t>Deliberately hurtful (including aggression);</w:t>
      </w:r>
    </w:p>
    <w:p w14:paraId="05C70F8C" w14:textId="77777777" w:rsidR="00C510F5" w:rsidRPr="00C21D49" w:rsidRDefault="00C510F5" w:rsidP="00C510F5">
      <w:pPr>
        <w:numPr>
          <w:ilvl w:val="0"/>
          <w:numId w:val="17"/>
        </w:numPr>
        <w:tabs>
          <w:tab w:val="clear" w:pos="567"/>
          <w:tab w:val="num" w:pos="1560"/>
        </w:tabs>
        <w:spacing w:after="0" w:line="240" w:lineRule="auto"/>
        <w:ind w:left="993"/>
        <w:rPr>
          <w:sz w:val="24"/>
          <w:szCs w:val="24"/>
        </w:rPr>
      </w:pPr>
      <w:r w:rsidRPr="00C21D49">
        <w:rPr>
          <w:sz w:val="24"/>
          <w:szCs w:val="24"/>
        </w:rPr>
        <w:t>Repeated over a period of time;</w:t>
      </w:r>
    </w:p>
    <w:p w14:paraId="40AC0F94" w14:textId="77777777" w:rsidR="00C510F5" w:rsidRPr="00C21D49" w:rsidRDefault="00C510F5" w:rsidP="00C510F5">
      <w:pPr>
        <w:numPr>
          <w:ilvl w:val="0"/>
          <w:numId w:val="17"/>
        </w:numPr>
        <w:tabs>
          <w:tab w:val="clear" w:pos="567"/>
          <w:tab w:val="num" w:pos="1560"/>
        </w:tabs>
        <w:spacing w:after="0" w:line="240" w:lineRule="auto"/>
        <w:ind w:left="993"/>
        <w:rPr>
          <w:sz w:val="24"/>
          <w:szCs w:val="24"/>
        </w:rPr>
      </w:pPr>
      <w:r w:rsidRPr="00C21D49">
        <w:rPr>
          <w:sz w:val="24"/>
          <w:szCs w:val="24"/>
        </w:rPr>
        <w:t>Difficult for victims to defend themselves.</w:t>
      </w:r>
    </w:p>
    <w:p w14:paraId="23DE7091" w14:textId="77777777" w:rsidR="00C510F5" w:rsidRPr="00C21D49" w:rsidRDefault="00C510F5" w:rsidP="00C510F5">
      <w:pPr>
        <w:tabs>
          <w:tab w:val="left" w:pos="397"/>
        </w:tabs>
        <w:spacing w:after="0" w:line="240" w:lineRule="auto"/>
        <w:rPr>
          <w:sz w:val="14"/>
          <w:szCs w:val="24"/>
        </w:rPr>
      </w:pPr>
    </w:p>
    <w:p w14:paraId="27912F50" w14:textId="77777777" w:rsidR="00C510F5" w:rsidRPr="00C21D49" w:rsidRDefault="00C510F5" w:rsidP="00C510F5">
      <w:pPr>
        <w:tabs>
          <w:tab w:val="left" w:pos="567"/>
        </w:tabs>
        <w:spacing w:after="0" w:line="240" w:lineRule="auto"/>
        <w:rPr>
          <w:sz w:val="24"/>
          <w:szCs w:val="24"/>
        </w:rPr>
      </w:pPr>
      <w:r>
        <w:rPr>
          <w:sz w:val="24"/>
          <w:szCs w:val="24"/>
        </w:rPr>
        <w:tab/>
      </w:r>
      <w:r w:rsidRPr="00C21D49">
        <w:rPr>
          <w:sz w:val="24"/>
          <w:szCs w:val="24"/>
        </w:rPr>
        <w:t xml:space="preserve">Walton le Dale High School students have summarised the definition as:  </w:t>
      </w:r>
    </w:p>
    <w:p w14:paraId="07D0D23A" w14:textId="77777777" w:rsidR="00C510F5" w:rsidRPr="00C21D49" w:rsidRDefault="00C510F5" w:rsidP="00C510F5">
      <w:pPr>
        <w:tabs>
          <w:tab w:val="left" w:pos="567"/>
        </w:tabs>
        <w:spacing w:after="0" w:line="240" w:lineRule="auto"/>
        <w:rPr>
          <w:b/>
          <w:sz w:val="24"/>
          <w:szCs w:val="24"/>
        </w:rPr>
      </w:pPr>
      <w:r>
        <w:rPr>
          <w:b/>
          <w:sz w:val="24"/>
          <w:szCs w:val="24"/>
        </w:rPr>
        <w:tab/>
      </w:r>
      <w:r w:rsidRPr="00C21D49">
        <w:rPr>
          <w:b/>
          <w:sz w:val="24"/>
          <w:szCs w:val="24"/>
        </w:rPr>
        <w:t>'Bullying is when you make someone's life a misery every day'.</w:t>
      </w:r>
    </w:p>
    <w:p w14:paraId="711DBD74" w14:textId="77777777" w:rsidR="00C510F5" w:rsidRPr="009525EC" w:rsidRDefault="00C510F5" w:rsidP="00C510F5">
      <w:pPr>
        <w:tabs>
          <w:tab w:val="left" w:pos="397"/>
        </w:tabs>
        <w:spacing w:after="0" w:line="240" w:lineRule="auto"/>
        <w:rPr>
          <w:sz w:val="14"/>
          <w:szCs w:val="24"/>
        </w:rPr>
      </w:pPr>
    </w:p>
    <w:p w14:paraId="1CFA08CC" w14:textId="77777777" w:rsidR="00C510F5" w:rsidRPr="00C21D49" w:rsidRDefault="00C510F5" w:rsidP="00C510F5">
      <w:pPr>
        <w:tabs>
          <w:tab w:val="left" w:pos="567"/>
        </w:tabs>
        <w:spacing w:after="0" w:line="240" w:lineRule="auto"/>
        <w:rPr>
          <w:sz w:val="24"/>
          <w:szCs w:val="24"/>
        </w:rPr>
      </w:pPr>
      <w:r>
        <w:rPr>
          <w:sz w:val="24"/>
          <w:szCs w:val="24"/>
        </w:rPr>
        <w:t>1.4</w:t>
      </w:r>
      <w:r>
        <w:rPr>
          <w:sz w:val="24"/>
          <w:szCs w:val="24"/>
        </w:rPr>
        <w:tab/>
      </w:r>
      <w:r w:rsidRPr="00C21D49">
        <w:rPr>
          <w:sz w:val="24"/>
          <w:szCs w:val="24"/>
        </w:rPr>
        <w:t>Bullying  can take many forms:</w:t>
      </w:r>
    </w:p>
    <w:p w14:paraId="3F30451D" w14:textId="77777777" w:rsidR="00C510F5" w:rsidRPr="00C21D49" w:rsidRDefault="00C510F5" w:rsidP="00C510F5">
      <w:pPr>
        <w:numPr>
          <w:ilvl w:val="0"/>
          <w:numId w:val="19"/>
        </w:numPr>
        <w:tabs>
          <w:tab w:val="clear" w:pos="567"/>
          <w:tab w:val="num" w:pos="993"/>
        </w:tabs>
        <w:spacing w:after="0" w:line="240" w:lineRule="auto"/>
        <w:ind w:left="993"/>
        <w:rPr>
          <w:sz w:val="24"/>
          <w:szCs w:val="24"/>
        </w:rPr>
      </w:pPr>
      <w:r w:rsidRPr="00C21D49">
        <w:rPr>
          <w:b/>
          <w:sz w:val="24"/>
          <w:szCs w:val="24"/>
        </w:rPr>
        <w:t>Physical</w:t>
      </w:r>
      <w:r w:rsidRPr="00C21D49">
        <w:rPr>
          <w:sz w:val="24"/>
          <w:szCs w:val="24"/>
        </w:rPr>
        <w:t xml:space="preserve"> - hitting, kicking, taking/destroying belongings</w:t>
      </w:r>
    </w:p>
    <w:p w14:paraId="39D83C8E" w14:textId="77777777" w:rsidR="00C510F5" w:rsidRPr="00C21D49" w:rsidRDefault="00C510F5" w:rsidP="00C510F5">
      <w:pPr>
        <w:numPr>
          <w:ilvl w:val="0"/>
          <w:numId w:val="19"/>
        </w:numPr>
        <w:tabs>
          <w:tab w:val="clear" w:pos="567"/>
          <w:tab w:val="num" w:pos="993"/>
        </w:tabs>
        <w:spacing w:after="0" w:line="240" w:lineRule="auto"/>
        <w:ind w:left="993"/>
        <w:rPr>
          <w:sz w:val="24"/>
          <w:szCs w:val="24"/>
        </w:rPr>
      </w:pPr>
      <w:r w:rsidRPr="00C21D49">
        <w:rPr>
          <w:b/>
          <w:sz w:val="24"/>
          <w:szCs w:val="24"/>
        </w:rPr>
        <w:t>Verbal</w:t>
      </w:r>
      <w:r w:rsidRPr="00C21D49">
        <w:rPr>
          <w:sz w:val="24"/>
          <w:szCs w:val="24"/>
        </w:rPr>
        <w:t xml:space="preserve"> - name calling, insulting, making offensive remarks, malicious rumours, malicious phone calls;</w:t>
      </w:r>
    </w:p>
    <w:p w14:paraId="3797F751" w14:textId="77777777" w:rsidR="00C510F5" w:rsidRPr="00C21D49" w:rsidRDefault="00C510F5" w:rsidP="00C510F5">
      <w:pPr>
        <w:numPr>
          <w:ilvl w:val="0"/>
          <w:numId w:val="19"/>
        </w:numPr>
        <w:tabs>
          <w:tab w:val="clear" w:pos="567"/>
          <w:tab w:val="num" w:pos="993"/>
        </w:tabs>
        <w:spacing w:after="0" w:line="240" w:lineRule="auto"/>
        <w:ind w:left="993"/>
        <w:rPr>
          <w:sz w:val="24"/>
          <w:szCs w:val="24"/>
        </w:rPr>
      </w:pPr>
      <w:r w:rsidRPr="00C21D49">
        <w:rPr>
          <w:b/>
          <w:sz w:val="24"/>
          <w:szCs w:val="24"/>
        </w:rPr>
        <w:t>Indirect</w:t>
      </w:r>
      <w:r w:rsidRPr="00C21D49">
        <w:rPr>
          <w:sz w:val="24"/>
          <w:szCs w:val="24"/>
        </w:rPr>
        <w:t xml:space="preserve"> - spreading nasty stories, exclusion from social groups, sending malicious e-mails,</w:t>
      </w:r>
      <w:r w:rsidRPr="00C21D49">
        <w:rPr>
          <w:b/>
          <w:sz w:val="24"/>
          <w:szCs w:val="24"/>
        </w:rPr>
        <w:t xml:space="preserve"> </w:t>
      </w:r>
      <w:r w:rsidRPr="00C21D49">
        <w:rPr>
          <w:sz w:val="24"/>
          <w:szCs w:val="24"/>
        </w:rPr>
        <w:t>text messages, chat room messages eg MSN, web pages.</w:t>
      </w:r>
    </w:p>
    <w:p w14:paraId="5BF7AF32" w14:textId="77777777" w:rsidR="00C510F5" w:rsidRPr="009525EC" w:rsidRDefault="00C510F5" w:rsidP="00C510F5">
      <w:pPr>
        <w:tabs>
          <w:tab w:val="left" w:pos="397"/>
        </w:tabs>
        <w:spacing w:after="0" w:line="240" w:lineRule="auto"/>
        <w:rPr>
          <w:sz w:val="14"/>
          <w:szCs w:val="24"/>
        </w:rPr>
      </w:pPr>
    </w:p>
    <w:p w14:paraId="48090A06" w14:textId="77777777" w:rsidR="00C510F5" w:rsidRPr="00C21D49" w:rsidRDefault="00C510F5" w:rsidP="00C510F5">
      <w:pPr>
        <w:tabs>
          <w:tab w:val="left" w:pos="567"/>
        </w:tabs>
        <w:spacing w:after="0" w:line="240" w:lineRule="auto"/>
        <w:rPr>
          <w:sz w:val="24"/>
          <w:szCs w:val="24"/>
        </w:rPr>
      </w:pPr>
      <w:r>
        <w:rPr>
          <w:sz w:val="24"/>
          <w:szCs w:val="24"/>
        </w:rPr>
        <w:t>1.5</w:t>
      </w:r>
      <w:r>
        <w:rPr>
          <w:sz w:val="24"/>
          <w:szCs w:val="24"/>
        </w:rPr>
        <w:tab/>
      </w:r>
      <w:r w:rsidRPr="00C21D49">
        <w:rPr>
          <w:sz w:val="24"/>
          <w:szCs w:val="24"/>
        </w:rPr>
        <w:t>It is not bullying when:</w:t>
      </w:r>
    </w:p>
    <w:p w14:paraId="1DD2617F" w14:textId="77777777" w:rsidR="00C510F5" w:rsidRPr="00C21D49" w:rsidRDefault="00C510F5" w:rsidP="00C510F5">
      <w:pPr>
        <w:numPr>
          <w:ilvl w:val="0"/>
          <w:numId w:val="17"/>
        </w:numPr>
        <w:tabs>
          <w:tab w:val="clear" w:pos="567"/>
          <w:tab w:val="num" w:pos="1560"/>
        </w:tabs>
        <w:spacing w:after="0" w:line="240" w:lineRule="auto"/>
        <w:ind w:left="993"/>
        <w:rPr>
          <w:sz w:val="24"/>
          <w:szCs w:val="24"/>
        </w:rPr>
      </w:pPr>
      <w:r w:rsidRPr="00C21D49">
        <w:rPr>
          <w:sz w:val="24"/>
          <w:szCs w:val="24"/>
        </w:rPr>
        <w:t>There is no intention to hurt or harm ie behaviour is thoughtless or accidental;</w:t>
      </w:r>
    </w:p>
    <w:p w14:paraId="2AF30C65" w14:textId="77777777" w:rsidR="00C510F5" w:rsidRPr="00C21D49" w:rsidRDefault="00C510F5" w:rsidP="00C510F5">
      <w:pPr>
        <w:numPr>
          <w:ilvl w:val="0"/>
          <w:numId w:val="17"/>
        </w:numPr>
        <w:tabs>
          <w:tab w:val="clear" w:pos="567"/>
          <w:tab w:val="num" w:pos="1560"/>
        </w:tabs>
        <w:spacing w:after="0" w:line="240" w:lineRule="auto"/>
        <w:ind w:left="993"/>
        <w:rPr>
          <w:sz w:val="24"/>
          <w:szCs w:val="24"/>
        </w:rPr>
      </w:pPr>
      <w:r w:rsidRPr="00C21D49">
        <w:rPr>
          <w:sz w:val="24"/>
          <w:szCs w:val="24"/>
        </w:rPr>
        <w:t>There is a one-off fight/argument between students of equal stature or strength;</w:t>
      </w:r>
    </w:p>
    <w:p w14:paraId="492F4E91" w14:textId="77777777" w:rsidR="00C510F5" w:rsidRPr="00C21D49" w:rsidRDefault="00C510F5" w:rsidP="00C510F5">
      <w:pPr>
        <w:numPr>
          <w:ilvl w:val="0"/>
          <w:numId w:val="17"/>
        </w:numPr>
        <w:tabs>
          <w:tab w:val="clear" w:pos="567"/>
          <w:tab w:val="num" w:pos="1560"/>
        </w:tabs>
        <w:spacing w:after="0" w:line="240" w:lineRule="auto"/>
        <w:ind w:left="993"/>
        <w:rPr>
          <w:sz w:val="24"/>
          <w:szCs w:val="24"/>
        </w:rPr>
      </w:pPr>
      <w:r w:rsidRPr="00C21D49">
        <w:rPr>
          <w:sz w:val="24"/>
          <w:szCs w:val="24"/>
        </w:rPr>
        <w:t>There is a good reason why others cannot be included in a group activity;</w:t>
      </w:r>
    </w:p>
    <w:p w14:paraId="36E5DC48" w14:textId="77777777" w:rsidR="00C510F5" w:rsidRPr="00C21D49" w:rsidRDefault="00C510F5" w:rsidP="00C510F5">
      <w:pPr>
        <w:numPr>
          <w:ilvl w:val="0"/>
          <w:numId w:val="17"/>
        </w:numPr>
        <w:tabs>
          <w:tab w:val="clear" w:pos="567"/>
          <w:tab w:val="num" w:pos="1560"/>
        </w:tabs>
        <w:spacing w:after="0" w:line="240" w:lineRule="auto"/>
        <w:ind w:left="993"/>
        <w:rPr>
          <w:sz w:val="24"/>
          <w:szCs w:val="24"/>
        </w:rPr>
      </w:pPr>
      <w:r w:rsidRPr="00C21D49">
        <w:rPr>
          <w:sz w:val="24"/>
          <w:szCs w:val="24"/>
        </w:rPr>
        <w:t>A student is called a nickname with which they are happy.</w:t>
      </w:r>
    </w:p>
    <w:p w14:paraId="2B407433" w14:textId="77777777" w:rsidR="00C510F5" w:rsidRPr="000C4429" w:rsidRDefault="00C510F5" w:rsidP="00C510F5">
      <w:pPr>
        <w:spacing w:after="0" w:line="240" w:lineRule="auto"/>
        <w:rPr>
          <w:rFonts w:cs="Arial"/>
          <w:sz w:val="14"/>
          <w:szCs w:val="24"/>
        </w:rPr>
      </w:pPr>
    </w:p>
    <w:p w14:paraId="62B68B49" w14:textId="77777777" w:rsidR="00C510F5" w:rsidRPr="000C4429" w:rsidRDefault="00C510F5" w:rsidP="00C510F5">
      <w:pPr>
        <w:spacing w:after="0" w:line="240" w:lineRule="auto"/>
        <w:rPr>
          <w:rFonts w:cs="Arial"/>
          <w:sz w:val="14"/>
          <w:szCs w:val="24"/>
        </w:rPr>
      </w:pPr>
    </w:p>
    <w:p w14:paraId="100A69A8" w14:textId="77777777" w:rsidR="00C510F5" w:rsidRDefault="00C510F5" w:rsidP="00C510F5">
      <w:pPr>
        <w:pStyle w:val="Heading1"/>
      </w:pPr>
      <w:bookmarkStart w:id="2" w:name="_Toc71753937"/>
      <w:r>
        <w:t>2. Purposes</w:t>
      </w:r>
      <w:bookmarkEnd w:id="2"/>
    </w:p>
    <w:p w14:paraId="7A84085A" w14:textId="77777777" w:rsidR="00C510F5" w:rsidRPr="002D66A8" w:rsidRDefault="00C510F5" w:rsidP="00C510F5">
      <w:pPr>
        <w:spacing w:after="0" w:line="240" w:lineRule="auto"/>
        <w:rPr>
          <w:rFonts w:cs="Arial"/>
          <w:sz w:val="18"/>
          <w:szCs w:val="24"/>
        </w:rPr>
      </w:pPr>
    </w:p>
    <w:p w14:paraId="364158FC" w14:textId="77777777" w:rsidR="00C510F5" w:rsidRPr="001A2C8E" w:rsidRDefault="00C510F5" w:rsidP="00C510F5">
      <w:pPr>
        <w:tabs>
          <w:tab w:val="left" w:pos="567"/>
        </w:tabs>
        <w:spacing w:after="0" w:line="240" w:lineRule="auto"/>
        <w:ind w:left="567" w:hanging="567"/>
        <w:rPr>
          <w:sz w:val="24"/>
          <w:szCs w:val="24"/>
        </w:rPr>
      </w:pPr>
      <w:r>
        <w:rPr>
          <w:sz w:val="24"/>
          <w:szCs w:val="24"/>
        </w:rPr>
        <w:t>2.1</w:t>
      </w:r>
      <w:r>
        <w:rPr>
          <w:sz w:val="24"/>
          <w:szCs w:val="24"/>
        </w:rPr>
        <w:tab/>
      </w:r>
      <w:r w:rsidRPr="001A2C8E">
        <w:rPr>
          <w:sz w:val="24"/>
          <w:szCs w:val="24"/>
        </w:rPr>
        <w:t>This policy aims to provide an understanding and awareness of what constitutes bullying, strategies for dealing with bullying and procedures and guidelines to be followed in the event of bullying and suspected bullying.  It works on the premise that bullying is a serious matter and any incident once reported will therefore be acted upon promptly and appropriately.  However, it recognises that what is perceived as bullying can involve a complex chain of events and interpretations of those events so that each particular case  needs to be dealt with on an individual basis.</w:t>
      </w:r>
    </w:p>
    <w:p w14:paraId="03FF91CB" w14:textId="77777777" w:rsidR="00C510F5" w:rsidRPr="001A2C8E" w:rsidRDefault="00C510F5" w:rsidP="00C510F5">
      <w:pPr>
        <w:tabs>
          <w:tab w:val="left" w:pos="397"/>
        </w:tabs>
        <w:spacing w:after="0" w:line="240" w:lineRule="auto"/>
        <w:rPr>
          <w:sz w:val="24"/>
          <w:szCs w:val="24"/>
        </w:rPr>
      </w:pPr>
    </w:p>
    <w:p w14:paraId="7E88CED7" w14:textId="77777777" w:rsidR="00C510F5" w:rsidRPr="001A2C8E" w:rsidRDefault="00C510F5" w:rsidP="00C510F5">
      <w:pPr>
        <w:tabs>
          <w:tab w:val="left" w:pos="397"/>
        </w:tabs>
        <w:spacing w:after="0" w:line="240" w:lineRule="auto"/>
        <w:rPr>
          <w:sz w:val="24"/>
          <w:szCs w:val="24"/>
        </w:rPr>
      </w:pPr>
      <w:r w:rsidRPr="001A2C8E">
        <w:rPr>
          <w:sz w:val="24"/>
          <w:szCs w:val="24"/>
        </w:rPr>
        <w:br w:type="page"/>
      </w:r>
    </w:p>
    <w:p w14:paraId="617413DA" w14:textId="77777777" w:rsidR="00C510F5" w:rsidRPr="001A2C8E" w:rsidRDefault="00C510F5" w:rsidP="00C510F5">
      <w:pPr>
        <w:tabs>
          <w:tab w:val="left" w:pos="567"/>
        </w:tabs>
        <w:spacing w:after="0" w:line="240" w:lineRule="auto"/>
        <w:ind w:left="567" w:hanging="567"/>
        <w:rPr>
          <w:sz w:val="24"/>
          <w:szCs w:val="24"/>
        </w:rPr>
      </w:pPr>
    </w:p>
    <w:p w14:paraId="3D2A74E0" w14:textId="77777777" w:rsidR="00C510F5" w:rsidRPr="001A2C8E" w:rsidRDefault="00C510F5" w:rsidP="00C510F5">
      <w:pPr>
        <w:tabs>
          <w:tab w:val="left" w:pos="567"/>
        </w:tabs>
        <w:spacing w:after="0" w:line="240" w:lineRule="auto"/>
        <w:ind w:left="567" w:hanging="567"/>
        <w:rPr>
          <w:sz w:val="24"/>
          <w:szCs w:val="24"/>
        </w:rPr>
      </w:pPr>
      <w:r>
        <w:rPr>
          <w:sz w:val="24"/>
          <w:szCs w:val="24"/>
        </w:rPr>
        <w:t>2.2</w:t>
      </w:r>
      <w:r>
        <w:rPr>
          <w:sz w:val="24"/>
          <w:szCs w:val="24"/>
        </w:rPr>
        <w:tab/>
      </w:r>
      <w:r w:rsidRPr="001A2C8E">
        <w:rPr>
          <w:sz w:val="24"/>
          <w:szCs w:val="24"/>
        </w:rPr>
        <w:t>This policy links directly to the Behaviour for Learning Policy.  The approach taken by the school with bullying incidents will be initially of a restorative nature.  If a successful resolution is achieved sanctions will not necessarily be applied.  If however, the restorative approach does not work the sanctions as outlined in the Behaviour for Learning policy will be applied.  Parents will be involved in the latter case and in the former when appropriate.  Occasionally, external agencies will be involved.</w:t>
      </w:r>
    </w:p>
    <w:p w14:paraId="20D297AF" w14:textId="77777777" w:rsidR="00C510F5" w:rsidRPr="001A2C8E" w:rsidRDefault="00C510F5" w:rsidP="00C510F5">
      <w:pPr>
        <w:tabs>
          <w:tab w:val="left" w:pos="567"/>
        </w:tabs>
        <w:spacing w:after="0" w:line="240" w:lineRule="auto"/>
        <w:ind w:left="567" w:hanging="567"/>
        <w:rPr>
          <w:sz w:val="14"/>
          <w:szCs w:val="24"/>
        </w:rPr>
      </w:pPr>
    </w:p>
    <w:p w14:paraId="4A11D40A" w14:textId="77777777" w:rsidR="00C510F5" w:rsidRPr="001A2C8E" w:rsidRDefault="00C510F5" w:rsidP="00C510F5">
      <w:pPr>
        <w:tabs>
          <w:tab w:val="left" w:pos="567"/>
        </w:tabs>
        <w:spacing w:after="0" w:line="240" w:lineRule="auto"/>
        <w:ind w:left="567" w:hanging="567"/>
        <w:rPr>
          <w:sz w:val="24"/>
          <w:szCs w:val="24"/>
        </w:rPr>
      </w:pPr>
      <w:r>
        <w:rPr>
          <w:sz w:val="24"/>
          <w:szCs w:val="24"/>
        </w:rPr>
        <w:t>2.3</w:t>
      </w:r>
      <w:r>
        <w:rPr>
          <w:sz w:val="24"/>
          <w:szCs w:val="24"/>
        </w:rPr>
        <w:tab/>
      </w:r>
      <w:r w:rsidRPr="001A2C8E">
        <w:rPr>
          <w:sz w:val="24"/>
          <w:szCs w:val="24"/>
        </w:rPr>
        <w:t xml:space="preserve">This policy aims to raise awareness through tutorial work, assemblies, day to day work in lessons, School Council, pastoral work, specialist mediation work and Enrichment Days.  Awareness is also raised within the formal curriculum through Personal, Social and Health Education, Citizenship, Performing Arts and in other subject areas such as English, when appropriate.  </w:t>
      </w:r>
    </w:p>
    <w:p w14:paraId="290057B4" w14:textId="77777777" w:rsidR="00C510F5" w:rsidRPr="000C4429" w:rsidRDefault="00C510F5" w:rsidP="00C510F5">
      <w:pPr>
        <w:spacing w:after="0" w:line="240" w:lineRule="auto"/>
        <w:jc w:val="both"/>
        <w:rPr>
          <w:sz w:val="14"/>
          <w:szCs w:val="24"/>
        </w:rPr>
      </w:pPr>
    </w:p>
    <w:p w14:paraId="0D316697" w14:textId="77777777" w:rsidR="00C510F5" w:rsidRPr="000C4429" w:rsidRDefault="00C510F5" w:rsidP="00C510F5">
      <w:pPr>
        <w:spacing w:after="0" w:line="240" w:lineRule="auto"/>
        <w:jc w:val="both"/>
        <w:rPr>
          <w:sz w:val="14"/>
          <w:szCs w:val="24"/>
        </w:rPr>
      </w:pPr>
    </w:p>
    <w:p w14:paraId="3B396C4C" w14:textId="77777777" w:rsidR="00C510F5" w:rsidRDefault="00C510F5" w:rsidP="00C510F5">
      <w:pPr>
        <w:pStyle w:val="Heading1"/>
      </w:pPr>
      <w:bookmarkStart w:id="3" w:name="_Toc71753938"/>
      <w:r>
        <w:t>3. GUIDELINES</w:t>
      </w:r>
      <w:bookmarkEnd w:id="3"/>
    </w:p>
    <w:p w14:paraId="24FC775A" w14:textId="77777777" w:rsidR="00C510F5" w:rsidRPr="000C4429" w:rsidRDefault="00C510F5" w:rsidP="00C510F5">
      <w:pPr>
        <w:spacing w:after="0" w:line="240" w:lineRule="auto"/>
        <w:rPr>
          <w:rFonts w:cs="Arial"/>
          <w:sz w:val="18"/>
          <w:szCs w:val="24"/>
        </w:rPr>
      </w:pPr>
    </w:p>
    <w:p w14:paraId="047B8613" w14:textId="77777777" w:rsidR="00C510F5" w:rsidRPr="00B32DBA" w:rsidRDefault="00C510F5" w:rsidP="00C510F5">
      <w:pPr>
        <w:tabs>
          <w:tab w:val="left" w:pos="567"/>
        </w:tabs>
        <w:spacing w:after="0" w:line="240" w:lineRule="auto"/>
        <w:rPr>
          <w:b/>
          <w:sz w:val="24"/>
          <w:szCs w:val="24"/>
        </w:rPr>
      </w:pPr>
      <w:r w:rsidRPr="00B32DBA">
        <w:rPr>
          <w:b/>
          <w:sz w:val="24"/>
          <w:szCs w:val="24"/>
        </w:rPr>
        <w:t>3.1</w:t>
      </w:r>
      <w:r w:rsidRPr="00B32DBA">
        <w:rPr>
          <w:b/>
          <w:sz w:val="24"/>
          <w:szCs w:val="24"/>
        </w:rPr>
        <w:tab/>
        <w:t>Student responsibilities</w:t>
      </w:r>
    </w:p>
    <w:p w14:paraId="11D33A3B" w14:textId="77777777" w:rsidR="00C510F5" w:rsidRPr="00B32DBA" w:rsidRDefault="00C510F5" w:rsidP="00C510F5">
      <w:pPr>
        <w:tabs>
          <w:tab w:val="left" w:pos="567"/>
        </w:tabs>
        <w:spacing w:after="0" w:line="240" w:lineRule="auto"/>
        <w:ind w:left="567" w:hanging="567"/>
        <w:rPr>
          <w:sz w:val="24"/>
          <w:szCs w:val="24"/>
        </w:rPr>
      </w:pPr>
      <w:r w:rsidRPr="00B32DBA">
        <w:rPr>
          <w:sz w:val="24"/>
          <w:szCs w:val="24"/>
        </w:rPr>
        <w:tab/>
        <w:t xml:space="preserve">All students, particularly senior students, prefects, mediators and mentors have a responsibility either to deal with a bullying incident themselves (provided that they feel competent and confident to do so) and then to report the outcome to a relevant member of staff or to report the incident.  They also have a responsibility to support and encourage students who they know or suspect are being bullied and to report their worries. </w:t>
      </w:r>
    </w:p>
    <w:p w14:paraId="6F6DAD2B" w14:textId="77777777" w:rsidR="00C510F5" w:rsidRPr="00B32DBA" w:rsidRDefault="00C510F5" w:rsidP="00C510F5">
      <w:pPr>
        <w:tabs>
          <w:tab w:val="left" w:pos="397"/>
        </w:tabs>
        <w:spacing w:after="0" w:line="240" w:lineRule="auto"/>
        <w:rPr>
          <w:sz w:val="14"/>
          <w:szCs w:val="24"/>
        </w:rPr>
      </w:pPr>
    </w:p>
    <w:p w14:paraId="5D992C40" w14:textId="77777777" w:rsidR="00C510F5" w:rsidRPr="00B32DBA" w:rsidRDefault="00C510F5" w:rsidP="00C510F5">
      <w:pPr>
        <w:tabs>
          <w:tab w:val="left" w:pos="567"/>
        </w:tabs>
        <w:spacing w:after="0" w:line="240" w:lineRule="auto"/>
        <w:rPr>
          <w:b/>
          <w:sz w:val="24"/>
          <w:szCs w:val="24"/>
        </w:rPr>
      </w:pPr>
      <w:r>
        <w:rPr>
          <w:b/>
          <w:sz w:val="24"/>
          <w:szCs w:val="24"/>
        </w:rPr>
        <w:t>3.</w:t>
      </w:r>
      <w:r w:rsidRPr="00B32DBA">
        <w:rPr>
          <w:b/>
          <w:sz w:val="24"/>
          <w:szCs w:val="24"/>
        </w:rPr>
        <w:t>2</w:t>
      </w:r>
      <w:r w:rsidRPr="00B32DBA">
        <w:rPr>
          <w:b/>
          <w:sz w:val="24"/>
          <w:szCs w:val="24"/>
        </w:rPr>
        <w:tab/>
        <w:t>Staff responsibilities and procedures</w:t>
      </w:r>
    </w:p>
    <w:p w14:paraId="5843872A" w14:textId="77777777" w:rsidR="00C510F5" w:rsidRPr="00B32DBA" w:rsidRDefault="00C510F5" w:rsidP="00C510F5">
      <w:pPr>
        <w:tabs>
          <w:tab w:val="left" w:pos="567"/>
        </w:tabs>
        <w:spacing w:after="0" w:line="240" w:lineRule="auto"/>
        <w:ind w:left="567" w:hanging="567"/>
        <w:rPr>
          <w:sz w:val="24"/>
          <w:szCs w:val="24"/>
        </w:rPr>
      </w:pPr>
      <w:r w:rsidRPr="00B32DBA">
        <w:rPr>
          <w:sz w:val="24"/>
          <w:szCs w:val="24"/>
        </w:rPr>
        <w:tab/>
        <w:t>Staff should be vigilant at all times with the awareness tha</w:t>
      </w:r>
      <w:r>
        <w:rPr>
          <w:sz w:val="24"/>
          <w:szCs w:val="24"/>
        </w:rPr>
        <w:t xml:space="preserve">t bullying can take many forms </w:t>
      </w:r>
      <w:r w:rsidRPr="00B32DBA">
        <w:rPr>
          <w:sz w:val="24"/>
          <w:szCs w:val="24"/>
        </w:rPr>
        <w:t>and often occurs covertly in unstructured situations.  When in doubt staff should consult Heads of Section/</w:t>
      </w:r>
      <w:r>
        <w:rPr>
          <w:sz w:val="24"/>
          <w:szCs w:val="24"/>
        </w:rPr>
        <w:t xml:space="preserve"> </w:t>
      </w:r>
      <w:r w:rsidRPr="00B32DBA">
        <w:rPr>
          <w:sz w:val="24"/>
          <w:szCs w:val="24"/>
        </w:rPr>
        <w:t>Year, the School Mediator or Senior Leadership Team members.  Professional judgement must be applied at all levels when assessing the severity of any incident.  Where an incident involves students from another school, Walton</w:t>
      </w:r>
      <w:r>
        <w:rPr>
          <w:sz w:val="24"/>
          <w:szCs w:val="24"/>
        </w:rPr>
        <w:t>-</w:t>
      </w:r>
      <w:r w:rsidRPr="00B32DBA">
        <w:rPr>
          <w:sz w:val="24"/>
          <w:szCs w:val="24"/>
        </w:rPr>
        <w:t>le</w:t>
      </w:r>
      <w:r>
        <w:rPr>
          <w:sz w:val="24"/>
          <w:szCs w:val="24"/>
        </w:rPr>
        <w:t>-</w:t>
      </w:r>
      <w:r w:rsidRPr="00B32DBA">
        <w:rPr>
          <w:sz w:val="24"/>
          <w:szCs w:val="24"/>
        </w:rPr>
        <w:t>Dale staff will liaise with colleagues from the relevant school</w:t>
      </w:r>
      <w:r>
        <w:rPr>
          <w:sz w:val="24"/>
          <w:szCs w:val="24"/>
        </w:rPr>
        <w:t>.</w:t>
      </w:r>
    </w:p>
    <w:p w14:paraId="31A53006" w14:textId="77777777" w:rsidR="00C510F5" w:rsidRPr="00BB54F0" w:rsidRDefault="00C510F5" w:rsidP="00C510F5">
      <w:pPr>
        <w:tabs>
          <w:tab w:val="left" w:pos="397"/>
        </w:tabs>
        <w:spacing w:after="0" w:line="240" w:lineRule="auto"/>
        <w:rPr>
          <w:sz w:val="14"/>
          <w:szCs w:val="24"/>
        </w:rPr>
      </w:pPr>
    </w:p>
    <w:p w14:paraId="293020E3" w14:textId="77777777" w:rsidR="00C510F5" w:rsidRPr="00B32DBA" w:rsidRDefault="00C510F5" w:rsidP="00C510F5">
      <w:pPr>
        <w:tabs>
          <w:tab w:val="left" w:pos="567"/>
        </w:tabs>
        <w:spacing w:after="0" w:line="240" w:lineRule="auto"/>
        <w:rPr>
          <w:b/>
          <w:sz w:val="24"/>
          <w:szCs w:val="24"/>
        </w:rPr>
      </w:pPr>
      <w:r>
        <w:rPr>
          <w:b/>
          <w:sz w:val="24"/>
          <w:szCs w:val="24"/>
        </w:rPr>
        <w:t>3.</w:t>
      </w:r>
      <w:r w:rsidRPr="00B32DBA">
        <w:rPr>
          <w:b/>
          <w:sz w:val="24"/>
          <w:szCs w:val="24"/>
        </w:rPr>
        <w:t>3</w:t>
      </w:r>
      <w:r w:rsidRPr="00B32DBA">
        <w:rPr>
          <w:b/>
          <w:sz w:val="24"/>
          <w:szCs w:val="24"/>
        </w:rPr>
        <w:tab/>
        <w:t>Restorative approaches</w:t>
      </w:r>
    </w:p>
    <w:p w14:paraId="366A5B9D" w14:textId="77777777" w:rsidR="00C510F5" w:rsidRPr="00B32DBA" w:rsidRDefault="00C510F5" w:rsidP="00C510F5">
      <w:pPr>
        <w:tabs>
          <w:tab w:val="left" w:pos="567"/>
        </w:tabs>
        <w:spacing w:after="0" w:line="240" w:lineRule="auto"/>
        <w:ind w:left="567" w:hanging="567"/>
        <w:rPr>
          <w:sz w:val="24"/>
          <w:szCs w:val="24"/>
        </w:rPr>
      </w:pPr>
      <w:r w:rsidRPr="00B32DBA">
        <w:rPr>
          <w:sz w:val="24"/>
          <w:szCs w:val="24"/>
        </w:rPr>
        <w:tab/>
        <w:t>This approach is a voluntary process and will only work if all involved want to make things better.  All students involved in the incident/s can be brought together with a mediator (staff</w:t>
      </w:r>
      <w:r>
        <w:rPr>
          <w:sz w:val="24"/>
          <w:szCs w:val="24"/>
        </w:rPr>
        <w:t xml:space="preserve"> </w:t>
      </w:r>
      <w:r w:rsidRPr="00B32DBA">
        <w:rPr>
          <w:sz w:val="24"/>
          <w:szCs w:val="24"/>
        </w:rPr>
        <w:t>or student) in a safe, confidential environment to talk about:</w:t>
      </w:r>
    </w:p>
    <w:p w14:paraId="294963E3" w14:textId="77777777" w:rsidR="00C510F5" w:rsidRPr="00B32DBA" w:rsidRDefault="00C510F5" w:rsidP="00C510F5">
      <w:pPr>
        <w:numPr>
          <w:ilvl w:val="0"/>
          <w:numId w:val="21"/>
        </w:numPr>
        <w:tabs>
          <w:tab w:val="left" w:pos="397"/>
        </w:tabs>
        <w:spacing w:after="0" w:line="240" w:lineRule="auto"/>
        <w:ind w:hanging="312"/>
        <w:rPr>
          <w:sz w:val="24"/>
          <w:szCs w:val="24"/>
        </w:rPr>
      </w:pPr>
      <w:r w:rsidRPr="00B32DBA">
        <w:rPr>
          <w:sz w:val="24"/>
          <w:szCs w:val="24"/>
        </w:rPr>
        <w:t>What happened</w:t>
      </w:r>
    </w:p>
    <w:p w14:paraId="7F89CABC" w14:textId="77777777" w:rsidR="00C510F5" w:rsidRPr="00B32DBA" w:rsidRDefault="00C510F5" w:rsidP="00C510F5">
      <w:pPr>
        <w:numPr>
          <w:ilvl w:val="0"/>
          <w:numId w:val="21"/>
        </w:numPr>
        <w:tabs>
          <w:tab w:val="left" w:pos="397"/>
        </w:tabs>
        <w:spacing w:after="0" w:line="240" w:lineRule="auto"/>
        <w:ind w:hanging="312"/>
        <w:rPr>
          <w:sz w:val="24"/>
          <w:szCs w:val="24"/>
        </w:rPr>
      </w:pPr>
      <w:r w:rsidRPr="00B32DBA">
        <w:rPr>
          <w:sz w:val="24"/>
          <w:szCs w:val="24"/>
        </w:rPr>
        <w:t>Who was affected by it</w:t>
      </w:r>
    </w:p>
    <w:p w14:paraId="6433953E" w14:textId="77777777" w:rsidR="00C510F5" w:rsidRPr="00B32DBA" w:rsidRDefault="00C510F5" w:rsidP="00C510F5">
      <w:pPr>
        <w:numPr>
          <w:ilvl w:val="0"/>
          <w:numId w:val="21"/>
        </w:numPr>
        <w:tabs>
          <w:tab w:val="left" w:pos="397"/>
        </w:tabs>
        <w:spacing w:after="0" w:line="240" w:lineRule="auto"/>
        <w:ind w:hanging="312"/>
        <w:rPr>
          <w:sz w:val="24"/>
          <w:szCs w:val="24"/>
        </w:rPr>
      </w:pPr>
      <w:r w:rsidRPr="00B32DBA">
        <w:rPr>
          <w:sz w:val="24"/>
          <w:szCs w:val="24"/>
        </w:rPr>
        <w:t xml:space="preserve">How did everyone feel </w:t>
      </w:r>
    </w:p>
    <w:p w14:paraId="29F14A9C" w14:textId="77777777" w:rsidR="00C510F5" w:rsidRPr="00B32DBA" w:rsidRDefault="00C510F5" w:rsidP="00C510F5">
      <w:pPr>
        <w:numPr>
          <w:ilvl w:val="0"/>
          <w:numId w:val="21"/>
        </w:numPr>
        <w:tabs>
          <w:tab w:val="left" w:pos="397"/>
        </w:tabs>
        <w:spacing w:after="0" w:line="240" w:lineRule="auto"/>
        <w:ind w:hanging="312"/>
        <w:rPr>
          <w:sz w:val="24"/>
          <w:szCs w:val="24"/>
        </w:rPr>
      </w:pPr>
      <w:r w:rsidRPr="00B32DBA">
        <w:rPr>
          <w:sz w:val="24"/>
          <w:szCs w:val="24"/>
        </w:rPr>
        <w:t>What is going to happen to make things better</w:t>
      </w:r>
    </w:p>
    <w:p w14:paraId="28C80968" w14:textId="77777777" w:rsidR="00C510F5" w:rsidRPr="00BB54F0" w:rsidRDefault="00C510F5" w:rsidP="00C510F5">
      <w:pPr>
        <w:tabs>
          <w:tab w:val="left" w:pos="567"/>
        </w:tabs>
        <w:spacing w:after="0" w:line="240" w:lineRule="auto"/>
        <w:ind w:left="567" w:hanging="567"/>
        <w:rPr>
          <w:sz w:val="14"/>
          <w:szCs w:val="24"/>
        </w:rPr>
      </w:pPr>
    </w:p>
    <w:p w14:paraId="1D1DA03E" w14:textId="77777777" w:rsidR="00C510F5" w:rsidRPr="00B32DBA" w:rsidRDefault="00C510F5" w:rsidP="00C510F5">
      <w:pPr>
        <w:tabs>
          <w:tab w:val="left" w:pos="567"/>
        </w:tabs>
        <w:spacing w:after="0" w:line="240" w:lineRule="auto"/>
        <w:ind w:left="567" w:hanging="567"/>
        <w:rPr>
          <w:sz w:val="24"/>
          <w:szCs w:val="24"/>
        </w:rPr>
      </w:pPr>
      <w:r w:rsidRPr="00B32DBA">
        <w:rPr>
          <w:sz w:val="24"/>
          <w:szCs w:val="24"/>
        </w:rPr>
        <w:tab/>
        <w:t>This allows the person causing the harm to take responsibilit</w:t>
      </w:r>
      <w:r>
        <w:rPr>
          <w:sz w:val="24"/>
          <w:szCs w:val="24"/>
        </w:rPr>
        <w:t xml:space="preserve">y for their actions and allows </w:t>
      </w:r>
      <w:r w:rsidRPr="00B32DBA">
        <w:rPr>
          <w:sz w:val="24"/>
          <w:szCs w:val="24"/>
        </w:rPr>
        <w:t>them the opportunity to change their behaviour.</w:t>
      </w:r>
      <w:r>
        <w:rPr>
          <w:sz w:val="24"/>
          <w:szCs w:val="24"/>
        </w:rPr>
        <w:t xml:space="preserve">  </w:t>
      </w:r>
      <w:r w:rsidRPr="00B32DBA">
        <w:rPr>
          <w:sz w:val="24"/>
          <w:szCs w:val="24"/>
        </w:rPr>
        <w:t>This procedure does not involve sanctions.  Where a student does not wish to participate or where the process has failed the case is referred to Student Welfare staff or Senior Leadership Team.</w:t>
      </w:r>
    </w:p>
    <w:p w14:paraId="14992C9D" w14:textId="77777777" w:rsidR="00C510F5" w:rsidRPr="00BB54F0" w:rsidRDefault="00C510F5" w:rsidP="00C510F5">
      <w:pPr>
        <w:tabs>
          <w:tab w:val="left" w:pos="397"/>
        </w:tabs>
        <w:spacing w:after="0" w:line="240" w:lineRule="auto"/>
        <w:rPr>
          <w:sz w:val="14"/>
          <w:szCs w:val="24"/>
        </w:rPr>
      </w:pPr>
    </w:p>
    <w:p w14:paraId="53513E74" w14:textId="77777777" w:rsidR="00C510F5" w:rsidRPr="00B32DBA" w:rsidRDefault="00C510F5" w:rsidP="00C510F5">
      <w:pPr>
        <w:tabs>
          <w:tab w:val="left" w:pos="567"/>
        </w:tabs>
        <w:spacing w:after="0" w:line="240" w:lineRule="auto"/>
        <w:rPr>
          <w:b/>
          <w:sz w:val="24"/>
          <w:szCs w:val="24"/>
        </w:rPr>
      </w:pPr>
      <w:r>
        <w:rPr>
          <w:b/>
          <w:sz w:val="24"/>
          <w:szCs w:val="24"/>
        </w:rPr>
        <w:t>3.</w:t>
      </w:r>
      <w:r w:rsidRPr="00B32DBA">
        <w:rPr>
          <w:b/>
          <w:sz w:val="24"/>
          <w:szCs w:val="24"/>
        </w:rPr>
        <w:t>4</w:t>
      </w:r>
      <w:r w:rsidRPr="00B32DBA">
        <w:rPr>
          <w:b/>
          <w:sz w:val="24"/>
          <w:szCs w:val="24"/>
        </w:rPr>
        <w:tab/>
        <w:t>Repeated or extreme bullying incidents</w:t>
      </w:r>
    </w:p>
    <w:p w14:paraId="6ED5C38D" w14:textId="77777777" w:rsidR="00C510F5" w:rsidRPr="00B32DBA" w:rsidRDefault="00C510F5" w:rsidP="00C510F5">
      <w:pPr>
        <w:tabs>
          <w:tab w:val="left" w:pos="567"/>
        </w:tabs>
        <w:spacing w:after="0" w:line="240" w:lineRule="auto"/>
        <w:ind w:left="567" w:hanging="567"/>
        <w:rPr>
          <w:sz w:val="24"/>
          <w:szCs w:val="24"/>
        </w:rPr>
      </w:pPr>
      <w:r w:rsidRPr="00B32DBA">
        <w:rPr>
          <w:sz w:val="24"/>
          <w:szCs w:val="24"/>
        </w:rPr>
        <w:tab/>
        <w:t>If a situation persists or is extremely serious, the involvement of the Senior Management Team, Governors and parents/carers will be required.  Other agencies and/or the CSA may be involved/required.  In cases where a person has been physically assaulted, the police may also be involved/be called in.  In such cases, or where bullying is persistent, the instigator is liable to face the full range of school sanctions, including permanent exclusion/likely to face exclusion from school.</w:t>
      </w:r>
    </w:p>
    <w:p w14:paraId="19BBE924" w14:textId="77777777" w:rsidR="00C510F5" w:rsidRPr="00B32DBA" w:rsidRDefault="00C510F5" w:rsidP="00C510F5">
      <w:pPr>
        <w:tabs>
          <w:tab w:val="left" w:pos="397"/>
        </w:tabs>
        <w:spacing w:after="0" w:line="240" w:lineRule="auto"/>
        <w:rPr>
          <w:sz w:val="24"/>
          <w:szCs w:val="24"/>
        </w:rPr>
      </w:pPr>
    </w:p>
    <w:p w14:paraId="58EBD9BA" w14:textId="77777777" w:rsidR="00C510F5" w:rsidRDefault="00C510F5" w:rsidP="00C510F5">
      <w:pPr>
        <w:tabs>
          <w:tab w:val="left" w:pos="567"/>
        </w:tabs>
        <w:spacing w:after="0" w:line="240" w:lineRule="auto"/>
        <w:rPr>
          <w:b/>
          <w:sz w:val="24"/>
          <w:szCs w:val="24"/>
        </w:rPr>
      </w:pPr>
      <w:r w:rsidRPr="00B32DBA">
        <w:rPr>
          <w:b/>
          <w:sz w:val="24"/>
          <w:szCs w:val="24"/>
        </w:rPr>
        <w:br w:type="page"/>
      </w:r>
    </w:p>
    <w:p w14:paraId="6B0C91A1" w14:textId="77777777" w:rsidR="00C510F5" w:rsidRPr="00017888" w:rsidRDefault="00C510F5" w:rsidP="00C510F5">
      <w:pPr>
        <w:tabs>
          <w:tab w:val="left" w:pos="567"/>
        </w:tabs>
        <w:spacing w:after="0" w:line="240" w:lineRule="auto"/>
        <w:rPr>
          <w:b/>
          <w:sz w:val="14"/>
          <w:szCs w:val="24"/>
        </w:rPr>
      </w:pPr>
    </w:p>
    <w:p w14:paraId="5C3BBE41" w14:textId="77777777" w:rsidR="00C510F5" w:rsidRPr="00B32DBA" w:rsidRDefault="00C510F5" w:rsidP="00C510F5">
      <w:pPr>
        <w:tabs>
          <w:tab w:val="left" w:pos="567"/>
        </w:tabs>
        <w:spacing w:after="0" w:line="240" w:lineRule="auto"/>
        <w:rPr>
          <w:b/>
          <w:sz w:val="24"/>
          <w:szCs w:val="24"/>
        </w:rPr>
      </w:pPr>
      <w:r>
        <w:rPr>
          <w:b/>
          <w:sz w:val="24"/>
          <w:szCs w:val="24"/>
        </w:rPr>
        <w:t>3.</w:t>
      </w:r>
      <w:r w:rsidRPr="00B32DBA">
        <w:rPr>
          <w:b/>
          <w:sz w:val="24"/>
          <w:szCs w:val="24"/>
        </w:rPr>
        <w:t>5</w:t>
      </w:r>
      <w:r w:rsidRPr="00B32DBA">
        <w:rPr>
          <w:b/>
          <w:sz w:val="24"/>
          <w:szCs w:val="24"/>
        </w:rPr>
        <w:tab/>
        <w:t>Bullying against staff</w:t>
      </w:r>
    </w:p>
    <w:p w14:paraId="7AFEABAF" w14:textId="77777777" w:rsidR="00C510F5" w:rsidRPr="00403E56" w:rsidRDefault="00C510F5" w:rsidP="00C510F5">
      <w:pPr>
        <w:tabs>
          <w:tab w:val="left" w:pos="567"/>
        </w:tabs>
        <w:spacing w:after="0" w:line="240" w:lineRule="auto"/>
        <w:rPr>
          <w:b/>
          <w:i/>
          <w:sz w:val="24"/>
          <w:szCs w:val="24"/>
        </w:rPr>
      </w:pPr>
      <w:r w:rsidRPr="00B32DBA">
        <w:rPr>
          <w:b/>
          <w:sz w:val="24"/>
          <w:szCs w:val="24"/>
        </w:rPr>
        <w:tab/>
      </w:r>
      <w:r w:rsidRPr="00403E56">
        <w:rPr>
          <w:b/>
          <w:i/>
          <w:sz w:val="24"/>
          <w:szCs w:val="24"/>
        </w:rPr>
        <w:t>By students</w:t>
      </w:r>
    </w:p>
    <w:p w14:paraId="170D643E" w14:textId="77777777" w:rsidR="00C510F5" w:rsidRPr="00B32DBA" w:rsidRDefault="00C510F5" w:rsidP="00C510F5">
      <w:pPr>
        <w:tabs>
          <w:tab w:val="left" w:pos="567"/>
        </w:tabs>
        <w:spacing w:after="0" w:line="240" w:lineRule="auto"/>
        <w:ind w:left="567" w:hanging="567"/>
        <w:rPr>
          <w:sz w:val="24"/>
          <w:szCs w:val="24"/>
        </w:rPr>
      </w:pPr>
      <w:r w:rsidRPr="00B32DBA">
        <w:rPr>
          <w:sz w:val="24"/>
          <w:szCs w:val="24"/>
        </w:rPr>
        <w:tab/>
        <w:t xml:space="preserve">Similar actions to those outlined in </w:t>
      </w:r>
      <w:r>
        <w:rPr>
          <w:sz w:val="24"/>
          <w:szCs w:val="24"/>
        </w:rPr>
        <w:t>3.</w:t>
      </w:r>
      <w:r w:rsidRPr="00B32DBA">
        <w:rPr>
          <w:sz w:val="24"/>
          <w:szCs w:val="24"/>
        </w:rPr>
        <w:t>4 above should be followed.  However, it may be the case that a member of staff will need extra support from colleagues or SLT when facing an individual or class in front of whom they may feel humiliated or intimidated.  In these cases consideration should be given to support strategies such as team teaching, class dynamics, assistance with assertive discipline and the offer of counselling.</w:t>
      </w:r>
    </w:p>
    <w:p w14:paraId="77CB682D" w14:textId="77777777" w:rsidR="00C510F5" w:rsidRPr="00403E56" w:rsidRDefault="00C510F5" w:rsidP="00C510F5">
      <w:pPr>
        <w:tabs>
          <w:tab w:val="left" w:pos="397"/>
        </w:tabs>
        <w:spacing w:after="0" w:line="240" w:lineRule="auto"/>
        <w:rPr>
          <w:sz w:val="14"/>
          <w:szCs w:val="24"/>
        </w:rPr>
      </w:pPr>
    </w:p>
    <w:p w14:paraId="51687564" w14:textId="77777777" w:rsidR="00C510F5" w:rsidRPr="00403E56" w:rsidRDefault="00C510F5" w:rsidP="00C510F5">
      <w:pPr>
        <w:tabs>
          <w:tab w:val="left" w:pos="567"/>
        </w:tabs>
        <w:spacing w:after="0" w:line="240" w:lineRule="auto"/>
        <w:rPr>
          <w:b/>
          <w:i/>
          <w:sz w:val="24"/>
          <w:szCs w:val="24"/>
        </w:rPr>
      </w:pPr>
      <w:r w:rsidRPr="00B32DBA">
        <w:rPr>
          <w:sz w:val="24"/>
          <w:szCs w:val="24"/>
        </w:rPr>
        <w:tab/>
      </w:r>
      <w:r w:rsidRPr="00403E56">
        <w:rPr>
          <w:b/>
          <w:i/>
          <w:sz w:val="24"/>
          <w:szCs w:val="24"/>
        </w:rPr>
        <w:t>By colleagues</w:t>
      </w:r>
    </w:p>
    <w:p w14:paraId="2F6C5EA9" w14:textId="77777777" w:rsidR="00C510F5" w:rsidRPr="00B32DBA" w:rsidRDefault="00C510F5" w:rsidP="00C510F5">
      <w:pPr>
        <w:tabs>
          <w:tab w:val="left" w:pos="567"/>
        </w:tabs>
        <w:spacing w:after="0" w:line="240" w:lineRule="auto"/>
        <w:ind w:left="567" w:hanging="567"/>
        <w:rPr>
          <w:sz w:val="24"/>
          <w:szCs w:val="24"/>
        </w:rPr>
      </w:pPr>
      <w:r w:rsidRPr="00B32DBA">
        <w:rPr>
          <w:sz w:val="24"/>
          <w:szCs w:val="24"/>
        </w:rPr>
        <w:tab/>
        <w:t>The guidance in the LCC document 'Work place and work-r</w:t>
      </w:r>
      <w:r>
        <w:rPr>
          <w:sz w:val="24"/>
          <w:szCs w:val="24"/>
        </w:rPr>
        <w:t xml:space="preserve">elated bullying and harassment </w:t>
      </w:r>
      <w:r w:rsidRPr="00B32DBA">
        <w:rPr>
          <w:sz w:val="24"/>
          <w:szCs w:val="24"/>
        </w:rPr>
        <w:t>(2003) should be referred to.</w:t>
      </w:r>
    </w:p>
    <w:p w14:paraId="6B78515C" w14:textId="77777777" w:rsidR="00C510F5" w:rsidRPr="00B32DBA" w:rsidRDefault="00C510F5" w:rsidP="00C510F5">
      <w:pPr>
        <w:tabs>
          <w:tab w:val="left" w:pos="567"/>
        </w:tabs>
        <w:spacing w:after="0" w:line="240" w:lineRule="auto"/>
        <w:ind w:left="567" w:hanging="567"/>
        <w:rPr>
          <w:sz w:val="24"/>
          <w:szCs w:val="24"/>
        </w:rPr>
      </w:pPr>
      <w:r w:rsidRPr="00B32DBA">
        <w:rPr>
          <w:sz w:val="24"/>
          <w:szCs w:val="24"/>
        </w:rPr>
        <w:tab/>
        <w:t>Other routes can be explored:</w:t>
      </w:r>
    </w:p>
    <w:p w14:paraId="01D619B5" w14:textId="77777777" w:rsidR="00C510F5" w:rsidRPr="00B32DBA" w:rsidRDefault="00C510F5" w:rsidP="00C510F5">
      <w:pPr>
        <w:numPr>
          <w:ilvl w:val="0"/>
          <w:numId w:val="20"/>
        </w:numPr>
        <w:tabs>
          <w:tab w:val="clear" w:pos="567"/>
          <w:tab w:val="num" w:pos="993"/>
        </w:tabs>
        <w:spacing w:after="0" w:line="240" w:lineRule="auto"/>
        <w:ind w:left="993" w:hanging="426"/>
        <w:rPr>
          <w:sz w:val="24"/>
          <w:szCs w:val="24"/>
        </w:rPr>
      </w:pPr>
      <w:r w:rsidRPr="00B32DBA">
        <w:rPr>
          <w:sz w:val="24"/>
          <w:szCs w:val="24"/>
        </w:rPr>
        <w:t>Line Manager support</w:t>
      </w:r>
    </w:p>
    <w:p w14:paraId="0DA4DBCC" w14:textId="77777777" w:rsidR="00C510F5" w:rsidRPr="00B32DBA" w:rsidRDefault="00C510F5" w:rsidP="00C510F5">
      <w:pPr>
        <w:numPr>
          <w:ilvl w:val="0"/>
          <w:numId w:val="20"/>
        </w:numPr>
        <w:tabs>
          <w:tab w:val="clear" w:pos="567"/>
          <w:tab w:val="num" w:pos="993"/>
        </w:tabs>
        <w:spacing w:after="0" w:line="240" w:lineRule="auto"/>
        <w:ind w:left="993" w:hanging="426"/>
        <w:rPr>
          <w:sz w:val="24"/>
          <w:szCs w:val="24"/>
        </w:rPr>
      </w:pPr>
      <w:r w:rsidRPr="00B32DBA">
        <w:rPr>
          <w:sz w:val="24"/>
          <w:szCs w:val="24"/>
        </w:rPr>
        <w:t>Mediation</w:t>
      </w:r>
    </w:p>
    <w:p w14:paraId="0890C694" w14:textId="77777777" w:rsidR="00C510F5" w:rsidRPr="00B32DBA" w:rsidRDefault="00C510F5" w:rsidP="00C510F5">
      <w:pPr>
        <w:numPr>
          <w:ilvl w:val="0"/>
          <w:numId w:val="20"/>
        </w:numPr>
        <w:tabs>
          <w:tab w:val="clear" w:pos="567"/>
          <w:tab w:val="num" w:pos="993"/>
        </w:tabs>
        <w:spacing w:after="0" w:line="240" w:lineRule="auto"/>
        <w:ind w:left="993" w:hanging="426"/>
        <w:rPr>
          <w:sz w:val="24"/>
          <w:szCs w:val="24"/>
        </w:rPr>
      </w:pPr>
      <w:r w:rsidRPr="00B32DBA">
        <w:rPr>
          <w:sz w:val="24"/>
          <w:szCs w:val="24"/>
        </w:rPr>
        <w:t>Professional Associations and/or Trade Unions</w:t>
      </w:r>
    </w:p>
    <w:p w14:paraId="351EDF5A" w14:textId="77777777" w:rsidR="00C510F5" w:rsidRPr="00B32DBA" w:rsidRDefault="00C510F5" w:rsidP="00C510F5">
      <w:pPr>
        <w:numPr>
          <w:ilvl w:val="0"/>
          <w:numId w:val="20"/>
        </w:numPr>
        <w:tabs>
          <w:tab w:val="clear" w:pos="567"/>
          <w:tab w:val="num" w:pos="993"/>
        </w:tabs>
        <w:spacing w:after="0" w:line="240" w:lineRule="auto"/>
        <w:ind w:left="993" w:hanging="426"/>
        <w:rPr>
          <w:sz w:val="24"/>
          <w:szCs w:val="24"/>
        </w:rPr>
      </w:pPr>
      <w:r w:rsidRPr="00B32DBA">
        <w:rPr>
          <w:sz w:val="24"/>
          <w:szCs w:val="24"/>
        </w:rPr>
        <w:t>Outside agencies</w:t>
      </w:r>
    </w:p>
    <w:p w14:paraId="7C6B5363" w14:textId="77777777" w:rsidR="00C510F5" w:rsidRPr="00403E56" w:rsidRDefault="00C510F5" w:rsidP="00C510F5">
      <w:pPr>
        <w:tabs>
          <w:tab w:val="left" w:pos="397"/>
        </w:tabs>
        <w:spacing w:after="0" w:line="240" w:lineRule="auto"/>
        <w:rPr>
          <w:sz w:val="14"/>
          <w:szCs w:val="24"/>
        </w:rPr>
      </w:pPr>
    </w:p>
    <w:p w14:paraId="3C6AF90C" w14:textId="77777777" w:rsidR="00C510F5" w:rsidRPr="00403E56" w:rsidRDefault="00C510F5" w:rsidP="00C510F5">
      <w:pPr>
        <w:tabs>
          <w:tab w:val="left" w:pos="567"/>
          <w:tab w:val="left" w:pos="1418"/>
        </w:tabs>
        <w:spacing w:after="0" w:line="240" w:lineRule="auto"/>
        <w:ind w:left="1440" w:hanging="873"/>
        <w:rPr>
          <w:sz w:val="14"/>
          <w:szCs w:val="24"/>
        </w:rPr>
      </w:pPr>
    </w:p>
    <w:p w14:paraId="6EE11367" w14:textId="77777777" w:rsidR="00C510F5" w:rsidRDefault="00C510F5" w:rsidP="00C510F5">
      <w:pPr>
        <w:pStyle w:val="Heading1"/>
      </w:pPr>
      <w:bookmarkStart w:id="4" w:name="_Toc71753939"/>
      <w:r>
        <w:t>4. Conclusion</w:t>
      </w:r>
      <w:bookmarkEnd w:id="4"/>
    </w:p>
    <w:p w14:paraId="4BB252A6" w14:textId="77777777" w:rsidR="00C510F5" w:rsidRPr="000C4429" w:rsidRDefault="00C510F5" w:rsidP="00C510F5">
      <w:pPr>
        <w:spacing w:after="0" w:line="240" w:lineRule="auto"/>
        <w:rPr>
          <w:rFonts w:cs="Arial"/>
          <w:sz w:val="18"/>
          <w:szCs w:val="24"/>
        </w:rPr>
      </w:pPr>
    </w:p>
    <w:p w14:paraId="13198A71" w14:textId="77777777" w:rsidR="00C510F5" w:rsidRDefault="00C510F5" w:rsidP="00C510F5">
      <w:pPr>
        <w:tabs>
          <w:tab w:val="left" w:pos="567"/>
        </w:tabs>
        <w:spacing w:after="0" w:line="240" w:lineRule="auto"/>
        <w:ind w:left="567" w:hanging="567"/>
        <w:rPr>
          <w:sz w:val="24"/>
          <w:szCs w:val="24"/>
        </w:rPr>
      </w:pPr>
      <w:r>
        <w:rPr>
          <w:sz w:val="24"/>
          <w:szCs w:val="24"/>
        </w:rPr>
        <w:t>4.1</w:t>
      </w:r>
      <w:r>
        <w:rPr>
          <w:sz w:val="24"/>
          <w:szCs w:val="24"/>
        </w:rPr>
        <w:tab/>
      </w:r>
      <w:r w:rsidRPr="00017888">
        <w:rPr>
          <w:sz w:val="24"/>
          <w:szCs w:val="24"/>
        </w:rPr>
        <w:t>This policy is fundamental to the healthy life of a successful school community.  All members of the school community are responsible for implementing this policy.</w:t>
      </w:r>
    </w:p>
    <w:p w14:paraId="55E0C640" w14:textId="77777777" w:rsidR="00C510F5" w:rsidRPr="00017888" w:rsidRDefault="00C510F5" w:rsidP="00C510F5">
      <w:pPr>
        <w:tabs>
          <w:tab w:val="left" w:pos="397"/>
        </w:tabs>
        <w:spacing w:after="0" w:line="240" w:lineRule="auto"/>
        <w:rPr>
          <w:sz w:val="14"/>
          <w:szCs w:val="24"/>
        </w:rPr>
      </w:pPr>
    </w:p>
    <w:p w14:paraId="2B225DBE" w14:textId="77777777" w:rsidR="00C510F5" w:rsidRPr="00017888" w:rsidRDefault="00C510F5" w:rsidP="00C510F5">
      <w:pPr>
        <w:spacing w:after="0" w:line="240" w:lineRule="auto"/>
        <w:ind w:left="567"/>
        <w:rPr>
          <w:b/>
          <w:sz w:val="24"/>
          <w:szCs w:val="24"/>
        </w:rPr>
      </w:pPr>
      <w:r w:rsidRPr="00017888">
        <w:rPr>
          <w:b/>
          <w:sz w:val="24"/>
          <w:szCs w:val="24"/>
        </w:rPr>
        <w:t>As a school we shall strive to:</w:t>
      </w:r>
    </w:p>
    <w:p w14:paraId="6073095B" w14:textId="77777777" w:rsidR="00C510F5" w:rsidRPr="00017888" w:rsidRDefault="00C510F5" w:rsidP="00C510F5">
      <w:pPr>
        <w:pStyle w:val="BodyTextIndent2"/>
        <w:tabs>
          <w:tab w:val="clear" w:pos="397"/>
          <w:tab w:val="left" w:pos="1134"/>
        </w:tabs>
        <w:ind w:left="1134" w:hanging="567"/>
        <w:rPr>
          <w:rFonts w:asciiTheme="minorHAnsi" w:hAnsiTheme="minorHAnsi"/>
          <w:sz w:val="24"/>
          <w:szCs w:val="24"/>
        </w:rPr>
      </w:pPr>
      <w:r w:rsidRPr="00017888">
        <w:rPr>
          <w:rFonts w:asciiTheme="minorHAnsi" w:hAnsiTheme="minorHAnsi"/>
          <w:sz w:val="24"/>
          <w:szCs w:val="24"/>
        </w:rPr>
        <w:t>a)</w:t>
      </w:r>
      <w:r w:rsidRPr="00017888">
        <w:rPr>
          <w:rFonts w:asciiTheme="minorHAnsi" w:hAnsiTheme="minorHAnsi"/>
          <w:sz w:val="24"/>
          <w:szCs w:val="24"/>
        </w:rPr>
        <w:tab/>
        <w:t>Organise the community in order to minimise opportunities for bullying, e.g. provide increased supervision at problem times.</w:t>
      </w:r>
    </w:p>
    <w:p w14:paraId="383ABEE7" w14:textId="77777777" w:rsidR="00C510F5" w:rsidRPr="00017888" w:rsidRDefault="00C510F5" w:rsidP="00C510F5">
      <w:pPr>
        <w:pStyle w:val="BodyTextIndent2"/>
        <w:tabs>
          <w:tab w:val="clear" w:pos="397"/>
          <w:tab w:val="left" w:pos="1134"/>
        </w:tabs>
        <w:ind w:left="1134" w:hanging="567"/>
        <w:rPr>
          <w:rFonts w:asciiTheme="minorHAnsi" w:hAnsiTheme="minorHAnsi"/>
          <w:sz w:val="24"/>
          <w:szCs w:val="24"/>
        </w:rPr>
      </w:pPr>
      <w:r w:rsidRPr="00017888">
        <w:rPr>
          <w:rFonts w:asciiTheme="minorHAnsi" w:hAnsiTheme="minorHAnsi"/>
          <w:sz w:val="24"/>
          <w:szCs w:val="24"/>
        </w:rPr>
        <w:t>b)</w:t>
      </w:r>
      <w:r w:rsidRPr="00017888">
        <w:rPr>
          <w:rFonts w:asciiTheme="minorHAnsi" w:hAnsiTheme="minorHAnsi"/>
          <w:sz w:val="24"/>
          <w:szCs w:val="24"/>
        </w:rPr>
        <w:tab/>
        <w:t>Use any opportunity to discuss aspects of bullying, and the appropriate way to behave towards each other, e.g. the PSHE programme.</w:t>
      </w:r>
    </w:p>
    <w:p w14:paraId="40BA6B66" w14:textId="77777777" w:rsidR="00C510F5" w:rsidRPr="00017888" w:rsidRDefault="00C510F5" w:rsidP="00C510F5">
      <w:pPr>
        <w:tabs>
          <w:tab w:val="left" w:pos="1134"/>
        </w:tabs>
        <w:spacing w:after="0" w:line="240" w:lineRule="auto"/>
        <w:ind w:left="1134" w:hanging="567"/>
        <w:rPr>
          <w:sz w:val="24"/>
          <w:szCs w:val="24"/>
        </w:rPr>
      </w:pPr>
      <w:r w:rsidRPr="00017888">
        <w:rPr>
          <w:sz w:val="24"/>
          <w:szCs w:val="24"/>
        </w:rPr>
        <w:t>c)</w:t>
      </w:r>
      <w:r w:rsidRPr="00017888">
        <w:rPr>
          <w:sz w:val="24"/>
          <w:szCs w:val="24"/>
        </w:rPr>
        <w:tab/>
        <w:t>Deal quickly, firmly and fairly with any complaints, involving parents where necessary.</w:t>
      </w:r>
    </w:p>
    <w:p w14:paraId="4AB70CD5" w14:textId="77777777" w:rsidR="00C510F5" w:rsidRPr="00017888" w:rsidRDefault="00C510F5" w:rsidP="00C510F5">
      <w:pPr>
        <w:tabs>
          <w:tab w:val="left" w:pos="1134"/>
        </w:tabs>
        <w:spacing w:after="0" w:line="240" w:lineRule="auto"/>
        <w:ind w:left="1134" w:hanging="567"/>
        <w:rPr>
          <w:sz w:val="24"/>
          <w:szCs w:val="24"/>
        </w:rPr>
      </w:pPr>
      <w:r w:rsidRPr="00017888">
        <w:rPr>
          <w:sz w:val="24"/>
          <w:szCs w:val="24"/>
        </w:rPr>
        <w:t>d)</w:t>
      </w:r>
      <w:r w:rsidRPr="00017888">
        <w:rPr>
          <w:sz w:val="24"/>
          <w:szCs w:val="24"/>
        </w:rPr>
        <w:tab/>
        <w:t>Review the School Policy and its degree of success.</w:t>
      </w:r>
    </w:p>
    <w:p w14:paraId="6B742CFB" w14:textId="77777777" w:rsidR="00C510F5" w:rsidRPr="00017888" w:rsidRDefault="00C510F5" w:rsidP="00C510F5">
      <w:pPr>
        <w:pStyle w:val="BodyTextIndent2"/>
        <w:tabs>
          <w:tab w:val="clear" w:pos="397"/>
          <w:tab w:val="left" w:pos="1134"/>
        </w:tabs>
        <w:ind w:left="1134" w:hanging="567"/>
        <w:rPr>
          <w:rFonts w:asciiTheme="minorHAnsi" w:hAnsiTheme="minorHAnsi"/>
          <w:sz w:val="24"/>
          <w:szCs w:val="24"/>
        </w:rPr>
      </w:pPr>
      <w:r w:rsidRPr="00017888">
        <w:rPr>
          <w:rFonts w:asciiTheme="minorHAnsi" w:hAnsiTheme="minorHAnsi"/>
          <w:sz w:val="24"/>
          <w:szCs w:val="24"/>
        </w:rPr>
        <w:t>e)</w:t>
      </w:r>
      <w:r w:rsidRPr="00017888">
        <w:rPr>
          <w:rFonts w:asciiTheme="minorHAnsi" w:hAnsiTheme="minorHAnsi"/>
          <w:sz w:val="24"/>
          <w:szCs w:val="24"/>
        </w:rPr>
        <w:tab/>
        <w:t>The School Staff will continue to have a firm but fair discipline structure. The rules should be few, simple and easy to understand.</w:t>
      </w:r>
    </w:p>
    <w:p w14:paraId="62EE7EB6" w14:textId="77777777" w:rsidR="00C510F5" w:rsidRPr="00017888" w:rsidRDefault="00C510F5" w:rsidP="00C510F5">
      <w:pPr>
        <w:pStyle w:val="BodyTextIndent2"/>
        <w:tabs>
          <w:tab w:val="clear" w:pos="397"/>
          <w:tab w:val="left" w:pos="1134"/>
        </w:tabs>
        <w:ind w:left="1134" w:hanging="567"/>
        <w:rPr>
          <w:rFonts w:asciiTheme="minorHAnsi" w:hAnsiTheme="minorHAnsi"/>
          <w:sz w:val="24"/>
          <w:szCs w:val="24"/>
        </w:rPr>
      </w:pPr>
      <w:r w:rsidRPr="00017888">
        <w:rPr>
          <w:rFonts w:asciiTheme="minorHAnsi" w:hAnsiTheme="minorHAnsi"/>
          <w:sz w:val="24"/>
          <w:szCs w:val="24"/>
        </w:rPr>
        <w:t>f)</w:t>
      </w:r>
      <w:r w:rsidRPr="00017888">
        <w:rPr>
          <w:rFonts w:asciiTheme="minorHAnsi" w:hAnsiTheme="minorHAnsi"/>
          <w:sz w:val="24"/>
          <w:szCs w:val="24"/>
        </w:rPr>
        <w:tab/>
        <w:t>Not use teaching materials or equipment which give a bad or negative view of any group because of their ethnic origin, sex, etc.</w:t>
      </w:r>
    </w:p>
    <w:p w14:paraId="727FEAC0" w14:textId="77777777" w:rsidR="00C510F5" w:rsidRPr="00017888" w:rsidRDefault="00C510F5" w:rsidP="00C510F5">
      <w:pPr>
        <w:pStyle w:val="BodyTextIndent2"/>
        <w:tabs>
          <w:tab w:val="clear" w:pos="397"/>
          <w:tab w:val="left" w:pos="1134"/>
        </w:tabs>
        <w:ind w:left="1134" w:hanging="567"/>
        <w:rPr>
          <w:rFonts w:asciiTheme="minorHAnsi" w:hAnsiTheme="minorHAnsi"/>
          <w:sz w:val="24"/>
          <w:szCs w:val="24"/>
        </w:rPr>
      </w:pPr>
      <w:r w:rsidRPr="00017888">
        <w:rPr>
          <w:rFonts w:asciiTheme="minorHAnsi" w:hAnsiTheme="minorHAnsi"/>
          <w:sz w:val="24"/>
          <w:szCs w:val="24"/>
        </w:rPr>
        <w:t>g)</w:t>
      </w:r>
      <w:r w:rsidRPr="00017888">
        <w:rPr>
          <w:rFonts w:asciiTheme="minorHAnsi" w:hAnsiTheme="minorHAnsi"/>
          <w:sz w:val="24"/>
          <w:szCs w:val="24"/>
        </w:rPr>
        <w:tab/>
        <w:t xml:space="preserve">Encourage students to discuss how they get on with other people and to form positive attitudes towards other people. </w:t>
      </w:r>
    </w:p>
    <w:p w14:paraId="305DB166" w14:textId="77777777" w:rsidR="00C510F5" w:rsidRPr="00017888" w:rsidRDefault="00C510F5" w:rsidP="00C510F5">
      <w:pPr>
        <w:tabs>
          <w:tab w:val="left" w:pos="1134"/>
        </w:tabs>
        <w:spacing w:after="0" w:line="240" w:lineRule="auto"/>
        <w:ind w:left="1134" w:hanging="567"/>
        <w:rPr>
          <w:sz w:val="24"/>
          <w:szCs w:val="24"/>
        </w:rPr>
      </w:pPr>
      <w:r w:rsidRPr="00017888">
        <w:rPr>
          <w:sz w:val="24"/>
          <w:szCs w:val="24"/>
        </w:rPr>
        <w:t>h)</w:t>
      </w:r>
      <w:r w:rsidRPr="00017888">
        <w:rPr>
          <w:sz w:val="24"/>
          <w:szCs w:val="24"/>
        </w:rPr>
        <w:tab/>
        <w:t>Encourage students and staff  to treat everyone with respect.</w:t>
      </w:r>
    </w:p>
    <w:p w14:paraId="156B7464" w14:textId="77777777" w:rsidR="00C510F5" w:rsidRPr="00017888" w:rsidRDefault="00C510F5" w:rsidP="00C510F5">
      <w:pPr>
        <w:pStyle w:val="BodyTextIndent2"/>
        <w:tabs>
          <w:tab w:val="clear" w:pos="397"/>
          <w:tab w:val="left" w:pos="1134"/>
        </w:tabs>
        <w:ind w:left="1134" w:hanging="567"/>
        <w:rPr>
          <w:rFonts w:asciiTheme="minorHAnsi" w:hAnsiTheme="minorHAnsi"/>
          <w:sz w:val="24"/>
          <w:szCs w:val="24"/>
        </w:rPr>
      </w:pPr>
      <w:r w:rsidRPr="00017888">
        <w:rPr>
          <w:rFonts w:asciiTheme="minorHAnsi" w:hAnsiTheme="minorHAnsi"/>
          <w:sz w:val="24"/>
          <w:szCs w:val="24"/>
        </w:rPr>
        <w:t>i)</w:t>
      </w:r>
      <w:r w:rsidRPr="00017888">
        <w:rPr>
          <w:rFonts w:asciiTheme="minorHAnsi" w:hAnsiTheme="minorHAnsi"/>
          <w:sz w:val="24"/>
          <w:szCs w:val="24"/>
        </w:rPr>
        <w:tab/>
        <w:t>We will treat bullying as a serious offence and take every possible action to eradicate it from our School.</w:t>
      </w:r>
    </w:p>
    <w:p w14:paraId="565CEE1A" w14:textId="77777777" w:rsidR="00C510F5" w:rsidRPr="00017888" w:rsidRDefault="00C510F5" w:rsidP="00C510F5">
      <w:pPr>
        <w:tabs>
          <w:tab w:val="left" w:pos="397"/>
        </w:tabs>
        <w:spacing w:after="0" w:line="240" w:lineRule="auto"/>
        <w:rPr>
          <w:sz w:val="14"/>
          <w:szCs w:val="24"/>
        </w:rPr>
      </w:pPr>
    </w:p>
    <w:p w14:paraId="46274A1D" w14:textId="77777777" w:rsidR="00C510F5" w:rsidRPr="00017888" w:rsidRDefault="00C510F5" w:rsidP="00C510F5">
      <w:pPr>
        <w:tabs>
          <w:tab w:val="left" w:pos="567"/>
        </w:tabs>
        <w:spacing w:after="0" w:line="240" w:lineRule="auto"/>
        <w:rPr>
          <w:sz w:val="24"/>
          <w:szCs w:val="24"/>
        </w:rPr>
      </w:pPr>
      <w:r>
        <w:rPr>
          <w:sz w:val="24"/>
          <w:szCs w:val="24"/>
        </w:rPr>
        <w:t>4.2</w:t>
      </w:r>
      <w:r>
        <w:rPr>
          <w:sz w:val="24"/>
          <w:szCs w:val="24"/>
        </w:rPr>
        <w:tab/>
      </w:r>
      <w:r w:rsidRPr="00017888">
        <w:rPr>
          <w:sz w:val="24"/>
          <w:szCs w:val="24"/>
        </w:rPr>
        <w:t>This policy is based upon:</w:t>
      </w:r>
    </w:p>
    <w:p w14:paraId="6C531F3D" w14:textId="77777777" w:rsidR="00C510F5" w:rsidRPr="00017888" w:rsidRDefault="00C510F5" w:rsidP="00C510F5">
      <w:pPr>
        <w:numPr>
          <w:ilvl w:val="0"/>
          <w:numId w:val="22"/>
        </w:numPr>
        <w:tabs>
          <w:tab w:val="clear" w:pos="567"/>
          <w:tab w:val="num" w:pos="1134"/>
        </w:tabs>
        <w:spacing w:after="0" w:line="240" w:lineRule="auto"/>
        <w:ind w:left="1134" w:hanging="538"/>
        <w:rPr>
          <w:sz w:val="24"/>
          <w:szCs w:val="24"/>
        </w:rPr>
      </w:pPr>
      <w:r>
        <w:rPr>
          <w:sz w:val="24"/>
          <w:szCs w:val="24"/>
        </w:rPr>
        <w:t>Walton-</w:t>
      </w:r>
      <w:r w:rsidRPr="00017888">
        <w:rPr>
          <w:sz w:val="24"/>
          <w:szCs w:val="24"/>
        </w:rPr>
        <w:t>le</w:t>
      </w:r>
      <w:r>
        <w:rPr>
          <w:sz w:val="24"/>
          <w:szCs w:val="24"/>
        </w:rPr>
        <w:t>-</w:t>
      </w:r>
      <w:r w:rsidRPr="00017888">
        <w:rPr>
          <w:sz w:val="24"/>
          <w:szCs w:val="24"/>
        </w:rPr>
        <w:t>Dale Values statement;</w:t>
      </w:r>
    </w:p>
    <w:p w14:paraId="4BE245CB" w14:textId="77777777" w:rsidR="00C510F5" w:rsidRPr="00017888" w:rsidRDefault="00C510F5" w:rsidP="00C510F5">
      <w:pPr>
        <w:numPr>
          <w:ilvl w:val="0"/>
          <w:numId w:val="22"/>
        </w:numPr>
        <w:tabs>
          <w:tab w:val="clear" w:pos="567"/>
          <w:tab w:val="num" w:pos="1134"/>
        </w:tabs>
        <w:spacing w:after="0" w:line="240" w:lineRule="auto"/>
        <w:ind w:left="1134" w:hanging="538"/>
        <w:rPr>
          <w:sz w:val="24"/>
          <w:szCs w:val="24"/>
        </w:rPr>
      </w:pPr>
      <w:r w:rsidRPr="00017888">
        <w:rPr>
          <w:sz w:val="24"/>
          <w:szCs w:val="24"/>
        </w:rPr>
        <w:t>The National and Lancashire Healthy Schools standards;</w:t>
      </w:r>
    </w:p>
    <w:p w14:paraId="429C6678" w14:textId="77777777" w:rsidR="00C510F5" w:rsidRPr="00017888" w:rsidRDefault="00C510F5" w:rsidP="00C510F5">
      <w:pPr>
        <w:numPr>
          <w:ilvl w:val="0"/>
          <w:numId w:val="22"/>
        </w:numPr>
        <w:tabs>
          <w:tab w:val="clear" w:pos="567"/>
          <w:tab w:val="num" w:pos="1134"/>
        </w:tabs>
        <w:spacing w:after="0" w:line="240" w:lineRule="auto"/>
        <w:ind w:left="1134" w:hanging="538"/>
        <w:rPr>
          <w:sz w:val="24"/>
          <w:szCs w:val="24"/>
        </w:rPr>
      </w:pPr>
      <w:r w:rsidRPr="00017888">
        <w:rPr>
          <w:sz w:val="24"/>
          <w:szCs w:val="24"/>
        </w:rPr>
        <w:t xml:space="preserve">DfEE Circulars 10/95 and 10/99 (Appendix B); </w:t>
      </w:r>
    </w:p>
    <w:p w14:paraId="0513EEC0" w14:textId="77777777" w:rsidR="00C510F5" w:rsidRPr="00017888" w:rsidRDefault="00C510F5" w:rsidP="00C510F5">
      <w:pPr>
        <w:numPr>
          <w:ilvl w:val="0"/>
          <w:numId w:val="22"/>
        </w:numPr>
        <w:tabs>
          <w:tab w:val="clear" w:pos="567"/>
          <w:tab w:val="num" w:pos="1134"/>
        </w:tabs>
        <w:spacing w:after="0" w:line="240" w:lineRule="auto"/>
        <w:ind w:left="1134" w:hanging="538"/>
        <w:rPr>
          <w:sz w:val="24"/>
          <w:szCs w:val="24"/>
        </w:rPr>
      </w:pPr>
      <w:r w:rsidRPr="00017888">
        <w:rPr>
          <w:sz w:val="24"/>
          <w:szCs w:val="24"/>
        </w:rPr>
        <w:t xml:space="preserve">DfEE 12/00 Bullying - don't suffer in silence </w:t>
      </w:r>
    </w:p>
    <w:p w14:paraId="68BAF777" w14:textId="77777777" w:rsidR="00C510F5" w:rsidRPr="00017888" w:rsidRDefault="00C510F5" w:rsidP="00C510F5">
      <w:pPr>
        <w:numPr>
          <w:ilvl w:val="0"/>
          <w:numId w:val="22"/>
        </w:numPr>
        <w:tabs>
          <w:tab w:val="clear" w:pos="567"/>
          <w:tab w:val="num" w:pos="1134"/>
        </w:tabs>
        <w:spacing w:after="0" w:line="240" w:lineRule="auto"/>
        <w:ind w:left="1134" w:hanging="538"/>
        <w:rPr>
          <w:sz w:val="24"/>
          <w:szCs w:val="24"/>
        </w:rPr>
      </w:pPr>
      <w:r w:rsidRPr="00017888">
        <w:rPr>
          <w:sz w:val="24"/>
          <w:szCs w:val="24"/>
        </w:rPr>
        <w:t>Lancashire County Council 2005: The Anti Bullying School.</w:t>
      </w:r>
    </w:p>
    <w:p w14:paraId="67B48784" w14:textId="77777777" w:rsidR="00C510F5" w:rsidRPr="00017888" w:rsidRDefault="00C510F5" w:rsidP="00C510F5">
      <w:pPr>
        <w:tabs>
          <w:tab w:val="left" w:pos="397"/>
        </w:tabs>
        <w:spacing w:after="0" w:line="240" w:lineRule="auto"/>
        <w:rPr>
          <w:sz w:val="14"/>
          <w:szCs w:val="24"/>
        </w:rPr>
      </w:pPr>
    </w:p>
    <w:p w14:paraId="13BFB364" w14:textId="77777777" w:rsidR="00C510F5" w:rsidRPr="00017888" w:rsidRDefault="00C510F5" w:rsidP="00C510F5">
      <w:pPr>
        <w:tabs>
          <w:tab w:val="left" w:pos="397"/>
        </w:tabs>
        <w:spacing w:after="0" w:line="240" w:lineRule="auto"/>
        <w:rPr>
          <w:sz w:val="14"/>
          <w:szCs w:val="24"/>
        </w:rPr>
      </w:pPr>
    </w:p>
    <w:p w14:paraId="3C51AE0A" w14:textId="77777777" w:rsidR="00C510F5" w:rsidRPr="00017888" w:rsidRDefault="00C510F5" w:rsidP="00C510F5">
      <w:pPr>
        <w:tabs>
          <w:tab w:val="left" w:pos="397"/>
        </w:tabs>
        <w:spacing w:after="0" w:line="240" w:lineRule="auto"/>
        <w:rPr>
          <w:b/>
          <w:sz w:val="24"/>
          <w:szCs w:val="24"/>
          <w:u w:val="single"/>
        </w:rPr>
      </w:pPr>
      <w:r w:rsidRPr="00017888">
        <w:rPr>
          <w:b/>
          <w:sz w:val="24"/>
          <w:szCs w:val="24"/>
          <w:u w:val="single"/>
        </w:rPr>
        <w:t>APPENDICES</w:t>
      </w:r>
    </w:p>
    <w:p w14:paraId="248E7DA4" w14:textId="77777777" w:rsidR="00C510F5" w:rsidRPr="00017888" w:rsidRDefault="00C510F5" w:rsidP="00C510F5">
      <w:pPr>
        <w:tabs>
          <w:tab w:val="left" w:pos="397"/>
        </w:tabs>
        <w:spacing w:after="0" w:line="240" w:lineRule="auto"/>
        <w:rPr>
          <w:sz w:val="24"/>
          <w:szCs w:val="24"/>
        </w:rPr>
      </w:pPr>
      <w:r w:rsidRPr="00017888">
        <w:rPr>
          <w:sz w:val="24"/>
          <w:szCs w:val="24"/>
        </w:rPr>
        <w:t>Appendix 1:  Guidance for students</w:t>
      </w:r>
    </w:p>
    <w:p w14:paraId="0976C569" w14:textId="77777777" w:rsidR="00C510F5" w:rsidRPr="00017888" w:rsidRDefault="00C510F5" w:rsidP="00C510F5">
      <w:pPr>
        <w:tabs>
          <w:tab w:val="left" w:pos="397"/>
        </w:tabs>
        <w:spacing w:after="0" w:line="240" w:lineRule="auto"/>
        <w:rPr>
          <w:sz w:val="24"/>
          <w:szCs w:val="24"/>
        </w:rPr>
      </w:pPr>
      <w:r w:rsidRPr="00017888">
        <w:rPr>
          <w:sz w:val="24"/>
          <w:szCs w:val="24"/>
        </w:rPr>
        <w:t>Appendix 2:  Guidance for parents</w:t>
      </w:r>
    </w:p>
    <w:p w14:paraId="2C8015E7" w14:textId="77777777" w:rsidR="00C510F5" w:rsidRPr="00017888" w:rsidRDefault="00C510F5" w:rsidP="00C510F5">
      <w:pPr>
        <w:tabs>
          <w:tab w:val="left" w:pos="397"/>
        </w:tabs>
        <w:spacing w:after="0" w:line="240" w:lineRule="auto"/>
        <w:rPr>
          <w:sz w:val="24"/>
          <w:szCs w:val="24"/>
        </w:rPr>
      </w:pPr>
      <w:r w:rsidRPr="00017888">
        <w:rPr>
          <w:sz w:val="24"/>
          <w:szCs w:val="24"/>
        </w:rPr>
        <w:t>Appendix 3:  Guidance for staff</w:t>
      </w:r>
    </w:p>
    <w:p w14:paraId="48D500B4" w14:textId="77777777" w:rsidR="00C510F5" w:rsidRPr="00017888" w:rsidRDefault="00C510F5" w:rsidP="00C510F5">
      <w:pPr>
        <w:tabs>
          <w:tab w:val="left" w:pos="397"/>
        </w:tabs>
        <w:spacing w:after="0" w:line="240" w:lineRule="auto"/>
        <w:rPr>
          <w:sz w:val="24"/>
          <w:szCs w:val="24"/>
        </w:rPr>
      </w:pPr>
      <w:r w:rsidRPr="00017888">
        <w:rPr>
          <w:sz w:val="24"/>
          <w:szCs w:val="24"/>
        </w:rPr>
        <w:t>Appendix 4:  Help-lines and web-sites</w:t>
      </w:r>
    </w:p>
    <w:p w14:paraId="2E88E5AA" w14:textId="77777777" w:rsidR="00C510F5" w:rsidRPr="00403E56" w:rsidRDefault="00C510F5" w:rsidP="00C510F5">
      <w:pPr>
        <w:tabs>
          <w:tab w:val="left" w:pos="567"/>
        </w:tabs>
        <w:spacing w:after="0" w:line="240" w:lineRule="auto"/>
        <w:rPr>
          <w:rFonts w:cstheme="minorHAnsi"/>
          <w:b/>
          <w:sz w:val="24"/>
          <w:szCs w:val="24"/>
          <w:u w:val="single"/>
        </w:rPr>
      </w:pPr>
    </w:p>
    <w:p w14:paraId="54DF704A" w14:textId="77777777" w:rsidR="00C510F5" w:rsidRDefault="00C510F5" w:rsidP="00C510F5">
      <w:pPr>
        <w:pStyle w:val="Heading1"/>
      </w:pPr>
      <w:bookmarkStart w:id="5" w:name="_Toc71753940"/>
      <w:r>
        <w:t>APPENDIX 1 – GUIDANCE FOR STUDENTS</w:t>
      </w:r>
      <w:bookmarkEnd w:id="5"/>
    </w:p>
    <w:p w14:paraId="1AE3B64E" w14:textId="77777777" w:rsidR="00C510F5" w:rsidRDefault="00C510F5" w:rsidP="00C510F5">
      <w:pPr>
        <w:tabs>
          <w:tab w:val="left" w:pos="709"/>
        </w:tabs>
        <w:autoSpaceDE w:val="0"/>
        <w:autoSpaceDN w:val="0"/>
        <w:adjustRightInd w:val="0"/>
        <w:spacing w:after="0" w:line="240" w:lineRule="auto"/>
        <w:ind w:left="709" w:hanging="709"/>
        <w:rPr>
          <w:rFonts w:cstheme="minorHAnsi"/>
          <w:sz w:val="14"/>
          <w:szCs w:val="24"/>
        </w:rPr>
      </w:pPr>
    </w:p>
    <w:p w14:paraId="2CD585A2" w14:textId="77777777" w:rsidR="00C510F5" w:rsidRPr="00017888" w:rsidRDefault="00C510F5" w:rsidP="00C510F5">
      <w:pPr>
        <w:spacing w:after="0" w:line="240" w:lineRule="auto"/>
        <w:rPr>
          <w:b/>
          <w:sz w:val="24"/>
          <w:szCs w:val="24"/>
          <w:u w:val="single"/>
        </w:rPr>
      </w:pPr>
      <w:r w:rsidRPr="00017888">
        <w:rPr>
          <w:b/>
          <w:sz w:val="24"/>
          <w:szCs w:val="24"/>
          <w:u w:val="single"/>
        </w:rPr>
        <w:t>What can you do if you are being bullied?</w:t>
      </w:r>
    </w:p>
    <w:p w14:paraId="167473A4" w14:textId="77777777" w:rsidR="00C510F5" w:rsidRPr="00017888" w:rsidRDefault="00C510F5" w:rsidP="00C510F5">
      <w:pPr>
        <w:spacing w:after="0" w:line="240" w:lineRule="auto"/>
        <w:rPr>
          <w:b/>
          <w:sz w:val="24"/>
          <w:szCs w:val="24"/>
          <w:u w:val="single"/>
        </w:rPr>
      </w:pPr>
    </w:p>
    <w:p w14:paraId="0C85219D" w14:textId="77777777" w:rsidR="00C510F5" w:rsidRPr="00017888" w:rsidRDefault="00C510F5" w:rsidP="00C510F5">
      <w:pPr>
        <w:spacing w:after="0" w:line="240" w:lineRule="auto"/>
        <w:rPr>
          <w:sz w:val="24"/>
          <w:szCs w:val="24"/>
        </w:rPr>
      </w:pPr>
      <w:r w:rsidRPr="00017888">
        <w:rPr>
          <w:sz w:val="24"/>
          <w:szCs w:val="24"/>
        </w:rPr>
        <w:t>Remember that your silence is the bully’s greatest weapon!</w:t>
      </w:r>
    </w:p>
    <w:p w14:paraId="6A673F00" w14:textId="77777777" w:rsidR="00C510F5" w:rsidRPr="00017888" w:rsidRDefault="00C510F5" w:rsidP="00C510F5">
      <w:pPr>
        <w:spacing w:after="0" w:line="240" w:lineRule="auto"/>
        <w:rPr>
          <w:sz w:val="24"/>
          <w:szCs w:val="24"/>
        </w:rPr>
      </w:pPr>
      <w:r w:rsidRPr="00017888">
        <w:rPr>
          <w:sz w:val="24"/>
          <w:szCs w:val="24"/>
        </w:rPr>
        <w:t>Do not become resigned to being a target.</w:t>
      </w:r>
    </w:p>
    <w:p w14:paraId="15E8E155" w14:textId="77777777" w:rsidR="00C510F5" w:rsidRPr="00017888" w:rsidRDefault="00C510F5" w:rsidP="00C510F5">
      <w:pPr>
        <w:spacing w:after="0" w:line="240" w:lineRule="auto"/>
        <w:rPr>
          <w:sz w:val="24"/>
          <w:szCs w:val="24"/>
        </w:rPr>
      </w:pPr>
    </w:p>
    <w:p w14:paraId="221936CC" w14:textId="77777777" w:rsidR="00C510F5" w:rsidRPr="00017888" w:rsidRDefault="00C510F5" w:rsidP="00C510F5">
      <w:pPr>
        <w:tabs>
          <w:tab w:val="left" w:pos="567"/>
        </w:tabs>
        <w:spacing w:after="0" w:line="240" w:lineRule="auto"/>
        <w:rPr>
          <w:sz w:val="24"/>
          <w:szCs w:val="24"/>
        </w:rPr>
      </w:pPr>
      <w:r w:rsidRPr="00017888">
        <w:rPr>
          <w:b/>
          <w:sz w:val="24"/>
          <w:szCs w:val="24"/>
        </w:rPr>
        <w:t>1.</w:t>
      </w:r>
      <w:r w:rsidRPr="00017888">
        <w:rPr>
          <w:b/>
          <w:sz w:val="24"/>
          <w:szCs w:val="24"/>
        </w:rPr>
        <w:tab/>
        <w:t>Tell a friend what is happening</w:t>
      </w:r>
      <w:r w:rsidRPr="00017888">
        <w:rPr>
          <w:sz w:val="24"/>
          <w:szCs w:val="24"/>
        </w:rPr>
        <w:t>.</w:t>
      </w:r>
    </w:p>
    <w:p w14:paraId="3C57FD70" w14:textId="77777777" w:rsidR="00C510F5" w:rsidRPr="00017888" w:rsidRDefault="00C510F5" w:rsidP="00C510F5">
      <w:pPr>
        <w:tabs>
          <w:tab w:val="left" w:pos="567"/>
        </w:tabs>
        <w:spacing w:after="0" w:line="240" w:lineRule="auto"/>
        <w:ind w:left="567" w:hanging="567"/>
        <w:rPr>
          <w:sz w:val="24"/>
          <w:szCs w:val="24"/>
        </w:rPr>
      </w:pPr>
      <w:r w:rsidRPr="00017888">
        <w:rPr>
          <w:sz w:val="24"/>
          <w:szCs w:val="24"/>
        </w:rPr>
        <w:tab/>
        <w:t>Ask them to help you. It will be harder for the bully to pick on you if you have a friend/friends with you for support.</w:t>
      </w:r>
    </w:p>
    <w:p w14:paraId="16A2768D" w14:textId="77777777" w:rsidR="00C510F5" w:rsidRPr="00017888" w:rsidRDefault="00C510F5" w:rsidP="00C510F5">
      <w:pPr>
        <w:tabs>
          <w:tab w:val="left" w:pos="567"/>
        </w:tabs>
        <w:spacing w:after="0" w:line="240" w:lineRule="auto"/>
        <w:rPr>
          <w:sz w:val="24"/>
          <w:szCs w:val="24"/>
        </w:rPr>
      </w:pPr>
    </w:p>
    <w:p w14:paraId="71AAAFEC" w14:textId="77777777" w:rsidR="00C510F5" w:rsidRPr="00017888" w:rsidRDefault="00C510F5" w:rsidP="00C510F5">
      <w:pPr>
        <w:tabs>
          <w:tab w:val="left" w:pos="567"/>
        </w:tabs>
        <w:spacing w:after="0" w:line="240" w:lineRule="auto"/>
        <w:rPr>
          <w:b/>
          <w:sz w:val="24"/>
          <w:szCs w:val="24"/>
        </w:rPr>
      </w:pPr>
      <w:r w:rsidRPr="00017888">
        <w:rPr>
          <w:b/>
          <w:sz w:val="24"/>
          <w:szCs w:val="24"/>
        </w:rPr>
        <w:t>2.</w:t>
      </w:r>
      <w:r w:rsidRPr="00017888">
        <w:rPr>
          <w:b/>
          <w:sz w:val="24"/>
          <w:szCs w:val="24"/>
        </w:rPr>
        <w:tab/>
        <w:t>Try to ignore the bully or say ‘NO really firmly, then turn and walk away.</w:t>
      </w:r>
    </w:p>
    <w:p w14:paraId="3C2BF37C" w14:textId="77777777" w:rsidR="00C510F5" w:rsidRPr="00017888" w:rsidRDefault="00C510F5" w:rsidP="00C510F5">
      <w:pPr>
        <w:tabs>
          <w:tab w:val="left" w:pos="567"/>
        </w:tabs>
        <w:spacing w:after="0" w:line="240" w:lineRule="auto"/>
        <w:ind w:left="567" w:right="140" w:hanging="567"/>
        <w:rPr>
          <w:sz w:val="24"/>
          <w:szCs w:val="24"/>
        </w:rPr>
      </w:pPr>
      <w:r w:rsidRPr="00017888">
        <w:rPr>
          <w:sz w:val="24"/>
          <w:szCs w:val="24"/>
        </w:rPr>
        <w:tab/>
        <w:t>Do not worry if people think you are running away. Remember it is very hard for the bully to go on bullying someone who won’t stand still to listen.</w:t>
      </w:r>
    </w:p>
    <w:p w14:paraId="7D28B489" w14:textId="77777777" w:rsidR="00C510F5" w:rsidRPr="00017888" w:rsidRDefault="00C510F5" w:rsidP="00C510F5">
      <w:pPr>
        <w:tabs>
          <w:tab w:val="left" w:pos="397"/>
        </w:tabs>
        <w:spacing w:after="0" w:line="240" w:lineRule="auto"/>
        <w:rPr>
          <w:sz w:val="24"/>
          <w:szCs w:val="24"/>
        </w:rPr>
      </w:pPr>
    </w:p>
    <w:p w14:paraId="1DA2D978" w14:textId="77777777" w:rsidR="00C510F5" w:rsidRPr="00017888" w:rsidRDefault="00C510F5" w:rsidP="00C510F5">
      <w:pPr>
        <w:tabs>
          <w:tab w:val="left" w:pos="567"/>
        </w:tabs>
        <w:spacing w:after="0" w:line="240" w:lineRule="auto"/>
        <w:rPr>
          <w:b/>
          <w:sz w:val="24"/>
          <w:szCs w:val="24"/>
        </w:rPr>
      </w:pPr>
      <w:r w:rsidRPr="00017888">
        <w:rPr>
          <w:b/>
          <w:sz w:val="24"/>
          <w:szCs w:val="24"/>
        </w:rPr>
        <w:t>3.</w:t>
      </w:r>
      <w:r w:rsidRPr="00017888">
        <w:rPr>
          <w:b/>
          <w:sz w:val="24"/>
          <w:szCs w:val="24"/>
        </w:rPr>
        <w:tab/>
        <w:t>Try not to show you are upset or angry.</w:t>
      </w:r>
    </w:p>
    <w:p w14:paraId="0B7D8113" w14:textId="77777777" w:rsidR="00C510F5" w:rsidRPr="00017888" w:rsidRDefault="00C510F5" w:rsidP="00C510F5">
      <w:pPr>
        <w:tabs>
          <w:tab w:val="left" w:pos="567"/>
        </w:tabs>
        <w:spacing w:after="0" w:line="240" w:lineRule="auto"/>
        <w:ind w:left="567" w:right="140" w:hanging="567"/>
        <w:rPr>
          <w:sz w:val="24"/>
          <w:szCs w:val="24"/>
        </w:rPr>
      </w:pPr>
      <w:r w:rsidRPr="00017888">
        <w:rPr>
          <w:sz w:val="24"/>
          <w:szCs w:val="24"/>
        </w:rPr>
        <w:tab/>
        <w:t>Bullies love to get a reaction – it is FUN. If you can keep cal</w:t>
      </w:r>
      <w:r>
        <w:rPr>
          <w:sz w:val="24"/>
          <w:szCs w:val="24"/>
        </w:rPr>
        <w:t xml:space="preserve">m and hide your emotions, they </w:t>
      </w:r>
      <w:r w:rsidRPr="00017888">
        <w:rPr>
          <w:sz w:val="24"/>
          <w:szCs w:val="24"/>
        </w:rPr>
        <w:t xml:space="preserve">may get bored and leave you alone. </w:t>
      </w:r>
    </w:p>
    <w:p w14:paraId="68CD7D62" w14:textId="77777777" w:rsidR="00C510F5" w:rsidRPr="00017888" w:rsidRDefault="00C510F5" w:rsidP="00C510F5">
      <w:pPr>
        <w:tabs>
          <w:tab w:val="left" w:pos="567"/>
        </w:tabs>
        <w:spacing w:after="0" w:line="240" w:lineRule="auto"/>
        <w:ind w:left="567" w:hanging="567"/>
        <w:rPr>
          <w:sz w:val="24"/>
          <w:szCs w:val="24"/>
        </w:rPr>
      </w:pPr>
      <w:r w:rsidRPr="00017888">
        <w:rPr>
          <w:sz w:val="24"/>
          <w:szCs w:val="24"/>
        </w:rPr>
        <w:tab/>
        <w:t>They can’t bully you if you don’t care. A bully thrives on someone’s fear.</w:t>
      </w:r>
    </w:p>
    <w:p w14:paraId="2E4FFD62" w14:textId="77777777" w:rsidR="00C510F5" w:rsidRPr="00017888" w:rsidRDefault="00C510F5" w:rsidP="00C510F5">
      <w:pPr>
        <w:tabs>
          <w:tab w:val="left" w:pos="397"/>
        </w:tabs>
        <w:spacing w:after="0" w:line="240" w:lineRule="auto"/>
        <w:rPr>
          <w:sz w:val="24"/>
          <w:szCs w:val="24"/>
        </w:rPr>
      </w:pPr>
    </w:p>
    <w:p w14:paraId="4DB857D7" w14:textId="77777777" w:rsidR="00C510F5" w:rsidRPr="00017888" w:rsidRDefault="00C510F5" w:rsidP="00C510F5">
      <w:pPr>
        <w:tabs>
          <w:tab w:val="left" w:pos="567"/>
        </w:tabs>
        <w:spacing w:after="0" w:line="240" w:lineRule="auto"/>
        <w:rPr>
          <w:b/>
          <w:sz w:val="24"/>
          <w:szCs w:val="24"/>
        </w:rPr>
      </w:pPr>
      <w:r w:rsidRPr="00017888">
        <w:rPr>
          <w:b/>
          <w:sz w:val="24"/>
          <w:szCs w:val="24"/>
        </w:rPr>
        <w:t>4.</w:t>
      </w:r>
      <w:r w:rsidRPr="00017888">
        <w:rPr>
          <w:b/>
          <w:sz w:val="24"/>
          <w:szCs w:val="24"/>
        </w:rPr>
        <w:tab/>
        <w:t>Don’t fight back if you can help it.</w:t>
      </w:r>
    </w:p>
    <w:p w14:paraId="340EB8A2" w14:textId="77777777" w:rsidR="00C510F5" w:rsidRPr="00017888" w:rsidRDefault="00C510F5" w:rsidP="00C510F5">
      <w:pPr>
        <w:tabs>
          <w:tab w:val="left" w:pos="567"/>
        </w:tabs>
        <w:spacing w:after="0" w:line="240" w:lineRule="auto"/>
        <w:ind w:left="567" w:hanging="567"/>
        <w:rPr>
          <w:sz w:val="24"/>
          <w:szCs w:val="24"/>
        </w:rPr>
      </w:pPr>
      <w:r w:rsidRPr="00017888">
        <w:rPr>
          <w:sz w:val="24"/>
          <w:szCs w:val="24"/>
        </w:rPr>
        <w:tab/>
        <w:t>Most bullies are bigger and stronger than you. If you fight bac</w:t>
      </w:r>
      <w:r>
        <w:rPr>
          <w:sz w:val="24"/>
          <w:szCs w:val="24"/>
        </w:rPr>
        <w:t xml:space="preserve">k you could make the situation </w:t>
      </w:r>
      <w:r w:rsidRPr="00017888">
        <w:rPr>
          <w:sz w:val="24"/>
          <w:szCs w:val="24"/>
        </w:rPr>
        <w:t>worse, get hurt or be blamed for causing the trouble.</w:t>
      </w:r>
    </w:p>
    <w:p w14:paraId="33CDFD6A" w14:textId="77777777" w:rsidR="00C510F5" w:rsidRPr="00017888" w:rsidRDefault="00C510F5" w:rsidP="00C510F5">
      <w:pPr>
        <w:tabs>
          <w:tab w:val="left" w:pos="397"/>
        </w:tabs>
        <w:spacing w:after="0" w:line="240" w:lineRule="auto"/>
        <w:rPr>
          <w:sz w:val="24"/>
          <w:szCs w:val="24"/>
        </w:rPr>
      </w:pPr>
    </w:p>
    <w:p w14:paraId="007F87D4" w14:textId="77777777" w:rsidR="00C510F5" w:rsidRPr="00017888" w:rsidRDefault="00C510F5" w:rsidP="00C510F5">
      <w:pPr>
        <w:tabs>
          <w:tab w:val="left" w:pos="567"/>
        </w:tabs>
        <w:spacing w:after="0" w:line="240" w:lineRule="auto"/>
        <w:rPr>
          <w:b/>
          <w:sz w:val="24"/>
          <w:szCs w:val="24"/>
        </w:rPr>
      </w:pPr>
      <w:r w:rsidRPr="00017888">
        <w:rPr>
          <w:b/>
          <w:sz w:val="24"/>
          <w:szCs w:val="24"/>
        </w:rPr>
        <w:t>5.</w:t>
      </w:r>
      <w:r w:rsidRPr="00017888">
        <w:rPr>
          <w:b/>
          <w:sz w:val="24"/>
          <w:szCs w:val="24"/>
        </w:rPr>
        <w:tab/>
        <w:t>It’s not worth getting hurt to keep your possessions or money.</w:t>
      </w:r>
    </w:p>
    <w:p w14:paraId="378A8BF6" w14:textId="77777777" w:rsidR="00C510F5" w:rsidRPr="00017888" w:rsidRDefault="00C510F5" w:rsidP="00C510F5">
      <w:pPr>
        <w:tabs>
          <w:tab w:val="left" w:pos="567"/>
        </w:tabs>
        <w:spacing w:after="0" w:line="240" w:lineRule="auto"/>
        <w:ind w:left="567" w:hanging="567"/>
        <w:rPr>
          <w:sz w:val="24"/>
          <w:szCs w:val="24"/>
        </w:rPr>
      </w:pPr>
      <w:r>
        <w:rPr>
          <w:sz w:val="24"/>
          <w:szCs w:val="24"/>
        </w:rPr>
        <w:tab/>
      </w:r>
      <w:r w:rsidRPr="00017888">
        <w:rPr>
          <w:sz w:val="24"/>
          <w:szCs w:val="24"/>
        </w:rPr>
        <w:t>If you feel you might get badly hurt, give the bullies wha</w:t>
      </w:r>
      <w:r>
        <w:rPr>
          <w:sz w:val="24"/>
          <w:szCs w:val="24"/>
        </w:rPr>
        <w:t xml:space="preserve">t they want. Property can be </w:t>
      </w:r>
      <w:r w:rsidRPr="00017888">
        <w:rPr>
          <w:sz w:val="24"/>
          <w:szCs w:val="24"/>
        </w:rPr>
        <w:t>replaced, you can’t.</w:t>
      </w:r>
    </w:p>
    <w:p w14:paraId="59281BD5" w14:textId="77777777" w:rsidR="00C510F5" w:rsidRPr="00017888" w:rsidRDefault="00C510F5" w:rsidP="00C510F5">
      <w:pPr>
        <w:tabs>
          <w:tab w:val="left" w:pos="397"/>
        </w:tabs>
        <w:spacing w:after="0" w:line="240" w:lineRule="auto"/>
        <w:rPr>
          <w:sz w:val="24"/>
          <w:szCs w:val="24"/>
        </w:rPr>
      </w:pPr>
    </w:p>
    <w:p w14:paraId="72C099E9" w14:textId="77777777" w:rsidR="00C510F5" w:rsidRPr="00017888" w:rsidRDefault="00C510F5" w:rsidP="00C510F5">
      <w:pPr>
        <w:tabs>
          <w:tab w:val="left" w:pos="567"/>
        </w:tabs>
        <w:spacing w:after="0" w:line="240" w:lineRule="auto"/>
        <w:rPr>
          <w:b/>
          <w:sz w:val="24"/>
          <w:szCs w:val="24"/>
        </w:rPr>
      </w:pPr>
      <w:r w:rsidRPr="00017888">
        <w:rPr>
          <w:b/>
          <w:sz w:val="24"/>
          <w:szCs w:val="24"/>
        </w:rPr>
        <w:t>6.</w:t>
      </w:r>
      <w:r w:rsidRPr="00017888">
        <w:rPr>
          <w:b/>
          <w:sz w:val="24"/>
          <w:szCs w:val="24"/>
        </w:rPr>
        <w:tab/>
        <w:t>Try to avoid being alone in the places where you know the bully is likely to pick on you.</w:t>
      </w:r>
    </w:p>
    <w:p w14:paraId="61DD702F" w14:textId="77777777" w:rsidR="00C510F5" w:rsidRPr="00017888" w:rsidRDefault="00C510F5" w:rsidP="00C510F5">
      <w:pPr>
        <w:tabs>
          <w:tab w:val="left" w:pos="567"/>
        </w:tabs>
        <w:spacing w:after="0" w:line="240" w:lineRule="auto"/>
        <w:ind w:left="567" w:hanging="567"/>
        <w:rPr>
          <w:sz w:val="24"/>
          <w:szCs w:val="24"/>
        </w:rPr>
      </w:pPr>
      <w:r w:rsidRPr="00017888">
        <w:rPr>
          <w:sz w:val="24"/>
          <w:szCs w:val="24"/>
        </w:rPr>
        <w:tab/>
        <w:t>This might mean changing your route to school, avoiding parts of the school yard, or even only using the toilet when someone else is there. It’s not fair you have to do this, but it might put the bully.</w:t>
      </w:r>
    </w:p>
    <w:p w14:paraId="0725B4B0" w14:textId="77777777" w:rsidR="00C510F5" w:rsidRPr="00017888" w:rsidRDefault="00C510F5" w:rsidP="00C510F5">
      <w:pPr>
        <w:tabs>
          <w:tab w:val="left" w:pos="397"/>
        </w:tabs>
        <w:spacing w:after="0" w:line="240" w:lineRule="auto"/>
        <w:rPr>
          <w:sz w:val="24"/>
          <w:szCs w:val="24"/>
        </w:rPr>
      </w:pPr>
    </w:p>
    <w:p w14:paraId="4C916FD8" w14:textId="77777777" w:rsidR="00C510F5" w:rsidRPr="00017888" w:rsidRDefault="00C510F5" w:rsidP="00C510F5">
      <w:pPr>
        <w:tabs>
          <w:tab w:val="left" w:pos="567"/>
        </w:tabs>
        <w:spacing w:after="0" w:line="240" w:lineRule="auto"/>
        <w:rPr>
          <w:b/>
          <w:sz w:val="24"/>
          <w:szCs w:val="24"/>
        </w:rPr>
      </w:pPr>
      <w:r w:rsidRPr="00017888">
        <w:rPr>
          <w:b/>
          <w:sz w:val="24"/>
          <w:szCs w:val="24"/>
        </w:rPr>
        <w:t>7.</w:t>
      </w:r>
      <w:r w:rsidRPr="00017888">
        <w:rPr>
          <w:b/>
          <w:sz w:val="24"/>
          <w:szCs w:val="24"/>
        </w:rPr>
        <w:tab/>
        <w:t>Always keep a diary of what is happening.</w:t>
      </w:r>
    </w:p>
    <w:p w14:paraId="027C9C3F" w14:textId="77777777" w:rsidR="00C510F5" w:rsidRPr="00017888" w:rsidRDefault="00C510F5" w:rsidP="00C510F5">
      <w:pPr>
        <w:tabs>
          <w:tab w:val="left" w:pos="567"/>
        </w:tabs>
        <w:spacing w:after="0" w:line="240" w:lineRule="auto"/>
        <w:ind w:left="567" w:hanging="567"/>
        <w:rPr>
          <w:sz w:val="24"/>
          <w:szCs w:val="24"/>
        </w:rPr>
      </w:pPr>
      <w:r w:rsidRPr="00017888">
        <w:rPr>
          <w:sz w:val="24"/>
          <w:szCs w:val="24"/>
        </w:rPr>
        <w:tab/>
        <w:t>Write down details of the incidents and your feelings. When you decide to tell someone, a written record of the bullying makes it easier to prove what has b</w:t>
      </w:r>
      <w:r>
        <w:rPr>
          <w:sz w:val="24"/>
          <w:szCs w:val="24"/>
        </w:rPr>
        <w:t>een going down. This is</w:t>
      </w:r>
      <w:r w:rsidRPr="00017888">
        <w:rPr>
          <w:sz w:val="24"/>
          <w:szCs w:val="24"/>
        </w:rPr>
        <w:t xml:space="preserve"> best kept at home.</w:t>
      </w:r>
    </w:p>
    <w:p w14:paraId="0182CA26" w14:textId="77777777" w:rsidR="00C510F5" w:rsidRPr="003E296B" w:rsidRDefault="00C510F5" w:rsidP="00C510F5">
      <w:pPr>
        <w:tabs>
          <w:tab w:val="left" w:pos="397"/>
        </w:tabs>
        <w:spacing w:after="0" w:line="240" w:lineRule="auto"/>
        <w:rPr>
          <w:sz w:val="14"/>
          <w:szCs w:val="24"/>
        </w:rPr>
      </w:pPr>
    </w:p>
    <w:p w14:paraId="1191BC32" w14:textId="77777777" w:rsidR="00C510F5" w:rsidRPr="003E296B" w:rsidRDefault="00C510F5" w:rsidP="00C510F5">
      <w:pPr>
        <w:tabs>
          <w:tab w:val="left" w:pos="397"/>
        </w:tabs>
        <w:spacing w:after="0" w:line="240" w:lineRule="auto"/>
        <w:rPr>
          <w:sz w:val="14"/>
          <w:szCs w:val="24"/>
        </w:rPr>
      </w:pPr>
    </w:p>
    <w:p w14:paraId="1EED90F8" w14:textId="77777777" w:rsidR="00C510F5" w:rsidRPr="00017888" w:rsidRDefault="00C510F5" w:rsidP="00C510F5">
      <w:pPr>
        <w:tabs>
          <w:tab w:val="left" w:pos="397"/>
        </w:tabs>
        <w:spacing w:after="0" w:line="240" w:lineRule="auto"/>
        <w:rPr>
          <w:sz w:val="24"/>
          <w:szCs w:val="24"/>
        </w:rPr>
      </w:pPr>
      <w:r w:rsidRPr="00017888">
        <w:rPr>
          <w:b/>
          <w:sz w:val="24"/>
          <w:szCs w:val="24"/>
        </w:rPr>
        <w:t>MOST IMPORTANTLY TELL SOMEONE YOU CAN TRUST</w:t>
      </w:r>
    </w:p>
    <w:p w14:paraId="1ADF3366" w14:textId="77777777" w:rsidR="00C510F5" w:rsidRPr="00017888" w:rsidRDefault="00C510F5" w:rsidP="00C510F5">
      <w:pPr>
        <w:tabs>
          <w:tab w:val="left" w:pos="397"/>
        </w:tabs>
        <w:spacing w:after="0" w:line="240" w:lineRule="auto"/>
        <w:rPr>
          <w:sz w:val="24"/>
          <w:szCs w:val="24"/>
        </w:rPr>
      </w:pPr>
      <w:r w:rsidRPr="00017888">
        <w:rPr>
          <w:sz w:val="24"/>
          <w:szCs w:val="24"/>
        </w:rPr>
        <w:t xml:space="preserve">The school </w:t>
      </w:r>
      <w:r w:rsidRPr="00017888">
        <w:rPr>
          <w:b/>
          <w:sz w:val="24"/>
          <w:szCs w:val="24"/>
        </w:rPr>
        <w:t>will</w:t>
      </w:r>
      <w:r w:rsidRPr="00017888">
        <w:rPr>
          <w:sz w:val="24"/>
          <w:szCs w:val="24"/>
        </w:rPr>
        <w:t xml:space="preserve"> take it seriously and </w:t>
      </w:r>
      <w:r w:rsidRPr="00017888">
        <w:rPr>
          <w:b/>
          <w:sz w:val="24"/>
          <w:szCs w:val="24"/>
        </w:rPr>
        <w:t>will</w:t>
      </w:r>
      <w:r w:rsidRPr="00017888">
        <w:rPr>
          <w:sz w:val="24"/>
          <w:szCs w:val="24"/>
        </w:rPr>
        <w:t xml:space="preserve"> deal with bullies in a way which will end the bullying and will not make things worse for you.</w:t>
      </w:r>
    </w:p>
    <w:p w14:paraId="7FC389AC" w14:textId="77777777" w:rsidR="00C510F5" w:rsidRPr="00017888" w:rsidRDefault="00C510F5" w:rsidP="00C510F5">
      <w:pPr>
        <w:tabs>
          <w:tab w:val="left" w:pos="397"/>
        </w:tabs>
        <w:spacing w:after="0" w:line="240" w:lineRule="auto"/>
        <w:rPr>
          <w:sz w:val="24"/>
          <w:szCs w:val="24"/>
        </w:rPr>
      </w:pPr>
    </w:p>
    <w:p w14:paraId="0B857F7A" w14:textId="77777777" w:rsidR="00C510F5" w:rsidRPr="00017888" w:rsidRDefault="00C510F5" w:rsidP="00C510F5">
      <w:pPr>
        <w:tabs>
          <w:tab w:val="left" w:pos="397"/>
        </w:tabs>
        <w:spacing w:after="0" w:line="240" w:lineRule="auto"/>
        <w:rPr>
          <w:sz w:val="24"/>
          <w:szCs w:val="24"/>
        </w:rPr>
      </w:pPr>
    </w:p>
    <w:p w14:paraId="1B7825B1" w14:textId="77777777" w:rsidR="00C510F5" w:rsidRPr="00017888" w:rsidRDefault="00C510F5" w:rsidP="00C510F5">
      <w:pPr>
        <w:spacing w:after="0" w:line="240" w:lineRule="auto"/>
        <w:rPr>
          <w:b/>
          <w:sz w:val="24"/>
          <w:szCs w:val="24"/>
          <w:u w:val="single"/>
        </w:rPr>
      </w:pPr>
      <w:r w:rsidRPr="00017888">
        <w:rPr>
          <w:b/>
          <w:sz w:val="24"/>
          <w:szCs w:val="24"/>
          <w:u w:val="single"/>
        </w:rPr>
        <w:t>If you know someone is being bullied</w:t>
      </w:r>
    </w:p>
    <w:p w14:paraId="6B4ABDE2" w14:textId="77777777" w:rsidR="00C510F5" w:rsidRPr="00017888" w:rsidRDefault="00C510F5" w:rsidP="00C510F5">
      <w:pPr>
        <w:numPr>
          <w:ilvl w:val="0"/>
          <w:numId w:val="23"/>
        </w:numPr>
        <w:tabs>
          <w:tab w:val="clear" w:pos="720"/>
          <w:tab w:val="num" w:pos="851"/>
        </w:tabs>
        <w:spacing w:after="80" w:line="240" w:lineRule="auto"/>
        <w:ind w:left="850" w:hanging="493"/>
        <w:rPr>
          <w:b/>
          <w:sz w:val="24"/>
          <w:szCs w:val="24"/>
        </w:rPr>
      </w:pPr>
      <w:r w:rsidRPr="00017888">
        <w:rPr>
          <w:b/>
          <w:sz w:val="24"/>
          <w:szCs w:val="24"/>
        </w:rPr>
        <w:t xml:space="preserve">TAKE ACTION! </w:t>
      </w:r>
      <w:r w:rsidRPr="00017888">
        <w:rPr>
          <w:sz w:val="24"/>
          <w:szCs w:val="24"/>
        </w:rPr>
        <w:t>Watching and doing nothing looks as if you are on the side of the bully. It makes the person being harmed feel more unhappy and on their own.</w:t>
      </w:r>
    </w:p>
    <w:p w14:paraId="2D6364FD" w14:textId="77777777" w:rsidR="00C510F5" w:rsidRPr="00017888" w:rsidRDefault="00C510F5" w:rsidP="00C510F5">
      <w:pPr>
        <w:numPr>
          <w:ilvl w:val="0"/>
          <w:numId w:val="23"/>
        </w:numPr>
        <w:tabs>
          <w:tab w:val="clear" w:pos="720"/>
          <w:tab w:val="num" w:pos="851"/>
        </w:tabs>
        <w:spacing w:after="80" w:line="240" w:lineRule="auto"/>
        <w:ind w:left="850" w:hanging="493"/>
        <w:rPr>
          <w:b/>
          <w:sz w:val="24"/>
          <w:szCs w:val="24"/>
        </w:rPr>
      </w:pPr>
      <w:r>
        <w:rPr>
          <w:sz w:val="24"/>
          <w:szCs w:val="24"/>
        </w:rPr>
        <w:t>If you feel you can</w:t>
      </w:r>
      <w:r w:rsidRPr="00017888">
        <w:rPr>
          <w:sz w:val="24"/>
          <w:szCs w:val="24"/>
        </w:rPr>
        <w:t>not get involved, tell an adult</w:t>
      </w:r>
      <w:r w:rsidRPr="00017888">
        <w:rPr>
          <w:b/>
          <w:sz w:val="24"/>
          <w:szCs w:val="24"/>
        </w:rPr>
        <w:t xml:space="preserve"> IMMEDIATELY. </w:t>
      </w:r>
      <w:r w:rsidRPr="00017888">
        <w:rPr>
          <w:sz w:val="24"/>
          <w:szCs w:val="24"/>
        </w:rPr>
        <w:t>Members of staff have ways of dealing with the bully without getting you into trouble.</w:t>
      </w:r>
    </w:p>
    <w:p w14:paraId="59260850" w14:textId="77777777" w:rsidR="00C510F5" w:rsidRPr="00017888" w:rsidRDefault="00C510F5" w:rsidP="00C510F5">
      <w:pPr>
        <w:numPr>
          <w:ilvl w:val="0"/>
          <w:numId w:val="23"/>
        </w:numPr>
        <w:tabs>
          <w:tab w:val="clear" w:pos="720"/>
          <w:tab w:val="num" w:pos="851"/>
        </w:tabs>
        <w:spacing w:after="80" w:line="240" w:lineRule="auto"/>
        <w:ind w:left="850" w:hanging="493"/>
        <w:rPr>
          <w:b/>
          <w:sz w:val="24"/>
          <w:szCs w:val="24"/>
        </w:rPr>
      </w:pPr>
      <w:r w:rsidRPr="00017888">
        <w:rPr>
          <w:sz w:val="24"/>
          <w:szCs w:val="24"/>
        </w:rPr>
        <w:t>Do not be, or pretend to be, friends with a bully.</w:t>
      </w:r>
    </w:p>
    <w:p w14:paraId="2319CD11" w14:textId="77777777" w:rsidR="00C510F5" w:rsidRPr="00017888" w:rsidRDefault="00C510F5" w:rsidP="00C510F5">
      <w:pPr>
        <w:spacing w:after="0" w:line="240" w:lineRule="auto"/>
        <w:jc w:val="center"/>
        <w:rPr>
          <w:b/>
          <w:sz w:val="24"/>
          <w:szCs w:val="24"/>
          <w:u w:val="single"/>
        </w:rPr>
      </w:pPr>
      <w:r w:rsidRPr="00017888">
        <w:rPr>
          <w:b/>
          <w:sz w:val="24"/>
          <w:szCs w:val="24"/>
          <w:u w:val="single"/>
        </w:rPr>
        <w:br w:type="page"/>
      </w:r>
    </w:p>
    <w:p w14:paraId="2FDCBD26" w14:textId="77777777" w:rsidR="00C510F5" w:rsidRDefault="00C510F5" w:rsidP="00C510F5">
      <w:pPr>
        <w:pStyle w:val="Heading1"/>
      </w:pPr>
      <w:bookmarkStart w:id="6" w:name="_Toc71753941"/>
      <w:r>
        <w:t>APPENDIX 2 – GUIDANCE FOR PARENTS</w:t>
      </w:r>
      <w:bookmarkEnd w:id="6"/>
    </w:p>
    <w:p w14:paraId="42512895" w14:textId="77777777" w:rsidR="00C510F5" w:rsidRPr="00B025B1" w:rsidRDefault="00C510F5" w:rsidP="00C510F5">
      <w:pPr>
        <w:spacing w:after="0" w:line="240" w:lineRule="auto"/>
        <w:jc w:val="center"/>
        <w:rPr>
          <w:b/>
          <w:sz w:val="14"/>
          <w:szCs w:val="24"/>
          <w:u w:val="single"/>
        </w:rPr>
      </w:pPr>
    </w:p>
    <w:p w14:paraId="3E8EA46F" w14:textId="77777777" w:rsidR="00C510F5" w:rsidRPr="00017888" w:rsidRDefault="00C510F5" w:rsidP="00C510F5">
      <w:pPr>
        <w:spacing w:after="0" w:line="240" w:lineRule="auto"/>
        <w:rPr>
          <w:b/>
          <w:sz w:val="24"/>
          <w:szCs w:val="24"/>
          <w:u w:val="single"/>
        </w:rPr>
      </w:pPr>
      <w:r w:rsidRPr="00017888">
        <w:rPr>
          <w:b/>
          <w:sz w:val="24"/>
          <w:szCs w:val="24"/>
          <w:u w:val="single"/>
        </w:rPr>
        <w:t>What can you do as a parent?</w:t>
      </w:r>
    </w:p>
    <w:p w14:paraId="01471B08" w14:textId="77777777" w:rsidR="00C510F5" w:rsidRPr="00017888" w:rsidRDefault="00C510F5" w:rsidP="00C510F5">
      <w:pPr>
        <w:spacing w:after="0" w:line="240" w:lineRule="auto"/>
        <w:rPr>
          <w:b/>
          <w:sz w:val="24"/>
          <w:szCs w:val="24"/>
          <w:u w:val="single"/>
        </w:rPr>
      </w:pPr>
    </w:p>
    <w:p w14:paraId="1FE4BA2E" w14:textId="77777777" w:rsidR="00C510F5" w:rsidRPr="00017888" w:rsidRDefault="00C510F5" w:rsidP="00C510F5">
      <w:pPr>
        <w:spacing w:after="0" w:line="240" w:lineRule="auto"/>
        <w:rPr>
          <w:b/>
          <w:sz w:val="24"/>
          <w:szCs w:val="24"/>
          <w:u w:val="single"/>
        </w:rPr>
      </w:pPr>
      <w:r w:rsidRPr="00017888">
        <w:rPr>
          <w:b/>
          <w:sz w:val="24"/>
          <w:szCs w:val="24"/>
          <w:u w:val="single"/>
        </w:rPr>
        <w:t>Look for signs</w:t>
      </w:r>
    </w:p>
    <w:p w14:paraId="24C73A00" w14:textId="77777777" w:rsidR="00C510F5" w:rsidRPr="00017888" w:rsidRDefault="00C510F5" w:rsidP="00C510F5">
      <w:pPr>
        <w:spacing w:after="0" w:line="240" w:lineRule="auto"/>
        <w:rPr>
          <w:sz w:val="24"/>
          <w:szCs w:val="24"/>
        </w:rPr>
      </w:pPr>
      <w:r w:rsidRPr="00017888">
        <w:rPr>
          <w:sz w:val="24"/>
          <w:szCs w:val="24"/>
        </w:rPr>
        <w:t>Your child may indicate by signs or behaviour that they are being bullied. You should be aware of these possible signs and investigate if your child:</w:t>
      </w:r>
    </w:p>
    <w:p w14:paraId="0A08D554"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Is frightened of walking to and from school</w:t>
      </w:r>
    </w:p>
    <w:p w14:paraId="0FEC9FA5"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Does not want to go on the school/public bus</w:t>
      </w:r>
    </w:p>
    <w:p w14:paraId="03B5278B"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 xml:space="preserve">Is unwilling to </w:t>
      </w:r>
      <w:r>
        <w:rPr>
          <w:sz w:val="24"/>
          <w:szCs w:val="24"/>
        </w:rPr>
        <w:t>go to school/ begins truanting/</w:t>
      </w:r>
      <w:r w:rsidRPr="00017888">
        <w:rPr>
          <w:sz w:val="24"/>
          <w:szCs w:val="24"/>
        </w:rPr>
        <w:t>feigns illness</w:t>
      </w:r>
    </w:p>
    <w:p w14:paraId="57BAA9DE"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Becomes withdrawn, anxious or lacking in confidence</w:t>
      </w:r>
    </w:p>
    <w:p w14:paraId="2F138BD8"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Cries themselves to sleep at night or has nightmares</w:t>
      </w:r>
    </w:p>
    <w:p w14:paraId="1BE8A5B4"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Begins to do poorly in school work</w:t>
      </w:r>
    </w:p>
    <w:p w14:paraId="4729A1C3"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Has possessions going missing</w:t>
      </w:r>
    </w:p>
    <w:p w14:paraId="232F9899"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Has unexplained cuts or bruises</w:t>
      </w:r>
    </w:p>
    <w:p w14:paraId="73FDE87D"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Becomes aggressive, disruptive or unreasonable</w:t>
      </w:r>
    </w:p>
    <w:p w14:paraId="6ECD0B7A"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Stops eating or is making themselves sick</w:t>
      </w:r>
    </w:p>
    <w:p w14:paraId="4B3E4221"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Is frightened to say what is wrong</w:t>
      </w:r>
    </w:p>
    <w:p w14:paraId="2E7BBABD" w14:textId="77777777" w:rsidR="00C510F5" w:rsidRPr="00017888" w:rsidRDefault="00C510F5" w:rsidP="00C510F5">
      <w:pPr>
        <w:numPr>
          <w:ilvl w:val="0"/>
          <w:numId w:val="24"/>
        </w:numPr>
        <w:spacing w:after="0" w:line="240" w:lineRule="auto"/>
        <w:ind w:hanging="400"/>
        <w:rPr>
          <w:sz w:val="24"/>
          <w:szCs w:val="24"/>
        </w:rPr>
      </w:pPr>
      <w:r w:rsidRPr="00017888">
        <w:rPr>
          <w:sz w:val="24"/>
          <w:szCs w:val="24"/>
        </w:rPr>
        <w:t>Attempts or threatens suicide or runs away from home</w:t>
      </w:r>
    </w:p>
    <w:p w14:paraId="5BB7BAD4" w14:textId="77777777" w:rsidR="00C510F5" w:rsidRPr="00017888" w:rsidRDefault="00C510F5" w:rsidP="00C510F5">
      <w:pPr>
        <w:spacing w:after="0" w:line="240" w:lineRule="auto"/>
        <w:ind w:left="720"/>
        <w:rPr>
          <w:sz w:val="24"/>
          <w:szCs w:val="24"/>
        </w:rPr>
      </w:pPr>
    </w:p>
    <w:p w14:paraId="32872C83" w14:textId="77777777" w:rsidR="00C510F5" w:rsidRPr="00017888" w:rsidRDefault="00C510F5" w:rsidP="00C510F5">
      <w:pPr>
        <w:spacing w:after="0" w:line="240" w:lineRule="auto"/>
        <w:ind w:left="360"/>
        <w:rPr>
          <w:sz w:val="24"/>
          <w:szCs w:val="24"/>
        </w:rPr>
      </w:pPr>
      <w:r w:rsidRPr="00017888">
        <w:rPr>
          <w:sz w:val="24"/>
          <w:szCs w:val="24"/>
        </w:rPr>
        <w:t>These signs and behaviours could indicate other problems, but bullying should be considered as a possibility and should be investigated.</w:t>
      </w:r>
    </w:p>
    <w:p w14:paraId="06C35ABC" w14:textId="77777777" w:rsidR="00C510F5" w:rsidRPr="00017888" w:rsidRDefault="00C510F5" w:rsidP="00C510F5">
      <w:pPr>
        <w:spacing w:after="0" w:line="240" w:lineRule="auto"/>
        <w:ind w:left="360"/>
        <w:rPr>
          <w:sz w:val="24"/>
          <w:szCs w:val="24"/>
        </w:rPr>
      </w:pPr>
    </w:p>
    <w:p w14:paraId="0F7C9A2B" w14:textId="77777777" w:rsidR="00C510F5" w:rsidRPr="00017888" w:rsidRDefault="00C510F5" w:rsidP="00C510F5">
      <w:pPr>
        <w:spacing w:after="0" w:line="240" w:lineRule="auto"/>
        <w:ind w:left="360"/>
        <w:rPr>
          <w:b/>
          <w:sz w:val="24"/>
          <w:szCs w:val="24"/>
          <w:u w:val="single"/>
        </w:rPr>
      </w:pPr>
      <w:r w:rsidRPr="00017888">
        <w:rPr>
          <w:b/>
          <w:sz w:val="24"/>
          <w:szCs w:val="24"/>
          <w:u w:val="single"/>
        </w:rPr>
        <w:t>Be interested and involved</w:t>
      </w:r>
    </w:p>
    <w:p w14:paraId="3A331C1E" w14:textId="77777777" w:rsidR="00C510F5" w:rsidRPr="00017888" w:rsidRDefault="00C510F5" w:rsidP="00C510F5">
      <w:pPr>
        <w:spacing w:after="0" w:line="240" w:lineRule="auto"/>
        <w:ind w:left="360"/>
        <w:rPr>
          <w:sz w:val="24"/>
          <w:szCs w:val="24"/>
        </w:rPr>
      </w:pPr>
      <w:r w:rsidRPr="00017888">
        <w:rPr>
          <w:sz w:val="24"/>
          <w:szCs w:val="24"/>
        </w:rPr>
        <w:t>Always take an active role in your child’s education. Enquire how their day has gone; who they have spent their time with; how lunch time was spent etc.</w:t>
      </w:r>
    </w:p>
    <w:p w14:paraId="55CA8317" w14:textId="77777777" w:rsidR="00C510F5" w:rsidRPr="00017888" w:rsidRDefault="00C510F5" w:rsidP="00C510F5">
      <w:pPr>
        <w:spacing w:after="0" w:line="240" w:lineRule="auto"/>
        <w:ind w:left="360"/>
        <w:rPr>
          <w:sz w:val="24"/>
          <w:szCs w:val="24"/>
        </w:rPr>
      </w:pPr>
    </w:p>
    <w:p w14:paraId="5513DB2D" w14:textId="77777777" w:rsidR="00C510F5" w:rsidRPr="00017888" w:rsidRDefault="00C510F5" w:rsidP="00C510F5">
      <w:pPr>
        <w:spacing w:after="0" w:line="240" w:lineRule="auto"/>
        <w:ind w:left="360"/>
        <w:rPr>
          <w:b/>
          <w:sz w:val="24"/>
          <w:szCs w:val="24"/>
          <w:u w:val="single"/>
        </w:rPr>
      </w:pPr>
      <w:r w:rsidRPr="00017888">
        <w:rPr>
          <w:b/>
          <w:sz w:val="24"/>
          <w:szCs w:val="24"/>
          <w:u w:val="single"/>
        </w:rPr>
        <w:t>Speak to the school</w:t>
      </w:r>
    </w:p>
    <w:p w14:paraId="75CC34AC" w14:textId="77777777" w:rsidR="00C510F5" w:rsidRPr="00017888" w:rsidRDefault="00C510F5" w:rsidP="00C510F5">
      <w:pPr>
        <w:spacing w:after="0" w:line="240" w:lineRule="auto"/>
        <w:ind w:left="360"/>
        <w:rPr>
          <w:sz w:val="24"/>
          <w:szCs w:val="24"/>
        </w:rPr>
      </w:pPr>
      <w:r w:rsidRPr="00017888">
        <w:rPr>
          <w:sz w:val="24"/>
          <w:szCs w:val="24"/>
        </w:rPr>
        <w:t xml:space="preserve">If you think your child may be a victim of bullying behaviour, inform the School </w:t>
      </w:r>
      <w:r w:rsidRPr="00017888">
        <w:rPr>
          <w:b/>
          <w:sz w:val="24"/>
          <w:szCs w:val="24"/>
        </w:rPr>
        <w:t xml:space="preserve">IMMEDIATELY. </w:t>
      </w:r>
      <w:r w:rsidRPr="00017888">
        <w:rPr>
          <w:sz w:val="24"/>
          <w:szCs w:val="24"/>
        </w:rPr>
        <w:t>Your complaint</w:t>
      </w:r>
      <w:r w:rsidRPr="00017888">
        <w:rPr>
          <w:b/>
          <w:sz w:val="24"/>
          <w:szCs w:val="24"/>
        </w:rPr>
        <w:t xml:space="preserve"> will </w:t>
      </w:r>
      <w:r w:rsidRPr="00017888">
        <w:rPr>
          <w:sz w:val="24"/>
          <w:szCs w:val="24"/>
        </w:rPr>
        <w:t>be taken seriously and appropriate action will be taken.</w:t>
      </w:r>
    </w:p>
    <w:p w14:paraId="360D96D5" w14:textId="77777777" w:rsidR="00C510F5" w:rsidRPr="00017888" w:rsidRDefault="00C510F5" w:rsidP="00C510F5">
      <w:pPr>
        <w:spacing w:after="0" w:line="240" w:lineRule="auto"/>
        <w:ind w:left="360"/>
        <w:rPr>
          <w:sz w:val="24"/>
          <w:szCs w:val="24"/>
        </w:rPr>
      </w:pPr>
    </w:p>
    <w:p w14:paraId="42603608" w14:textId="77777777" w:rsidR="00C510F5" w:rsidRPr="00017888" w:rsidRDefault="00C510F5" w:rsidP="00C510F5">
      <w:pPr>
        <w:spacing w:after="0" w:line="240" w:lineRule="auto"/>
        <w:ind w:left="360"/>
        <w:rPr>
          <w:b/>
          <w:sz w:val="24"/>
          <w:szCs w:val="24"/>
          <w:u w:val="single"/>
        </w:rPr>
      </w:pPr>
      <w:r w:rsidRPr="00017888">
        <w:rPr>
          <w:b/>
          <w:sz w:val="24"/>
          <w:szCs w:val="24"/>
          <w:u w:val="single"/>
        </w:rPr>
        <w:t>Do not fight back</w:t>
      </w:r>
    </w:p>
    <w:p w14:paraId="0005A3C8" w14:textId="77777777" w:rsidR="00C510F5" w:rsidRPr="00017888" w:rsidRDefault="00C510F5" w:rsidP="00C510F5">
      <w:pPr>
        <w:spacing w:after="0" w:line="240" w:lineRule="auto"/>
        <w:ind w:left="360"/>
        <w:rPr>
          <w:sz w:val="24"/>
          <w:szCs w:val="24"/>
        </w:rPr>
      </w:pPr>
      <w:r w:rsidRPr="00017888">
        <w:rPr>
          <w:sz w:val="24"/>
          <w:szCs w:val="24"/>
        </w:rPr>
        <w:t>It is important that you advise your child not to fight back. It can make matters worse.</w:t>
      </w:r>
    </w:p>
    <w:p w14:paraId="7368DF15" w14:textId="77777777" w:rsidR="00C510F5" w:rsidRPr="00017888" w:rsidRDefault="00C510F5" w:rsidP="00C510F5">
      <w:pPr>
        <w:spacing w:after="0" w:line="240" w:lineRule="auto"/>
        <w:ind w:left="360"/>
        <w:rPr>
          <w:sz w:val="24"/>
          <w:szCs w:val="24"/>
        </w:rPr>
      </w:pPr>
    </w:p>
    <w:p w14:paraId="19432803" w14:textId="77777777" w:rsidR="00C510F5" w:rsidRPr="00017888" w:rsidRDefault="00C510F5" w:rsidP="00C510F5">
      <w:pPr>
        <w:spacing w:after="0" w:line="240" w:lineRule="auto"/>
        <w:ind w:left="360"/>
        <w:rPr>
          <w:b/>
          <w:sz w:val="24"/>
          <w:szCs w:val="24"/>
          <w:u w:val="single"/>
        </w:rPr>
      </w:pPr>
      <w:r w:rsidRPr="00017888">
        <w:rPr>
          <w:b/>
          <w:sz w:val="24"/>
          <w:szCs w:val="24"/>
          <w:u w:val="single"/>
        </w:rPr>
        <w:t>Support them</w:t>
      </w:r>
    </w:p>
    <w:p w14:paraId="4062B469" w14:textId="77777777" w:rsidR="00C510F5" w:rsidRPr="00017888" w:rsidRDefault="00C510F5" w:rsidP="00C510F5">
      <w:pPr>
        <w:spacing w:after="0" w:line="240" w:lineRule="auto"/>
        <w:ind w:left="360"/>
        <w:rPr>
          <w:sz w:val="24"/>
          <w:szCs w:val="24"/>
        </w:rPr>
      </w:pPr>
      <w:r w:rsidRPr="00017888">
        <w:rPr>
          <w:sz w:val="24"/>
          <w:szCs w:val="24"/>
        </w:rPr>
        <w:t>Support your son/daughter and explain that there is nothing wrong with them and that it is not their fault.</w:t>
      </w:r>
    </w:p>
    <w:p w14:paraId="25AFF843" w14:textId="77777777" w:rsidR="00C510F5" w:rsidRPr="00017888" w:rsidRDefault="00C510F5" w:rsidP="00C510F5">
      <w:pPr>
        <w:spacing w:after="0" w:line="240" w:lineRule="auto"/>
        <w:ind w:left="360"/>
        <w:rPr>
          <w:sz w:val="24"/>
          <w:szCs w:val="24"/>
        </w:rPr>
      </w:pPr>
    </w:p>
    <w:p w14:paraId="6AD3ED31" w14:textId="77777777" w:rsidR="00C510F5" w:rsidRPr="00017888" w:rsidRDefault="00C510F5" w:rsidP="00C510F5">
      <w:pPr>
        <w:spacing w:after="0" w:line="240" w:lineRule="auto"/>
        <w:ind w:left="360"/>
        <w:rPr>
          <w:b/>
          <w:sz w:val="24"/>
          <w:szCs w:val="24"/>
          <w:u w:val="single"/>
        </w:rPr>
      </w:pPr>
      <w:r w:rsidRPr="00017888">
        <w:rPr>
          <w:b/>
          <w:sz w:val="24"/>
          <w:szCs w:val="24"/>
          <w:u w:val="single"/>
        </w:rPr>
        <w:t>Do they know the policy?</w:t>
      </w:r>
    </w:p>
    <w:p w14:paraId="5F3F5C3F" w14:textId="77777777" w:rsidR="00C510F5" w:rsidRPr="00017888" w:rsidRDefault="00C510F5" w:rsidP="00C510F5">
      <w:pPr>
        <w:spacing w:after="0" w:line="240" w:lineRule="auto"/>
        <w:ind w:left="360"/>
        <w:rPr>
          <w:sz w:val="24"/>
          <w:szCs w:val="24"/>
        </w:rPr>
      </w:pPr>
      <w:r w:rsidRPr="00017888">
        <w:rPr>
          <w:sz w:val="24"/>
          <w:szCs w:val="24"/>
        </w:rPr>
        <w:t>Make sure your child is aware of the Walton</w:t>
      </w:r>
      <w:r>
        <w:rPr>
          <w:sz w:val="24"/>
          <w:szCs w:val="24"/>
        </w:rPr>
        <w:t>-</w:t>
      </w:r>
      <w:r w:rsidRPr="00017888">
        <w:rPr>
          <w:sz w:val="24"/>
          <w:szCs w:val="24"/>
        </w:rPr>
        <w:t>le</w:t>
      </w:r>
      <w:r>
        <w:rPr>
          <w:sz w:val="24"/>
          <w:szCs w:val="24"/>
        </w:rPr>
        <w:t>-</w:t>
      </w:r>
      <w:r w:rsidRPr="00017888">
        <w:rPr>
          <w:sz w:val="24"/>
          <w:szCs w:val="24"/>
        </w:rPr>
        <w:t xml:space="preserve">Dale </w:t>
      </w:r>
      <w:r>
        <w:rPr>
          <w:sz w:val="24"/>
          <w:szCs w:val="24"/>
        </w:rPr>
        <w:t xml:space="preserve">High School </w:t>
      </w:r>
      <w:r w:rsidRPr="00017888">
        <w:rPr>
          <w:sz w:val="24"/>
          <w:szCs w:val="24"/>
        </w:rPr>
        <w:t>policy concerning bullying, and that they should not be afraid to ask for help.</w:t>
      </w:r>
    </w:p>
    <w:p w14:paraId="1CC2C903" w14:textId="77777777" w:rsidR="00C510F5" w:rsidRPr="00017888" w:rsidRDefault="00C510F5" w:rsidP="00C510F5">
      <w:pPr>
        <w:spacing w:after="0" w:line="240" w:lineRule="auto"/>
        <w:rPr>
          <w:sz w:val="24"/>
          <w:szCs w:val="24"/>
        </w:rPr>
      </w:pPr>
    </w:p>
    <w:p w14:paraId="77A62FAF" w14:textId="77777777" w:rsidR="00C510F5" w:rsidRPr="00017888" w:rsidRDefault="00C510F5" w:rsidP="00C510F5">
      <w:pPr>
        <w:spacing w:after="0" w:line="240" w:lineRule="auto"/>
        <w:ind w:left="720"/>
        <w:rPr>
          <w:sz w:val="24"/>
          <w:szCs w:val="24"/>
        </w:rPr>
      </w:pPr>
    </w:p>
    <w:p w14:paraId="3D80443C" w14:textId="77777777" w:rsidR="00C510F5" w:rsidRPr="00017888" w:rsidRDefault="00C510F5" w:rsidP="00C510F5">
      <w:pPr>
        <w:tabs>
          <w:tab w:val="left" w:pos="397"/>
        </w:tabs>
        <w:spacing w:after="0" w:line="240" w:lineRule="auto"/>
        <w:jc w:val="center"/>
        <w:rPr>
          <w:b/>
          <w:sz w:val="24"/>
          <w:szCs w:val="24"/>
          <w:u w:val="single"/>
        </w:rPr>
      </w:pPr>
      <w:r w:rsidRPr="00017888">
        <w:rPr>
          <w:sz w:val="24"/>
          <w:szCs w:val="24"/>
        </w:rPr>
        <w:br w:type="page"/>
      </w:r>
    </w:p>
    <w:p w14:paraId="7CC68EC8" w14:textId="77777777" w:rsidR="00C510F5" w:rsidRDefault="00C510F5" w:rsidP="00C510F5">
      <w:pPr>
        <w:pStyle w:val="Heading1"/>
      </w:pPr>
      <w:bookmarkStart w:id="7" w:name="_Toc71753942"/>
      <w:r>
        <w:t>APPENDIX 3 – HELP LINES AND WEBSITES</w:t>
      </w:r>
      <w:bookmarkEnd w:id="7"/>
    </w:p>
    <w:p w14:paraId="68607874" w14:textId="77777777" w:rsidR="00C510F5" w:rsidRPr="00017888" w:rsidRDefault="00C510F5" w:rsidP="00C510F5">
      <w:pPr>
        <w:tabs>
          <w:tab w:val="left" w:pos="397"/>
        </w:tabs>
        <w:spacing w:after="0" w:line="240" w:lineRule="auto"/>
        <w:jc w:val="center"/>
        <w:rPr>
          <w:b/>
          <w:sz w:val="24"/>
          <w:szCs w:val="24"/>
          <w:u w:val="single"/>
        </w:rPr>
      </w:pPr>
    </w:p>
    <w:p w14:paraId="57F9E643" w14:textId="77777777" w:rsidR="00C510F5" w:rsidRDefault="00C510F5" w:rsidP="00C510F5">
      <w:pPr>
        <w:tabs>
          <w:tab w:val="left" w:pos="397"/>
        </w:tabs>
        <w:spacing w:after="0" w:line="240" w:lineRule="auto"/>
      </w:pPr>
      <w:r>
        <w:t xml:space="preserve">Supporting Organisations and Guidance </w:t>
      </w:r>
    </w:p>
    <w:p w14:paraId="2903764D" w14:textId="77777777" w:rsidR="00C510F5" w:rsidRDefault="00C510F5" w:rsidP="00C510F5">
      <w:pPr>
        <w:tabs>
          <w:tab w:val="left" w:pos="397"/>
        </w:tabs>
        <w:spacing w:after="0" w:line="240" w:lineRule="auto"/>
      </w:pPr>
      <w:r>
        <w:t xml:space="preserve">Anti-Bullying Alliance: www.anti-bullyingalliance.org.uk </w:t>
      </w:r>
    </w:p>
    <w:p w14:paraId="04DE3946" w14:textId="77777777" w:rsidR="00C510F5" w:rsidRDefault="00C510F5" w:rsidP="00C510F5">
      <w:pPr>
        <w:tabs>
          <w:tab w:val="left" w:pos="397"/>
        </w:tabs>
        <w:spacing w:after="0" w:line="240" w:lineRule="auto"/>
      </w:pPr>
      <w:r>
        <w:t xml:space="preserve">Beat Bullying: www.beatbullying.org </w:t>
      </w:r>
    </w:p>
    <w:p w14:paraId="5C47E8FA" w14:textId="77777777" w:rsidR="00C510F5" w:rsidRDefault="00C510F5" w:rsidP="00C510F5">
      <w:pPr>
        <w:tabs>
          <w:tab w:val="left" w:pos="397"/>
        </w:tabs>
        <w:spacing w:after="0" w:line="240" w:lineRule="auto"/>
      </w:pPr>
      <w:r>
        <w:t xml:space="preserve">Childline: www.childline.org.uk </w:t>
      </w:r>
    </w:p>
    <w:p w14:paraId="4DC1A1A6" w14:textId="77777777" w:rsidR="00C510F5" w:rsidRDefault="00C510F5" w:rsidP="00C510F5">
      <w:pPr>
        <w:tabs>
          <w:tab w:val="left" w:pos="397"/>
        </w:tabs>
        <w:spacing w:after="0" w:line="240" w:lineRule="auto"/>
      </w:pPr>
      <w:r>
        <w:t xml:space="preserve">DfE: “Preventing and Tackling Bullying. Advice for headteachers, staff and governing bodies”, and “Supporting children and young people who are bullied: advice for schools” March 2014: https://www.gov.uk/government/publications/preventingand-tackling-bullying </w:t>
      </w:r>
    </w:p>
    <w:p w14:paraId="18634D8D" w14:textId="77777777" w:rsidR="00C510F5" w:rsidRDefault="00C510F5" w:rsidP="00C510F5">
      <w:pPr>
        <w:tabs>
          <w:tab w:val="left" w:pos="397"/>
        </w:tabs>
        <w:spacing w:after="0" w:line="240" w:lineRule="auto"/>
      </w:pPr>
      <w:r>
        <w:t xml:space="preserve">DfE: “No health without mental health”: https://www.gov.uk/government/publications/no-health-without-mental-health-across-government-outcomes-strategy </w:t>
      </w:r>
    </w:p>
    <w:p w14:paraId="34A2D172" w14:textId="77777777" w:rsidR="00C510F5" w:rsidRDefault="00C510F5" w:rsidP="00C510F5">
      <w:pPr>
        <w:tabs>
          <w:tab w:val="left" w:pos="397"/>
        </w:tabs>
        <w:spacing w:after="0" w:line="240" w:lineRule="auto"/>
      </w:pPr>
      <w:r>
        <w:t xml:space="preserve">Family Lives: www.familylives.org.uk </w:t>
      </w:r>
    </w:p>
    <w:p w14:paraId="6549D73B" w14:textId="77777777" w:rsidR="00C510F5" w:rsidRDefault="00C510F5" w:rsidP="00C510F5">
      <w:pPr>
        <w:tabs>
          <w:tab w:val="left" w:pos="397"/>
        </w:tabs>
        <w:spacing w:after="0" w:line="240" w:lineRule="auto"/>
      </w:pPr>
      <w:r>
        <w:t xml:space="preserve">Kidscape: www.kidscape.org.uk </w:t>
      </w:r>
    </w:p>
    <w:p w14:paraId="5CD2E3F3" w14:textId="77777777" w:rsidR="00C510F5" w:rsidRDefault="00C510F5" w:rsidP="00C510F5">
      <w:pPr>
        <w:tabs>
          <w:tab w:val="left" w:pos="397"/>
        </w:tabs>
        <w:spacing w:after="0" w:line="240" w:lineRule="auto"/>
      </w:pPr>
      <w:r>
        <w:t xml:space="preserve">MindEd: www.minded.org.uk </w:t>
      </w:r>
    </w:p>
    <w:p w14:paraId="217FC23D" w14:textId="77777777" w:rsidR="00C510F5" w:rsidRDefault="00C510F5" w:rsidP="00C510F5">
      <w:pPr>
        <w:tabs>
          <w:tab w:val="left" w:pos="397"/>
        </w:tabs>
        <w:spacing w:after="0" w:line="240" w:lineRule="auto"/>
      </w:pPr>
      <w:r>
        <w:t xml:space="preserve">NSPCC: www.nspcc.org.uk </w:t>
      </w:r>
    </w:p>
    <w:p w14:paraId="3D4B5349" w14:textId="77777777" w:rsidR="00C510F5" w:rsidRDefault="00C510F5" w:rsidP="00C510F5">
      <w:pPr>
        <w:tabs>
          <w:tab w:val="left" w:pos="397"/>
        </w:tabs>
        <w:spacing w:after="0" w:line="240" w:lineRule="auto"/>
      </w:pPr>
      <w:r>
        <w:t xml:space="preserve">PSHE Association: www.pshe-association.org.uk </w:t>
      </w:r>
    </w:p>
    <w:p w14:paraId="0DC6E90B" w14:textId="77777777" w:rsidR="00C510F5" w:rsidRDefault="00C510F5" w:rsidP="00C510F5">
      <w:pPr>
        <w:tabs>
          <w:tab w:val="left" w:pos="397"/>
        </w:tabs>
        <w:spacing w:after="0" w:line="240" w:lineRule="auto"/>
      </w:pPr>
      <w:r>
        <w:t xml:space="preserve">Restorative Justice Council: www.restorativejustice.org.uk </w:t>
      </w:r>
    </w:p>
    <w:p w14:paraId="22E71673" w14:textId="77777777" w:rsidR="00C510F5" w:rsidRDefault="00C510F5" w:rsidP="00C510F5">
      <w:pPr>
        <w:tabs>
          <w:tab w:val="left" w:pos="397"/>
        </w:tabs>
        <w:spacing w:after="0" w:line="240" w:lineRule="auto"/>
      </w:pPr>
      <w:r>
        <w:t xml:space="preserve">The Diana Award: www.diana-award.org.uk </w:t>
      </w:r>
    </w:p>
    <w:p w14:paraId="1655103F" w14:textId="77777777" w:rsidR="00C510F5" w:rsidRDefault="00C510F5" w:rsidP="00C510F5">
      <w:pPr>
        <w:tabs>
          <w:tab w:val="left" w:pos="397"/>
        </w:tabs>
        <w:spacing w:after="0" w:line="240" w:lineRule="auto"/>
      </w:pPr>
      <w:r>
        <w:t xml:space="preserve">Victim Support: www.victimsupport.org.uk </w:t>
      </w:r>
      <w:r>
        <w:sym w:font="Symbol" w:char="F0B7"/>
      </w:r>
      <w:r>
        <w:t xml:space="preserve"> Young Minds: www.youngminds.org.uk </w:t>
      </w:r>
    </w:p>
    <w:p w14:paraId="585D0BE4" w14:textId="77777777" w:rsidR="00C510F5" w:rsidRDefault="00C510F5" w:rsidP="00C510F5">
      <w:pPr>
        <w:tabs>
          <w:tab w:val="left" w:pos="397"/>
        </w:tabs>
        <w:spacing w:after="0" w:line="240" w:lineRule="auto"/>
      </w:pPr>
      <w:r>
        <w:t xml:space="preserve">Young Carers: </w:t>
      </w:r>
      <w:hyperlink r:id="rId11" w:history="1">
        <w:r w:rsidRPr="00570D71">
          <w:rPr>
            <w:rStyle w:val="Hyperlink"/>
          </w:rPr>
          <w:t>www.youngcarers.net</w:t>
        </w:r>
      </w:hyperlink>
      <w:r>
        <w:t xml:space="preserve"> </w:t>
      </w:r>
    </w:p>
    <w:p w14:paraId="049DFCDA" w14:textId="77777777" w:rsidR="00C510F5" w:rsidRDefault="00C510F5" w:rsidP="00C510F5">
      <w:pPr>
        <w:tabs>
          <w:tab w:val="left" w:pos="397"/>
        </w:tabs>
        <w:spacing w:after="0" w:line="240" w:lineRule="auto"/>
      </w:pPr>
    </w:p>
    <w:p w14:paraId="3BF9F490" w14:textId="77777777" w:rsidR="00C510F5" w:rsidRDefault="00C510F5" w:rsidP="00C510F5">
      <w:pPr>
        <w:tabs>
          <w:tab w:val="left" w:pos="397"/>
        </w:tabs>
        <w:spacing w:after="0" w:line="240" w:lineRule="auto"/>
      </w:pPr>
      <w:r>
        <w:t xml:space="preserve">Cyberbullying </w:t>
      </w:r>
    </w:p>
    <w:p w14:paraId="7F280915" w14:textId="77777777" w:rsidR="00C510F5" w:rsidRDefault="00C510F5" w:rsidP="00C510F5">
      <w:pPr>
        <w:tabs>
          <w:tab w:val="left" w:pos="397"/>
        </w:tabs>
        <w:spacing w:after="0" w:line="240" w:lineRule="auto"/>
      </w:pPr>
      <w:r>
        <w:t xml:space="preserve">Childnet International: www.childnet.com </w:t>
      </w:r>
    </w:p>
    <w:p w14:paraId="3DF1637D" w14:textId="77777777" w:rsidR="00C510F5" w:rsidRDefault="00C510F5" w:rsidP="00C510F5">
      <w:pPr>
        <w:tabs>
          <w:tab w:val="left" w:pos="397"/>
        </w:tabs>
        <w:spacing w:after="0" w:line="240" w:lineRule="auto"/>
      </w:pPr>
      <w:r>
        <w:t xml:space="preserve">Digizen: www.digizen.org </w:t>
      </w:r>
      <w:r>
        <w:sym w:font="Symbol" w:char="F0B7"/>
      </w:r>
      <w:r>
        <w:t xml:space="preserve"> Internet Watch Foundation: www.iwf.org.uk </w:t>
      </w:r>
    </w:p>
    <w:p w14:paraId="70828BCC" w14:textId="77777777" w:rsidR="00C510F5" w:rsidRDefault="00C510F5" w:rsidP="00C510F5">
      <w:pPr>
        <w:tabs>
          <w:tab w:val="left" w:pos="397"/>
        </w:tabs>
        <w:spacing w:after="0" w:line="240" w:lineRule="auto"/>
      </w:pPr>
      <w:r>
        <w:t xml:space="preserve">Think U Know: www.thinkuknow.co.uk </w:t>
      </w:r>
    </w:p>
    <w:p w14:paraId="5B3A05B2" w14:textId="77777777" w:rsidR="00C510F5" w:rsidRDefault="00C510F5" w:rsidP="00C510F5">
      <w:pPr>
        <w:tabs>
          <w:tab w:val="left" w:pos="397"/>
        </w:tabs>
        <w:spacing w:after="0" w:line="240" w:lineRule="auto"/>
      </w:pPr>
      <w:r>
        <w:t xml:space="preserve">UK Safer Internet Centre: </w:t>
      </w:r>
      <w:hyperlink r:id="rId12" w:history="1">
        <w:r w:rsidRPr="00570D71">
          <w:rPr>
            <w:rStyle w:val="Hyperlink"/>
          </w:rPr>
          <w:t>www.saferinternet.org.uk</w:t>
        </w:r>
      </w:hyperlink>
      <w:r>
        <w:t xml:space="preserve"> </w:t>
      </w:r>
    </w:p>
    <w:p w14:paraId="5BF96FC7" w14:textId="77777777" w:rsidR="00C510F5" w:rsidRDefault="00C510F5" w:rsidP="00C510F5">
      <w:pPr>
        <w:tabs>
          <w:tab w:val="left" w:pos="397"/>
        </w:tabs>
        <w:spacing w:after="0" w:line="240" w:lineRule="auto"/>
      </w:pPr>
    </w:p>
    <w:p w14:paraId="0B4217A3" w14:textId="77777777" w:rsidR="00C510F5" w:rsidRDefault="00C510F5" w:rsidP="00C510F5">
      <w:pPr>
        <w:tabs>
          <w:tab w:val="left" w:pos="397"/>
        </w:tabs>
        <w:spacing w:after="0" w:line="240" w:lineRule="auto"/>
      </w:pPr>
      <w:r>
        <w:t xml:space="preserve">LGBTQ </w:t>
      </w:r>
    </w:p>
    <w:p w14:paraId="019182BD" w14:textId="77777777" w:rsidR="00C510F5" w:rsidRDefault="00C510F5" w:rsidP="00C510F5">
      <w:pPr>
        <w:tabs>
          <w:tab w:val="left" w:pos="397"/>
        </w:tabs>
        <w:spacing w:after="0" w:line="240" w:lineRule="auto"/>
      </w:pPr>
      <w:r>
        <w:t xml:space="preserve">EACH: www.eachaction.org.uk </w:t>
      </w:r>
    </w:p>
    <w:p w14:paraId="46513AD1" w14:textId="77777777" w:rsidR="00C510F5" w:rsidRDefault="00C510F5" w:rsidP="00C510F5">
      <w:pPr>
        <w:tabs>
          <w:tab w:val="left" w:pos="397"/>
        </w:tabs>
        <w:spacing w:after="0" w:line="240" w:lineRule="auto"/>
      </w:pPr>
      <w:r>
        <w:t xml:space="preserve">Pace: www.pacehealth.org.uk </w:t>
      </w:r>
    </w:p>
    <w:p w14:paraId="354A3992" w14:textId="77777777" w:rsidR="00C510F5" w:rsidRDefault="00C510F5" w:rsidP="00C510F5">
      <w:pPr>
        <w:tabs>
          <w:tab w:val="left" w:pos="397"/>
        </w:tabs>
        <w:spacing w:after="0" w:line="240" w:lineRule="auto"/>
      </w:pPr>
      <w:r>
        <w:t xml:space="preserve">Schools Out: www.schools-out.org.uk </w:t>
      </w:r>
    </w:p>
    <w:p w14:paraId="7B8F6C94" w14:textId="77777777" w:rsidR="00C510F5" w:rsidRDefault="00C510F5" w:rsidP="00C510F5">
      <w:pPr>
        <w:tabs>
          <w:tab w:val="left" w:pos="397"/>
        </w:tabs>
        <w:spacing w:after="0" w:line="240" w:lineRule="auto"/>
      </w:pPr>
      <w:r>
        <w:t xml:space="preserve">Stonewall: </w:t>
      </w:r>
      <w:hyperlink r:id="rId13" w:history="1">
        <w:r w:rsidRPr="00570D71">
          <w:rPr>
            <w:rStyle w:val="Hyperlink"/>
          </w:rPr>
          <w:t>www.stonewall.org.uk</w:t>
        </w:r>
      </w:hyperlink>
      <w:r>
        <w:t xml:space="preserve"> </w:t>
      </w:r>
    </w:p>
    <w:p w14:paraId="4845621A" w14:textId="77777777" w:rsidR="00C510F5" w:rsidRDefault="00C510F5" w:rsidP="00C510F5">
      <w:pPr>
        <w:tabs>
          <w:tab w:val="left" w:pos="397"/>
        </w:tabs>
        <w:spacing w:after="0" w:line="240" w:lineRule="auto"/>
      </w:pPr>
    </w:p>
    <w:p w14:paraId="28D14E7F" w14:textId="77777777" w:rsidR="00C510F5" w:rsidRDefault="00C510F5" w:rsidP="00C510F5">
      <w:pPr>
        <w:tabs>
          <w:tab w:val="left" w:pos="397"/>
        </w:tabs>
        <w:spacing w:after="0" w:line="240" w:lineRule="auto"/>
      </w:pPr>
      <w:r>
        <w:t xml:space="preserve">SEND </w:t>
      </w:r>
    </w:p>
    <w:p w14:paraId="00BD29D2" w14:textId="77777777" w:rsidR="00C510F5" w:rsidRDefault="00C510F5" w:rsidP="00C510F5">
      <w:pPr>
        <w:tabs>
          <w:tab w:val="left" w:pos="397"/>
        </w:tabs>
        <w:spacing w:after="0" w:line="240" w:lineRule="auto"/>
      </w:pPr>
      <w:r>
        <w:t xml:space="preserve">Changing Faces: www.changingfaces.org.uk </w:t>
      </w:r>
    </w:p>
    <w:p w14:paraId="73F9FBEF" w14:textId="77777777" w:rsidR="00C510F5" w:rsidRDefault="00C510F5" w:rsidP="00C510F5">
      <w:pPr>
        <w:tabs>
          <w:tab w:val="left" w:pos="397"/>
        </w:tabs>
        <w:spacing w:after="0" w:line="240" w:lineRule="auto"/>
      </w:pPr>
      <w:r>
        <w:t xml:space="preserve">Mencap: www.mencap.org.uk </w:t>
      </w:r>
    </w:p>
    <w:p w14:paraId="5842E4D4" w14:textId="77777777" w:rsidR="00C510F5" w:rsidRDefault="00C510F5" w:rsidP="00C510F5">
      <w:pPr>
        <w:tabs>
          <w:tab w:val="left" w:pos="397"/>
        </w:tabs>
        <w:spacing w:after="0" w:line="240" w:lineRule="auto"/>
      </w:pPr>
      <w:r>
        <w:t xml:space="preserve">DfE: SEND code of practice: </w:t>
      </w:r>
      <w:hyperlink r:id="rId14" w:history="1">
        <w:r w:rsidRPr="00570D71">
          <w:rPr>
            <w:rStyle w:val="Hyperlink"/>
          </w:rPr>
          <w:t>https://www.gov.uk/government/publications/send-code-of-practice-0-to-25</w:t>
        </w:r>
      </w:hyperlink>
      <w:r>
        <w:t xml:space="preserve"> </w:t>
      </w:r>
    </w:p>
    <w:p w14:paraId="195178B4" w14:textId="77777777" w:rsidR="00C510F5" w:rsidRDefault="00C510F5" w:rsidP="00C510F5">
      <w:pPr>
        <w:tabs>
          <w:tab w:val="left" w:pos="397"/>
        </w:tabs>
        <w:spacing w:after="0" w:line="240" w:lineRule="auto"/>
      </w:pPr>
    </w:p>
    <w:p w14:paraId="65904324" w14:textId="77777777" w:rsidR="00C510F5" w:rsidRDefault="00C510F5" w:rsidP="00C510F5">
      <w:pPr>
        <w:tabs>
          <w:tab w:val="left" w:pos="397"/>
        </w:tabs>
        <w:spacing w:after="0" w:line="240" w:lineRule="auto"/>
      </w:pPr>
      <w:r>
        <w:t xml:space="preserve">Racism and Hate </w:t>
      </w:r>
    </w:p>
    <w:p w14:paraId="6A6CAD4B" w14:textId="77777777" w:rsidR="00C510F5" w:rsidRDefault="00C510F5" w:rsidP="00C510F5">
      <w:pPr>
        <w:tabs>
          <w:tab w:val="left" w:pos="397"/>
        </w:tabs>
        <w:spacing w:after="0" w:line="240" w:lineRule="auto"/>
      </w:pPr>
      <w:r>
        <w:t xml:space="preserve">Anne Frank Trust: www.annefrank.org.uk </w:t>
      </w:r>
    </w:p>
    <w:p w14:paraId="664101B1" w14:textId="77777777" w:rsidR="00C510F5" w:rsidRDefault="00C510F5" w:rsidP="00C510F5">
      <w:pPr>
        <w:tabs>
          <w:tab w:val="left" w:pos="397"/>
        </w:tabs>
        <w:spacing w:after="0" w:line="240" w:lineRule="auto"/>
      </w:pPr>
      <w:r>
        <w:t xml:space="preserve">Kick it Out: www.kickitout.org </w:t>
      </w:r>
    </w:p>
    <w:p w14:paraId="66EACF45" w14:textId="77777777" w:rsidR="00C510F5" w:rsidRDefault="00C510F5" w:rsidP="00C510F5">
      <w:pPr>
        <w:tabs>
          <w:tab w:val="left" w:pos="397"/>
        </w:tabs>
        <w:spacing w:after="0" w:line="240" w:lineRule="auto"/>
      </w:pPr>
      <w:r>
        <w:t xml:space="preserve">Report it: www.report-it.org.uk </w:t>
      </w:r>
    </w:p>
    <w:p w14:paraId="591E8074" w14:textId="77777777" w:rsidR="00C510F5" w:rsidRDefault="00C510F5" w:rsidP="00C510F5">
      <w:pPr>
        <w:tabs>
          <w:tab w:val="left" w:pos="397"/>
        </w:tabs>
        <w:spacing w:after="0" w:line="240" w:lineRule="auto"/>
      </w:pPr>
      <w:r>
        <w:t xml:space="preserve">Stop Hate: www.stophateuk.org </w:t>
      </w:r>
    </w:p>
    <w:p w14:paraId="0232BBAF" w14:textId="77777777" w:rsidR="00C510F5" w:rsidRPr="00017888" w:rsidRDefault="00C510F5" w:rsidP="00C510F5">
      <w:pPr>
        <w:tabs>
          <w:tab w:val="left" w:pos="397"/>
        </w:tabs>
        <w:spacing w:after="0" w:line="240" w:lineRule="auto"/>
        <w:rPr>
          <w:sz w:val="24"/>
          <w:szCs w:val="24"/>
        </w:rPr>
      </w:pPr>
      <w:r>
        <w:t>Show Racism the Red Card: www.srtrc.org/educational</w:t>
      </w:r>
    </w:p>
    <w:p w14:paraId="631F46B6" w14:textId="77777777" w:rsidR="00017888" w:rsidRPr="00017888" w:rsidRDefault="00017888" w:rsidP="0054478D">
      <w:pPr>
        <w:tabs>
          <w:tab w:val="left" w:pos="709"/>
        </w:tabs>
        <w:autoSpaceDE w:val="0"/>
        <w:autoSpaceDN w:val="0"/>
        <w:adjustRightInd w:val="0"/>
        <w:spacing w:after="0" w:line="240" w:lineRule="auto"/>
        <w:ind w:left="709" w:hanging="709"/>
        <w:rPr>
          <w:rFonts w:cstheme="minorHAnsi"/>
          <w:sz w:val="24"/>
          <w:szCs w:val="24"/>
        </w:rPr>
      </w:pPr>
    </w:p>
    <w:sectPr w:rsidR="00017888" w:rsidRPr="00017888" w:rsidSect="0042451A">
      <w:footerReference w:type="default" r:id="rId15"/>
      <w:headerReference w:type="first" r:id="rId16"/>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490B5B" w:rsidRDefault="00490B5B">
      <w:pPr>
        <w:spacing w:after="0" w:line="240" w:lineRule="auto"/>
      </w:pPr>
      <w:r>
        <w:separator/>
      </w:r>
    </w:p>
  </w:endnote>
  <w:endnote w:type="continuationSeparator" w:id="0">
    <w:p w14:paraId="238601FE" w14:textId="77777777" w:rsidR="00490B5B" w:rsidRDefault="0049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3209D4C3" w:rsidR="00490B5B" w:rsidRDefault="00490B5B" w:rsidP="0042451A">
        <w:pPr>
          <w:pStyle w:val="Footer"/>
          <w:jc w:val="center"/>
        </w:pPr>
        <w:r>
          <w:fldChar w:fldCharType="begin"/>
        </w:r>
        <w:r>
          <w:instrText xml:space="preserve"> PAGE   \* MERGEFORMAT </w:instrText>
        </w:r>
        <w:r>
          <w:fldChar w:fldCharType="separate"/>
        </w:r>
        <w:r w:rsidR="00C510F5">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490B5B" w:rsidRDefault="00490B5B">
      <w:pPr>
        <w:spacing w:after="0" w:line="240" w:lineRule="auto"/>
      </w:pPr>
      <w:r>
        <w:separator/>
      </w:r>
    </w:p>
  </w:footnote>
  <w:footnote w:type="continuationSeparator" w:id="0">
    <w:p w14:paraId="5B08B5D1" w14:textId="77777777" w:rsidR="00490B5B" w:rsidRDefault="00490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77777777" w:rsidR="00490B5B" w:rsidRDefault="00490B5B">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3B91"/>
    <w:multiLevelType w:val="hybridMultilevel"/>
    <w:tmpl w:val="CA6C0B56"/>
    <w:lvl w:ilvl="0" w:tplc="00761D9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2661C"/>
    <w:multiLevelType w:val="hybridMultilevel"/>
    <w:tmpl w:val="31C4BD24"/>
    <w:lvl w:ilvl="0" w:tplc="4336F126">
      <w:start w:val="1"/>
      <w:numFmt w:val="bullet"/>
      <w:lvlText w:val=""/>
      <w:lvlJc w:val="left"/>
      <w:pPr>
        <w:tabs>
          <w:tab w:val="num" w:pos="1077"/>
        </w:tabs>
        <w:ind w:left="1077" w:hanging="283"/>
      </w:pPr>
      <w:rPr>
        <w:rFonts w:ascii="Symbol" w:hAnsi="Symbol" w:hint="default"/>
      </w:rPr>
    </w:lvl>
    <w:lvl w:ilvl="1" w:tplc="08090003" w:tentative="1">
      <w:start w:val="1"/>
      <w:numFmt w:val="bullet"/>
      <w:lvlText w:val="o"/>
      <w:lvlJc w:val="left"/>
      <w:pPr>
        <w:tabs>
          <w:tab w:val="num" w:pos="646"/>
        </w:tabs>
        <w:ind w:left="646" w:hanging="360"/>
      </w:pPr>
      <w:rPr>
        <w:rFonts w:ascii="Courier New" w:hAnsi="Courier New" w:cs="Courier New" w:hint="default"/>
      </w:rPr>
    </w:lvl>
    <w:lvl w:ilvl="2" w:tplc="08090005" w:tentative="1">
      <w:start w:val="1"/>
      <w:numFmt w:val="bullet"/>
      <w:lvlText w:val=""/>
      <w:lvlJc w:val="left"/>
      <w:pPr>
        <w:tabs>
          <w:tab w:val="num" w:pos="1366"/>
        </w:tabs>
        <w:ind w:left="1366" w:hanging="360"/>
      </w:pPr>
      <w:rPr>
        <w:rFonts w:ascii="Wingdings" w:hAnsi="Wingdings" w:hint="default"/>
      </w:rPr>
    </w:lvl>
    <w:lvl w:ilvl="3" w:tplc="08090001" w:tentative="1">
      <w:start w:val="1"/>
      <w:numFmt w:val="bullet"/>
      <w:lvlText w:val=""/>
      <w:lvlJc w:val="left"/>
      <w:pPr>
        <w:tabs>
          <w:tab w:val="num" w:pos="2086"/>
        </w:tabs>
        <w:ind w:left="2086" w:hanging="360"/>
      </w:pPr>
      <w:rPr>
        <w:rFonts w:ascii="Symbol" w:hAnsi="Symbol" w:hint="default"/>
      </w:rPr>
    </w:lvl>
    <w:lvl w:ilvl="4" w:tplc="08090003" w:tentative="1">
      <w:start w:val="1"/>
      <w:numFmt w:val="bullet"/>
      <w:lvlText w:val="o"/>
      <w:lvlJc w:val="left"/>
      <w:pPr>
        <w:tabs>
          <w:tab w:val="num" w:pos="2806"/>
        </w:tabs>
        <w:ind w:left="2806" w:hanging="360"/>
      </w:pPr>
      <w:rPr>
        <w:rFonts w:ascii="Courier New" w:hAnsi="Courier New" w:cs="Courier New" w:hint="default"/>
      </w:rPr>
    </w:lvl>
    <w:lvl w:ilvl="5" w:tplc="08090005" w:tentative="1">
      <w:start w:val="1"/>
      <w:numFmt w:val="bullet"/>
      <w:lvlText w:val=""/>
      <w:lvlJc w:val="left"/>
      <w:pPr>
        <w:tabs>
          <w:tab w:val="num" w:pos="3526"/>
        </w:tabs>
        <w:ind w:left="3526" w:hanging="360"/>
      </w:pPr>
      <w:rPr>
        <w:rFonts w:ascii="Wingdings" w:hAnsi="Wingdings" w:hint="default"/>
      </w:rPr>
    </w:lvl>
    <w:lvl w:ilvl="6" w:tplc="08090001" w:tentative="1">
      <w:start w:val="1"/>
      <w:numFmt w:val="bullet"/>
      <w:lvlText w:val=""/>
      <w:lvlJc w:val="left"/>
      <w:pPr>
        <w:tabs>
          <w:tab w:val="num" w:pos="4246"/>
        </w:tabs>
        <w:ind w:left="4246" w:hanging="360"/>
      </w:pPr>
      <w:rPr>
        <w:rFonts w:ascii="Symbol" w:hAnsi="Symbol" w:hint="default"/>
      </w:rPr>
    </w:lvl>
    <w:lvl w:ilvl="7" w:tplc="08090003" w:tentative="1">
      <w:start w:val="1"/>
      <w:numFmt w:val="bullet"/>
      <w:lvlText w:val="o"/>
      <w:lvlJc w:val="left"/>
      <w:pPr>
        <w:tabs>
          <w:tab w:val="num" w:pos="4966"/>
        </w:tabs>
        <w:ind w:left="4966" w:hanging="360"/>
      </w:pPr>
      <w:rPr>
        <w:rFonts w:ascii="Courier New" w:hAnsi="Courier New" w:cs="Courier New" w:hint="default"/>
      </w:rPr>
    </w:lvl>
    <w:lvl w:ilvl="8" w:tplc="08090005" w:tentative="1">
      <w:start w:val="1"/>
      <w:numFmt w:val="bullet"/>
      <w:lvlText w:val=""/>
      <w:lvlJc w:val="left"/>
      <w:pPr>
        <w:tabs>
          <w:tab w:val="num" w:pos="5686"/>
        </w:tabs>
        <w:ind w:left="5686" w:hanging="360"/>
      </w:pPr>
      <w:rPr>
        <w:rFonts w:ascii="Wingdings" w:hAnsi="Wingdings" w:hint="default"/>
      </w:rPr>
    </w:lvl>
  </w:abstractNum>
  <w:abstractNum w:abstractNumId="3" w15:restartNumberingAfterBreak="0">
    <w:nsid w:val="09426243"/>
    <w:multiLevelType w:val="hybridMultilevel"/>
    <w:tmpl w:val="FE8CFFE2"/>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7704C"/>
    <w:multiLevelType w:val="hybridMultilevel"/>
    <w:tmpl w:val="916E900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B9B587F"/>
    <w:multiLevelType w:val="hybridMultilevel"/>
    <w:tmpl w:val="0A304ADA"/>
    <w:lvl w:ilvl="0" w:tplc="00761D98">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0761D98">
      <w:start w:val="1"/>
      <w:numFmt w:val="bullet"/>
      <w:lvlText w:val=""/>
      <w:lvlJc w:val="left"/>
      <w:pPr>
        <w:tabs>
          <w:tab w:val="num" w:pos="2140"/>
        </w:tabs>
        <w:ind w:left="2140" w:hanging="34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42B89"/>
    <w:multiLevelType w:val="hybridMultilevel"/>
    <w:tmpl w:val="35349148"/>
    <w:lvl w:ilvl="0" w:tplc="E8BAE5BA">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71F2E"/>
    <w:multiLevelType w:val="hybridMultilevel"/>
    <w:tmpl w:val="B8C035A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56E67"/>
    <w:multiLevelType w:val="multilevel"/>
    <w:tmpl w:val="53B268A4"/>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none"/>
      <w:lvlText w:val=""/>
      <w:legacy w:legacy="1" w:legacySpace="0" w:legacyIndent="708"/>
      <w:lvlJc w:val="left"/>
      <w:pPr>
        <w:ind w:left="184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9" w15:restartNumberingAfterBreak="0">
    <w:nsid w:val="27843392"/>
    <w:multiLevelType w:val="hybridMultilevel"/>
    <w:tmpl w:val="4C888A72"/>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8132E0"/>
    <w:multiLevelType w:val="hybridMultilevel"/>
    <w:tmpl w:val="DF1E324C"/>
    <w:lvl w:ilvl="0" w:tplc="39D2A81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B013F2"/>
    <w:multiLevelType w:val="hybridMultilevel"/>
    <w:tmpl w:val="B2BC5440"/>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95CF4"/>
    <w:multiLevelType w:val="hybridMultilevel"/>
    <w:tmpl w:val="7B92275A"/>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565EF2"/>
    <w:multiLevelType w:val="hybridMultilevel"/>
    <w:tmpl w:val="7FB003BE"/>
    <w:lvl w:ilvl="0" w:tplc="00761D98">
      <w:start w:val="1"/>
      <w:numFmt w:val="bullet"/>
      <w:lvlText w:val=""/>
      <w:lvlJc w:val="left"/>
      <w:pPr>
        <w:tabs>
          <w:tab w:val="num" w:pos="340"/>
        </w:tabs>
        <w:ind w:left="340" w:hanging="34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0F7E89"/>
    <w:multiLevelType w:val="hybridMultilevel"/>
    <w:tmpl w:val="2E42EA72"/>
    <w:lvl w:ilvl="0" w:tplc="00761D98">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264E70"/>
    <w:multiLevelType w:val="hybridMultilevel"/>
    <w:tmpl w:val="7FB003BE"/>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egacy w:legacy="1" w:legacySpace="0" w:legacyIndent="283"/>
      <w:lvlJc w:val="left"/>
      <w:pPr>
        <w:ind w:left="1363" w:hanging="283"/>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4175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1C6366"/>
    <w:multiLevelType w:val="hybridMultilevel"/>
    <w:tmpl w:val="207EC708"/>
    <w:lvl w:ilvl="0" w:tplc="FFFFFFFF">
      <w:start w:val="1"/>
      <w:numFmt w:val="bullet"/>
      <w:lvlText w:val=""/>
      <w:legacy w:legacy="1" w:legacySpace="0" w:legacyIndent="283"/>
      <w:lvlJc w:val="left"/>
      <w:pPr>
        <w:ind w:left="283" w:hanging="283"/>
      </w:pPr>
      <w:rPr>
        <w:rFonts w:ascii="Symbol" w:hAnsi="Symbol" w:hint="default"/>
      </w:rPr>
    </w:lvl>
    <w:lvl w:ilvl="1" w:tplc="F11EAB10">
      <w:start w:val="1"/>
      <w:numFmt w:val="bullet"/>
      <w:lvlText w:val=""/>
      <w:lvlJc w:val="left"/>
      <w:pPr>
        <w:tabs>
          <w:tab w:val="num" w:pos="1440"/>
        </w:tabs>
        <w:ind w:left="1420" w:hanging="34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0315C6"/>
    <w:multiLevelType w:val="hybridMultilevel"/>
    <w:tmpl w:val="F66293AA"/>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54DCB"/>
    <w:multiLevelType w:val="hybridMultilevel"/>
    <w:tmpl w:val="604E28DC"/>
    <w:lvl w:ilvl="0" w:tplc="584859EA">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30781"/>
    <w:multiLevelType w:val="hybridMultilevel"/>
    <w:tmpl w:val="FB28EF0E"/>
    <w:lvl w:ilvl="0" w:tplc="2562657E">
      <w:start w:val="1"/>
      <w:numFmt w:val="bullet"/>
      <w:lvlText w:val=""/>
      <w:lvlJc w:val="left"/>
      <w:pPr>
        <w:tabs>
          <w:tab w:val="num" w:pos="1021"/>
        </w:tabs>
        <w:ind w:left="1021"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9E6A77"/>
    <w:multiLevelType w:val="hybridMultilevel"/>
    <w:tmpl w:val="604A57B6"/>
    <w:lvl w:ilvl="0" w:tplc="00761D98">
      <w:start w:val="1"/>
      <w:numFmt w:val="bullet"/>
      <w:lvlText w:val=""/>
      <w:lvlJc w:val="left"/>
      <w:pPr>
        <w:tabs>
          <w:tab w:val="num" w:pos="340"/>
        </w:tabs>
        <w:ind w:left="340" w:hanging="34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C5B"/>
    <w:multiLevelType w:val="multilevel"/>
    <w:tmpl w:val="53B268A4"/>
    <w:lvl w:ilvl="0">
      <w:start w:val="1"/>
      <w:numFmt w:val="decimal"/>
      <w:lvlText w:val="%1."/>
      <w:legacy w:legacy="1" w:legacySpace="0" w:legacyIndent="567"/>
      <w:lvlJc w:val="left"/>
      <w:pPr>
        <w:ind w:left="567" w:hanging="567"/>
      </w:pPr>
    </w:lvl>
    <w:lvl w:ilvl="1">
      <w:start w:val="1"/>
      <w:numFmt w:val="none"/>
      <w:lvlText w:val=""/>
      <w:legacy w:legacy="1" w:legacySpace="0" w:legacyIndent="567"/>
      <w:lvlJc w:val="left"/>
      <w:pPr>
        <w:ind w:left="1134" w:hanging="567"/>
      </w:pPr>
      <w:rPr>
        <w:rFonts w:ascii="Symbol" w:hAnsi="Symbol" w:hint="default"/>
      </w:rPr>
    </w:lvl>
    <w:lvl w:ilvl="2">
      <w:start w:val="1"/>
      <w:numFmt w:val="none"/>
      <w:lvlText w:val=""/>
      <w:legacy w:legacy="1" w:legacySpace="0" w:legacyIndent="708"/>
      <w:lvlJc w:val="left"/>
      <w:pPr>
        <w:ind w:left="1842" w:hanging="708"/>
      </w:pPr>
    </w:lvl>
    <w:lvl w:ilvl="3">
      <w:start w:val="1"/>
      <w:numFmt w:val="none"/>
      <w:lvlText w:val=""/>
      <w:legacy w:legacy="1" w:legacySpace="0" w:legacyIndent="0"/>
      <w:lvlJc w:val="left"/>
    </w:lvl>
    <w:lvl w:ilvl="4">
      <w:start w:val="1"/>
      <w:numFmt w:val="none"/>
      <w:lvlText w:val=""/>
      <w:legacy w:legacy="1" w:legacySpace="0" w:legacyIndent="0"/>
      <w:lvlJc w:val="left"/>
    </w:lvl>
    <w:lvl w:ilvl="5">
      <w:start w:val="1"/>
      <w:numFmt w:val="none"/>
      <w:lvlText w:val=""/>
      <w:legacy w:legacy="1" w:legacySpace="0" w:legacyIndent="0"/>
      <w:lvlJc w:val="left"/>
    </w:lvl>
    <w:lvl w:ilvl="6">
      <w:start w:val="1"/>
      <w:numFmt w:val="none"/>
      <w:lvlText w:val=""/>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23" w15:restartNumberingAfterBreak="0">
    <w:nsid w:val="7F34302A"/>
    <w:multiLevelType w:val="hybridMultilevel"/>
    <w:tmpl w:val="D864F9CE"/>
    <w:lvl w:ilvl="0" w:tplc="2562657E">
      <w:start w:val="1"/>
      <w:numFmt w:val="bullet"/>
      <w:lvlText w:val=""/>
      <w:lvlJc w:val="left"/>
      <w:pPr>
        <w:tabs>
          <w:tab w:val="num" w:pos="2101"/>
        </w:tabs>
        <w:ind w:left="2101" w:hanging="227"/>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0"/>
  </w:num>
  <w:num w:numId="2">
    <w:abstractNumId w:val="8"/>
  </w:num>
  <w:num w:numId="3">
    <w:abstractNumId w:val="22"/>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6"/>
  </w:num>
  <w:num w:numId="7">
    <w:abstractNumId w:val="21"/>
  </w:num>
  <w:num w:numId="8">
    <w:abstractNumId w:val="13"/>
  </w:num>
  <w:num w:numId="9">
    <w:abstractNumId w:val="1"/>
  </w:num>
  <w:num w:numId="10">
    <w:abstractNumId w:val="5"/>
  </w:num>
  <w:num w:numId="11">
    <w:abstractNumId w:val="14"/>
  </w:num>
  <w:num w:numId="12">
    <w:abstractNumId w:val="17"/>
  </w:num>
  <w:num w:numId="13">
    <w:abstractNumId w:val="7"/>
  </w:num>
  <w:num w:numId="14">
    <w:abstractNumId w:val="4"/>
  </w:num>
  <w:num w:numId="15">
    <w:abstractNumId w:val="15"/>
  </w:num>
  <w:num w:numId="16">
    <w:abstractNumId w:val="19"/>
  </w:num>
  <w:num w:numId="17">
    <w:abstractNumId w:val="18"/>
  </w:num>
  <w:num w:numId="18">
    <w:abstractNumId w:val="9"/>
  </w:num>
  <w:num w:numId="19">
    <w:abstractNumId w:val="3"/>
  </w:num>
  <w:num w:numId="20">
    <w:abstractNumId w:val="11"/>
  </w:num>
  <w:num w:numId="21">
    <w:abstractNumId w:val="20"/>
  </w:num>
  <w:num w:numId="22">
    <w:abstractNumId w:val="12"/>
  </w:num>
  <w:num w:numId="23">
    <w:abstractNumId w:val="6"/>
  </w:num>
  <w:num w:numId="24">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17888"/>
    <w:rsid w:val="000518C3"/>
    <w:rsid w:val="000C4429"/>
    <w:rsid w:val="000F0C95"/>
    <w:rsid w:val="000F7DC9"/>
    <w:rsid w:val="001A2C8E"/>
    <w:rsid w:val="001D6E62"/>
    <w:rsid w:val="0023252E"/>
    <w:rsid w:val="0025253E"/>
    <w:rsid w:val="0026239B"/>
    <w:rsid w:val="002D66A8"/>
    <w:rsid w:val="00316FF8"/>
    <w:rsid w:val="003550F8"/>
    <w:rsid w:val="003E296B"/>
    <w:rsid w:val="00403E56"/>
    <w:rsid w:val="0042451A"/>
    <w:rsid w:val="00490B5B"/>
    <w:rsid w:val="00523C85"/>
    <w:rsid w:val="0054478D"/>
    <w:rsid w:val="00596D2A"/>
    <w:rsid w:val="005B2C3A"/>
    <w:rsid w:val="005E2CBE"/>
    <w:rsid w:val="0064581E"/>
    <w:rsid w:val="006665E7"/>
    <w:rsid w:val="006A25DC"/>
    <w:rsid w:val="00705763"/>
    <w:rsid w:val="0073011C"/>
    <w:rsid w:val="00766741"/>
    <w:rsid w:val="00790B3A"/>
    <w:rsid w:val="007C5605"/>
    <w:rsid w:val="00850792"/>
    <w:rsid w:val="0087225A"/>
    <w:rsid w:val="00916D84"/>
    <w:rsid w:val="009525EC"/>
    <w:rsid w:val="009C391E"/>
    <w:rsid w:val="009F36D0"/>
    <w:rsid w:val="00A025BC"/>
    <w:rsid w:val="00A06B36"/>
    <w:rsid w:val="00A3306E"/>
    <w:rsid w:val="00A40F56"/>
    <w:rsid w:val="00A7589F"/>
    <w:rsid w:val="00AF25A1"/>
    <w:rsid w:val="00AF2A23"/>
    <w:rsid w:val="00AF31AD"/>
    <w:rsid w:val="00B025B1"/>
    <w:rsid w:val="00B32DBA"/>
    <w:rsid w:val="00B37E13"/>
    <w:rsid w:val="00B4437D"/>
    <w:rsid w:val="00B735F3"/>
    <w:rsid w:val="00B87434"/>
    <w:rsid w:val="00BB54F0"/>
    <w:rsid w:val="00C21D49"/>
    <w:rsid w:val="00C24C24"/>
    <w:rsid w:val="00C510F5"/>
    <w:rsid w:val="00C56B4B"/>
    <w:rsid w:val="00C57FC1"/>
    <w:rsid w:val="00D75BCA"/>
    <w:rsid w:val="00E2036B"/>
    <w:rsid w:val="00F07528"/>
    <w:rsid w:val="00FE7A0F"/>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3">
    <w:name w:val="heading 3"/>
    <w:basedOn w:val="Normal"/>
    <w:next w:val="Normal"/>
    <w:link w:val="Heading3Char"/>
    <w:uiPriority w:val="9"/>
    <w:semiHidden/>
    <w:unhideWhenUsed/>
    <w:qFormat/>
    <w:rsid w:val="00490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nhideWhenUsed/>
    <w:qFormat/>
    <w:rPr>
      <w:color w:val="0563C1" w:themeColor="hyperlink"/>
      <w:u w:val="single"/>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rsid w:val="005B2C3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Headinglevel1">
    <w:name w:val="Heading level 1"/>
    <w:basedOn w:val="Normal"/>
    <w:qFormat/>
    <w:rsid w:val="00AF2A23"/>
    <w:pPr>
      <w:spacing w:after="240" w:line="240" w:lineRule="auto"/>
      <w:outlineLvl w:val="0"/>
    </w:pPr>
    <w:rPr>
      <w:rFonts w:ascii="Arial" w:eastAsia="Times New Roman" w:hAnsi="Arial" w:cs="Times New Roman"/>
      <w:b/>
      <w:color w:val="003399"/>
      <w:sz w:val="28"/>
      <w:szCs w:val="28"/>
      <w:lang w:eastAsia="en-GB"/>
    </w:rPr>
  </w:style>
  <w:style w:type="character" w:customStyle="1" w:styleId="Heading3Char">
    <w:name w:val="Heading 3 Char"/>
    <w:basedOn w:val="DefaultParagraphFont"/>
    <w:link w:val="Heading3"/>
    <w:uiPriority w:val="9"/>
    <w:semiHidden/>
    <w:rsid w:val="00490B5B"/>
    <w:rPr>
      <w:rFonts w:asciiTheme="majorHAnsi" w:eastAsiaTheme="majorEastAsia" w:hAnsiTheme="majorHAnsi" w:cstheme="majorBidi"/>
      <w:color w:val="1F4D78" w:themeColor="accent1" w:themeShade="7F"/>
      <w:sz w:val="24"/>
      <w:szCs w:val="24"/>
    </w:rPr>
  </w:style>
  <w:style w:type="paragraph" w:customStyle="1" w:styleId="Headinglevel2">
    <w:name w:val="Heading level 2"/>
    <w:basedOn w:val="Normal"/>
    <w:qFormat/>
    <w:rsid w:val="00490B5B"/>
    <w:pPr>
      <w:keepNext/>
      <w:spacing w:before="480" w:after="240" w:line="240" w:lineRule="auto"/>
      <w:outlineLvl w:val="1"/>
    </w:pPr>
    <w:rPr>
      <w:rFonts w:ascii="Arial" w:eastAsia="Times New Roman" w:hAnsi="Arial" w:cs="Times New Roman"/>
      <w:b/>
      <w:color w:val="FF3300"/>
      <w:sz w:val="24"/>
      <w:szCs w:val="24"/>
      <w:lang w:eastAsia="en-GB"/>
    </w:rPr>
  </w:style>
  <w:style w:type="paragraph" w:customStyle="1" w:styleId="ecxmsonormal">
    <w:name w:val="ecxmsonormal"/>
    <w:basedOn w:val="Normal"/>
    <w:rsid w:val="00A025BC"/>
    <w:pPr>
      <w:spacing w:after="324"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017888"/>
    <w:pPr>
      <w:tabs>
        <w:tab w:val="left" w:pos="397"/>
      </w:tabs>
      <w:spacing w:after="0" w:line="240" w:lineRule="auto"/>
      <w:ind w:left="426" w:hanging="426"/>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rsid w:val="00017888"/>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1620331888">
      <w:bodyDiv w:val="1"/>
      <w:marLeft w:val="0"/>
      <w:marRight w:val="0"/>
      <w:marTop w:val="0"/>
      <w:marBottom w:val="0"/>
      <w:divBdr>
        <w:top w:val="none" w:sz="0" w:space="0" w:color="auto"/>
        <w:left w:val="none" w:sz="0" w:space="0" w:color="auto"/>
        <w:bottom w:val="none" w:sz="0" w:space="0" w:color="auto"/>
        <w:right w:val="none" w:sz="0" w:space="0" w:color="auto"/>
      </w:divBdr>
      <w:divsChild>
        <w:div w:id="863396263">
          <w:marLeft w:val="0"/>
          <w:marRight w:val="0"/>
          <w:marTop w:val="0"/>
          <w:marBottom w:val="0"/>
          <w:divBdr>
            <w:top w:val="none" w:sz="0" w:space="0" w:color="auto"/>
            <w:left w:val="none" w:sz="0" w:space="0" w:color="auto"/>
            <w:bottom w:val="none" w:sz="0" w:space="0" w:color="auto"/>
            <w:right w:val="none" w:sz="0" w:space="0" w:color="auto"/>
          </w:divBdr>
        </w:div>
        <w:div w:id="1698046776">
          <w:marLeft w:val="0"/>
          <w:marRight w:val="0"/>
          <w:marTop w:val="0"/>
          <w:marBottom w:val="0"/>
          <w:divBdr>
            <w:top w:val="none" w:sz="0" w:space="0" w:color="auto"/>
            <w:left w:val="none" w:sz="0" w:space="0" w:color="auto"/>
            <w:bottom w:val="none" w:sz="0" w:space="0" w:color="auto"/>
            <w:right w:val="none" w:sz="0" w:space="0" w:color="auto"/>
          </w:divBdr>
        </w:div>
        <w:div w:id="1089159005">
          <w:marLeft w:val="0"/>
          <w:marRight w:val="0"/>
          <w:marTop w:val="0"/>
          <w:marBottom w:val="0"/>
          <w:divBdr>
            <w:top w:val="none" w:sz="0" w:space="0" w:color="auto"/>
            <w:left w:val="none" w:sz="0" w:space="0" w:color="auto"/>
            <w:bottom w:val="none" w:sz="0" w:space="0" w:color="auto"/>
            <w:right w:val="none" w:sz="0" w:space="0" w:color="auto"/>
          </w:divBdr>
        </w:div>
        <w:div w:id="1607469461">
          <w:marLeft w:val="0"/>
          <w:marRight w:val="0"/>
          <w:marTop w:val="0"/>
          <w:marBottom w:val="0"/>
          <w:divBdr>
            <w:top w:val="none" w:sz="0" w:space="0" w:color="auto"/>
            <w:left w:val="none" w:sz="0" w:space="0" w:color="auto"/>
            <w:bottom w:val="none" w:sz="0" w:space="0" w:color="auto"/>
            <w:right w:val="none" w:sz="0" w:space="0" w:color="auto"/>
          </w:divBdr>
        </w:div>
        <w:div w:id="671418787">
          <w:marLeft w:val="0"/>
          <w:marRight w:val="0"/>
          <w:marTop w:val="0"/>
          <w:marBottom w:val="0"/>
          <w:divBdr>
            <w:top w:val="none" w:sz="0" w:space="0" w:color="auto"/>
            <w:left w:val="none" w:sz="0" w:space="0" w:color="auto"/>
            <w:bottom w:val="none" w:sz="0" w:space="0" w:color="auto"/>
            <w:right w:val="none" w:sz="0" w:space="0" w:color="auto"/>
          </w:divBdr>
        </w:div>
        <w:div w:id="824589157">
          <w:marLeft w:val="0"/>
          <w:marRight w:val="0"/>
          <w:marTop w:val="0"/>
          <w:marBottom w:val="0"/>
          <w:divBdr>
            <w:top w:val="none" w:sz="0" w:space="0" w:color="auto"/>
            <w:left w:val="none" w:sz="0" w:space="0" w:color="auto"/>
            <w:bottom w:val="none" w:sz="0" w:space="0" w:color="auto"/>
            <w:right w:val="none" w:sz="0" w:space="0" w:color="auto"/>
          </w:divBdr>
        </w:div>
        <w:div w:id="714082059">
          <w:marLeft w:val="0"/>
          <w:marRight w:val="0"/>
          <w:marTop w:val="0"/>
          <w:marBottom w:val="0"/>
          <w:divBdr>
            <w:top w:val="none" w:sz="0" w:space="0" w:color="auto"/>
            <w:left w:val="none" w:sz="0" w:space="0" w:color="auto"/>
            <w:bottom w:val="none" w:sz="0" w:space="0" w:color="auto"/>
            <w:right w:val="none" w:sz="0" w:space="0" w:color="auto"/>
          </w:divBdr>
        </w:div>
        <w:div w:id="1029914704">
          <w:marLeft w:val="0"/>
          <w:marRight w:val="0"/>
          <w:marTop w:val="0"/>
          <w:marBottom w:val="0"/>
          <w:divBdr>
            <w:top w:val="none" w:sz="0" w:space="0" w:color="auto"/>
            <w:left w:val="none" w:sz="0" w:space="0" w:color="auto"/>
            <w:bottom w:val="none" w:sz="0" w:space="0" w:color="auto"/>
            <w:right w:val="none" w:sz="0" w:space="0" w:color="auto"/>
          </w:divBdr>
        </w:div>
        <w:div w:id="159104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erinterne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ngcarers.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FFC19-4408-480C-B734-FD4641CF666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a1e64bd-9143-4ded-a195-378f6a14bc09"/>
    <ds:schemaRef ds:uri="fb2f7512-3b25-4eb2-a1b9-3f3b8093a243"/>
    <ds:schemaRef ds:uri="http://www.w3.org/XML/1998/namespace"/>
    <ds:schemaRef ds:uri="http://purl.org/dc/dcmitype/"/>
  </ds:schemaRefs>
</ds:datastoreItem>
</file>

<file path=customXml/itemProps2.xml><?xml version="1.0" encoding="utf-8"?>
<ds:datastoreItem xmlns:ds="http://schemas.openxmlformats.org/officeDocument/2006/customXml" ds:itemID="{EF249CBA-B8AC-4096-BEE3-C40211104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4.xml><?xml version="1.0" encoding="utf-8"?>
<ds:datastoreItem xmlns:ds="http://schemas.openxmlformats.org/officeDocument/2006/customXml" ds:itemID="{95D7997B-8EA0-443E-8E44-5020D7E1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TotalTime>
  <Pages>8</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2</cp:revision>
  <cp:lastPrinted>2019-09-02T10:51:00Z</cp:lastPrinted>
  <dcterms:created xsi:type="dcterms:W3CDTF">2022-12-09T10:49:00Z</dcterms:created>
  <dcterms:modified xsi:type="dcterms:W3CDTF">2022-12-09T10:49:00Z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