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25" w:rsidRPr="00B120FE" w:rsidRDefault="006042F3" w:rsidP="005F5B4B">
      <w:pPr>
        <w:pStyle w:val="NormalWeb"/>
        <w:shd w:val="clear" w:color="auto" w:fill="FFFFFF"/>
        <w:jc w:val="center"/>
        <w:rPr>
          <w:rFonts w:ascii="Arial,Bold" w:hAnsi="Arial,Bold"/>
          <w:color w:val="8259A3"/>
          <w:sz w:val="40"/>
          <w:szCs w:val="40"/>
        </w:rPr>
      </w:pPr>
      <w:r w:rsidRPr="00B120FE">
        <w:rPr>
          <w:rFonts w:ascii="Arial,Bold" w:hAnsi="Arial,Bold"/>
          <w:color w:val="8259A3"/>
          <w:sz w:val="40"/>
          <w:szCs w:val="40"/>
        </w:rPr>
        <w:t>NCFE Certificate In Sport</w:t>
      </w:r>
    </w:p>
    <w:p w:rsidR="006042F3" w:rsidRDefault="006042F3" w:rsidP="006042F3">
      <w:pPr>
        <w:pStyle w:val="NormalWeb"/>
        <w:shd w:val="clear" w:color="auto" w:fill="FFFFFF"/>
        <w:rPr>
          <w:rFonts w:ascii="Arial" w:hAnsi="Arial" w:cs="Arial"/>
          <w:b/>
          <w:bCs/>
          <w:color w:val="8259A3"/>
          <w:sz w:val="22"/>
          <w:szCs w:val="22"/>
        </w:rPr>
      </w:pPr>
      <w:r>
        <w:rPr>
          <w:rFonts w:ascii="Arial" w:hAnsi="Arial" w:cs="Arial"/>
          <w:b/>
          <w:bCs/>
          <w:color w:val="8259A3"/>
          <w:sz w:val="22"/>
          <w:szCs w:val="22"/>
        </w:rPr>
        <w:t>Things you need to know Certificate</w:t>
      </w:r>
      <w:r w:rsidR="00B120FE">
        <w:rPr>
          <w:rFonts w:ascii="Arial" w:hAnsi="Arial" w:cs="Arial"/>
          <w:b/>
          <w:bCs/>
          <w:color w:val="8259A3"/>
          <w:sz w:val="22"/>
          <w:szCs w:val="22"/>
        </w:rPr>
        <w:t xml:space="preserve"> Level 2</w:t>
      </w:r>
      <w:r w:rsidR="007B0611">
        <w:rPr>
          <w:rFonts w:ascii="Arial" w:hAnsi="Arial" w:cs="Arial"/>
          <w:b/>
          <w:bCs/>
          <w:color w:val="8259A3"/>
          <w:sz w:val="22"/>
          <w:szCs w:val="22"/>
        </w:rPr>
        <w:t xml:space="preserve"> ( Equivalent to GCSE Grade 4 and above)</w:t>
      </w:r>
    </w:p>
    <w:p w:rsidR="00F26E40" w:rsidRPr="006042F3" w:rsidRDefault="00F26E40" w:rsidP="00F26E40">
      <w:pPr>
        <w:pStyle w:val="NormalWeb"/>
        <w:shd w:val="clear" w:color="auto" w:fill="FFFFFF"/>
        <w:jc w:val="center"/>
        <w:rPr>
          <w:rFonts w:ascii="ArialMT" w:hAnsi="ArialMT"/>
          <w:sz w:val="22"/>
          <w:szCs w:val="22"/>
        </w:rPr>
      </w:pPr>
      <w:r w:rsidRPr="006042F3">
        <w:rPr>
          <w:rFonts w:ascii="Arial" w:hAnsi="Arial" w:cs="Arial"/>
          <w:b/>
          <w:bCs/>
          <w:color w:val="8259A3"/>
          <w:sz w:val="22"/>
          <w:szCs w:val="22"/>
        </w:rPr>
        <w:t>Sport, Exercise and Fitness</w:t>
      </w:r>
    </w:p>
    <w:p w:rsidR="006042F3" w:rsidRDefault="006042F3" w:rsidP="00F26E40">
      <w:pPr>
        <w:pStyle w:val="NormalWeb"/>
        <w:shd w:val="clear" w:color="auto" w:fill="FFFFFF"/>
        <w:ind w:firstLine="720"/>
      </w:pPr>
      <w:r>
        <w:rPr>
          <w:rFonts w:ascii="Arial" w:hAnsi="Arial" w:cs="Arial"/>
          <w:b/>
          <w:bCs/>
          <w:color w:val="8259A3"/>
          <w:sz w:val="22"/>
          <w:szCs w:val="22"/>
        </w:rPr>
        <w:t xml:space="preserve">Aims and objectives of these qualifications </w:t>
      </w:r>
    </w:p>
    <w:p w:rsidR="006042F3" w:rsidRDefault="006042F3" w:rsidP="006042F3">
      <w:pPr>
        <w:pStyle w:val="NormalWeb"/>
        <w:shd w:val="clear" w:color="auto" w:fill="FFFFFF"/>
        <w:ind w:left="720"/>
      </w:pPr>
      <w:r>
        <w:rPr>
          <w:rFonts w:ascii="ArialMT" w:hAnsi="ArialMT"/>
          <w:sz w:val="22"/>
          <w:szCs w:val="22"/>
        </w:rPr>
        <w:t xml:space="preserve">These qualifications aim to: </w:t>
      </w:r>
    </w:p>
    <w:p w:rsidR="006042F3" w:rsidRDefault="006042F3" w:rsidP="006042F3">
      <w:pPr>
        <w:pStyle w:val="NormalWeb"/>
        <w:numPr>
          <w:ilvl w:val="1"/>
          <w:numId w:val="3"/>
        </w:numPr>
        <w:shd w:val="clear" w:color="auto" w:fill="FFFFFF"/>
      </w:pPr>
      <w:r>
        <w:rPr>
          <w:rFonts w:ascii="ArialMT" w:hAnsi="ArialMT"/>
          <w:sz w:val="22"/>
          <w:szCs w:val="22"/>
        </w:rPr>
        <w:t xml:space="preserve">give learners the introductory skills and knowledge to start a career in sport </w:t>
      </w:r>
    </w:p>
    <w:p w:rsidR="006042F3" w:rsidRDefault="006042F3" w:rsidP="006042F3">
      <w:pPr>
        <w:pStyle w:val="NormalWeb"/>
        <w:numPr>
          <w:ilvl w:val="1"/>
          <w:numId w:val="3"/>
        </w:numPr>
        <w:shd w:val="clear" w:color="auto" w:fill="FFFFFF"/>
      </w:pPr>
      <w:r>
        <w:rPr>
          <w:rFonts w:ascii="ArialMT" w:hAnsi="ArialMT"/>
          <w:sz w:val="22"/>
          <w:szCs w:val="22"/>
        </w:rPr>
        <w:t xml:space="preserve">prepare learners for higher or further education, through full-time or part-time study. </w:t>
      </w:r>
    </w:p>
    <w:p w:rsidR="006042F3" w:rsidRDefault="006042F3" w:rsidP="002A3C65">
      <w:pPr>
        <w:pStyle w:val="NormalWeb"/>
        <w:shd w:val="clear" w:color="auto" w:fill="FFFFFF"/>
        <w:ind w:firstLine="720"/>
      </w:pPr>
      <w:r>
        <w:rPr>
          <w:rFonts w:ascii="ArialMT" w:hAnsi="ArialMT"/>
          <w:sz w:val="22"/>
          <w:szCs w:val="22"/>
        </w:rPr>
        <w:t xml:space="preserve">The objectives of these qualifications are to help learners to: </w:t>
      </w:r>
    </w:p>
    <w:p w:rsidR="006042F3" w:rsidRDefault="006042F3" w:rsidP="006042F3">
      <w:pPr>
        <w:pStyle w:val="NormalWeb"/>
        <w:numPr>
          <w:ilvl w:val="1"/>
          <w:numId w:val="3"/>
        </w:numPr>
        <w:shd w:val="clear" w:color="auto" w:fill="FFFFFF"/>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choose a pathway and units that reflect their career or academic aspirations </w:t>
      </w:r>
    </w:p>
    <w:p w:rsidR="006042F3" w:rsidRDefault="006042F3" w:rsidP="006042F3">
      <w:pPr>
        <w:pStyle w:val="NormalWeb"/>
        <w:numPr>
          <w:ilvl w:val="1"/>
          <w:numId w:val="3"/>
        </w:numPr>
        <w:shd w:val="clear" w:color="auto" w:fill="FFFFFF"/>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enter employment in the sport and active leisure sector or to progress to higher or further education or onto the Level 3 Sport qualifications </w:t>
      </w:r>
    </w:p>
    <w:p w:rsidR="006042F3" w:rsidRDefault="006042F3" w:rsidP="006042F3">
      <w:pPr>
        <w:pStyle w:val="NormalWeb"/>
        <w:numPr>
          <w:ilvl w:val="1"/>
          <w:numId w:val="3"/>
        </w:numPr>
        <w:shd w:val="clear" w:color="auto" w:fill="FFFFFF"/>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gain and develop essential skills that are valued by employers and higher and further education institutions </w:t>
      </w:r>
    </w:p>
    <w:p w:rsidR="00B120FE" w:rsidRDefault="006042F3" w:rsidP="00B120FE">
      <w:pPr>
        <w:pStyle w:val="NormalWeb"/>
        <w:numPr>
          <w:ilvl w:val="1"/>
          <w:numId w:val="3"/>
        </w:numPr>
        <w:shd w:val="clear" w:color="auto" w:fill="FFFFFF"/>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develop knowledge and understanding of the vocational sector </w:t>
      </w:r>
    </w:p>
    <w:p w:rsidR="006042F3" w:rsidRPr="006042F3" w:rsidRDefault="006042F3" w:rsidP="006042F3">
      <w:pPr>
        <w:shd w:val="clear" w:color="auto" w:fill="FFFFFF"/>
        <w:spacing w:before="100" w:beforeAutospacing="1" w:after="100" w:afterAutospacing="1"/>
        <w:ind w:left="720"/>
        <w:rPr>
          <w:rFonts w:ascii="Times New Roman" w:eastAsia="Times New Roman" w:hAnsi="Times New Roman" w:cs="Times New Roman"/>
        </w:rPr>
      </w:pPr>
      <w:r w:rsidRPr="006042F3">
        <w:rPr>
          <w:rFonts w:ascii="ArialMT" w:eastAsia="Times New Roman" w:hAnsi="ArialMT" w:cs="Times New Roman"/>
          <w:sz w:val="22"/>
          <w:szCs w:val="22"/>
        </w:rPr>
        <w:t xml:space="preserve">These qualifications consist of 3 </w:t>
      </w:r>
      <w:r w:rsidRPr="006042F3">
        <w:rPr>
          <w:rFonts w:ascii="Arial" w:eastAsia="Times New Roman" w:hAnsi="Arial" w:cs="Arial"/>
          <w:b/>
          <w:bCs/>
          <w:sz w:val="22"/>
          <w:szCs w:val="22"/>
        </w:rPr>
        <w:t xml:space="preserve">graded </w:t>
      </w:r>
      <w:r w:rsidRPr="006042F3">
        <w:rPr>
          <w:rFonts w:ascii="ArialMT" w:eastAsia="Times New Roman" w:hAnsi="ArialMT" w:cs="Times New Roman"/>
          <w:sz w:val="22"/>
          <w:szCs w:val="22"/>
        </w:rPr>
        <w:t xml:space="preserve">mandatory units: </w:t>
      </w:r>
    </w:p>
    <w:p w:rsidR="00F26E40" w:rsidRDefault="002A3C65" w:rsidP="00461A88">
      <w:pPr>
        <w:pStyle w:val="NormalWeb"/>
        <w:numPr>
          <w:ilvl w:val="0"/>
          <w:numId w:val="5"/>
        </w:numPr>
        <w:shd w:val="clear" w:color="auto" w:fill="FFFFFF"/>
        <w:spacing w:before="0" w:beforeAutospacing="0" w:after="240" w:afterAutospacing="0"/>
      </w:pPr>
      <w:r>
        <w:rPr>
          <w:rFonts w:ascii="Arial" w:hAnsi="Arial" w:cs="Arial"/>
          <w:b/>
          <w:bCs/>
          <w:sz w:val="22"/>
          <w:szCs w:val="22"/>
        </w:rPr>
        <w:t xml:space="preserve">Participating in sport </w:t>
      </w:r>
    </w:p>
    <w:p w:rsidR="002A3C65" w:rsidRDefault="002A3C65" w:rsidP="00461A88">
      <w:pPr>
        <w:pStyle w:val="NormalWeb"/>
        <w:shd w:val="clear" w:color="auto" w:fill="FFFFFF"/>
        <w:spacing w:before="0" w:beforeAutospacing="0" w:after="240" w:afterAutospacing="0"/>
        <w:ind w:left="720"/>
      </w:pPr>
      <w:r w:rsidRPr="00F26E40">
        <w:rPr>
          <w:rFonts w:ascii="ArialMT" w:hAnsi="ArialMT"/>
          <w:sz w:val="22"/>
          <w:szCs w:val="22"/>
        </w:rPr>
        <w:t xml:space="preserve">This unit enables learners to develop their practical skills in sport through organising and participating in sports activities. Learners will work with others to plan a sports activity, participate in a sports activity and evaluate their own performance and the performance of others following the activity. The unit is underpinned by learners gaining the required knowledge and understanding of sport rules and regulations. </w:t>
      </w:r>
    </w:p>
    <w:p w:rsidR="006042F3" w:rsidRPr="00F26E40" w:rsidRDefault="006042F3" w:rsidP="00461A88">
      <w:pPr>
        <w:numPr>
          <w:ilvl w:val="0"/>
          <w:numId w:val="5"/>
        </w:numPr>
        <w:shd w:val="clear" w:color="auto" w:fill="FFFFFF"/>
        <w:spacing w:after="100" w:afterAutospacing="1"/>
        <w:rPr>
          <w:rFonts w:ascii="Times New Roman" w:eastAsia="Times New Roman" w:hAnsi="Times New Roman" w:cs="Times New Roman"/>
          <w:b/>
        </w:rPr>
      </w:pPr>
      <w:r w:rsidRPr="00F26E40">
        <w:rPr>
          <w:rFonts w:ascii="ArialMT" w:eastAsia="Times New Roman" w:hAnsi="ArialMT" w:cs="Times New Roman"/>
          <w:b/>
          <w:sz w:val="22"/>
          <w:szCs w:val="22"/>
        </w:rPr>
        <w:t>Anatomy and physiology for exercise</w:t>
      </w:r>
    </w:p>
    <w:p w:rsidR="002A3C65" w:rsidRDefault="002A3C65" w:rsidP="00461A88">
      <w:pPr>
        <w:pStyle w:val="NormalWeb"/>
        <w:shd w:val="clear" w:color="auto" w:fill="FFFFFF"/>
        <w:spacing w:before="0" w:beforeAutospacing="0"/>
        <w:ind w:left="720"/>
      </w:pPr>
      <w:r>
        <w:rPr>
          <w:rFonts w:ascii="ArialMT" w:hAnsi="ArialMT"/>
          <w:sz w:val="22"/>
          <w:szCs w:val="22"/>
        </w:rPr>
        <w:t xml:space="preserve">This unit will provide learners with an understanding of anatomy and physiology in the context of exercise. Learners will develop their knowledge of the structure and function of the body and how exercise impacts it. A range of learning outcomes cover the skeletal, muscular, respiratory, cardiovascular, nervous and energy systems. </w:t>
      </w:r>
    </w:p>
    <w:p w:rsidR="002A3C65" w:rsidRDefault="002A3C65" w:rsidP="00F26E40">
      <w:pPr>
        <w:pStyle w:val="NormalWeb"/>
        <w:numPr>
          <w:ilvl w:val="0"/>
          <w:numId w:val="5"/>
        </w:numPr>
        <w:shd w:val="clear" w:color="auto" w:fill="FFFFFF"/>
      </w:pPr>
      <w:r>
        <w:rPr>
          <w:rFonts w:ascii="Arial" w:hAnsi="Arial" w:cs="Arial"/>
          <w:b/>
          <w:bCs/>
          <w:sz w:val="22"/>
          <w:szCs w:val="22"/>
        </w:rPr>
        <w:t xml:space="preserve">Introduction to healthy exercise and nutrition  </w:t>
      </w:r>
    </w:p>
    <w:p w:rsidR="00461A88" w:rsidRDefault="002A3C65" w:rsidP="00461A88">
      <w:pPr>
        <w:pStyle w:val="NormalWeb"/>
        <w:shd w:val="clear" w:color="auto" w:fill="FFFFFF"/>
        <w:spacing w:before="0" w:beforeAutospacing="0" w:after="0" w:afterAutospacing="0"/>
        <w:ind w:left="720"/>
        <w:rPr>
          <w:rFonts w:ascii="ArialMT" w:hAnsi="ArialMT"/>
          <w:sz w:val="22"/>
          <w:szCs w:val="22"/>
        </w:rPr>
      </w:pPr>
      <w:r>
        <w:rPr>
          <w:rFonts w:ascii="ArialMT" w:hAnsi="ArialMT"/>
          <w:sz w:val="22"/>
          <w:szCs w:val="22"/>
        </w:rPr>
        <w:t>This unit provides learners with an introduction to exercise and nutrition. Learners will explore the effects of exercise in the body, the components of fitness and different types of training and how specific populations (such as people aged 50+) should adhere to key safety guidelines. In addition</w:t>
      </w:r>
      <w:r w:rsidR="00F26E40">
        <w:rPr>
          <w:rFonts w:ascii="ArialMT" w:hAnsi="ArialMT"/>
          <w:sz w:val="22"/>
          <w:szCs w:val="22"/>
        </w:rPr>
        <w:t>,</w:t>
      </w:r>
      <w:r>
        <w:rPr>
          <w:rFonts w:ascii="ArialMT" w:hAnsi="ArialMT"/>
          <w:sz w:val="22"/>
          <w:szCs w:val="22"/>
        </w:rPr>
        <w:t xml:space="preserve"> learners will consider the impact and importance of good nutrition and the h</w:t>
      </w:r>
      <w:r w:rsidR="00461A88">
        <w:rPr>
          <w:rFonts w:ascii="ArialMT" w:hAnsi="ArialMT"/>
          <w:sz w:val="22"/>
          <w:szCs w:val="22"/>
        </w:rPr>
        <w:t>ealth benefits related to this.</w:t>
      </w:r>
    </w:p>
    <w:p w:rsidR="007C6C25" w:rsidRDefault="002A3C65" w:rsidP="00461A88">
      <w:pPr>
        <w:pStyle w:val="NormalWeb"/>
        <w:shd w:val="clear" w:color="auto" w:fill="FFFFFF"/>
        <w:spacing w:before="0" w:beforeAutospacing="0" w:after="0" w:afterAutospacing="0"/>
        <w:ind w:left="720"/>
      </w:pPr>
      <w:r>
        <w:t xml:space="preserve">+ 1 </w:t>
      </w:r>
      <w:r w:rsidR="00CC46A1">
        <w:t>extra unit from…</w:t>
      </w:r>
    </w:p>
    <w:p w:rsidR="00CC46A1" w:rsidRPr="00461A88" w:rsidRDefault="00CC46A1" w:rsidP="00461A88">
      <w:pPr>
        <w:pStyle w:val="ListParagraph"/>
        <w:numPr>
          <w:ilvl w:val="0"/>
          <w:numId w:val="9"/>
        </w:numPr>
        <w:shd w:val="clear" w:color="auto" w:fill="FFFFFF"/>
        <w:rPr>
          <w:rFonts w:ascii="Times New Roman" w:eastAsia="Times New Roman" w:hAnsi="Times New Roman" w:cs="Times New Roman"/>
        </w:rPr>
      </w:pPr>
      <w:r w:rsidRPr="00461A88">
        <w:rPr>
          <w:rFonts w:ascii="Times New Roman" w:eastAsia="Times New Roman" w:hAnsi="Times New Roman" w:cs="Times New Roman"/>
        </w:rPr>
        <w:t>Performance analysis for sport</w:t>
      </w:r>
    </w:p>
    <w:p w:rsidR="00CC46A1" w:rsidRPr="00461A88" w:rsidRDefault="00CC46A1" w:rsidP="00461A88">
      <w:pPr>
        <w:pStyle w:val="ListParagraph"/>
        <w:numPr>
          <w:ilvl w:val="0"/>
          <w:numId w:val="9"/>
        </w:numPr>
        <w:shd w:val="clear" w:color="auto" w:fill="FFFFFF"/>
        <w:rPr>
          <w:rFonts w:ascii="Times New Roman" w:eastAsia="Times New Roman" w:hAnsi="Times New Roman" w:cs="Times New Roman"/>
        </w:rPr>
      </w:pPr>
      <w:r w:rsidRPr="00461A88">
        <w:rPr>
          <w:rFonts w:ascii="Times New Roman" w:eastAsia="Times New Roman" w:hAnsi="Times New Roman" w:cs="Times New Roman"/>
        </w:rPr>
        <w:t>Planning and running a sports event</w:t>
      </w:r>
    </w:p>
    <w:p w:rsidR="00CC46A1" w:rsidRPr="00461A88" w:rsidRDefault="00CC46A1" w:rsidP="00461A88">
      <w:pPr>
        <w:pStyle w:val="ListParagraph"/>
        <w:numPr>
          <w:ilvl w:val="0"/>
          <w:numId w:val="9"/>
        </w:numPr>
        <w:shd w:val="clear" w:color="auto" w:fill="FFFFFF"/>
        <w:rPr>
          <w:rFonts w:ascii="Times New Roman" w:eastAsia="Times New Roman" w:hAnsi="Times New Roman" w:cs="Times New Roman"/>
        </w:rPr>
      </w:pPr>
      <w:r w:rsidRPr="00461A88">
        <w:rPr>
          <w:rFonts w:ascii="Times New Roman" w:eastAsia="Times New Roman" w:hAnsi="Times New Roman" w:cs="Times New Roman"/>
        </w:rPr>
        <w:t>Development of personal fitness through training</w:t>
      </w:r>
    </w:p>
    <w:p w:rsidR="00CC46A1" w:rsidRPr="00461A88" w:rsidRDefault="00CC46A1" w:rsidP="00461A88">
      <w:pPr>
        <w:pStyle w:val="ListParagraph"/>
        <w:numPr>
          <w:ilvl w:val="0"/>
          <w:numId w:val="9"/>
        </w:numPr>
        <w:shd w:val="clear" w:color="auto" w:fill="FFFFFF"/>
        <w:rPr>
          <w:rFonts w:ascii="Times New Roman" w:eastAsia="Times New Roman" w:hAnsi="Times New Roman" w:cs="Times New Roman"/>
        </w:rPr>
      </w:pPr>
      <w:r w:rsidRPr="00461A88">
        <w:rPr>
          <w:rFonts w:ascii="Times New Roman" w:eastAsia="Times New Roman" w:hAnsi="Times New Roman" w:cs="Times New Roman"/>
        </w:rPr>
        <w:t>Factors affecting participation in sport and physical activity</w:t>
      </w:r>
    </w:p>
    <w:p w:rsidR="00CC46A1" w:rsidRPr="00461A88" w:rsidRDefault="00CC46A1" w:rsidP="00461A88">
      <w:pPr>
        <w:pStyle w:val="ListParagraph"/>
        <w:numPr>
          <w:ilvl w:val="0"/>
          <w:numId w:val="9"/>
        </w:numPr>
        <w:shd w:val="clear" w:color="auto" w:fill="FFFFFF"/>
        <w:rPr>
          <w:rFonts w:ascii="Times New Roman" w:eastAsia="Times New Roman" w:hAnsi="Times New Roman" w:cs="Times New Roman"/>
        </w:rPr>
      </w:pPr>
      <w:r w:rsidRPr="00461A88">
        <w:rPr>
          <w:rFonts w:ascii="Times New Roman" w:eastAsia="Times New Roman" w:hAnsi="Times New Roman" w:cs="Times New Roman"/>
        </w:rPr>
        <w:t>Sport and Society</w:t>
      </w:r>
    </w:p>
    <w:p w:rsidR="00461A88" w:rsidRDefault="00CC46A1" w:rsidP="00461A88">
      <w:pPr>
        <w:pStyle w:val="ListParagraph"/>
        <w:numPr>
          <w:ilvl w:val="0"/>
          <w:numId w:val="9"/>
        </w:numPr>
        <w:shd w:val="clear" w:color="auto" w:fill="FFFFFF"/>
        <w:rPr>
          <w:rFonts w:ascii="Times New Roman" w:eastAsia="Times New Roman" w:hAnsi="Times New Roman" w:cs="Times New Roman"/>
        </w:rPr>
      </w:pPr>
      <w:r w:rsidRPr="00461A88">
        <w:rPr>
          <w:rFonts w:ascii="Times New Roman" w:eastAsia="Times New Roman" w:hAnsi="Times New Roman" w:cs="Times New Roman"/>
        </w:rPr>
        <w:t>Preparing to work in the sport and leisure industry</w:t>
      </w:r>
    </w:p>
    <w:p w:rsidR="00CC46A1" w:rsidRPr="00461A88" w:rsidRDefault="00CC46A1" w:rsidP="00461A88">
      <w:pPr>
        <w:pStyle w:val="ListParagraph"/>
        <w:numPr>
          <w:ilvl w:val="0"/>
          <w:numId w:val="9"/>
        </w:numPr>
        <w:shd w:val="clear" w:color="auto" w:fill="FFFFFF"/>
        <w:rPr>
          <w:rFonts w:ascii="Times New Roman" w:eastAsia="Times New Roman" w:hAnsi="Times New Roman" w:cs="Times New Roman"/>
        </w:rPr>
      </w:pPr>
      <w:bookmarkStart w:id="0" w:name="_GoBack"/>
      <w:bookmarkEnd w:id="0"/>
      <w:r w:rsidRPr="00461A88">
        <w:rPr>
          <w:rFonts w:ascii="Times New Roman" w:eastAsia="Times New Roman" w:hAnsi="Times New Roman" w:cs="Times New Roman"/>
        </w:rPr>
        <w:t>Plan, deliver and evaluate and activity session</w:t>
      </w:r>
    </w:p>
    <w:sectPr w:rsidR="00CC46A1" w:rsidRPr="00461A88" w:rsidSect="00461A88">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84" w:rsidRDefault="00101F84" w:rsidP="002A3C65">
      <w:r>
        <w:separator/>
      </w:r>
    </w:p>
  </w:endnote>
  <w:endnote w:type="continuationSeparator" w:id="0">
    <w:p w:rsidR="00101F84" w:rsidRDefault="00101F84" w:rsidP="002A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pple Chancery">
    <w:altName w:val="Courier New"/>
    <w:charset w:val="B1"/>
    <w:family w:val="script"/>
    <w:pitch w:val="variable"/>
    <w:sig w:usb0="00000000"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65" w:rsidRDefault="002A3C65">
    <w:pPr>
      <w:pStyle w:val="Footer"/>
    </w:pPr>
    <w:r>
      <w:t>NO FINAL EXAM</w:t>
    </w:r>
    <w:r>
      <w:ptab w:relativeTo="margin" w:alignment="center" w:leader="none"/>
    </w:r>
    <w:r w:rsidR="005F5B4B">
      <w:t>CREATE YOUR OWN PORTFOLIO</w:t>
    </w:r>
    <w:r>
      <w:ptab w:relativeTo="margin" w:alignment="right" w:leader="none"/>
    </w:r>
    <w:r>
      <w:t>NO FINAL EXAM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84" w:rsidRDefault="00101F84" w:rsidP="002A3C65">
      <w:r>
        <w:separator/>
      </w:r>
    </w:p>
  </w:footnote>
  <w:footnote w:type="continuationSeparator" w:id="0">
    <w:p w:rsidR="00101F84" w:rsidRDefault="00101F84" w:rsidP="002A3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65" w:rsidRDefault="002A3C65">
    <w:pPr>
      <w:pStyle w:val="Header"/>
    </w:pPr>
    <w:r>
      <w:t>NEW COURSE</w:t>
    </w:r>
    <w:r w:rsidR="005F5B4B">
      <w:t xml:space="preserve">                     </w:t>
    </w:r>
    <w:r w:rsidR="005F5B4B" w:rsidRPr="005F5B4B">
      <w:rPr>
        <w:rFonts w:ascii="Apple Chancery" w:hAnsi="Apple Chancery" w:cs="Apple Chancery" w:hint="cs"/>
      </w:rPr>
      <w:t>CERTIFICATE</w:t>
    </w:r>
    <w:r w:rsidRPr="005F5B4B">
      <w:rPr>
        <w:rFonts w:ascii="Apple Chancery" w:hAnsi="Apple Chancery" w:cs="Apple Chancery" w:hint="cs"/>
      </w:rPr>
      <w:ptab w:relativeTo="margin" w:alignment="center" w:leader="none"/>
    </w:r>
    <w:r w:rsidR="005F5B4B">
      <w:t xml:space="preserve">                       </w:t>
    </w:r>
    <w:r>
      <w:t>NEW COURSE</w:t>
    </w:r>
    <w:r w:rsidR="005F5B4B">
      <w:t xml:space="preserve">                  </w:t>
    </w:r>
    <w:r w:rsidR="005F5B4B" w:rsidRPr="005F5B4B">
      <w:rPr>
        <w:rFonts w:ascii="Apple Chancery" w:hAnsi="Apple Chancery" w:cs="Apple Chancery" w:hint="cs"/>
      </w:rPr>
      <w:t>DIPLOMA</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541"/>
    <w:multiLevelType w:val="multilevel"/>
    <w:tmpl w:val="DD546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50AA6"/>
    <w:multiLevelType w:val="multilevel"/>
    <w:tmpl w:val="7FF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23989"/>
    <w:multiLevelType w:val="multilevel"/>
    <w:tmpl w:val="ED98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4316B"/>
    <w:multiLevelType w:val="multilevel"/>
    <w:tmpl w:val="16C26A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53DE9"/>
    <w:multiLevelType w:val="multilevel"/>
    <w:tmpl w:val="AADA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2306A"/>
    <w:multiLevelType w:val="multilevel"/>
    <w:tmpl w:val="0578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B0D13"/>
    <w:multiLevelType w:val="multilevel"/>
    <w:tmpl w:val="7F1016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4C7A14"/>
    <w:multiLevelType w:val="multilevel"/>
    <w:tmpl w:val="6690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27B0C"/>
    <w:multiLevelType w:val="hybridMultilevel"/>
    <w:tmpl w:val="D0E45F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25"/>
    <w:rsid w:val="00101F84"/>
    <w:rsid w:val="0026183E"/>
    <w:rsid w:val="002A3C65"/>
    <w:rsid w:val="002D3A09"/>
    <w:rsid w:val="003A4391"/>
    <w:rsid w:val="00461A88"/>
    <w:rsid w:val="005F5B4B"/>
    <w:rsid w:val="006042F3"/>
    <w:rsid w:val="007B0611"/>
    <w:rsid w:val="007C6C25"/>
    <w:rsid w:val="008F66D1"/>
    <w:rsid w:val="00A3721D"/>
    <w:rsid w:val="00B120FE"/>
    <w:rsid w:val="00CC46A1"/>
    <w:rsid w:val="00F2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902D"/>
  <w15:chartTrackingRefBased/>
  <w15:docId w15:val="{487F09F2-20FF-5E42-BEE6-6872E2F7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C2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3721D"/>
    <w:pPr>
      <w:ind w:left="720"/>
      <w:contextualSpacing/>
    </w:pPr>
  </w:style>
  <w:style w:type="paragraph" w:styleId="Header">
    <w:name w:val="header"/>
    <w:basedOn w:val="Normal"/>
    <w:link w:val="HeaderChar"/>
    <w:uiPriority w:val="99"/>
    <w:unhideWhenUsed/>
    <w:rsid w:val="002A3C65"/>
    <w:pPr>
      <w:tabs>
        <w:tab w:val="center" w:pos="4680"/>
        <w:tab w:val="right" w:pos="9360"/>
      </w:tabs>
    </w:pPr>
  </w:style>
  <w:style w:type="character" w:customStyle="1" w:styleId="HeaderChar">
    <w:name w:val="Header Char"/>
    <w:basedOn w:val="DefaultParagraphFont"/>
    <w:link w:val="Header"/>
    <w:uiPriority w:val="99"/>
    <w:rsid w:val="002A3C65"/>
  </w:style>
  <w:style w:type="paragraph" w:styleId="Footer">
    <w:name w:val="footer"/>
    <w:basedOn w:val="Normal"/>
    <w:link w:val="FooterChar"/>
    <w:uiPriority w:val="99"/>
    <w:unhideWhenUsed/>
    <w:rsid w:val="002A3C65"/>
    <w:pPr>
      <w:tabs>
        <w:tab w:val="center" w:pos="4680"/>
        <w:tab w:val="right" w:pos="9360"/>
      </w:tabs>
    </w:pPr>
  </w:style>
  <w:style w:type="character" w:customStyle="1" w:styleId="FooterChar">
    <w:name w:val="Footer Char"/>
    <w:basedOn w:val="DefaultParagraphFont"/>
    <w:link w:val="Footer"/>
    <w:uiPriority w:val="99"/>
    <w:rsid w:val="002A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510">
      <w:bodyDiv w:val="1"/>
      <w:marLeft w:val="0"/>
      <w:marRight w:val="0"/>
      <w:marTop w:val="0"/>
      <w:marBottom w:val="0"/>
      <w:divBdr>
        <w:top w:val="none" w:sz="0" w:space="0" w:color="auto"/>
        <w:left w:val="none" w:sz="0" w:space="0" w:color="auto"/>
        <w:bottom w:val="none" w:sz="0" w:space="0" w:color="auto"/>
        <w:right w:val="none" w:sz="0" w:space="0" w:color="auto"/>
      </w:divBdr>
      <w:divsChild>
        <w:div w:id="631445843">
          <w:marLeft w:val="0"/>
          <w:marRight w:val="0"/>
          <w:marTop w:val="0"/>
          <w:marBottom w:val="0"/>
          <w:divBdr>
            <w:top w:val="none" w:sz="0" w:space="0" w:color="auto"/>
            <w:left w:val="none" w:sz="0" w:space="0" w:color="auto"/>
            <w:bottom w:val="none" w:sz="0" w:space="0" w:color="auto"/>
            <w:right w:val="none" w:sz="0" w:space="0" w:color="auto"/>
          </w:divBdr>
          <w:divsChild>
            <w:div w:id="1852722085">
              <w:marLeft w:val="0"/>
              <w:marRight w:val="0"/>
              <w:marTop w:val="0"/>
              <w:marBottom w:val="0"/>
              <w:divBdr>
                <w:top w:val="none" w:sz="0" w:space="0" w:color="auto"/>
                <w:left w:val="none" w:sz="0" w:space="0" w:color="auto"/>
                <w:bottom w:val="none" w:sz="0" w:space="0" w:color="auto"/>
                <w:right w:val="none" w:sz="0" w:space="0" w:color="auto"/>
              </w:divBdr>
              <w:divsChild>
                <w:div w:id="2005085634">
                  <w:marLeft w:val="0"/>
                  <w:marRight w:val="0"/>
                  <w:marTop w:val="0"/>
                  <w:marBottom w:val="0"/>
                  <w:divBdr>
                    <w:top w:val="none" w:sz="0" w:space="0" w:color="auto"/>
                    <w:left w:val="none" w:sz="0" w:space="0" w:color="auto"/>
                    <w:bottom w:val="none" w:sz="0" w:space="0" w:color="auto"/>
                    <w:right w:val="none" w:sz="0" w:space="0" w:color="auto"/>
                  </w:divBdr>
                  <w:divsChild>
                    <w:div w:id="4270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6277">
      <w:bodyDiv w:val="1"/>
      <w:marLeft w:val="0"/>
      <w:marRight w:val="0"/>
      <w:marTop w:val="0"/>
      <w:marBottom w:val="0"/>
      <w:divBdr>
        <w:top w:val="none" w:sz="0" w:space="0" w:color="auto"/>
        <w:left w:val="none" w:sz="0" w:space="0" w:color="auto"/>
        <w:bottom w:val="none" w:sz="0" w:space="0" w:color="auto"/>
        <w:right w:val="none" w:sz="0" w:space="0" w:color="auto"/>
      </w:divBdr>
      <w:divsChild>
        <w:div w:id="669528975">
          <w:marLeft w:val="0"/>
          <w:marRight w:val="0"/>
          <w:marTop w:val="0"/>
          <w:marBottom w:val="0"/>
          <w:divBdr>
            <w:top w:val="none" w:sz="0" w:space="0" w:color="auto"/>
            <w:left w:val="none" w:sz="0" w:space="0" w:color="auto"/>
            <w:bottom w:val="none" w:sz="0" w:space="0" w:color="auto"/>
            <w:right w:val="none" w:sz="0" w:space="0" w:color="auto"/>
          </w:divBdr>
          <w:divsChild>
            <w:div w:id="1380934844">
              <w:marLeft w:val="0"/>
              <w:marRight w:val="0"/>
              <w:marTop w:val="0"/>
              <w:marBottom w:val="0"/>
              <w:divBdr>
                <w:top w:val="none" w:sz="0" w:space="0" w:color="auto"/>
                <w:left w:val="none" w:sz="0" w:space="0" w:color="auto"/>
                <w:bottom w:val="none" w:sz="0" w:space="0" w:color="auto"/>
                <w:right w:val="none" w:sz="0" w:space="0" w:color="auto"/>
              </w:divBdr>
              <w:divsChild>
                <w:div w:id="1950744948">
                  <w:marLeft w:val="0"/>
                  <w:marRight w:val="0"/>
                  <w:marTop w:val="0"/>
                  <w:marBottom w:val="0"/>
                  <w:divBdr>
                    <w:top w:val="none" w:sz="0" w:space="0" w:color="auto"/>
                    <w:left w:val="none" w:sz="0" w:space="0" w:color="auto"/>
                    <w:bottom w:val="none" w:sz="0" w:space="0" w:color="auto"/>
                    <w:right w:val="none" w:sz="0" w:space="0" w:color="auto"/>
                  </w:divBdr>
                  <w:divsChild>
                    <w:div w:id="5717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6408">
      <w:bodyDiv w:val="1"/>
      <w:marLeft w:val="0"/>
      <w:marRight w:val="0"/>
      <w:marTop w:val="0"/>
      <w:marBottom w:val="0"/>
      <w:divBdr>
        <w:top w:val="none" w:sz="0" w:space="0" w:color="auto"/>
        <w:left w:val="none" w:sz="0" w:space="0" w:color="auto"/>
        <w:bottom w:val="none" w:sz="0" w:space="0" w:color="auto"/>
        <w:right w:val="none" w:sz="0" w:space="0" w:color="auto"/>
      </w:divBdr>
      <w:divsChild>
        <w:div w:id="2056732517">
          <w:marLeft w:val="0"/>
          <w:marRight w:val="0"/>
          <w:marTop w:val="0"/>
          <w:marBottom w:val="0"/>
          <w:divBdr>
            <w:top w:val="none" w:sz="0" w:space="0" w:color="auto"/>
            <w:left w:val="none" w:sz="0" w:space="0" w:color="auto"/>
            <w:bottom w:val="none" w:sz="0" w:space="0" w:color="auto"/>
            <w:right w:val="none" w:sz="0" w:space="0" w:color="auto"/>
          </w:divBdr>
          <w:divsChild>
            <w:div w:id="1864979639">
              <w:marLeft w:val="0"/>
              <w:marRight w:val="0"/>
              <w:marTop w:val="0"/>
              <w:marBottom w:val="0"/>
              <w:divBdr>
                <w:top w:val="none" w:sz="0" w:space="0" w:color="auto"/>
                <w:left w:val="none" w:sz="0" w:space="0" w:color="auto"/>
                <w:bottom w:val="none" w:sz="0" w:space="0" w:color="auto"/>
                <w:right w:val="none" w:sz="0" w:space="0" w:color="auto"/>
              </w:divBdr>
              <w:divsChild>
                <w:div w:id="850610991">
                  <w:marLeft w:val="0"/>
                  <w:marRight w:val="0"/>
                  <w:marTop w:val="0"/>
                  <w:marBottom w:val="0"/>
                  <w:divBdr>
                    <w:top w:val="none" w:sz="0" w:space="0" w:color="auto"/>
                    <w:left w:val="none" w:sz="0" w:space="0" w:color="auto"/>
                    <w:bottom w:val="none" w:sz="0" w:space="0" w:color="auto"/>
                    <w:right w:val="none" w:sz="0" w:space="0" w:color="auto"/>
                  </w:divBdr>
                </w:div>
              </w:divsChild>
            </w:div>
            <w:div w:id="1242759769">
              <w:marLeft w:val="0"/>
              <w:marRight w:val="0"/>
              <w:marTop w:val="0"/>
              <w:marBottom w:val="0"/>
              <w:divBdr>
                <w:top w:val="none" w:sz="0" w:space="0" w:color="auto"/>
                <w:left w:val="none" w:sz="0" w:space="0" w:color="auto"/>
                <w:bottom w:val="none" w:sz="0" w:space="0" w:color="auto"/>
                <w:right w:val="none" w:sz="0" w:space="0" w:color="auto"/>
              </w:divBdr>
              <w:divsChild>
                <w:div w:id="1592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5567">
          <w:marLeft w:val="0"/>
          <w:marRight w:val="0"/>
          <w:marTop w:val="0"/>
          <w:marBottom w:val="0"/>
          <w:divBdr>
            <w:top w:val="none" w:sz="0" w:space="0" w:color="auto"/>
            <w:left w:val="none" w:sz="0" w:space="0" w:color="auto"/>
            <w:bottom w:val="none" w:sz="0" w:space="0" w:color="auto"/>
            <w:right w:val="none" w:sz="0" w:space="0" w:color="auto"/>
          </w:divBdr>
          <w:divsChild>
            <w:div w:id="485784988">
              <w:marLeft w:val="0"/>
              <w:marRight w:val="0"/>
              <w:marTop w:val="0"/>
              <w:marBottom w:val="0"/>
              <w:divBdr>
                <w:top w:val="none" w:sz="0" w:space="0" w:color="auto"/>
                <w:left w:val="none" w:sz="0" w:space="0" w:color="auto"/>
                <w:bottom w:val="none" w:sz="0" w:space="0" w:color="auto"/>
                <w:right w:val="none" w:sz="0" w:space="0" w:color="auto"/>
              </w:divBdr>
            </w:div>
          </w:divsChild>
        </w:div>
        <w:div w:id="188183286">
          <w:marLeft w:val="0"/>
          <w:marRight w:val="0"/>
          <w:marTop w:val="0"/>
          <w:marBottom w:val="0"/>
          <w:divBdr>
            <w:top w:val="none" w:sz="0" w:space="0" w:color="auto"/>
            <w:left w:val="none" w:sz="0" w:space="0" w:color="auto"/>
            <w:bottom w:val="none" w:sz="0" w:space="0" w:color="auto"/>
            <w:right w:val="none" w:sz="0" w:space="0" w:color="auto"/>
          </w:divBdr>
          <w:divsChild>
            <w:div w:id="11147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3315">
      <w:bodyDiv w:val="1"/>
      <w:marLeft w:val="0"/>
      <w:marRight w:val="0"/>
      <w:marTop w:val="0"/>
      <w:marBottom w:val="0"/>
      <w:divBdr>
        <w:top w:val="none" w:sz="0" w:space="0" w:color="auto"/>
        <w:left w:val="none" w:sz="0" w:space="0" w:color="auto"/>
        <w:bottom w:val="none" w:sz="0" w:space="0" w:color="auto"/>
        <w:right w:val="none" w:sz="0" w:space="0" w:color="auto"/>
      </w:divBdr>
      <w:divsChild>
        <w:div w:id="1354921499">
          <w:marLeft w:val="0"/>
          <w:marRight w:val="0"/>
          <w:marTop w:val="0"/>
          <w:marBottom w:val="0"/>
          <w:divBdr>
            <w:top w:val="none" w:sz="0" w:space="0" w:color="auto"/>
            <w:left w:val="none" w:sz="0" w:space="0" w:color="auto"/>
            <w:bottom w:val="none" w:sz="0" w:space="0" w:color="auto"/>
            <w:right w:val="none" w:sz="0" w:space="0" w:color="auto"/>
          </w:divBdr>
          <w:divsChild>
            <w:div w:id="239485405">
              <w:marLeft w:val="0"/>
              <w:marRight w:val="0"/>
              <w:marTop w:val="0"/>
              <w:marBottom w:val="0"/>
              <w:divBdr>
                <w:top w:val="none" w:sz="0" w:space="0" w:color="auto"/>
                <w:left w:val="none" w:sz="0" w:space="0" w:color="auto"/>
                <w:bottom w:val="none" w:sz="0" w:space="0" w:color="auto"/>
                <w:right w:val="none" w:sz="0" w:space="0" w:color="auto"/>
              </w:divBdr>
              <w:divsChild>
                <w:div w:id="1159033507">
                  <w:marLeft w:val="0"/>
                  <w:marRight w:val="0"/>
                  <w:marTop w:val="0"/>
                  <w:marBottom w:val="0"/>
                  <w:divBdr>
                    <w:top w:val="none" w:sz="0" w:space="0" w:color="auto"/>
                    <w:left w:val="none" w:sz="0" w:space="0" w:color="auto"/>
                    <w:bottom w:val="none" w:sz="0" w:space="0" w:color="auto"/>
                    <w:right w:val="none" w:sz="0" w:space="0" w:color="auto"/>
                  </w:divBdr>
                  <w:divsChild>
                    <w:div w:id="19326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7331">
      <w:bodyDiv w:val="1"/>
      <w:marLeft w:val="0"/>
      <w:marRight w:val="0"/>
      <w:marTop w:val="0"/>
      <w:marBottom w:val="0"/>
      <w:divBdr>
        <w:top w:val="none" w:sz="0" w:space="0" w:color="auto"/>
        <w:left w:val="none" w:sz="0" w:space="0" w:color="auto"/>
        <w:bottom w:val="none" w:sz="0" w:space="0" w:color="auto"/>
        <w:right w:val="none" w:sz="0" w:space="0" w:color="auto"/>
      </w:divBdr>
      <w:divsChild>
        <w:div w:id="1410420088">
          <w:marLeft w:val="0"/>
          <w:marRight w:val="0"/>
          <w:marTop w:val="0"/>
          <w:marBottom w:val="0"/>
          <w:divBdr>
            <w:top w:val="none" w:sz="0" w:space="0" w:color="auto"/>
            <w:left w:val="none" w:sz="0" w:space="0" w:color="auto"/>
            <w:bottom w:val="none" w:sz="0" w:space="0" w:color="auto"/>
            <w:right w:val="none" w:sz="0" w:space="0" w:color="auto"/>
          </w:divBdr>
          <w:divsChild>
            <w:div w:id="372735544">
              <w:marLeft w:val="0"/>
              <w:marRight w:val="0"/>
              <w:marTop w:val="0"/>
              <w:marBottom w:val="0"/>
              <w:divBdr>
                <w:top w:val="none" w:sz="0" w:space="0" w:color="auto"/>
                <w:left w:val="none" w:sz="0" w:space="0" w:color="auto"/>
                <w:bottom w:val="none" w:sz="0" w:space="0" w:color="auto"/>
                <w:right w:val="none" w:sz="0" w:space="0" w:color="auto"/>
              </w:divBdr>
              <w:divsChild>
                <w:div w:id="1834299409">
                  <w:marLeft w:val="0"/>
                  <w:marRight w:val="0"/>
                  <w:marTop w:val="0"/>
                  <w:marBottom w:val="0"/>
                  <w:divBdr>
                    <w:top w:val="none" w:sz="0" w:space="0" w:color="auto"/>
                    <w:left w:val="none" w:sz="0" w:space="0" w:color="auto"/>
                    <w:bottom w:val="none" w:sz="0" w:space="0" w:color="auto"/>
                    <w:right w:val="none" w:sz="0" w:space="0" w:color="auto"/>
                  </w:divBdr>
                  <w:divsChild>
                    <w:div w:id="2143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98901">
      <w:bodyDiv w:val="1"/>
      <w:marLeft w:val="0"/>
      <w:marRight w:val="0"/>
      <w:marTop w:val="0"/>
      <w:marBottom w:val="0"/>
      <w:divBdr>
        <w:top w:val="none" w:sz="0" w:space="0" w:color="auto"/>
        <w:left w:val="none" w:sz="0" w:space="0" w:color="auto"/>
        <w:bottom w:val="none" w:sz="0" w:space="0" w:color="auto"/>
        <w:right w:val="none" w:sz="0" w:space="0" w:color="auto"/>
      </w:divBdr>
      <w:divsChild>
        <w:div w:id="408966208">
          <w:marLeft w:val="0"/>
          <w:marRight w:val="0"/>
          <w:marTop w:val="0"/>
          <w:marBottom w:val="0"/>
          <w:divBdr>
            <w:top w:val="none" w:sz="0" w:space="0" w:color="auto"/>
            <w:left w:val="none" w:sz="0" w:space="0" w:color="auto"/>
            <w:bottom w:val="none" w:sz="0" w:space="0" w:color="auto"/>
            <w:right w:val="none" w:sz="0" w:space="0" w:color="auto"/>
          </w:divBdr>
          <w:divsChild>
            <w:div w:id="1158770626">
              <w:marLeft w:val="0"/>
              <w:marRight w:val="0"/>
              <w:marTop w:val="0"/>
              <w:marBottom w:val="0"/>
              <w:divBdr>
                <w:top w:val="none" w:sz="0" w:space="0" w:color="auto"/>
                <w:left w:val="none" w:sz="0" w:space="0" w:color="auto"/>
                <w:bottom w:val="none" w:sz="0" w:space="0" w:color="auto"/>
                <w:right w:val="none" w:sz="0" w:space="0" w:color="auto"/>
              </w:divBdr>
              <w:divsChild>
                <w:div w:id="352390604">
                  <w:marLeft w:val="0"/>
                  <w:marRight w:val="0"/>
                  <w:marTop w:val="0"/>
                  <w:marBottom w:val="0"/>
                  <w:divBdr>
                    <w:top w:val="none" w:sz="0" w:space="0" w:color="auto"/>
                    <w:left w:val="none" w:sz="0" w:space="0" w:color="auto"/>
                    <w:bottom w:val="none" w:sz="0" w:space="0" w:color="auto"/>
                    <w:right w:val="none" w:sz="0" w:space="0" w:color="auto"/>
                  </w:divBdr>
                  <w:divsChild>
                    <w:div w:id="4102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4497">
      <w:bodyDiv w:val="1"/>
      <w:marLeft w:val="0"/>
      <w:marRight w:val="0"/>
      <w:marTop w:val="0"/>
      <w:marBottom w:val="0"/>
      <w:divBdr>
        <w:top w:val="none" w:sz="0" w:space="0" w:color="auto"/>
        <w:left w:val="none" w:sz="0" w:space="0" w:color="auto"/>
        <w:bottom w:val="none" w:sz="0" w:space="0" w:color="auto"/>
        <w:right w:val="none" w:sz="0" w:space="0" w:color="auto"/>
      </w:divBdr>
      <w:divsChild>
        <w:div w:id="249388316">
          <w:marLeft w:val="0"/>
          <w:marRight w:val="0"/>
          <w:marTop w:val="0"/>
          <w:marBottom w:val="0"/>
          <w:divBdr>
            <w:top w:val="none" w:sz="0" w:space="0" w:color="auto"/>
            <w:left w:val="none" w:sz="0" w:space="0" w:color="auto"/>
            <w:bottom w:val="none" w:sz="0" w:space="0" w:color="auto"/>
            <w:right w:val="none" w:sz="0" w:space="0" w:color="auto"/>
          </w:divBdr>
          <w:divsChild>
            <w:div w:id="592127893">
              <w:marLeft w:val="0"/>
              <w:marRight w:val="0"/>
              <w:marTop w:val="0"/>
              <w:marBottom w:val="0"/>
              <w:divBdr>
                <w:top w:val="none" w:sz="0" w:space="0" w:color="auto"/>
                <w:left w:val="none" w:sz="0" w:space="0" w:color="auto"/>
                <w:bottom w:val="none" w:sz="0" w:space="0" w:color="auto"/>
                <w:right w:val="none" w:sz="0" w:space="0" w:color="auto"/>
              </w:divBdr>
              <w:divsChild>
                <w:div w:id="1788310157">
                  <w:marLeft w:val="0"/>
                  <w:marRight w:val="0"/>
                  <w:marTop w:val="0"/>
                  <w:marBottom w:val="0"/>
                  <w:divBdr>
                    <w:top w:val="none" w:sz="0" w:space="0" w:color="auto"/>
                    <w:left w:val="none" w:sz="0" w:space="0" w:color="auto"/>
                    <w:bottom w:val="none" w:sz="0" w:space="0" w:color="auto"/>
                    <w:right w:val="none" w:sz="0" w:space="0" w:color="auto"/>
                  </w:divBdr>
                  <w:divsChild>
                    <w:div w:id="202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52912">
      <w:bodyDiv w:val="1"/>
      <w:marLeft w:val="0"/>
      <w:marRight w:val="0"/>
      <w:marTop w:val="0"/>
      <w:marBottom w:val="0"/>
      <w:divBdr>
        <w:top w:val="none" w:sz="0" w:space="0" w:color="auto"/>
        <w:left w:val="none" w:sz="0" w:space="0" w:color="auto"/>
        <w:bottom w:val="none" w:sz="0" w:space="0" w:color="auto"/>
        <w:right w:val="none" w:sz="0" w:space="0" w:color="auto"/>
      </w:divBdr>
      <w:divsChild>
        <w:div w:id="1506825894">
          <w:marLeft w:val="0"/>
          <w:marRight w:val="0"/>
          <w:marTop w:val="0"/>
          <w:marBottom w:val="0"/>
          <w:divBdr>
            <w:top w:val="none" w:sz="0" w:space="0" w:color="auto"/>
            <w:left w:val="none" w:sz="0" w:space="0" w:color="auto"/>
            <w:bottom w:val="none" w:sz="0" w:space="0" w:color="auto"/>
            <w:right w:val="none" w:sz="0" w:space="0" w:color="auto"/>
          </w:divBdr>
          <w:divsChild>
            <w:div w:id="120804100">
              <w:marLeft w:val="0"/>
              <w:marRight w:val="0"/>
              <w:marTop w:val="0"/>
              <w:marBottom w:val="0"/>
              <w:divBdr>
                <w:top w:val="none" w:sz="0" w:space="0" w:color="auto"/>
                <w:left w:val="none" w:sz="0" w:space="0" w:color="auto"/>
                <w:bottom w:val="none" w:sz="0" w:space="0" w:color="auto"/>
                <w:right w:val="none" w:sz="0" w:space="0" w:color="auto"/>
              </w:divBdr>
              <w:divsChild>
                <w:div w:id="988053253">
                  <w:marLeft w:val="0"/>
                  <w:marRight w:val="0"/>
                  <w:marTop w:val="0"/>
                  <w:marBottom w:val="0"/>
                  <w:divBdr>
                    <w:top w:val="none" w:sz="0" w:space="0" w:color="auto"/>
                    <w:left w:val="none" w:sz="0" w:space="0" w:color="auto"/>
                    <w:bottom w:val="none" w:sz="0" w:space="0" w:color="auto"/>
                    <w:right w:val="none" w:sz="0" w:space="0" w:color="auto"/>
                  </w:divBdr>
                  <w:divsChild>
                    <w:div w:id="10191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30999">
      <w:bodyDiv w:val="1"/>
      <w:marLeft w:val="0"/>
      <w:marRight w:val="0"/>
      <w:marTop w:val="0"/>
      <w:marBottom w:val="0"/>
      <w:divBdr>
        <w:top w:val="none" w:sz="0" w:space="0" w:color="auto"/>
        <w:left w:val="none" w:sz="0" w:space="0" w:color="auto"/>
        <w:bottom w:val="none" w:sz="0" w:space="0" w:color="auto"/>
        <w:right w:val="none" w:sz="0" w:space="0" w:color="auto"/>
      </w:divBdr>
      <w:divsChild>
        <w:div w:id="617948951">
          <w:marLeft w:val="0"/>
          <w:marRight w:val="0"/>
          <w:marTop w:val="0"/>
          <w:marBottom w:val="0"/>
          <w:divBdr>
            <w:top w:val="none" w:sz="0" w:space="0" w:color="auto"/>
            <w:left w:val="none" w:sz="0" w:space="0" w:color="auto"/>
            <w:bottom w:val="none" w:sz="0" w:space="0" w:color="auto"/>
            <w:right w:val="none" w:sz="0" w:space="0" w:color="auto"/>
          </w:divBdr>
          <w:divsChild>
            <w:div w:id="1471366089">
              <w:marLeft w:val="0"/>
              <w:marRight w:val="0"/>
              <w:marTop w:val="0"/>
              <w:marBottom w:val="0"/>
              <w:divBdr>
                <w:top w:val="none" w:sz="0" w:space="0" w:color="auto"/>
                <w:left w:val="none" w:sz="0" w:space="0" w:color="auto"/>
                <w:bottom w:val="none" w:sz="0" w:space="0" w:color="auto"/>
                <w:right w:val="none" w:sz="0" w:space="0" w:color="auto"/>
              </w:divBdr>
              <w:divsChild>
                <w:div w:id="82379358">
                  <w:marLeft w:val="0"/>
                  <w:marRight w:val="0"/>
                  <w:marTop w:val="0"/>
                  <w:marBottom w:val="0"/>
                  <w:divBdr>
                    <w:top w:val="none" w:sz="0" w:space="0" w:color="auto"/>
                    <w:left w:val="none" w:sz="0" w:space="0" w:color="auto"/>
                    <w:bottom w:val="none" w:sz="0" w:space="0" w:color="auto"/>
                    <w:right w:val="none" w:sz="0" w:space="0" w:color="auto"/>
                  </w:divBdr>
                  <w:divsChild>
                    <w:div w:id="12787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9473">
      <w:bodyDiv w:val="1"/>
      <w:marLeft w:val="0"/>
      <w:marRight w:val="0"/>
      <w:marTop w:val="0"/>
      <w:marBottom w:val="0"/>
      <w:divBdr>
        <w:top w:val="none" w:sz="0" w:space="0" w:color="auto"/>
        <w:left w:val="none" w:sz="0" w:space="0" w:color="auto"/>
        <w:bottom w:val="none" w:sz="0" w:space="0" w:color="auto"/>
        <w:right w:val="none" w:sz="0" w:space="0" w:color="auto"/>
      </w:divBdr>
      <w:divsChild>
        <w:div w:id="1132527714">
          <w:marLeft w:val="0"/>
          <w:marRight w:val="0"/>
          <w:marTop w:val="0"/>
          <w:marBottom w:val="0"/>
          <w:divBdr>
            <w:top w:val="none" w:sz="0" w:space="0" w:color="auto"/>
            <w:left w:val="none" w:sz="0" w:space="0" w:color="auto"/>
            <w:bottom w:val="none" w:sz="0" w:space="0" w:color="auto"/>
            <w:right w:val="none" w:sz="0" w:space="0" w:color="auto"/>
          </w:divBdr>
          <w:divsChild>
            <w:div w:id="18431873">
              <w:marLeft w:val="0"/>
              <w:marRight w:val="0"/>
              <w:marTop w:val="0"/>
              <w:marBottom w:val="0"/>
              <w:divBdr>
                <w:top w:val="none" w:sz="0" w:space="0" w:color="auto"/>
                <w:left w:val="none" w:sz="0" w:space="0" w:color="auto"/>
                <w:bottom w:val="none" w:sz="0" w:space="0" w:color="auto"/>
                <w:right w:val="none" w:sz="0" w:space="0" w:color="auto"/>
              </w:divBdr>
              <w:divsChild>
                <w:div w:id="587427167">
                  <w:marLeft w:val="0"/>
                  <w:marRight w:val="0"/>
                  <w:marTop w:val="0"/>
                  <w:marBottom w:val="0"/>
                  <w:divBdr>
                    <w:top w:val="none" w:sz="0" w:space="0" w:color="auto"/>
                    <w:left w:val="none" w:sz="0" w:space="0" w:color="auto"/>
                    <w:bottom w:val="none" w:sz="0" w:space="0" w:color="auto"/>
                    <w:right w:val="none" w:sz="0" w:space="0" w:color="auto"/>
                  </w:divBdr>
                  <w:divsChild>
                    <w:div w:id="4520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485">
      <w:bodyDiv w:val="1"/>
      <w:marLeft w:val="0"/>
      <w:marRight w:val="0"/>
      <w:marTop w:val="0"/>
      <w:marBottom w:val="0"/>
      <w:divBdr>
        <w:top w:val="none" w:sz="0" w:space="0" w:color="auto"/>
        <w:left w:val="none" w:sz="0" w:space="0" w:color="auto"/>
        <w:bottom w:val="none" w:sz="0" w:space="0" w:color="auto"/>
        <w:right w:val="none" w:sz="0" w:space="0" w:color="auto"/>
      </w:divBdr>
      <w:divsChild>
        <w:div w:id="514004633">
          <w:marLeft w:val="0"/>
          <w:marRight w:val="0"/>
          <w:marTop w:val="0"/>
          <w:marBottom w:val="0"/>
          <w:divBdr>
            <w:top w:val="none" w:sz="0" w:space="0" w:color="auto"/>
            <w:left w:val="none" w:sz="0" w:space="0" w:color="auto"/>
            <w:bottom w:val="none" w:sz="0" w:space="0" w:color="auto"/>
            <w:right w:val="none" w:sz="0" w:space="0" w:color="auto"/>
          </w:divBdr>
          <w:divsChild>
            <w:div w:id="1544824902">
              <w:marLeft w:val="0"/>
              <w:marRight w:val="0"/>
              <w:marTop w:val="0"/>
              <w:marBottom w:val="0"/>
              <w:divBdr>
                <w:top w:val="none" w:sz="0" w:space="0" w:color="auto"/>
                <w:left w:val="none" w:sz="0" w:space="0" w:color="auto"/>
                <w:bottom w:val="none" w:sz="0" w:space="0" w:color="auto"/>
                <w:right w:val="none" w:sz="0" w:space="0" w:color="auto"/>
              </w:divBdr>
              <w:divsChild>
                <w:div w:id="1689915455">
                  <w:marLeft w:val="0"/>
                  <w:marRight w:val="0"/>
                  <w:marTop w:val="0"/>
                  <w:marBottom w:val="0"/>
                  <w:divBdr>
                    <w:top w:val="none" w:sz="0" w:space="0" w:color="auto"/>
                    <w:left w:val="none" w:sz="0" w:space="0" w:color="auto"/>
                    <w:bottom w:val="none" w:sz="0" w:space="0" w:color="auto"/>
                    <w:right w:val="none" w:sz="0" w:space="0" w:color="auto"/>
                  </w:divBdr>
                </w:div>
              </w:divsChild>
            </w:div>
            <w:div w:id="433786212">
              <w:marLeft w:val="0"/>
              <w:marRight w:val="0"/>
              <w:marTop w:val="0"/>
              <w:marBottom w:val="0"/>
              <w:divBdr>
                <w:top w:val="none" w:sz="0" w:space="0" w:color="auto"/>
                <w:left w:val="none" w:sz="0" w:space="0" w:color="auto"/>
                <w:bottom w:val="none" w:sz="0" w:space="0" w:color="auto"/>
                <w:right w:val="none" w:sz="0" w:space="0" w:color="auto"/>
              </w:divBdr>
              <w:divsChild>
                <w:div w:id="270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3713">
          <w:marLeft w:val="0"/>
          <w:marRight w:val="0"/>
          <w:marTop w:val="0"/>
          <w:marBottom w:val="0"/>
          <w:divBdr>
            <w:top w:val="none" w:sz="0" w:space="0" w:color="auto"/>
            <w:left w:val="none" w:sz="0" w:space="0" w:color="auto"/>
            <w:bottom w:val="none" w:sz="0" w:space="0" w:color="auto"/>
            <w:right w:val="none" w:sz="0" w:space="0" w:color="auto"/>
          </w:divBdr>
          <w:divsChild>
            <w:div w:id="1996454177">
              <w:marLeft w:val="0"/>
              <w:marRight w:val="0"/>
              <w:marTop w:val="0"/>
              <w:marBottom w:val="0"/>
              <w:divBdr>
                <w:top w:val="none" w:sz="0" w:space="0" w:color="auto"/>
                <w:left w:val="none" w:sz="0" w:space="0" w:color="auto"/>
                <w:bottom w:val="none" w:sz="0" w:space="0" w:color="auto"/>
                <w:right w:val="none" w:sz="0" w:space="0" w:color="auto"/>
              </w:divBdr>
            </w:div>
          </w:divsChild>
        </w:div>
        <w:div w:id="281770038">
          <w:marLeft w:val="0"/>
          <w:marRight w:val="0"/>
          <w:marTop w:val="0"/>
          <w:marBottom w:val="0"/>
          <w:divBdr>
            <w:top w:val="none" w:sz="0" w:space="0" w:color="auto"/>
            <w:left w:val="none" w:sz="0" w:space="0" w:color="auto"/>
            <w:bottom w:val="none" w:sz="0" w:space="0" w:color="auto"/>
            <w:right w:val="none" w:sz="0" w:space="0" w:color="auto"/>
          </w:divBdr>
          <w:divsChild>
            <w:div w:id="4218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8784">
      <w:bodyDiv w:val="1"/>
      <w:marLeft w:val="0"/>
      <w:marRight w:val="0"/>
      <w:marTop w:val="0"/>
      <w:marBottom w:val="0"/>
      <w:divBdr>
        <w:top w:val="none" w:sz="0" w:space="0" w:color="auto"/>
        <w:left w:val="none" w:sz="0" w:space="0" w:color="auto"/>
        <w:bottom w:val="none" w:sz="0" w:space="0" w:color="auto"/>
        <w:right w:val="none" w:sz="0" w:space="0" w:color="auto"/>
      </w:divBdr>
      <w:divsChild>
        <w:div w:id="1247693357">
          <w:marLeft w:val="0"/>
          <w:marRight w:val="0"/>
          <w:marTop w:val="0"/>
          <w:marBottom w:val="0"/>
          <w:divBdr>
            <w:top w:val="none" w:sz="0" w:space="0" w:color="auto"/>
            <w:left w:val="none" w:sz="0" w:space="0" w:color="auto"/>
            <w:bottom w:val="none" w:sz="0" w:space="0" w:color="auto"/>
            <w:right w:val="none" w:sz="0" w:space="0" w:color="auto"/>
          </w:divBdr>
          <w:divsChild>
            <w:div w:id="157965801">
              <w:marLeft w:val="0"/>
              <w:marRight w:val="0"/>
              <w:marTop w:val="0"/>
              <w:marBottom w:val="0"/>
              <w:divBdr>
                <w:top w:val="none" w:sz="0" w:space="0" w:color="auto"/>
                <w:left w:val="none" w:sz="0" w:space="0" w:color="auto"/>
                <w:bottom w:val="none" w:sz="0" w:space="0" w:color="auto"/>
                <w:right w:val="none" w:sz="0" w:space="0" w:color="auto"/>
              </w:divBdr>
              <w:divsChild>
                <w:div w:id="1121386643">
                  <w:marLeft w:val="0"/>
                  <w:marRight w:val="0"/>
                  <w:marTop w:val="0"/>
                  <w:marBottom w:val="0"/>
                  <w:divBdr>
                    <w:top w:val="none" w:sz="0" w:space="0" w:color="auto"/>
                    <w:left w:val="none" w:sz="0" w:space="0" w:color="auto"/>
                    <w:bottom w:val="none" w:sz="0" w:space="0" w:color="auto"/>
                    <w:right w:val="none" w:sz="0" w:space="0" w:color="auto"/>
                  </w:divBdr>
                  <w:divsChild>
                    <w:div w:id="19936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4444">
      <w:bodyDiv w:val="1"/>
      <w:marLeft w:val="0"/>
      <w:marRight w:val="0"/>
      <w:marTop w:val="0"/>
      <w:marBottom w:val="0"/>
      <w:divBdr>
        <w:top w:val="none" w:sz="0" w:space="0" w:color="auto"/>
        <w:left w:val="none" w:sz="0" w:space="0" w:color="auto"/>
        <w:bottom w:val="none" w:sz="0" w:space="0" w:color="auto"/>
        <w:right w:val="none" w:sz="0" w:space="0" w:color="auto"/>
      </w:divBdr>
      <w:divsChild>
        <w:div w:id="1110855995">
          <w:marLeft w:val="0"/>
          <w:marRight w:val="0"/>
          <w:marTop w:val="0"/>
          <w:marBottom w:val="0"/>
          <w:divBdr>
            <w:top w:val="none" w:sz="0" w:space="0" w:color="auto"/>
            <w:left w:val="none" w:sz="0" w:space="0" w:color="auto"/>
            <w:bottom w:val="none" w:sz="0" w:space="0" w:color="auto"/>
            <w:right w:val="none" w:sz="0" w:space="0" w:color="auto"/>
          </w:divBdr>
          <w:divsChild>
            <w:div w:id="216474688">
              <w:marLeft w:val="0"/>
              <w:marRight w:val="0"/>
              <w:marTop w:val="0"/>
              <w:marBottom w:val="0"/>
              <w:divBdr>
                <w:top w:val="none" w:sz="0" w:space="0" w:color="auto"/>
                <w:left w:val="none" w:sz="0" w:space="0" w:color="auto"/>
                <w:bottom w:val="none" w:sz="0" w:space="0" w:color="auto"/>
                <w:right w:val="none" w:sz="0" w:space="0" w:color="auto"/>
              </w:divBdr>
              <w:divsChild>
                <w:div w:id="276329817">
                  <w:marLeft w:val="0"/>
                  <w:marRight w:val="0"/>
                  <w:marTop w:val="0"/>
                  <w:marBottom w:val="0"/>
                  <w:divBdr>
                    <w:top w:val="none" w:sz="0" w:space="0" w:color="auto"/>
                    <w:left w:val="none" w:sz="0" w:space="0" w:color="auto"/>
                    <w:bottom w:val="none" w:sz="0" w:space="0" w:color="auto"/>
                    <w:right w:val="none" w:sz="0" w:space="0" w:color="auto"/>
                  </w:divBdr>
                  <w:divsChild>
                    <w:div w:id="20739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7270">
      <w:bodyDiv w:val="1"/>
      <w:marLeft w:val="0"/>
      <w:marRight w:val="0"/>
      <w:marTop w:val="0"/>
      <w:marBottom w:val="0"/>
      <w:divBdr>
        <w:top w:val="none" w:sz="0" w:space="0" w:color="auto"/>
        <w:left w:val="none" w:sz="0" w:space="0" w:color="auto"/>
        <w:bottom w:val="none" w:sz="0" w:space="0" w:color="auto"/>
        <w:right w:val="none" w:sz="0" w:space="0" w:color="auto"/>
      </w:divBdr>
      <w:divsChild>
        <w:div w:id="2114586517">
          <w:marLeft w:val="0"/>
          <w:marRight w:val="0"/>
          <w:marTop w:val="0"/>
          <w:marBottom w:val="0"/>
          <w:divBdr>
            <w:top w:val="none" w:sz="0" w:space="0" w:color="auto"/>
            <w:left w:val="none" w:sz="0" w:space="0" w:color="auto"/>
            <w:bottom w:val="none" w:sz="0" w:space="0" w:color="auto"/>
            <w:right w:val="none" w:sz="0" w:space="0" w:color="auto"/>
          </w:divBdr>
          <w:divsChild>
            <w:div w:id="1609967702">
              <w:marLeft w:val="0"/>
              <w:marRight w:val="0"/>
              <w:marTop w:val="0"/>
              <w:marBottom w:val="0"/>
              <w:divBdr>
                <w:top w:val="none" w:sz="0" w:space="0" w:color="auto"/>
                <w:left w:val="none" w:sz="0" w:space="0" w:color="auto"/>
                <w:bottom w:val="none" w:sz="0" w:space="0" w:color="auto"/>
                <w:right w:val="none" w:sz="0" w:space="0" w:color="auto"/>
              </w:divBdr>
              <w:divsChild>
                <w:div w:id="283997241">
                  <w:marLeft w:val="0"/>
                  <w:marRight w:val="0"/>
                  <w:marTop w:val="0"/>
                  <w:marBottom w:val="0"/>
                  <w:divBdr>
                    <w:top w:val="none" w:sz="0" w:space="0" w:color="auto"/>
                    <w:left w:val="none" w:sz="0" w:space="0" w:color="auto"/>
                    <w:bottom w:val="none" w:sz="0" w:space="0" w:color="auto"/>
                    <w:right w:val="none" w:sz="0" w:space="0" w:color="auto"/>
                  </w:divBdr>
                  <w:divsChild>
                    <w:div w:id="17871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A.Atkins</cp:lastModifiedBy>
  <cp:revision>2</cp:revision>
  <dcterms:created xsi:type="dcterms:W3CDTF">2020-05-18T08:12:00Z</dcterms:created>
  <dcterms:modified xsi:type="dcterms:W3CDTF">2020-05-18T08:12:00Z</dcterms:modified>
</cp:coreProperties>
</file>