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618"/>
        <w:gridCol w:w="3213"/>
        <w:gridCol w:w="940"/>
        <w:gridCol w:w="4153"/>
      </w:tblGrid>
      <w:tr w:rsidR="003E5C9B" w14:paraId="09D24E5D" w14:textId="77777777" w:rsidTr="0054627C">
        <w:trPr>
          <w:trHeight w:val="271"/>
        </w:trPr>
        <w:tc>
          <w:tcPr>
            <w:tcW w:w="1618" w:type="dxa"/>
            <w:shd w:val="clear" w:color="auto" w:fill="D9D9D9" w:themeFill="background1" w:themeFillShade="D9"/>
          </w:tcPr>
          <w:p w14:paraId="655BE6F9" w14:textId="77777777"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Purchase</w:t>
            </w:r>
            <w:r>
              <w:rPr>
                <w:b/>
              </w:rPr>
              <w:t>d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11B8BBAC" w14:textId="77777777" w:rsidR="00AF27B5" w:rsidRPr="00052F0D" w:rsidRDefault="00AF27B5" w:rsidP="00052F0D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77046775" w14:textId="77777777"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Cost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7F01F99F" w14:textId="77777777" w:rsidR="00AF27B5" w:rsidRPr="00052F0D" w:rsidRDefault="00AF27B5" w:rsidP="00052F0D">
            <w:pPr>
              <w:jc w:val="center"/>
              <w:rPr>
                <w:b/>
              </w:rPr>
            </w:pPr>
            <w:r w:rsidRPr="00052F0D">
              <w:rPr>
                <w:b/>
              </w:rPr>
              <w:t>Impact</w:t>
            </w:r>
          </w:p>
        </w:tc>
      </w:tr>
      <w:tr w:rsidR="00873115" w:rsidRPr="00873115" w14:paraId="7B707359" w14:textId="77777777" w:rsidTr="0054627C">
        <w:trPr>
          <w:trHeight w:val="256"/>
        </w:trPr>
        <w:tc>
          <w:tcPr>
            <w:tcW w:w="1618" w:type="dxa"/>
          </w:tcPr>
          <w:p w14:paraId="6414F42A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Weekly Horse Riding sessions through Epsom Riding School.</w:t>
            </w:r>
          </w:p>
        </w:tc>
        <w:tc>
          <w:tcPr>
            <w:tcW w:w="3213" w:type="dxa"/>
          </w:tcPr>
          <w:p w14:paraId="12E7D9CF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- Improve fitness and health</w:t>
            </w:r>
          </w:p>
          <w:p w14:paraId="639B98EA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- Enhance well-being and offer opportunities for success and failure.</w:t>
            </w:r>
          </w:p>
          <w:p w14:paraId="6346241E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- Develop confidence and the opportunity for social interaction.</w:t>
            </w:r>
          </w:p>
          <w:p w14:paraId="14E48E4F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- Expose pupils to an alternative sport.</w:t>
            </w:r>
          </w:p>
        </w:tc>
        <w:tc>
          <w:tcPr>
            <w:tcW w:w="940" w:type="dxa"/>
          </w:tcPr>
          <w:p w14:paraId="1F342665" w14:textId="77777777" w:rsidR="00282F93" w:rsidRPr="00F10018" w:rsidRDefault="00BA4739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£1000</w:t>
            </w:r>
          </w:p>
          <w:p w14:paraId="2EB1C549" w14:textId="77777777" w:rsidR="00282F93" w:rsidRPr="00F10018" w:rsidRDefault="00282F93" w:rsidP="00282F93">
            <w:pPr>
              <w:rPr>
                <w:rFonts w:cstheme="minorHAnsi"/>
              </w:rPr>
            </w:pPr>
          </w:p>
        </w:tc>
        <w:tc>
          <w:tcPr>
            <w:tcW w:w="4153" w:type="dxa"/>
          </w:tcPr>
          <w:p w14:paraId="74EA5E21" w14:textId="77777777" w:rsidR="00CD1799" w:rsidRPr="00F10018" w:rsidRDefault="00CD1799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 xml:space="preserve">- Due to horse riding being part of our curriculum, it is an expectation that pupils attend these sessions. </w:t>
            </w:r>
          </w:p>
          <w:p w14:paraId="5E2A054F" w14:textId="77777777" w:rsidR="00CD1799" w:rsidRPr="00F10018" w:rsidRDefault="00CD1799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 xml:space="preserve">- Pupils are now attending horse riding mainly in classes for the full term which has enabled them to make considerable progress. </w:t>
            </w:r>
          </w:p>
          <w:p w14:paraId="0D1A8224" w14:textId="77777777" w:rsidR="00282F93" w:rsidRPr="00F10018" w:rsidRDefault="00CD1799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 xml:space="preserve">- Levels and rosettes are being achieved which is maintaining their enthusiasm and determination to do well. </w:t>
            </w:r>
          </w:p>
          <w:p w14:paraId="4CFF5BC5" w14:textId="77777777" w:rsidR="00CD1799" w:rsidRPr="00F10018" w:rsidRDefault="00CD1799" w:rsidP="00282F93">
            <w:pPr>
              <w:rPr>
                <w:rFonts w:cstheme="minorHAnsi"/>
              </w:rPr>
            </w:pPr>
          </w:p>
        </w:tc>
      </w:tr>
      <w:tr w:rsidR="00873115" w:rsidRPr="00873115" w14:paraId="378A3DE6" w14:textId="77777777" w:rsidTr="0054627C">
        <w:trPr>
          <w:trHeight w:val="271"/>
        </w:trPr>
        <w:tc>
          <w:tcPr>
            <w:tcW w:w="1618" w:type="dxa"/>
          </w:tcPr>
          <w:p w14:paraId="240614EB" w14:textId="77777777" w:rsidR="00282F93" w:rsidRPr="00F10018" w:rsidRDefault="00282F93" w:rsidP="00282F93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Weekly Swimming sessions through Everyone Active.</w:t>
            </w:r>
          </w:p>
        </w:tc>
        <w:tc>
          <w:tcPr>
            <w:tcW w:w="3213" w:type="dxa"/>
          </w:tcPr>
          <w:p w14:paraId="185D5151" w14:textId="77777777" w:rsidR="001E39D7" w:rsidRPr="00C4598E" w:rsidRDefault="00282F93" w:rsidP="001E39D7">
            <w:pPr>
              <w:rPr>
                <w:rFonts w:cstheme="minorHAnsi"/>
              </w:rPr>
            </w:pPr>
            <w:r w:rsidRPr="00C4598E">
              <w:rPr>
                <w:rFonts w:cstheme="minorHAnsi"/>
              </w:rPr>
              <w:t xml:space="preserve">- </w:t>
            </w:r>
            <w:r w:rsidR="001E39D7" w:rsidRPr="00C4598E">
              <w:rPr>
                <w:rFonts w:cstheme="minorHAnsi"/>
              </w:rPr>
              <w:t>Ensure pupils meet the expected swimming standard at the end of key stage 2.</w:t>
            </w:r>
          </w:p>
          <w:p w14:paraId="4F055103" w14:textId="77777777" w:rsidR="001E39D7" w:rsidRPr="00C4598E" w:rsidRDefault="001E39D7" w:rsidP="001E39D7">
            <w:pPr>
              <w:rPr>
                <w:rFonts w:cstheme="minorHAnsi"/>
              </w:rPr>
            </w:pPr>
            <w:r w:rsidRPr="00C4598E">
              <w:rPr>
                <w:rFonts w:cstheme="minorHAnsi"/>
              </w:rPr>
              <w:t>- Equip pupils with the necessary skills to swim confidently outside of school.</w:t>
            </w:r>
          </w:p>
          <w:p w14:paraId="1A01CFF6" w14:textId="77777777" w:rsidR="00282F93" w:rsidRPr="00C4598E" w:rsidRDefault="001E39D7" w:rsidP="001E39D7">
            <w:pPr>
              <w:rPr>
                <w:rFonts w:cstheme="minorHAnsi"/>
              </w:rPr>
            </w:pPr>
            <w:r w:rsidRPr="00C4598E">
              <w:rPr>
                <w:rFonts w:cstheme="minorHAnsi"/>
              </w:rPr>
              <w:t xml:space="preserve">- Offer an opportunity for pupils to engage off-site. </w:t>
            </w:r>
          </w:p>
        </w:tc>
        <w:tc>
          <w:tcPr>
            <w:tcW w:w="940" w:type="dxa"/>
          </w:tcPr>
          <w:p w14:paraId="5293CB1C" w14:textId="77777777" w:rsidR="00282F93" w:rsidRPr="00C4598E" w:rsidRDefault="00BA4739" w:rsidP="00282F93">
            <w:pPr>
              <w:rPr>
                <w:rFonts w:cstheme="minorHAnsi"/>
              </w:rPr>
            </w:pPr>
            <w:r w:rsidRPr="00C4598E">
              <w:rPr>
                <w:rFonts w:cstheme="minorHAnsi"/>
              </w:rPr>
              <w:t>£</w:t>
            </w:r>
            <w:r w:rsidR="00BF4255">
              <w:rPr>
                <w:rFonts w:cstheme="minorHAnsi"/>
              </w:rPr>
              <w:t>10</w:t>
            </w:r>
            <w:r w:rsidR="00C4598E" w:rsidRPr="00C4598E">
              <w:rPr>
                <w:rFonts w:cstheme="minorHAnsi"/>
              </w:rPr>
              <w:t>00</w:t>
            </w:r>
          </w:p>
          <w:p w14:paraId="0AE3DA99" w14:textId="77777777" w:rsidR="00C4598E" w:rsidRPr="00C4598E" w:rsidRDefault="00C4598E" w:rsidP="00282F93">
            <w:pPr>
              <w:rPr>
                <w:rFonts w:cstheme="minorHAnsi"/>
              </w:rPr>
            </w:pPr>
          </w:p>
          <w:p w14:paraId="6245E8DC" w14:textId="77777777" w:rsidR="00282F93" w:rsidRPr="00C4598E" w:rsidRDefault="00282F93" w:rsidP="00282F93">
            <w:pPr>
              <w:rPr>
                <w:rFonts w:cstheme="minorHAnsi"/>
              </w:rPr>
            </w:pPr>
          </w:p>
        </w:tc>
        <w:tc>
          <w:tcPr>
            <w:tcW w:w="4153" w:type="dxa"/>
          </w:tcPr>
          <w:p w14:paraId="2F03327D" w14:textId="77777777" w:rsidR="009E0D28" w:rsidRPr="00F10018" w:rsidRDefault="00282F93" w:rsidP="009E0D28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0018">
              <w:rPr>
                <w:rFonts w:asciiTheme="minorHAnsi" w:hAnsiTheme="minorHAnsi" w:cstheme="minorHAnsi"/>
                <w:sz w:val="22"/>
                <w:szCs w:val="22"/>
              </w:rPr>
              <w:t>Pupils benefit from having regular access to the swimming pool and all primary pupils partake in weekly swimming lessons which are</w:t>
            </w:r>
            <w:r w:rsidR="00E309F4" w:rsidRPr="00F10018">
              <w:rPr>
                <w:rFonts w:asciiTheme="minorHAnsi" w:hAnsiTheme="minorHAnsi" w:cstheme="minorHAnsi"/>
                <w:sz w:val="22"/>
                <w:szCs w:val="22"/>
              </w:rPr>
              <w:t xml:space="preserve"> taught by</w:t>
            </w:r>
            <w:r w:rsidRPr="00F10018">
              <w:rPr>
                <w:rFonts w:asciiTheme="minorHAnsi" w:hAnsiTheme="minorHAnsi" w:cstheme="minorHAnsi"/>
                <w:sz w:val="22"/>
                <w:szCs w:val="22"/>
              </w:rPr>
              <w:t xml:space="preserve"> qualified swimming instructors. </w:t>
            </w:r>
          </w:p>
          <w:p w14:paraId="28B4B4D6" w14:textId="77777777" w:rsidR="00282F93" w:rsidRPr="00F10018" w:rsidRDefault="00CD1799" w:rsidP="00090D9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0018">
              <w:rPr>
                <w:rFonts w:asciiTheme="minorHAnsi" w:hAnsiTheme="minorHAnsi" w:cstheme="minorHAnsi"/>
                <w:sz w:val="22"/>
                <w:szCs w:val="22"/>
              </w:rPr>
              <w:t xml:space="preserve">*All of our </w:t>
            </w:r>
            <w:r w:rsidR="009E0D28" w:rsidRPr="00F10018">
              <w:rPr>
                <w:rFonts w:asciiTheme="minorHAnsi" w:hAnsiTheme="minorHAnsi" w:cstheme="minorHAnsi"/>
                <w:sz w:val="22"/>
                <w:szCs w:val="22"/>
              </w:rPr>
              <w:t>Year 6 pupil</w:t>
            </w:r>
            <w:r w:rsidRPr="00F10018">
              <w:rPr>
                <w:rFonts w:asciiTheme="minorHAnsi" w:hAnsiTheme="minorHAnsi" w:cstheme="minorHAnsi"/>
                <w:sz w:val="22"/>
                <w:szCs w:val="22"/>
              </w:rPr>
              <w:t>s have</w:t>
            </w:r>
            <w:r w:rsidR="009E0D28" w:rsidRPr="00F10018">
              <w:rPr>
                <w:rFonts w:asciiTheme="minorHAnsi" w:hAnsiTheme="minorHAnsi" w:cstheme="minorHAnsi"/>
                <w:sz w:val="22"/>
                <w:szCs w:val="22"/>
              </w:rPr>
              <w:t xml:space="preserve"> met the National Curriculum requirement to swim competently, confidently and proficiently over a distance of at least 25 meters, use a range of strokes effectively and perform safe self-rescue in different water-based situation.</w:t>
            </w:r>
          </w:p>
        </w:tc>
      </w:tr>
      <w:tr w:rsidR="00873115" w:rsidRPr="00873115" w14:paraId="143A28D4" w14:textId="77777777" w:rsidTr="0054627C">
        <w:trPr>
          <w:trHeight w:val="271"/>
        </w:trPr>
        <w:tc>
          <w:tcPr>
            <w:tcW w:w="1618" w:type="dxa"/>
          </w:tcPr>
          <w:p w14:paraId="4D757752" w14:textId="77777777" w:rsidR="00282F93" w:rsidRPr="00F10018" w:rsidRDefault="00C8465A" w:rsidP="00282F93">
            <w:r w:rsidRPr="00F10018">
              <w:t>Weekly Climbing Sessions</w:t>
            </w:r>
          </w:p>
        </w:tc>
        <w:tc>
          <w:tcPr>
            <w:tcW w:w="3213" w:type="dxa"/>
          </w:tcPr>
          <w:p w14:paraId="2E6F6BAB" w14:textId="77777777" w:rsidR="00C8465A" w:rsidRPr="00F10018" w:rsidRDefault="00C8465A" w:rsidP="00282F93">
            <w:r w:rsidRPr="00F10018">
              <w:t>-</w:t>
            </w:r>
            <w:r w:rsidR="00927523" w:rsidRPr="00F10018">
              <w:t xml:space="preserve"> </w:t>
            </w:r>
            <w:r w:rsidRPr="00F10018">
              <w:t>Strengthen arms, legs and core.</w:t>
            </w:r>
          </w:p>
          <w:p w14:paraId="038241A9" w14:textId="77777777" w:rsidR="00C8465A" w:rsidRPr="00F10018" w:rsidRDefault="00C8465A" w:rsidP="00C8465A">
            <w:r w:rsidRPr="00F10018">
              <w:t xml:space="preserve">- Build strength, endurance and flexibility.  </w:t>
            </w:r>
          </w:p>
          <w:p w14:paraId="371DAF43" w14:textId="77777777" w:rsidR="00282F93" w:rsidRPr="00F10018" w:rsidRDefault="00C8465A" w:rsidP="00C8465A">
            <w:r w:rsidRPr="00F10018">
              <w:t xml:space="preserve">- Develop problem solving and communication skills. </w:t>
            </w:r>
          </w:p>
          <w:p w14:paraId="08D96008" w14:textId="77777777" w:rsidR="00C8465A" w:rsidRPr="00F10018" w:rsidRDefault="00C8465A" w:rsidP="00C8465A">
            <w:r w:rsidRPr="00F10018">
              <w:t>- Build resilience.</w:t>
            </w:r>
          </w:p>
          <w:p w14:paraId="1645B959" w14:textId="77777777" w:rsidR="00A24B1E" w:rsidRPr="00F10018" w:rsidRDefault="00A24B1E" w:rsidP="00A24B1E">
            <w:pPr>
              <w:rPr>
                <w:rFonts w:cstheme="minorHAnsi"/>
              </w:rPr>
            </w:pPr>
            <w:r w:rsidRPr="00F10018">
              <w:rPr>
                <w:rFonts w:cstheme="minorHAnsi"/>
              </w:rPr>
              <w:t>- Develop confidence and the opportunity for social interaction.</w:t>
            </w:r>
          </w:p>
          <w:p w14:paraId="0BE445C8" w14:textId="77777777" w:rsidR="00A24B1E" w:rsidRPr="00F10018" w:rsidRDefault="00A24B1E" w:rsidP="00A24B1E">
            <w:r w:rsidRPr="00F10018">
              <w:rPr>
                <w:rFonts w:cstheme="minorHAnsi"/>
              </w:rPr>
              <w:t>- Expose pupils to an alternative sport.</w:t>
            </w:r>
          </w:p>
        </w:tc>
        <w:tc>
          <w:tcPr>
            <w:tcW w:w="940" w:type="dxa"/>
          </w:tcPr>
          <w:p w14:paraId="4F55B0D8" w14:textId="77777777" w:rsidR="00282F93" w:rsidRPr="00F10018" w:rsidRDefault="00BA4739" w:rsidP="00282F93">
            <w:r w:rsidRPr="00F10018">
              <w:t>£2</w:t>
            </w:r>
            <w:r w:rsidR="0054627C" w:rsidRPr="00F10018">
              <w:t>700</w:t>
            </w:r>
          </w:p>
        </w:tc>
        <w:tc>
          <w:tcPr>
            <w:tcW w:w="4153" w:type="dxa"/>
          </w:tcPr>
          <w:p w14:paraId="256E283C" w14:textId="77777777" w:rsidR="00CD1799" w:rsidRPr="00F10018" w:rsidRDefault="00A24B1E" w:rsidP="00CD1799">
            <w:r w:rsidRPr="00F10018">
              <w:t xml:space="preserve">- </w:t>
            </w:r>
            <w:r w:rsidR="00CD1799" w:rsidRPr="00F10018">
              <w:t>The children have really enjoyed attending the climbing sessions and look forward to it each week.</w:t>
            </w:r>
          </w:p>
          <w:p w14:paraId="0E0A5081" w14:textId="77777777" w:rsidR="00CD1799" w:rsidRPr="00F10018" w:rsidRDefault="00CD1799" w:rsidP="00CD1799">
            <w:r w:rsidRPr="00F10018">
              <w:t>- The number of ‘climbers’ and pupils going off site have reduced.</w:t>
            </w:r>
          </w:p>
          <w:p w14:paraId="3CBF1C03" w14:textId="77777777" w:rsidR="00CD1799" w:rsidRPr="00F10018" w:rsidRDefault="00CD1799" w:rsidP="00CD1799">
            <w:r w:rsidRPr="00F10018">
              <w:t>- Climbing sessions form a significant part of the timetable for one of our pupils who has struggled to engage with school. The success they are experiencing during these sessions has been very positive.</w:t>
            </w:r>
          </w:p>
          <w:p w14:paraId="0AA26CF2" w14:textId="77777777" w:rsidR="00282F93" w:rsidRPr="00F10018" w:rsidRDefault="00CD1799" w:rsidP="00CD1799">
            <w:r w:rsidRPr="00F10018">
              <w:t>- Children are taking positive risks</w:t>
            </w:r>
            <w:r w:rsidR="00A24B1E" w:rsidRPr="00F10018">
              <w:t xml:space="preserve"> </w:t>
            </w:r>
            <w:r w:rsidRPr="00F10018">
              <w:t xml:space="preserve">and challenging themselves by putting themselves out of their comfort zone. </w:t>
            </w:r>
          </w:p>
        </w:tc>
      </w:tr>
      <w:tr w:rsidR="00873115" w:rsidRPr="00873115" w14:paraId="337CD63C" w14:textId="77777777" w:rsidTr="0054627C">
        <w:trPr>
          <w:trHeight w:val="256"/>
        </w:trPr>
        <w:tc>
          <w:tcPr>
            <w:tcW w:w="1618" w:type="dxa"/>
          </w:tcPr>
          <w:p w14:paraId="163D073D" w14:textId="77777777" w:rsidR="009003ED" w:rsidRPr="00F10018" w:rsidRDefault="00F10018" w:rsidP="00282F93">
            <w:r w:rsidRPr="00F10018">
              <w:t>Playground Markings</w:t>
            </w:r>
          </w:p>
        </w:tc>
        <w:tc>
          <w:tcPr>
            <w:tcW w:w="3213" w:type="dxa"/>
          </w:tcPr>
          <w:p w14:paraId="3E4B67CE" w14:textId="77777777" w:rsidR="009003ED" w:rsidRDefault="00FB52F7" w:rsidP="00D94368">
            <w:r>
              <w:t xml:space="preserve">Further encourage opportunities for physical activity at break times. </w:t>
            </w:r>
          </w:p>
          <w:p w14:paraId="6DDA2FF6" w14:textId="77777777" w:rsidR="00FB52F7" w:rsidRPr="00F10018" w:rsidRDefault="00FB52F7" w:rsidP="00D94368"/>
        </w:tc>
        <w:tc>
          <w:tcPr>
            <w:tcW w:w="940" w:type="dxa"/>
          </w:tcPr>
          <w:p w14:paraId="666EE04F" w14:textId="77777777" w:rsidR="009003ED" w:rsidRPr="00F10018" w:rsidRDefault="00F10018" w:rsidP="00282F93">
            <w:r w:rsidRPr="00F10018">
              <w:t>£264</w:t>
            </w:r>
          </w:p>
        </w:tc>
        <w:tc>
          <w:tcPr>
            <w:tcW w:w="4153" w:type="dxa"/>
          </w:tcPr>
          <w:p w14:paraId="46A01EED" w14:textId="77777777" w:rsidR="00FB52F7" w:rsidRDefault="00FB52F7" w:rsidP="00445A4E">
            <w:r>
              <w:t xml:space="preserve">- Pupils have been using the markings at break/lunch as well as part of PE sessions. </w:t>
            </w:r>
          </w:p>
          <w:p w14:paraId="07CF36FA" w14:textId="77777777" w:rsidR="009003ED" w:rsidRPr="00F10018" w:rsidRDefault="00FB52F7" w:rsidP="00445A4E">
            <w:r>
              <w:t xml:space="preserve">- Staff feel more confident with setting up activities with clearly defined areas. </w:t>
            </w:r>
          </w:p>
        </w:tc>
      </w:tr>
      <w:tr w:rsidR="00873115" w:rsidRPr="00873115" w14:paraId="7EDCC853" w14:textId="77777777" w:rsidTr="0054627C">
        <w:trPr>
          <w:trHeight w:val="256"/>
        </w:trPr>
        <w:tc>
          <w:tcPr>
            <w:tcW w:w="1618" w:type="dxa"/>
          </w:tcPr>
          <w:p w14:paraId="5733853A" w14:textId="77777777" w:rsidR="0054627C" w:rsidRPr="00F10018" w:rsidRDefault="00F10018" w:rsidP="00282F93">
            <w:r w:rsidRPr="00F10018">
              <w:t xml:space="preserve">Assessment resources and schemes of work. </w:t>
            </w:r>
          </w:p>
        </w:tc>
        <w:tc>
          <w:tcPr>
            <w:tcW w:w="3213" w:type="dxa"/>
          </w:tcPr>
          <w:p w14:paraId="6E8ADC35" w14:textId="77777777" w:rsidR="0054627C" w:rsidRPr="00F10018" w:rsidRDefault="00FB52F7" w:rsidP="009003ED">
            <w:r>
              <w:t xml:space="preserve">Enrich the curriculum on offer and ensure that pupils are meeting the expected standard through regular assessments. </w:t>
            </w:r>
          </w:p>
        </w:tc>
        <w:tc>
          <w:tcPr>
            <w:tcW w:w="940" w:type="dxa"/>
          </w:tcPr>
          <w:p w14:paraId="602ECACC" w14:textId="77777777" w:rsidR="0054627C" w:rsidRPr="00F10018" w:rsidRDefault="00F10018" w:rsidP="00282F93">
            <w:r w:rsidRPr="00F10018">
              <w:t>£405</w:t>
            </w:r>
          </w:p>
        </w:tc>
        <w:tc>
          <w:tcPr>
            <w:tcW w:w="4153" w:type="dxa"/>
          </w:tcPr>
          <w:p w14:paraId="7E26E386" w14:textId="77777777" w:rsidR="00FB52F7" w:rsidRDefault="00FB52F7" w:rsidP="00282F93">
            <w:r>
              <w:t xml:space="preserve">- Pupils are engaging with theory and practical based PE sessions. </w:t>
            </w:r>
          </w:p>
          <w:p w14:paraId="34F38FB4" w14:textId="77777777" w:rsidR="0054627C" w:rsidRPr="00F10018" w:rsidRDefault="00FB52F7" w:rsidP="00282F93">
            <w:r>
              <w:t xml:space="preserve">- Staff are more aware of what is expected within the PE curriculum. </w:t>
            </w:r>
          </w:p>
        </w:tc>
      </w:tr>
      <w:tr w:rsidR="00F10018" w:rsidRPr="00873115" w14:paraId="087B294E" w14:textId="77777777" w:rsidTr="0054627C">
        <w:trPr>
          <w:trHeight w:val="256"/>
        </w:trPr>
        <w:tc>
          <w:tcPr>
            <w:tcW w:w="1618" w:type="dxa"/>
          </w:tcPr>
          <w:p w14:paraId="76FE137B" w14:textId="77777777" w:rsidR="00F10018" w:rsidRPr="00F10018" w:rsidRDefault="00F10018" w:rsidP="00282F93">
            <w:proofErr w:type="spellStart"/>
            <w:r w:rsidRPr="00F10018">
              <w:t>AfPE</w:t>
            </w:r>
            <w:proofErr w:type="spellEnd"/>
            <w:r w:rsidRPr="00F10018">
              <w:t xml:space="preserve"> Membership PESSA Book</w:t>
            </w:r>
          </w:p>
        </w:tc>
        <w:tc>
          <w:tcPr>
            <w:tcW w:w="3213" w:type="dxa"/>
          </w:tcPr>
          <w:p w14:paraId="0C3E554A" w14:textId="77777777" w:rsidR="00F10018" w:rsidRPr="00F10018" w:rsidRDefault="00D315C1" w:rsidP="00D315C1">
            <w:r>
              <w:t>Provide a</w:t>
            </w:r>
            <w:r w:rsidR="00816B01" w:rsidRPr="00816B01">
              <w:t>dvice across the complete physical education curriculum to help protect</w:t>
            </w:r>
            <w:r>
              <w:t xml:space="preserve"> staff and pupils</w:t>
            </w:r>
            <w:r w:rsidR="00816B01" w:rsidRPr="00816B01">
              <w:t xml:space="preserve"> from potential risks. </w:t>
            </w:r>
          </w:p>
        </w:tc>
        <w:tc>
          <w:tcPr>
            <w:tcW w:w="940" w:type="dxa"/>
          </w:tcPr>
          <w:p w14:paraId="4E5AB83F" w14:textId="77777777" w:rsidR="00F10018" w:rsidRPr="00F10018" w:rsidRDefault="00F10018" w:rsidP="00282F93">
            <w:r w:rsidRPr="00F10018">
              <w:t>£140</w:t>
            </w:r>
          </w:p>
        </w:tc>
        <w:tc>
          <w:tcPr>
            <w:tcW w:w="4153" w:type="dxa"/>
          </w:tcPr>
          <w:p w14:paraId="095B23DA" w14:textId="77777777" w:rsidR="00F10018" w:rsidRPr="00F10018" w:rsidRDefault="00D315C1" w:rsidP="00D25C9E">
            <w:r w:rsidRPr="00816B01">
              <w:t xml:space="preserve">The resource contains extensive information about what </w:t>
            </w:r>
            <w:r w:rsidR="00D25C9E">
              <w:t>is considered best practice which has</w:t>
            </w:r>
            <w:r w:rsidRPr="00816B01">
              <w:t xml:space="preserve"> provide</w:t>
            </w:r>
            <w:r w:rsidR="00D25C9E">
              <w:t>d</w:t>
            </w:r>
            <w:r w:rsidRPr="00816B01">
              <w:t xml:space="preserve"> </w:t>
            </w:r>
            <w:r w:rsidR="00D25C9E">
              <w:t xml:space="preserve">some support for our </w:t>
            </w:r>
            <w:r w:rsidRPr="00816B01">
              <w:t>health and safety policy.</w:t>
            </w:r>
          </w:p>
        </w:tc>
      </w:tr>
      <w:tr w:rsidR="00F10018" w:rsidRPr="00873115" w14:paraId="1EF1AD85" w14:textId="77777777" w:rsidTr="0054627C">
        <w:trPr>
          <w:trHeight w:val="256"/>
        </w:trPr>
        <w:tc>
          <w:tcPr>
            <w:tcW w:w="1618" w:type="dxa"/>
          </w:tcPr>
          <w:p w14:paraId="77EC5745" w14:textId="77777777" w:rsidR="00F10018" w:rsidRPr="00F10018" w:rsidRDefault="00F10018" w:rsidP="00282F93">
            <w:r w:rsidRPr="00F10018">
              <w:lastRenderedPageBreak/>
              <w:t>Roundnet Set</w:t>
            </w:r>
          </w:p>
        </w:tc>
        <w:tc>
          <w:tcPr>
            <w:tcW w:w="3213" w:type="dxa"/>
          </w:tcPr>
          <w:p w14:paraId="40DCEC46" w14:textId="77777777" w:rsidR="00F10018" w:rsidRPr="00F10018" w:rsidRDefault="0025551E" w:rsidP="009003ED">
            <w:r>
              <w:t xml:space="preserve">Introduce a new and fun activity for pupils to engage in which encourages a range of skills such as teamwork, possession and coordination. </w:t>
            </w:r>
          </w:p>
        </w:tc>
        <w:tc>
          <w:tcPr>
            <w:tcW w:w="940" w:type="dxa"/>
          </w:tcPr>
          <w:p w14:paraId="76611D28" w14:textId="77777777" w:rsidR="00F10018" w:rsidRPr="00F10018" w:rsidRDefault="00F10018" w:rsidP="00282F93">
            <w:r w:rsidRPr="00F10018">
              <w:t>£200</w:t>
            </w:r>
          </w:p>
        </w:tc>
        <w:tc>
          <w:tcPr>
            <w:tcW w:w="4153" w:type="dxa"/>
          </w:tcPr>
          <w:p w14:paraId="06A87EAC" w14:textId="77777777" w:rsidR="00F10018" w:rsidRDefault="0025551E" w:rsidP="00282F93">
            <w:r>
              <w:t xml:space="preserve">- Pupils have enjoyed playing a new game at break time which has reduced the negative behaviour during these times. </w:t>
            </w:r>
          </w:p>
          <w:p w14:paraId="091038C5" w14:textId="77777777" w:rsidR="0025551E" w:rsidRDefault="0025551E" w:rsidP="00282F93">
            <w:r>
              <w:t>-Roundnet has been incorporated into the PE lessons.</w:t>
            </w:r>
          </w:p>
          <w:p w14:paraId="4E5E9E74" w14:textId="77777777" w:rsidR="0025551E" w:rsidRPr="00F10018" w:rsidRDefault="0025551E" w:rsidP="00282F93">
            <w:r>
              <w:t xml:space="preserve">- Staff feel more confident with setting up an activity at break time. </w:t>
            </w:r>
          </w:p>
        </w:tc>
      </w:tr>
      <w:tr w:rsidR="00F10018" w:rsidRPr="00873115" w14:paraId="3AF35C0B" w14:textId="77777777" w:rsidTr="0054627C">
        <w:trPr>
          <w:trHeight w:val="256"/>
        </w:trPr>
        <w:tc>
          <w:tcPr>
            <w:tcW w:w="1618" w:type="dxa"/>
          </w:tcPr>
          <w:p w14:paraId="389A97F1" w14:textId="77777777" w:rsidR="00F10018" w:rsidRPr="00F10018" w:rsidRDefault="00F10018" w:rsidP="00282F93">
            <w:r w:rsidRPr="00F10018">
              <w:t>Outdoor Gym Equipment</w:t>
            </w:r>
          </w:p>
        </w:tc>
        <w:tc>
          <w:tcPr>
            <w:tcW w:w="3213" w:type="dxa"/>
          </w:tcPr>
          <w:p w14:paraId="1DC3BD1D" w14:textId="77777777" w:rsidR="00F10018" w:rsidRPr="00F10018" w:rsidRDefault="00BC79FE" w:rsidP="009003ED">
            <w:r>
              <w:t xml:space="preserve">Provide further opportunities for physical activity within the school grounds. </w:t>
            </w:r>
          </w:p>
        </w:tc>
        <w:tc>
          <w:tcPr>
            <w:tcW w:w="940" w:type="dxa"/>
          </w:tcPr>
          <w:p w14:paraId="793ABCBA" w14:textId="77777777" w:rsidR="00F10018" w:rsidRPr="00F10018" w:rsidRDefault="00F10018" w:rsidP="00282F93">
            <w:r w:rsidRPr="00F10018">
              <w:t>£10,000</w:t>
            </w:r>
          </w:p>
        </w:tc>
        <w:tc>
          <w:tcPr>
            <w:tcW w:w="4153" w:type="dxa"/>
          </w:tcPr>
          <w:p w14:paraId="5D671871" w14:textId="77777777" w:rsidR="00F10018" w:rsidRDefault="00BC79FE" w:rsidP="00282F93">
            <w:r>
              <w:t xml:space="preserve">-Pupils are able to use the gym during unstructured time. </w:t>
            </w:r>
          </w:p>
          <w:p w14:paraId="57217E0B" w14:textId="77777777" w:rsidR="00BC79FE" w:rsidRDefault="00BC79FE" w:rsidP="00282F93">
            <w:r>
              <w:t>- Staff are keen to use the gym equipment within lessons as part of a starter or brain break.</w:t>
            </w:r>
          </w:p>
          <w:p w14:paraId="3AED416A" w14:textId="77777777" w:rsidR="00BC79FE" w:rsidRPr="00F10018" w:rsidRDefault="00BC79FE" w:rsidP="00282F93">
            <w:r>
              <w:t xml:space="preserve">- Pupils have more independence. </w:t>
            </w:r>
          </w:p>
        </w:tc>
      </w:tr>
    </w:tbl>
    <w:p w14:paraId="251EF85A" w14:textId="77777777" w:rsidR="00052F0D" w:rsidRPr="00873115" w:rsidRDefault="00052F0D">
      <w:pPr>
        <w:rPr>
          <w:color w:val="FF0000"/>
        </w:rPr>
      </w:pPr>
    </w:p>
    <w:p w14:paraId="302A4CD1" w14:textId="77777777" w:rsidR="00095E03" w:rsidRPr="007E353E" w:rsidRDefault="00FB52F7" w:rsidP="009E0D28">
      <w:pPr>
        <w:spacing w:after="0"/>
        <w:rPr>
          <w:rFonts w:cstheme="minorHAnsi"/>
        </w:rPr>
      </w:pPr>
      <w:r w:rsidRPr="007E353E">
        <w:rPr>
          <w:rFonts w:cstheme="minorHAnsi"/>
        </w:rPr>
        <w:t>* 2020</w:t>
      </w:r>
      <w:r w:rsidR="009E0D28" w:rsidRPr="007E353E">
        <w:rPr>
          <w:rFonts w:cstheme="minorHAnsi"/>
        </w:rPr>
        <w:t>-</w:t>
      </w:r>
      <w:r w:rsidR="0054627C" w:rsidRPr="007E353E">
        <w:rPr>
          <w:rFonts w:cstheme="minorHAnsi"/>
        </w:rPr>
        <w:t>2</w:t>
      </w:r>
      <w:r w:rsidRPr="007E353E">
        <w:rPr>
          <w:rFonts w:cstheme="minorHAnsi"/>
        </w:rPr>
        <w:t>1</w:t>
      </w:r>
      <w:r w:rsidR="009E0D28" w:rsidRPr="007E353E">
        <w:rPr>
          <w:rFonts w:cstheme="minorHAnsi"/>
        </w:rPr>
        <w:t xml:space="preserve"> Focus: </w:t>
      </w:r>
      <w:r w:rsidR="00044555" w:rsidRPr="007E353E">
        <w:rPr>
          <w:rFonts w:cstheme="minorHAnsi"/>
        </w:rPr>
        <w:t xml:space="preserve">Enhance the opportunities for physical activity throughout the academy. </w:t>
      </w:r>
    </w:p>
    <w:p w14:paraId="61D1C9A3" w14:textId="77777777" w:rsidR="009E0D28" w:rsidRPr="007E353E" w:rsidRDefault="0054627C" w:rsidP="009E0D28">
      <w:pPr>
        <w:spacing w:after="0"/>
        <w:rPr>
          <w:rFonts w:cstheme="minorHAnsi"/>
        </w:rPr>
      </w:pPr>
      <w:r w:rsidRPr="007E353E">
        <w:rPr>
          <w:rFonts w:cstheme="minorHAnsi"/>
        </w:rPr>
        <w:t xml:space="preserve"> </w:t>
      </w:r>
    </w:p>
    <w:p w14:paraId="483158A4" w14:textId="77777777" w:rsidR="009E0D28" w:rsidRPr="007E353E" w:rsidRDefault="009E0D28" w:rsidP="009E0D28">
      <w:pPr>
        <w:spacing w:after="0"/>
        <w:rPr>
          <w:rFonts w:cstheme="minorHAnsi"/>
        </w:rPr>
      </w:pPr>
      <w:r w:rsidRPr="007E353E">
        <w:rPr>
          <w:rFonts w:cstheme="minorHAnsi"/>
        </w:rPr>
        <w:t>The Primary PE Grant has supported with this by:</w:t>
      </w:r>
    </w:p>
    <w:p w14:paraId="28227108" w14:textId="77777777" w:rsidR="009E0D28" w:rsidRPr="007E353E" w:rsidRDefault="009E0D28" w:rsidP="009E0D28">
      <w:pPr>
        <w:spacing w:after="0"/>
        <w:rPr>
          <w:rFonts w:cstheme="minorHAnsi"/>
        </w:rPr>
      </w:pPr>
    </w:p>
    <w:p w14:paraId="4C57177F" w14:textId="77777777" w:rsidR="00044555" w:rsidRPr="007E353E" w:rsidRDefault="00282F93" w:rsidP="00282F93">
      <w:pPr>
        <w:pStyle w:val="ListParagraph"/>
        <w:numPr>
          <w:ilvl w:val="0"/>
          <w:numId w:val="1"/>
        </w:numPr>
      </w:pPr>
      <w:r w:rsidRPr="007E353E">
        <w:t>Investing</w:t>
      </w:r>
      <w:r w:rsidR="00044555" w:rsidRPr="007E353E">
        <w:t xml:space="preserve"> further</w:t>
      </w:r>
      <w:r w:rsidRPr="007E353E">
        <w:t xml:space="preserve"> in </w:t>
      </w:r>
      <w:r w:rsidR="009E0D28" w:rsidRPr="007E353E">
        <w:t xml:space="preserve">the outdoor provision </w:t>
      </w:r>
      <w:r w:rsidR="00044555" w:rsidRPr="007E353E">
        <w:t xml:space="preserve">such as the outdoor gym and playground markings/games. </w:t>
      </w:r>
    </w:p>
    <w:p w14:paraId="442D49F0" w14:textId="77777777" w:rsidR="00044555" w:rsidRPr="007E353E" w:rsidRDefault="00044555" w:rsidP="00282F93">
      <w:pPr>
        <w:pStyle w:val="ListParagraph"/>
        <w:numPr>
          <w:ilvl w:val="0"/>
          <w:numId w:val="1"/>
        </w:numPr>
      </w:pPr>
      <w:r w:rsidRPr="007E353E">
        <w:t xml:space="preserve">Equipping staff with the tools to teach a dynamic curriculum and to ensure that they are aware of expectations and targets. </w:t>
      </w:r>
    </w:p>
    <w:p w14:paraId="187A5E1F" w14:textId="77777777" w:rsidR="00485719" w:rsidRPr="007E353E" w:rsidRDefault="00485719" w:rsidP="00282F93">
      <w:pPr>
        <w:pStyle w:val="ListParagraph"/>
        <w:numPr>
          <w:ilvl w:val="0"/>
          <w:numId w:val="1"/>
        </w:numPr>
      </w:pPr>
      <w:r w:rsidRPr="007E353E">
        <w:t>Playtimes are more positive with activities available to develop key skills.</w:t>
      </w:r>
    </w:p>
    <w:p w14:paraId="29798E40" w14:textId="77777777" w:rsidR="00095E03" w:rsidRPr="007E353E" w:rsidRDefault="00044555" w:rsidP="00282F93">
      <w:pPr>
        <w:pStyle w:val="ListParagraph"/>
        <w:numPr>
          <w:ilvl w:val="0"/>
          <w:numId w:val="1"/>
        </w:numPr>
      </w:pPr>
      <w:r w:rsidRPr="007E353E">
        <w:t xml:space="preserve">Upskilling staff so that they can enjoy the activities on offer and model this to the pupils with confidence. </w:t>
      </w:r>
    </w:p>
    <w:p w14:paraId="3752EF90" w14:textId="77777777" w:rsidR="00FB52F7" w:rsidRPr="007E353E" w:rsidRDefault="00FB52F7" w:rsidP="00FB52F7">
      <w:pPr>
        <w:spacing w:after="0"/>
        <w:rPr>
          <w:rFonts w:cstheme="minorHAnsi"/>
        </w:rPr>
      </w:pPr>
      <w:r w:rsidRPr="007E353E">
        <w:rPr>
          <w:rFonts w:cstheme="minorHAnsi"/>
        </w:rPr>
        <w:t xml:space="preserve">* 2021-22 Focus: Utilising sport and physical activity to further support mental health and well-being. </w:t>
      </w:r>
    </w:p>
    <w:p w14:paraId="03BD37A4" w14:textId="77777777" w:rsidR="00FB52F7" w:rsidRPr="00FB52F7" w:rsidRDefault="00FB52F7" w:rsidP="00FB52F7">
      <w:pPr>
        <w:rPr>
          <w:color w:val="FF0000"/>
        </w:rPr>
      </w:pPr>
    </w:p>
    <w:sectPr w:rsidR="00FB52F7" w:rsidRPr="00FB52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E638" w14:textId="77777777" w:rsidR="00066BB7" w:rsidRDefault="00066BB7" w:rsidP="002A7878">
      <w:pPr>
        <w:spacing w:after="0" w:line="240" w:lineRule="auto"/>
      </w:pPr>
      <w:r>
        <w:separator/>
      </w:r>
    </w:p>
  </w:endnote>
  <w:endnote w:type="continuationSeparator" w:id="0">
    <w:p w14:paraId="19349E83" w14:textId="77777777" w:rsidR="00066BB7" w:rsidRDefault="00066BB7" w:rsidP="002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E3FD" w14:textId="77777777" w:rsidR="00066BB7" w:rsidRDefault="00066BB7" w:rsidP="002A7878">
      <w:pPr>
        <w:spacing w:after="0" w:line="240" w:lineRule="auto"/>
      </w:pPr>
      <w:r>
        <w:separator/>
      </w:r>
    </w:p>
  </w:footnote>
  <w:footnote w:type="continuationSeparator" w:id="0">
    <w:p w14:paraId="66D6A651" w14:textId="77777777" w:rsidR="00066BB7" w:rsidRDefault="00066BB7" w:rsidP="002A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DC57" w14:textId="77777777" w:rsidR="002A7878" w:rsidRPr="002A7878" w:rsidRDefault="002A7878" w:rsidP="002A7878">
    <w:pPr>
      <w:pStyle w:val="Header"/>
      <w:jc w:val="center"/>
      <w:rPr>
        <w:b/>
        <w:sz w:val="36"/>
        <w:u w:val="single"/>
      </w:rPr>
    </w:pPr>
    <w:r w:rsidRPr="002A7878">
      <w:rPr>
        <w:b/>
        <w:sz w:val="36"/>
        <w:u w:val="single"/>
      </w:rPr>
      <w:t xml:space="preserve">Primary </w:t>
    </w:r>
    <w:r w:rsidRPr="002A7878">
      <w:rPr>
        <w:b/>
        <w:sz w:val="36"/>
        <w:u w:val="single"/>
        <w:lang w:val="en"/>
      </w:rPr>
      <w:t>PE and Sport Premium</w:t>
    </w:r>
    <w:r>
      <w:rPr>
        <w:b/>
        <w:sz w:val="36"/>
        <w:u w:val="single"/>
        <w:lang w:val="en"/>
      </w:rPr>
      <w:t xml:space="preserve"> 20</w:t>
    </w:r>
    <w:r w:rsidR="00873115">
      <w:rPr>
        <w:b/>
        <w:sz w:val="36"/>
        <w:u w:val="single"/>
        <w:lang w:val="en"/>
      </w:rPr>
      <w:t>20</w:t>
    </w:r>
    <w:r w:rsidR="0054627C">
      <w:rPr>
        <w:b/>
        <w:sz w:val="36"/>
        <w:u w:val="single"/>
        <w:lang w:val="en"/>
      </w:rPr>
      <w:t>-2</w:t>
    </w:r>
    <w:r w:rsidR="00873115">
      <w:rPr>
        <w:b/>
        <w:sz w:val="36"/>
        <w:u w:val="single"/>
        <w:lang w:val="e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C54"/>
    <w:multiLevelType w:val="hybridMultilevel"/>
    <w:tmpl w:val="2C7E5B30"/>
    <w:lvl w:ilvl="0" w:tplc="03E0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BFE"/>
    <w:multiLevelType w:val="hybridMultilevel"/>
    <w:tmpl w:val="73CE29C4"/>
    <w:lvl w:ilvl="0" w:tplc="2870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31D3"/>
    <w:multiLevelType w:val="hybridMultilevel"/>
    <w:tmpl w:val="5B4E5524"/>
    <w:lvl w:ilvl="0" w:tplc="A1A6ECA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A0D"/>
    <w:multiLevelType w:val="hybridMultilevel"/>
    <w:tmpl w:val="93886FDA"/>
    <w:lvl w:ilvl="0" w:tplc="AD262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7A40"/>
    <w:multiLevelType w:val="hybridMultilevel"/>
    <w:tmpl w:val="E21AA3D0"/>
    <w:lvl w:ilvl="0" w:tplc="E806A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D53"/>
    <w:multiLevelType w:val="hybridMultilevel"/>
    <w:tmpl w:val="1B26DF48"/>
    <w:lvl w:ilvl="0" w:tplc="53160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3"/>
    <w:rsid w:val="00044555"/>
    <w:rsid w:val="00052F0D"/>
    <w:rsid w:val="00066BB7"/>
    <w:rsid w:val="00090D9D"/>
    <w:rsid w:val="00095E03"/>
    <w:rsid w:val="001D3E9A"/>
    <w:rsid w:val="001E39D7"/>
    <w:rsid w:val="0025551E"/>
    <w:rsid w:val="00282F93"/>
    <w:rsid w:val="0029360A"/>
    <w:rsid w:val="002A7878"/>
    <w:rsid w:val="0036765A"/>
    <w:rsid w:val="003E5C9B"/>
    <w:rsid w:val="003F0A96"/>
    <w:rsid w:val="00415390"/>
    <w:rsid w:val="00445A4E"/>
    <w:rsid w:val="00485719"/>
    <w:rsid w:val="004A19A3"/>
    <w:rsid w:val="0054627C"/>
    <w:rsid w:val="007E353E"/>
    <w:rsid w:val="007F5CC4"/>
    <w:rsid w:val="00816B01"/>
    <w:rsid w:val="00873115"/>
    <w:rsid w:val="009003ED"/>
    <w:rsid w:val="00927523"/>
    <w:rsid w:val="009952CE"/>
    <w:rsid w:val="009E0D28"/>
    <w:rsid w:val="00A24B1E"/>
    <w:rsid w:val="00AF27B5"/>
    <w:rsid w:val="00B7335C"/>
    <w:rsid w:val="00B7447B"/>
    <w:rsid w:val="00BA4739"/>
    <w:rsid w:val="00BA643A"/>
    <w:rsid w:val="00BA7D93"/>
    <w:rsid w:val="00BC79FE"/>
    <w:rsid w:val="00BF4255"/>
    <w:rsid w:val="00C4598E"/>
    <w:rsid w:val="00C8465A"/>
    <w:rsid w:val="00CD1799"/>
    <w:rsid w:val="00D20B87"/>
    <w:rsid w:val="00D25C9E"/>
    <w:rsid w:val="00D315C1"/>
    <w:rsid w:val="00D94368"/>
    <w:rsid w:val="00DC2B6E"/>
    <w:rsid w:val="00E30380"/>
    <w:rsid w:val="00E309F4"/>
    <w:rsid w:val="00EC3528"/>
    <w:rsid w:val="00F10018"/>
    <w:rsid w:val="00F50017"/>
    <w:rsid w:val="00F668CE"/>
    <w:rsid w:val="00FB52F7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CC41"/>
  <w15:chartTrackingRefBased/>
  <w15:docId w15:val="{7D87E83F-B073-4F47-A331-7183F3FB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78"/>
  </w:style>
  <w:style w:type="paragraph" w:styleId="Footer">
    <w:name w:val="footer"/>
    <w:basedOn w:val="Normal"/>
    <w:link w:val="FooterChar"/>
    <w:uiPriority w:val="99"/>
    <w:unhideWhenUsed/>
    <w:rsid w:val="002A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78"/>
  </w:style>
  <w:style w:type="paragraph" w:styleId="NormalWeb">
    <w:name w:val="Normal (Web)"/>
    <w:basedOn w:val="Normal"/>
    <w:rsid w:val="009952C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Sanders</dc:creator>
  <cp:keywords/>
  <dc:description/>
  <cp:lastModifiedBy>lynda harris</cp:lastModifiedBy>
  <cp:revision>2</cp:revision>
  <dcterms:created xsi:type="dcterms:W3CDTF">2021-09-08T16:14:00Z</dcterms:created>
  <dcterms:modified xsi:type="dcterms:W3CDTF">2021-09-08T16:14:00Z</dcterms:modified>
</cp:coreProperties>
</file>