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5EA2A" w14:textId="104D4CD8" w:rsidR="005C190D" w:rsidRPr="005C190D" w:rsidRDefault="005C190D" w:rsidP="005C190D">
      <w:pPr>
        <w:jc w:val="center"/>
        <w:rPr>
          <w:rFonts w:ascii="Arial" w:hAnsi="Arial" w:cs="Arial"/>
          <w:b/>
          <w:sz w:val="28"/>
          <w:szCs w:val="28"/>
        </w:rPr>
      </w:pPr>
      <w:r w:rsidRPr="005C190D">
        <w:rPr>
          <w:rFonts w:ascii="Arial" w:hAnsi="Arial" w:cs="Arial"/>
          <w:b/>
          <w:sz w:val="28"/>
          <w:szCs w:val="28"/>
        </w:rPr>
        <w:t>Declaration of Interest Form – July 2020</w:t>
      </w:r>
    </w:p>
    <w:p w14:paraId="2F094DE9" w14:textId="77777777" w:rsidR="005C190D" w:rsidRPr="005C190D" w:rsidRDefault="005C190D">
      <w:pPr>
        <w:rPr>
          <w:rFonts w:ascii="Arial" w:hAnsi="Arial" w:cs="Arial"/>
        </w:rPr>
      </w:pPr>
    </w:p>
    <w:tbl>
      <w:tblPr>
        <w:tblStyle w:val="TableGrid"/>
        <w:tblW w:w="15097" w:type="dxa"/>
        <w:tblInd w:w="-360" w:type="dxa"/>
        <w:tblLook w:val="04A0" w:firstRow="1" w:lastRow="0" w:firstColumn="1" w:lastColumn="0" w:noHBand="0" w:noVBand="1"/>
      </w:tblPr>
      <w:tblGrid>
        <w:gridCol w:w="1915"/>
        <w:gridCol w:w="1984"/>
        <w:gridCol w:w="2126"/>
        <w:gridCol w:w="2126"/>
        <w:gridCol w:w="2126"/>
        <w:gridCol w:w="2552"/>
        <w:gridCol w:w="2268"/>
      </w:tblGrid>
      <w:tr w:rsidR="00EA7CDB" w:rsidRPr="005C190D" w14:paraId="356B8347" w14:textId="2C792238" w:rsidTr="005C190D">
        <w:trPr>
          <w:trHeight w:val="1975"/>
        </w:trPr>
        <w:tc>
          <w:tcPr>
            <w:tcW w:w="1915" w:type="dxa"/>
          </w:tcPr>
          <w:p w14:paraId="52667AD6" w14:textId="69C5A31A" w:rsidR="00EA7CDB" w:rsidRPr="005C190D" w:rsidRDefault="00EA7CDB">
            <w:pPr>
              <w:rPr>
                <w:rFonts w:ascii="Arial" w:hAnsi="Arial" w:cs="Arial"/>
                <w:b/>
                <w:bCs/>
              </w:rPr>
            </w:pPr>
            <w:r w:rsidRPr="005C190D">
              <w:rPr>
                <w:rFonts w:ascii="Arial" w:hAnsi="Arial" w:cs="Arial"/>
                <w:b/>
                <w:bCs/>
              </w:rPr>
              <w:t xml:space="preserve">Name of Governor and date of appointment </w:t>
            </w:r>
          </w:p>
        </w:tc>
        <w:tc>
          <w:tcPr>
            <w:tcW w:w="1984" w:type="dxa"/>
          </w:tcPr>
          <w:p w14:paraId="4083508A" w14:textId="155083FD" w:rsidR="00EA7CDB" w:rsidRPr="005C190D" w:rsidRDefault="00EA7CDB">
            <w:pPr>
              <w:rPr>
                <w:rFonts w:ascii="Arial" w:hAnsi="Arial" w:cs="Arial"/>
                <w:b/>
                <w:bCs/>
              </w:rPr>
            </w:pPr>
            <w:r w:rsidRPr="005C190D">
              <w:rPr>
                <w:rFonts w:ascii="Arial" w:hAnsi="Arial" w:cs="Arial"/>
                <w:b/>
                <w:bCs/>
              </w:rPr>
              <w:t xml:space="preserve">Category of governor and term of office </w:t>
            </w:r>
          </w:p>
        </w:tc>
        <w:tc>
          <w:tcPr>
            <w:tcW w:w="2126" w:type="dxa"/>
          </w:tcPr>
          <w:p w14:paraId="08B58E16" w14:textId="3CF59D98" w:rsidR="00EA7CDB" w:rsidRPr="005C190D" w:rsidRDefault="00EA7CDB">
            <w:pPr>
              <w:rPr>
                <w:rFonts w:ascii="Arial" w:hAnsi="Arial" w:cs="Arial"/>
                <w:b/>
                <w:bCs/>
              </w:rPr>
            </w:pPr>
            <w:r w:rsidRPr="005C190D">
              <w:rPr>
                <w:rFonts w:ascii="Arial" w:hAnsi="Arial" w:cs="Arial"/>
                <w:b/>
                <w:bCs/>
              </w:rPr>
              <w:t xml:space="preserve">Appointing body </w:t>
            </w:r>
          </w:p>
        </w:tc>
        <w:tc>
          <w:tcPr>
            <w:tcW w:w="2126" w:type="dxa"/>
          </w:tcPr>
          <w:p w14:paraId="38188E33" w14:textId="453CD102" w:rsidR="00EA7CDB" w:rsidRPr="005C190D" w:rsidRDefault="00EA7CDB">
            <w:pPr>
              <w:rPr>
                <w:rFonts w:ascii="Arial" w:hAnsi="Arial" w:cs="Arial"/>
                <w:b/>
                <w:bCs/>
              </w:rPr>
            </w:pPr>
            <w:r w:rsidRPr="005C190D">
              <w:rPr>
                <w:rFonts w:ascii="Arial" w:hAnsi="Arial" w:cs="Arial"/>
                <w:b/>
                <w:bCs/>
              </w:rPr>
              <w:t xml:space="preserve">Committee membership </w:t>
            </w:r>
          </w:p>
        </w:tc>
        <w:tc>
          <w:tcPr>
            <w:tcW w:w="2126" w:type="dxa"/>
          </w:tcPr>
          <w:p w14:paraId="21141AD0" w14:textId="52A7A359" w:rsidR="00EA7CDB" w:rsidRPr="005C190D" w:rsidRDefault="00EA7CDB">
            <w:pPr>
              <w:rPr>
                <w:rFonts w:ascii="Arial" w:hAnsi="Arial" w:cs="Arial"/>
                <w:b/>
                <w:bCs/>
              </w:rPr>
            </w:pPr>
            <w:r w:rsidRPr="005C190D">
              <w:rPr>
                <w:rFonts w:ascii="Arial" w:hAnsi="Arial" w:cs="Arial"/>
                <w:b/>
                <w:bCs/>
              </w:rPr>
              <w:t xml:space="preserve">Positions of responsibility </w:t>
            </w:r>
          </w:p>
        </w:tc>
        <w:tc>
          <w:tcPr>
            <w:tcW w:w="2552" w:type="dxa"/>
          </w:tcPr>
          <w:p w14:paraId="1B5560B3" w14:textId="39C00854" w:rsidR="00EA7CDB" w:rsidRPr="005C190D" w:rsidRDefault="00EA7CDB">
            <w:pPr>
              <w:rPr>
                <w:rFonts w:ascii="Arial" w:hAnsi="Arial" w:cs="Arial"/>
                <w:b/>
                <w:bCs/>
              </w:rPr>
            </w:pPr>
            <w:r w:rsidRPr="005C190D">
              <w:rPr>
                <w:rFonts w:ascii="Arial" w:hAnsi="Arial" w:cs="Arial"/>
                <w:b/>
                <w:bCs/>
              </w:rPr>
              <w:t xml:space="preserve">Relevant business interest that could present a conflict of interest, including whether a governor at another school </w:t>
            </w:r>
          </w:p>
        </w:tc>
        <w:tc>
          <w:tcPr>
            <w:tcW w:w="2268" w:type="dxa"/>
          </w:tcPr>
          <w:p w14:paraId="1931DF87" w14:textId="6440BCAF" w:rsidR="00EA7CDB" w:rsidRPr="005C190D" w:rsidRDefault="00EA7CDB">
            <w:pPr>
              <w:rPr>
                <w:rFonts w:ascii="Arial" w:hAnsi="Arial" w:cs="Arial"/>
                <w:b/>
                <w:bCs/>
              </w:rPr>
            </w:pPr>
            <w:r w:rsidRPr="005C190D">
              <w:rPr>
                <w:rFonts w:ascii="Arial" w:hAnsi="Arial" w:cs="Arial"/>
                <w:b/>
                <w:bCs/>
              </w:rPr>
              <w:t xml:space="preserve">Personal relationship (If any) with members of school staff e.g. spouse, partner, relative </w:t>
            </w:r>
          </w:p>
        </w:tc>
      </w:tr>
      <w:tr w:rsidR="00F46759" w:rsidRPr="005C190D" w14:paraId="6B51EF07" w14:textId="4CA5DDBE" w:rsidTr="005C190D">
        <w:trPr>
          <w:trHeight w:val="1149"/>
        </w:trPr>
        <w:tc>
          <w:tcPr>
            <w:tcW w:w="1915" w:type="dxa"/>
          </w:tcPr>
          <w:p w14:paraId="789802DF" w14:textId="2DE881E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Robert Brooks </w:t>
            </w:r>
          </w:p>
        </w:tc>
        <w:tc>
          <w:tcPr>
            <w:tcW w:w="1984" w:type="dxa"/>
          </w:tcPr>
          <w:p w14:paraId="299D50F7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Chair </w:t>
            </w:r>
          </w:p>
          <w:p w14:paraId="1337D0E0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30/01/19-30/01/22</w:t>
            </w:r>
          </w:p>
          <w:p w14:paraId="7AB31B2C" w14:textId="1754C1D9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426520F" w14:textId="4BACD0EC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PLT</w:t>
            </w:r>
          </w:p>
        </w:tc>
        <w:tc>
          <w:tcPr>
            <w:tcW w:w="2126" w:type="dxa"/>
          </w:tcPr>
          <w:p w14:paraId="0D26D2A8" w14:textId="77777777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6C3C44" w14:textId="17441075" w:rsidR="00F46759" w:rsidRPr="005C190D" w:rsidRDefault="00F46759" w:rsidP="005C190D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Chair of </w:t>
            </w:r>
            <w:r w:rsidR="005C190D">
              <w:rPr>
                <w:rFonts w:ascii="Arial" w:hAnsi="Arial" w:cs="Arial"/>
              </w:rPr>
              <w:t>Academy Council</w:t>
            </w:r>
            <w:r w:rsidRPr="005C190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4450D040" w14:textId="3CF05726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2268" w:type="dxa"/>
          </w:tcPr>
          <w:p w14:paraId="552D81DE" w14:textId="55FA6040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No </w:t>
            </w:r>
          </w:p>
        </w:tc>
      </w:tr>
      <w:tr w:rsidR="00F46759" w:rsidRPr="005C190D" w14:paraId="4F24D5BB" w14:textId="20FC9C3E" w:rsidTr="005C190D">
        <w:trPr>
          <w:trHeight w:val="1206"/>
        </w:trPr>
        <w:tc>
          <w:tcPr>
            <w:tcW w:w="1915" w:type="dxa"/>
          </w:tcPr>
          <w:p w14:paraId="414BE032" w14:textId="4BCC3CEE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Lynda Harris </w:t>
            </w:r>
          </w:p>
        </w:tc>
        <w:tc>
          <w:tcPr>
            <w:tcW w:w="1984" w:type="dxa"/>
          </w:tcPr>
          <w:p w14:paraId="1230CA92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Headteacher</w:t>
            </w:r>
          </w:p>
          <w:p w14:paraId="74D80400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30/01/19-</w:t>
            </w:r>
          </w:p>
          <w:p w14:paraId="16E4B35C" w14:textId="1E1E6059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30/01/22 </w:t>
            </w:r>
          </w:p>
        </w:tc>
        <w:tc>
          <w:tcPr>
            <w:tcW w:w="2126" w:type="dxa"/>
          </w:tcPr>
          <w:p w14:paraId="5EC1980D" w14:textId="3FD7B8E3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Ex-officio  </w:t>
            </w:r>
          </w:p>
        </w:tc>
        <w:tc>
          <w:tcPr>
            <w:tcW w:w="2126" w:type="dxa"/>
          </w:tcPr>
          <w:p w14:paraId="43F31D70" w14:textId="77777777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BD2F0C" w14:textId="6509D7F3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Headteacher </w:t>
            </w:r>
          </w:p>
        </w:tc>
        <w:tc>
          <w:tcPr>
            <w:tcW w:w="2552" w:type="dxa"/>
          </w:tcPr>
          <w:p w14:paraId="54C2C5A3" w14:textId="6B4C2C30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PLT &amp; WVA employee </w:t>
            </w:r>
          </w:p>
        </w:tc>
        <w:tc>
          <w:tcPr>
            <w:tcW w:w="2268" w:type="dxa"/>
          </w:tcPr>
          <w:p w14:paraId="09DBCCA4" w14:textId="428C645B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No</w:t>
            </w:r>
          </w:p>
        </w:tc>
      </w:tr>
      <w:tr w:rsidR="00F46759" w:rsidRPr="005C190D" w14:paraId="64BC47F0" w14:textId="0376832E" w:rsidTr="005C190D">
        <w:trPr>
          <w:trHeight w:val="1149"/>
        </w:trPr>
        <w:tc>
          <w:tcPr>
            <w:tcW w:w="1915" w:type="dxa"/>
          </w:tcPr>
          <w:p w14:paraId="532846C4" w14:textId="754A5145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Seema Dhawan </w:t>
            </w:r>
          </w:p>
        </w:tc>
        <w:tc>
          <w:tcPr>
            <w:tcW w:w="1984" w:type="dxa"/>
          </w:tcPr>
          <w:p w14:paraId="67A225AD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Academy Council </w:t>
            </w:r>
          </w:p>
          <w:p w14:paraId="528C3E34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30/01/19-</w:t>
            </w:r>
          </w:p>
          <w:p w14:paraId="4B2FB341" w14:textId="693B415B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30/01/22</w:t>
            </w:r>
          </w:p>
        </w:tc>
        <w:tc>
          <w:tcPr>
            <w:tcW w:w="2126" w:type="dxa"/>
          </w:tcPr>
          <w:p w14:paraId="7FFCAD96" w14:textId="51DCBD6C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PLT</w:t>
            </w:r>
          </w:p>
        </w:tc>
        <w:tc>
          <w:tcPr>
            <w:tcW w:w="2126" w:type="dxa"/>
          </w:tcPr>
          <w:p w14:paraId="1B9C3FB1" w14:textId="77777777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4427DD" w14:textId="5F97007C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5BA3CD3" w14:textId="6448100B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2268" w:type="dxa"/>
          </w:tcPr>
          <w:p w14:paraId="35D1B317" w14:textId="1EF2BC39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No</w:t>
            </w:r>
          </w:p>
        </w:tc>
      </w:tr>
      <w:tr w:rsidR="00F46759" w:rsidRPr="005C190D" w14:paraId="2055C048" w14:textId="4BD409A3" w:rsidTr="005C190D">
        <w:trPr>
          <w:trHeight w:val="1149"/>
        </w:trPr>
        <w:tc>
          <w:tcPr>
            <w:tcW w:w="1915" w:type="dxa"/>
          </w:tcPr>
          <w:p w14:paraId="2620A180" w14:textId="3F1CC9F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David White </w:t>
            </w:r>
          </w:p>
        </w:tc>
        <w:tc>
          <w:tcPr>
            <w:tcW w:w="1984" w:type="dxa"/>
          </w:tcPr>
          <w:p w14:paraId="2B40C5F3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Academy Council </w:t>
            </w:r>
          </w:p>
          <w:p w14:paraId="6EF6B305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08/05/19-</w:t>
            </w:r>
          </w:p>
          <w:p w14:paraId="4CE060C6" w14:textId="093ECC6B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08/05/22</w:t>
            </w:r>
          </w:p>
        </w:tc>
        <w:tc>
          <w:tcPr>
            <w:tcW w:w="2126" w:type="dxa"/>
          </w:tcPr>
          <w:p w14:paraId="56ED6B63" w14:textId="1C5BB3B9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PLT</w:t>
            </w:r>
          </w:p>
        </w:tc>
        <w:tc>
          <w:tcPr>
            <w:tcW w:w="2126" w:type="dxa"/>
          </w:tcPr>
          <w:p w14:paraId="6D3D9E89" w14:textId="77777777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F7EB59" w14:textId="77777777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50C9FA9" w14:textId="3B9C5156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2268" w:type="dxa"/>
          </w:tcPr>
          <w:p w14:paraId="77881FB3" w14:textId="612B8862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No</w:t>
            </w:r>
          </w:p>
        </w:tc>
      </w:tr>
      <w:tr w:rsidR="00F46759" w:rsidRPr="005C190D" w14:paraId="18EF179F" w14:textId="4C7A38CA" w:rsidTr="005C190D">
        <w:trPr>
          <w:trHeight w:val="1149"/>
        </w:trPr>
        <w:tc>
          <w:tcPr>
            <w:tcW w:w="1915" w:type="dxa"/>
          </w:tcPr>
          <w:p w14:paraId="14BE523E" w14:textId="4E7CD2FC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Amanda Fleck </w:t>
            </w:r>
          </w:p>
        </w:tc>
        <w:tc>
          <w:tcPr>
            <w:tcW w:w="1984" w:type="dxa"/>
          </w:tcPr>
          <w:p w14:paraId="746B8943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Academy Council </w:t>
            </w:r>
          </w:p>
          <w:p w14:paraId="5C7DD5C3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27/06/19-</w:t>
            </w:r>
          </w:p>
          <w:p w14:paraId="6465BDF5" w14:textId="627E6E95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27/06/22</w:t>
            </w:r>
          </w:p>
        </w:tc>
        <w:tc>
          <w:tcPr>
            <w:tcW w:w="2126" w:type="dxa"/>
          </w:tcPr>
          <w:p w14:paraId="2E354B01" w14:textId="050A91BC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PLT</w:t>
            </w:r>
          </w:p>
        </w:tc>
        <w:tc>
          <w:tcPr>
            <w:tcW w:w="2126" w:type="dxa"/>
          </w:tcPr>
          <w:p w14:paraId="4D8B2786" w14:textId="77777777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78286D" w14:textId="77777777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2B3DB41" w14:textId="76E913D3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2268" w:type="dxa"/>
          </w:tcPr>
          <w:p w14:paraId="5B40EB93" w14:textId="5E1C01D9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No</w:t>
            </w:r>
          </w:p>
        </w:tc>
      </w:tr>
      <w:tr w:rsidR="00F46759" w:rsidRPr="005C190D" w14:paraId="724C6225" w14:textId="71E0BDC5" w:rsidTr="005C190D">
        <w:trPr>
          <w:trHeight w:val="1206"/>
        </w:trPr>
        <w:tc>
          <w:tcPr>
            <w:tcW w:w="1915" w:type="dxa"/>
          </w:tcPr>
          <w:p w14:paraId="2769DB6C" w14:textId="25B6E79D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Martyn O’Donnell </w:t>
            </w:r>
          </w:p>
        </w:tc>
        <w:tc>
          <w:tcPr>
            <w:tcW w:w="1984" w:type="dxa"/>
          </w:tcPr>
          <w:p w14:paraId="79E2CD5A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Academy Council </w:t>
            </w:r>
          </w:p>
          <w:p w14:paraId="7C7B0F73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Executive Headteacher of London Hub </w:t>
            </w:r>
          </w:p>
          <w:p w14:paraId="180CA9BD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27/09/19-</w:t>
            </w:r>
          </w:p>
          <w:p w14:paraId="23137B9A" w14:textId="38D86DFC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27/09/22</w:t>
            </w:r>
          </w:p>
        </w:tc>
        <w:tc>
          <w:tcPr>
            <w:tcW w:w="2126" w:type="dxa"/>
          </w:tcPr>
          <w:p w14:paraId="3D7993B8" w14:textId="01857E64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PLT</w:t>
            </w:r>
          </w:p>
        </w:tc>
        <w:tc>
          <w:tcPr>
            <w:tcW w:w="2126" w:type="dxa"/>
          </w:tcPr>
          <w:p w14:paraId="7C24CC56" w14:textId="77777777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ABFFEEC" w14:textId="344AB68C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Executive Headteacher </w:t>
            </w:r>
          </w:p>
        </w:tc>
        <w:tc>
          <w:tcPr>
            <w:tcW w:w="2552" w:type="dxa"/>
          </w:tcPr>
          <w:p w14:paraId="22A36AFE" w14:textId="1E897689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Executive HT of London Hub </w:t>
            </w:r>
            <w:r w:rsidR="005C190D" w:rsidRPr="005C190D">
              <w:rPr>
                <w:rFonts w:ascii="Arial" w:hAnsi="Arial" w:cs="Arial"/>
              </w:rPr>
              <w:t>Academies</w:t>
            </w:r>
            <w:r w:rsidRPr="005C190D">
              <w:rPr>
                <w:rFonts w:ascii="Arial" w:hAnsi="Arial" w:cs="Arial"/>
              </w:rPr>
              <w:t xml:space="preserve"> and Academy Councillor on 2 other school boards </w:t>
            </w:r>
          </w:p>
        </w:tc>
        <w:tc>
          <w:tcPr>
            <w:tcW w:w="2268" w:type="dxa"/>
          </w:tcPr>
          <w:p w14:paraId="115985C1" w14:textId="737FD166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No</w:t>
            </w:r>
          </w:p>
        </w:tc>
      </w:tr>
      <w:tr w:rsidR="00F46759" w:rsidRPr="005C190D" w14:paraId="56409290" w14:textId="1FBA1FF0" w:rsidTr="005C190D">
        <w:trPr>
          <w:trHeight w:val="1149"/>
        </w:trPr>
        <w:tc>
          <w:tcPr>
            <w:tcW w:w="1915" w:type="dxa"/>
          </w:tcPr>
          <w:p w14:paraId="775E1767" w14:textId="74E0323F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Anne Sturman </w:t>
            </w:r>
          </w:p>
        </w:tc>
        <w:tc>
          <w:tcPr>
            <w:tcW w:w="1984" w:type="dxa"/>
          </w:tcPr>
          <w:p w14:paraId="605CC6ED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Academy Council </w:t>
            </w:r>
          </w:p>
          <w:p w14:paraId="62485467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30/01/19-</w:t>
            </w:r>
          </w:p>
          <w:p w14:paraId="6FB4D542" w14:textId="0BDAD940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30/01/22</w:t>
            </w:r>
          </w:p>
        </w:tc>
        <w:tc>
          <w:tcPr>
            <w:tcW w:w="2126" w:type="dxa"/>
          </w:tcPr>
          <w:p w14:paraId="07663526" w14:textId="794E726E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PLT</w:t>
            </w:r>
          </w:p>
        </w:tc>
        <w:tc>
          <w:tcPr>
            <w:tcW w:w="2126" w:type="dxa"/>
          </w:tcPr>
          <w:p w14:paraId="7711A321" w14:textId="77777777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AAC2F42" w14:textId="77777777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A9DE3FF" w14:textId="6962E49A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PLT employee (KPA Headteacher) </w:t>
            </w:r>
          </w:p>
        </w:tc>
        <w:tc>
          <w:tcPr>
            <w:tcW w:w="2268" w:type="dxa"/>
          </w:tcPr>
          <w:p w14:paraId="16FAD22E" w14:textId="099121A8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No</w:t>
            </w:r>
          </w:p>
        </w:tc>
      </w:tr>
      <w:tr w:rsidR="00F46759" w:rsidRPr="005C190D" w14:paraId="06ABA956" w14:textId="77777777" w:rsidTr="005C190D">
        <w:trPr>
          <w:trHeight w:val="1149"/>
        </w:trPr>
        <w:tc>
          <w:tcPr>
            <w:tcW w:w="1915" w:type="dxa"/>
          </w:tcPr>
          <w:p w14:paraId="2730E4A6" w14:textId="028BFAAC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Gary Wright </w:t>
            </w:r>
          </w:p>
        </w:tc>
        <w:tc>
          <w:tcPr>
            <w:tcW w:w="1984" w:type="dxa"/>
          </w:tcPr>
          <w:p w14:paraId="08699E34" w14:textId="41EB1C35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Academy Council</w:t>
            </w:r>
          </w:p>
          <w:p w14:paraId="47222A73" w14:textId="7777777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30/01/19-</w:t>
            </w:r>
          </w:p>
          <w:p w14:paraId="7063FE5D" w14:textId="53F6E63A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Resigned- 07/05/2020</w:t>
            </w:r>
          </w:p>
          <w:p w14:paraId="19C08621" w14:textId="65CD19F4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E660F4" w14:textId="5188D754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WVA AC </w:t>
            </w:r>
          </w:p>
        </w:tc>
        <w:tc>
          <w:tcPr>
            <w:tcW w:w="2126" w:type="dxa"/>
          </w:tcPr>
          <w:p w14:paraId="6622369F" w14:textId="77777777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9664A0" w14:textId="77777777" w:rsidR="00F46759" w:rsidRPr="005C190D" w:rsidRDefault="00F46759" w:rsidP="00F467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99F396D" w14:textId="296449A9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2268" w:type="dxa"/>
          </w:tcPr>
          <w:p w14:paraId="5C6AC245" w14:textId="1FC4D737" w:rsidR="00F46759" w:rsidRPr="005C190D" w:rsidRDefault="00F46759" w:rsidP="00F46759">
            <w:pPr>
              <w:rPr>
                <w:rFonts w:ascii="Arial" w:hAnsi="Arial" w:cs="Arial"/>
              </w:rPr>
            </w:pPr>
            <w:r w:rsidRPr="005C190D">
              <w:rPr>
                <w:rFonts w:ascii="Arial" w:hAnsi="Arial" w:cs="Arial"/>
              </w:rPr>
              <w:t>No</w:t>
            </w:r>
          </w:p>
        </w:tc>
      </w:tr>
    </w:tbl>
    <w:p w14:paraId="2AF64B79" w14:textId="77777777" w:rsidR="004200A1" w:rsidRPr="005C190D" w:rsidRDefault="004200A1">
      <w:pPr>
        <w:rPr>
          <w:rFonts w:ascii="Arial" w:hAnsi="Arial" w:cs="Arial"/>
        </w:rPr>
      </w:pPr>
    </w:p>
    <w:sectPr w:rsidR="004200A1" w:rsidRPr="005C190D" w:rsidSect="005C190D">
      <w:headerReference w:type="default" r:id="rId7"/>
      <w:pgSz w:w="16840" w:h="11900" w:orient="landscape"/>
      <w:pgMar w:top="1440" w:right="851" w:bottom="144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EFA7D" w14:textId="77777777" w:rsidR="007F395F" w:rsidRDefault="007F395F" w:rsidP="00463122">
      <w:r>
        <w:separator/>
      </w:r>
    </w:p>
  </w:endnote>
  <w:endnote w:type="continuationSeparator" w:id="0">
    <w:p w14:paraId="6F3B5155" w14:textId="77777777" w:rsidR="007F395F" w:rsidRDefault="007F395F" w:rsidP="0046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9FAC" w14:textId="77777777" w:rsidR="007F395F" w:rsidRDefault="007F395F" w:rsidP="00463122">
      <w:r>
        <w:separator/>
      </w:r>
    </w:p>
  </w:footnote>
  <w:footnote w:type="continuationSeparator" w:id="0">
    <w:p w14:paraId="04AA3F09" w14:textId="77777777" w:rsidR="007F395F" w:rsidRDefault="007F395F" w:rsidP="0046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DA77" w14:textId="094A7482" w:rsidR="00463122" w:rsidRDefault="005C190D" w:rsidP="005C190D">
    <w:pPr>
      <w:pStyle w:val="Header"/>
      <w:tabs>
        <w:tab w:val="clear" w:pos="4680"/>
        <w:tab w:val="clear" w:pos="9360"/>
      </w:tabs>
      <w:jc w:val="center"/>
    </w:pPr>
    <w:r>
      <w:rPr>
        <w:rFonts w:ascii="Arial" w:hAnsi="Arial" w:cs="Arial"/>
        <w:b/>
        <w:noProof/>
        <w:sz w:val="22"/>
        <w:szCs w:val="22"/>
        <w:lang w:eastAsia="en-GB"/>
      </w:rPr>
      <w:drawing>
        <wp:inline distT="0" distB="0" distL="0" distR="0" wp14:anchorId="1E6177F7" wp14:editId="0ED97301">
          <wp:extent cx="2636875" cy="63861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PL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875" cy="638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DF941B" w14:textId="77777777" w:rsidR="00463122" w:rsidRDefault="00463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DB"/>
    <w:rsid w:val="004200A1"/>
    <w:rsid w:val="00463122"/>
    <w:rsid w:val="005C190D"/>
    <w:rsid w:val="007F395F"/>
    <w:rsid w:val="00D77390"/>
    <w:rsid w:val="00E04F45"/>
    <w:rsid w:val="00EA7CDB"/>
    <w:rsid w:val="00F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098F6"/>
  <w15:chartTrackingRefBased/>
  <w15:docId w15:val="{206AB436-F84A-C94C-AB6D-33E52055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122"/>
  </w:style>
  <w:style w:type="paragraph" w:styleId="Footer">
    <w:name w:val="footer"/>
    <w:basedOn w:val="Normal"/>
    <w:link w:val="FooterChar"/>
    <w:uiPriority w:val="99"/>
    <w:unhideWhenUsed/>
    <w:rsid w:val="00463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8BA863-22D1-4284-AF13-72CB303B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Gould</dc:creator>
  <cp:keywords/>
  <dc:description/>
  <cp:lastModifiedBy>T.Ahmet</cp:lastModifiedBy>
  <cp:revision>3</cp:revision>
  <dcterms:created xsi:type="dcterms:W3CDTF">2020-09-05T10:54:00Z</dcterms:created>
  <dcterms:modified xsi:type="dcterms:W3CDTF">2020-09-05T12:10:00Z</dcterms:modified>
</cp:coreProperties>
</file>