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3D" w:rsidRDefault="00C94C3D" w:rsidP="00E63147">
      <w:pPr>
        <w:pStyle w:val="Default"/>
        <w:spacing w:line="360" w:lineRule="auto"/>
        <w:rPr>
          <w:rFonts w:asciiTheme="minorHAnsi" w:hAnsiTheme="minorHAnsi"/>
          <w:sz w:val="22"/>
          <w:szCs w:val="22"/>
        </w:rPr>
      </w:pPr>
      <w:bookmarkStart w:id="0" w:name="_GoBack"/>
      <w:bookmarkEnd w:id="0"/>
    </w:p>
    <w:p w:rsidR="00E63147" w:rsidRPr="00733420" w:rsidRDefault="00E63147" w:rsidP="00733420">
      <w:pPr>
        <w:rPr>
          <w:b/>
          <w:sz w:val="36"/>
          <w:u w:val="single"/>
        </w:rPr>
      </w:pPr>
      <w:r w:rsidRPr="00733420">
        <w:rPr>
          <w:b/>
          <w:sz w:val="36"/>
          <w:u w:val="single"/>
        </w:rPr>
        <w:t xml:space="preserve">Preparing for A Level </w:t>
      </w:r>
      <w:r w:rsidR="00C94C3D" w:rsidRPr="00733420">
        <w:rPr>
          <w:b/>
          <w:sz w:val="36"/>
          <w:u w:val="single"/>
        </w:rPr>
        <w:t xml:space="preserve">Art </w:t>
      </w:r>
      <w:r w:rsidRPr="00733420">
        <w:rPr>
          <w:b/>
          <w:sz w:val="36"/>
          <w:u w:val="single"/>
        </w:rPr>
        <w:t xml:space="preserve">or </w:t>
      </w:r>
      <w:r w:rsidR="00C94C3D" w:rsidRPr="00733420">
        <w:rPr>
          <w:b/>
          <w:sz w:val="36"/>
          <w:u w:val="single"/>
        </w:rPr>
        <w:t>a college based Art course?</w:t>
      </w:r>
      <w:r w:rsidRPr="00733420">
        <w:rPr>
          <w:b/>
          <w:sz w:val="36"/>
          <w:u w:val="single"/>
        </w:rPr>
        <w:t xml:space="preserve"> </w:t>
      </w:r>
    </w:p>
    <w:p w:rsidR="00E63147" w:rsidRDefault="00F80B3F" w:rsidP="00733420">
      <w:r w:rsidRPr="00733420">
        <w:t xml:space="preserve">Whether you </w:t>
      </w:r>
      <w:r w:rsidR="00733420" w:rsidRPr="00733420">
        <w:t>want</w:t>
      </w:r>
      <w:r w:rsidRPr="00733420">
        <w:t xml:space="preserve"> to study </w:t>
      </w:r>
      <w:r w:rsidR="00C94C3D" w:rsidRPr="00733420">
        <w:t>art at</w:t>
      </w:r>
      <w:r w:rsidR="00733420">
        <w:t xml:space="preserve"> A Level or</w:t>
      </w:r>
      <w:r w:rsidR="00C94C3D" w:rsidRPr="00733420">
        <w:t xml:space="preserve"> are </w:t>
      </w:r>
      <w:r w:rsidRPr="00733420">
        <w:t xml:space="preserve">interested in </w:t>
      </w:r>
      <w:r w:rsidR="00C94C3D" w:rsidRPr="00733420">
        <w:t>studding art at college on a vocational course, here’s some things you can do to develop your understanding of</w:t>
      </w:r>
      <w:r w:rsidR="00E63147" w:rsidRPr="00733420">
        <w:t xml:space="preserve"> </w:t>
      </w:r>
      <w:r w:rsidR="00C94C3D" w:rsidRPr="00733420">
        <w:t>art, craft &amp; design further:</w:t>
      </w:r>
      <w:r w:rsidR="00E63147" w:rsidRPr="00733420">
        <w:t xml:space="preserve"> </w:t>
      </w:r>
    </w:p>
    <w:p w:rsidR="00B81DDB" w:rsidRDefault="00B81DDB" w:rsidP="00733420">
      <w:pPr>
        <w:rPr>
          <w:b/>
          <w:sz w:val="28"/>
        </w:rPr>
      </w:pPr>
    </w:p>
    <w:p w:rsidR="00733420" w:rsidRDefault="00E63147" w:rsidP="00733420">
      <w:r w:rsidRPr="00733420">
        <w:rPr>
          <w:b/>
          <w:sz w:val="28"/>
        </w:rPr>
        <w:t>1. Developing as a</w:t>
      </w:r>
      <w:r w:rsidR="00C94C3D" w:rsidRPr="00733420">
        <w:rPr>
          <w:b/>
          <w:sz w:val="28"/>
        </w:rPr>
        <w:t xml:space="preserve">n </w:t>
      </w:r>
      <w:r w:rsidR="000A0F26" w:rsidRPr="00733420">
        <w:rPr>
          <w:b/>
          <w:sz w:val="28"/>
        </w:rPr>
        <w:t>Artist</w:t>
      </w:r>
      <w:r w:rsidR="000A0F26" w:rsidRPr="00733420">
        <w:rPr>
          <w:sz w:val="28"/>
        </w:rPr>
        <w:t xml:space="preserve"> –</w:t>
      </w:r>
      <w:r w:rsidR="00C94C3D" w:rsidRPr="00733420">
        <w:t xml:space="preserve"> lookout for virtual </w:t>
      </w:r>
      <w:r w:rsidR="001E4821" w:rsidRPr="00733420">
        <w:t>exhibitions</w:t>
      </w:r>
      <w:r w:rsidR="00C94C3D" w:rsidRPr="00733420">
        <w:t xml:space="preserve"> which are now being </w:t>
      </w:r>
      <w:r w:rsidR="001E4821" w:rsidRPr="00733420">
        <w:t>streamed</w:t>
      </w:r>
      <w:r w:rsidR="00C94C3D" w:rsidRPr="00733420">
        <w:t xml:space="preserve"> online by many </w:t>
      </w:r>
      <w:r w:rsidR="001E4821" w:rsidRPr="00733420">
        <w:t>artists</w:t>
      </w:r>
      <w:r w:rsidR="00C94C3D" w:rsidRPr="00733420">
        <w:t xml:space="preserve"> and galleries. Also look </w:t>
      </w:r>
      <w:r w:rsidR="001E4821" w:rsidRPr="00733420">
        <w:t>at reading</w:t>
      </w:r>
      <w:r w:rsidRPr="00733420">
        <w:t xml:space="preserve"> ar</w:t>
      </w:r>
      <w:r w:rsidR="00C94C3D" w:rsidRPr="00733420">
        <w:t xml:space="preserve">ts based </w:t>
      </w:r>
      <w:r w:rsidR="001E4821" w:rsidRPr="00733420">
        <w:t>articles</w:t>
      </w:r>
      <w:r w:rsidR="00C94C3D" w:rsidRPr="00733420">
        <w:t xml:space="preserve"> in broadsheet newspapers or by </w:t>
      </w:r>
      <w:r w:rsidRPr="00733420">
        <w:t>watching videos</w:t>
      </w:r>
      <w:r w:rsidR="00C94C3D" w:rsidRPr="00733420">
        <w:t xml:space="preserve"> or artists at work on </w:t>
      </w:r>
      <w:r w:rsidR="001E4821" w:rsidRPr="00733420">
        <w:t>YouTube</w:t>
      </w:r>
      <w:r w:rsidR="00C94C3D" w:rsidRPr="00733420">
        <w:t xml:space="preserve"> to discover new </w:t>
      </w:r>
      <w:r w:rsidR="001E4821" w:rsidRPr="00733420">
        <w:t>techniques</w:t>
      </w:r>
      <w:r w:rsidR="00C94C3D" w:rsidRPr="00733420">
        <w:t xml:space="preserve"> and </w:t>
      </w:r>
      <w:r w:rsidR="001E4821" w:rsidRPr="00733420">
        <w:t>ways</w:t>
      </w:r>
      <w:r w:rsidR="00C94C3D" w:rsidRPr="00733420">
        <w:t xml:space="preserve"> of working. </w:t>
      </w:r>
      <w:r w:rsidR="001E4821" w:rsidRPr="00733420">
        <w:t xml:space="preserve"> Why not listen to cultural / arts based </w:t>
      </w:r>
      <w:r w:rsidRPr="00733420">
        <w:t xml:space="preserve">podcasts etc. to develop your </w:t>
      </w:r>
      <w:r w:rsidR="001E4821" w:rsidRPr="00733420">
        <w:t>general artist and art movement knowledge</w:t>
      </w:r>
      <w:r w:rsidRPr="00733420">
        <w:t xml:space="preserve"> and </w:t>
      </w:r>
      <w:r w:rsidR="001E4821" w:rsidRPr="00733420">
        <w:t>understanding.</w:t>
      </w:r>
      <w:r w:rsidR="00733420" w:rsidRPr="00733420">
        <w:t xml:space="preserve">   </w:t>
      </w:r>
    </w:p>
    <w:p w:rsidR="008A7BA4" w:rsidRDefault="00733420" w:rsidP="00733420">
      <w:pPr>
        <w:rPr>
          <w:color w:val="7F7F7F"/>
        </w:rPr>
      </w:pPr>
      <w:r w:rsidRPr="00733420">
        <w:t xml:space="preserve"> </w:t>
      </w:r>
      <w:hyperlink r:id="rId6" w:history="1">
        <w:r w:rsidRPr="00733420">
          <w:rPr>
            <w:rStyle w:val="Hyperlink"/>
            <w:rFonts w:asciiTheme="minorHAnsi" w:hAnsiTheme="minorHAnsi"/>
            <w:sz w:val="24"/>
            <w:szCs w:val="24"/>
          </w:rPr>
          <w:t>The Art Story – this website focuses on modern and contemporary artists and has a great, clear layout making it easy to use. This is the best example I have found of presenting key information about an artist alongside analysis of their work and context. The writing style and ideas are accessible too, so students can get high quality information on the 319 artists currently featured.</w:t>
        </w:r>
      </w:hyperlink>
    </w:p>
    <w:p w:rsidR="008A7BA4" w:rsidRDefault="004A4D01" w:rsidP="008A7BA4">
      <w:pPr>
        <w:shd w:val="clear" w:color="auto" w:fill="FFFFFF"/>
        <w:spacing w:before="100" w:beforeAutospacing="1" w:after="100" w:afterAutospacing="1" w:line="240" w:lineRule="auto"/>
        <w:rPr>
          <w:rFonts w:asciiTheme="minorHAnsi" w:hAnsiTheme="minorHAnsi"/>
          <w:color w:val="7F7F7F"/>
          <w:sz w:val="24"/>
          <w:szCs w:val="21"/>
        </w:rPr>
      </w:pPr>
      <w:hyperlink r:id="rId7" w:history="1">
        <w:r w:rsidR="008A7BA4" w:rsidRPr="008A7BA4">
          <w:rPr>
            <w:rStyle w:val="Hyperlink"/>
            <w:rFonts w:asciiTheme="minorHAnsi" w:hAnsiTheme="minorHAnsi"/>
            <w:sz w:val="24"/>
            <w:szCs w:val="21"/>
          </w:rPr>
          <w:t>art2day – a fantastic resource for finding fine artists and photographers to inspire students or link the their individual projects. There are sections focused on different media which you can browse through, or there is a search function (though you have to donate to the site to gain access to this). The A level exam theme will also be featured on the website from 2nd February.</w:t>
        </w:r>
      </w:hyperlink>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8" w:history="1">
        <w:r w:rsidR="00B81DDB" w:rsidRPr="00B81DDB">
          <w:rPr>
            <w:rStyle w:val="Hyperlink"/>
            <w:rFonts w:asciiTheme="minorHAnsi" w:hAnsiTheme="minorHAnsi" w:cs="Arial"/>
          </w:rPr>
          <w:t>Artcyclopedia – Students looking for an online replacement for heavy art history books will find what they need on Artcyclopedia. This online encyclopaedia includes information on everything from great artists to movements.</w:t>
        </w:r>
      </w:hyperlink>
    </w:p>
    <w:p w:rsid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9" w:history="1">
        <w:r w:rsidR="00B81DDB" w:rsidRPr="00B81DDB">
          <w:rPr>
            <w:rStyle w:val="Hyperlink"/>
            <w:rFonts w:asciiTheme="minorHAnsi" w:hAnsiTheme="minorHAnsi" w:cs="Arial"/>
          </w:rPr>
          <w:t>ArtDaily – Art Daily is an online newspaper that covers art events around the world.</w:t>
        </w:r>
      </w:hyperlink>
    </w:p>
    <w:p w:rsidR="00B81DDB" w:rsidRPr="00B81DDB" w:rsidRDefault="00B81DDB" w:rsidP="00B81DDB">
      <w:pPr>
        <w:pStyle w:val="NormalWeb"/>
        <w:shd w:val="clear" w:color="auto" w:fill="FFFFFF"/>
        <w:spacing w:before="48" w:beforeAutospacing="0" w:after="120" w:afterAutospacing="0"/>
        <w:rPr>
          <w:rStyle w:val="Hyperlink"/>
          <w:rFonts w:asciiTheme="minorHAnsi" w:hAnsiTheme="minorHAnsi" w:cs="Arial"/>
        </w:rPr>
      </w:pPr>
      <w:r w:rsidRPr="00B81DDB">
        <w:rPr>
          <w:rFonts w:asciiTheme="minorHAnsi" w:hAnsiTheme="minorHAnsi" w:cs="Arial"/>
          <w:shd w:val="clear" w:color="auto" w:fill="FFFFFF"/>
        </w:rPr>
        <w:fldChar w:fldCharType="begin"/>
      </w:r>
      <w:r w:rsidRPr="00B81DDB">
        <w:rPr>
          <w:rFonts w:asciiTheme="minorHAnsi" w:hAnsiTheme="minorHAnsi" w:cs="Arial"/>
          <w:shd w:val="clear" w:color="auto" w:fill="FFFFFF"/>
        </w:rPr>
        <w:instrText xml:space="preserve"> HYPERLINK "https://www.saatchigallery.com/404error.htm" </w:instrText>
      </w:r>
      <w:r w:rsidRPr="00B81DDB">
        <w:rPr>
          <w:rFonts w:asciiTheme="minorHAnsi" w:hAnsiTheme="minorHAnsi" w:cs="Arial"/>
          <w:shd w:val="clear" w:color="auto" w:fill="FFFFFF"/>
        </w:rPr>
        <w:fldChar w:fldCharType="separate"/>
      </w:r>
      <w:r w:rsidRPr="00B81DDB">
        <w:rPr>
          <w:rStyle w:val="Hyperlink"/>
          <w:rFonts w:asciiTheme="minorHAnsi" w:hAnsiTheme="minorHAnsi" w:cs="Arial"/>
          <w:shd w:val="clear" w:color="auto" w:fill="FFFFFF"/>
        </w:rPr>
        <w:t>Saatchi – Saatchi is a worldwide online art gallery. The site was created for art students who want to meet others around the globe, display work, and get critiques.</w:t>
      </w:r>
    </w:p>
    <w:p w:rsidR="00E63147" w:rsidRPr="00B81DDB" w:rsidRDefault="00B81DDB" w:rsidP="00733420">
      <w:pPr>
        <w:rPr>
          <w:rFonts w:asciiTheme="minorHAnsi" w:hAnsiTheme="minorHAnsi"/>
          <w:sz w:val="24"/>
          <w:szCs w:val="24"/>
        </w:rPr>
      </w:pPr>
      <w:r w:rsidRPr="00B81DDB">
        <w:rPr>
          <w:rFonts w:asciiTheme="minorHAnsi" w:eastAsia="Times New Roman" w:hAnsiTheme="minorHAnsi" w:cs="Arial"/>
          <w:sz w:val="24"/>
          <w:szCs w:val="24"/>
          <w:shd w:val="clear" w:color="auto" w:fill="FFFFFF"/>
          <w:lang w:eastAsia="en-GB"/>
        </w:rPr>
        <w:fldChar w:fldCharType="end"/>
      </w:r>
    </w:p>
    <w:p w:rsidR="00733420" w:rsidRDefault="00E63147" w:rsidP="00733420">
      <w:r w:rsidRPr="00733420">
        <w:rPr>
          <w:b/>
          <w:sz w:val="28"/>
        </w:rPr>
        <w:t xml:space="preserve">2. </w:t>
      </w:r>
      <w:r w:rsidR="00C94C3D" w:rsidRPr="00733420">
        <w:rPr>
          <w:b/>
          <w:sz w:val="28"/>
        </w:rPr>
        <w:t>Prepare a sketchbook</w:t>
      </w:r>
      <w:r w:rsidR="00C94C3D" w:rsidRPr="00733420">
        <w:t xml:space="preserve"> to take along with you to the start of your new course, fill this with sketches, photographs and images from newspapers and magazines which inspire you. This book will come in handy as a starting point for any </w:t>
      </w:r>
      <w:r w:rsidR="0067061E" w:rsidRPr="00733420">
        <w:t>future</w:t>
      </w:r>
      <w:r w:rsidR="00C94C3D" w:rsidRPr="00733420">
        <w:t xml:space="preserve"> </w:t>
      </w:r>
      <w:r w:rsidR="00733420">
        <w:t xml:space="preserve">arts </w:t>
      </w:r>
      <w:r w:rsidR="00C94C3D" w:rsidRPr="00733420">
        <w:t>projec</w:t>
      </w:r>
      <w:r w:rsidR="00733420" w:rsidRPr="00733420">
        <w:t xml:space="preserve">t </w:t>
      </w:r>
      <w:r w:rsidR="00C94C3D" w:rsidRPr="00733420">
        <w:t>…</w:t>
      </w:r>
      <w:r w:rsidR="0067061E" w:rsidRPr="00733420">
        <w:t xml:space="preserve">    </w:t>
      </w:r>
    </w:p>
    <w:p w:rsidR="0067061E" w:rsidRDefault="004A4D01" w:rsidP="00733420">
      <w:hyperlink r:id="rId10" w:history="1">
        <w:r w:rsidR="0067061E" w:rsidRPr="00733420">
          <w:rPr>
            <w:rStyle w:val="Hyperlink"/>
            <w:rFonts w:asciiTheme="minorHAnsi" w:hAnsiTheme="minorHAnsi"/>
            <w:sz w:val="24"/>
            <w:szCs w:val="24"/>
          </w:rPr>
          <w:t>Student Art Guide – brilliant for exemplar sketchbooks to inspire students and help demonstrate teachers’ expectations.</w:t>
        </w:r>
      </w:hyperlink>
    </w:p>
    <w:p w:rsidR="00733420" w:rsidRPr="00733420" w:rsidRDefault="004A4D01" w:rsidP="00733420">
      <w:pPr>
        <w:shd w:val="clear" w:color="auto" w:fill="FFFFFF"/>
        <w:spacing w:before="100" w:beforeAutospacing="1" w:after="100" w:afterAutospacing="1" w:line="240" w:lineRule="auto"/>
        <w:rPr>
          <w:rFonts w:asciiTheme="minorHAnsi" w:hAnsiTheme="minorHAnsi"/>
          <w:color w:val="7F7F7F"/>
          <w:sz w:val="24"/>
          <w:szCs w:val="24"/>
        </w:rPr>
      </w:pPr>
      <w:hyperlink r:id="rId11" w:history="1">
        <w:r w:rsidR="00733420" w:rsidRPr="00733420">
          <w:rPr>
            <w:rStyle w:val="Hyperlink"/>
            <w:rFonts w:asciiTheme="minorHAnsi" w:hAnsiTheme="minorHAnsi"/>
            <w:sz w:val="24"/>
            <w:szCs w:val="24"/>
          </w:rPr>
          <w:t>PhotoPedagogy – aside from excellent re</w:t>
        </w:r>
        <w:r w:rsidR="00733420">
          <w:rPr>
            <w:rStyle w:val="Hyperlink"/>
            <w:rFonts w:asciiTheme="minorHAnsi" w:hAnsiTheme="minorHAnsi"/>
            <w:sz w:val="24"/>
            <w:szCs w:val="24"/>
          </w:rPr>
          <w:t>sources for photography</w:t>
        </w:r>
        <w:r w:rsidR="00733420" w:rsidRPr="00733420">
          <w:rPr>
            <w:rStyle w:val="Hyperlink"/>
            <w:rFonts w:asciiTheme="minorHAnsi" w:hAnsiTheme="minorHAnsi"/>
            <w:sz w:val="24"/>
            <w:szCs w:val="24"/>
          </w:rPr>
          <w:t xml:space="preserve">, this site also </w:t>
        </w:r>
        <w:r w:rsidR="00733420">
          <w:rPr>
            <w:rStyle w:val="Hyperlink"/>
            <w:rFonts w:asciiTheme="minorHAnsi" w:hAnsiTheme="minorHAnsi"/>
            <w:sz w:val="24"/>
            <w:szCs w:val="24"/>
          </w:rPr>
          <w:t xml:space="preserve">features some great </w:t>
        </w:r>
        <w:r w:rsidR="00733420" w:rsidRPr="00733420">
          <w:rPr>
            <w:rStyle w:val="Hyperlink"/>
            <w:rFonts w:asciiTheme="minorHAnsi" w:hAnsiTheme="minorHAnsi"/>
            <w:sz w:val="24"/>
            <w:szCs w:val="24"/>
          </w:rPr>
          <w:t>student sketchbooks with accompanying notes.</w:t>
        </w:r>
      </w:hyperlink>
    </w:p>
    <w:p w:rsidR="0067061E" w:rsidRDefault="0067061E" w:rsidP="008A7BA4">
      <w:pPr>
        <w:shd w:val="clear" w:color="auto" w:fill="FFFFFF"/>
        <w:spacing w:before="100" w:beforeAutospacing="1" w:after="100" w:afterAutospacing="1" w:line="240" w:lineRule="auto"/>
        <w:rPr>
          <w:rFonts w:ascii="Quattrocento Sans" w:hAnsi="Quattrocento Sans"/>
          <w:color w:val="7F7F7F"/>
          <w:sz w:val="21"/>
          <w:szCs w:val="21"/>
        </w:rPr>
      </w:pPr>
    </w:p>
    <w:p w:rsidR="00E63147" w:rsidRPr="000C5AD0" w:rsidRDefault="0067061E" w:rsidP="00733420">
      <w:pPr>
        <w:rPr>
          <w:rFonts w:asciiTheme="minorHAnsi" w:hAnsiTheme="minorHAnsi"/>
        </w:rPr>
      </w:pPr>
      <w:r w:rsidRPr="000C5AD0">
        <w:rPr>
          <w:rFonts w:asciiTheme="minorHAnsi" w:hAnsiTheme="minorHAnsi"/>
        </w:rPr>
        <w:t xml:space="preserve"> </w:t>
      </w:r>
      <w:r w:rsidR="00733420">
        <w:rPr>
          <w:b/>
          <w:sz w:val="28"/>
        </w:rPr>
        <w:t>3</w:t>
      </w:r>
      <w:r w:rsidR="00733420" w:rsidRPr="00733420">
        <w:rPr>
          <w:b/>
          <w:sz w:val="28"/>
        </w:rPr>
        <w:t xml:space="preserve">. Prepare a </w:t>
      </w:r>
      <w:r w:rsidR="00733420">
        <w:rPr>
          <w:b/>
          <w:sz w:val="28"/>
        </w:rPr>
        <w:t>portfolio</w:t>
      </w:r>
      <w:r w:rsidR="00733420" w:rsidRPr="00733420">
        <w:t xml:space="preserve"> </w:t>
      </w:r>
      <w:r w:rsidR="00733420">
        <w:rPr>
          <w:rFonts w:asciiTheme="minorHAnsi" w:hAnsiTheme="minorHAnsi"/>
        </w:rPr>
        <w:t xml:space="preserve">to show arrange of drawing skills. Include work of different scales and materials to demonstrate your skills. This could be a development of your GCSE work or studies created based on new themes or experiences. </w:t>
      </w:r>
    </w:p>
    <w:p w:rsidR="00E63147" w:rsidRPr="000C5AD0" w:rsidRDefault="00E63147" w:rsidP="00E63147">
      <w:pPr>
        <w:pStyle w:val="Default"/>
        <w:spacing w:line="360" w:lineRule="auto"/>
        <w:rPr>
          <w:rFonts w:asciiTheme="minorHAnsi" w:hAnsiTheme="minorHAnsi"/>
          <w:sz w:val="22"/>
          <w:szCs w:val="22"/>
        </w:rPr>
      </w:pPr>
    </w:p>
    <w:p w:rsidR="00E63147" w:rsidRDefault="00E63147" w:rsidP="00E63147">
      <w:pPr>
        <w:pStyle w:val="Default"/>
        <w:spacing w:line="360" w:lineRule="auto"/>
        <w:rPr>
          <w:rFonts w:asciiTheme="minorHAnsi" w:hAnsiTheme="minorHAnsi"/>
          <w:sz w:val="22"/>
          <w:szCs w:val="22"/>
        </w:rPr>
      </w:pPr>
    </w:p>
    <w:p w:rsidR="008A7BA4" w:rsidRDefault="008A7BA4" w:rsidP="00E63147">
      <w:pPr>
        <w:pStyle w:val="Default"/>
        <w:spacing w:line="360" w:lineRule="auto"/>
        <w:rPr>
          <w:rFonts w:asciiTheme="minorHAnsi" w:hAnsiTheme="minorHAnsi"/>
          <w:sz w:val="22"/>
          <w:szCs w:val="22"/>
        </w:rPr>
      </w:pPr>
    </w:p>
    <w:p w:rsidR="008A7BA4" w:rsidRDefault="008A7BA4" w:rsidP="00E63147">
      <w:pPr>
        <w:pStyle w:val="Default"/>
        <w:spacing w:line="360" w:lineRule="auto"/>
        <w:rPr>
          <w:rFonts w:asciiTheme="minorHAnsi" w:hAnsiTheme="minorHAnsi"/>
          <w:sz w:val="22"/>
          <w:szCs w:val="22"/>
        </w:rPr>
      </w:pPr>
    </w:p>
    <w:p w:rsidR="008A7BA4" w:rsidRDefault="008A7BA4" w:rsidP="00E63147">
      <w:pPr>
        <w:pStyle w:val="Default"/>
        <w:spacing w:line="360" w:lineRule="auto"/>
        <w:rPr>
          <w:rFonts w:asciiTheme="minorHAnsi" w:hAnsiTheme="minorHAnsi"/>
          <w:sz w:val="22"/>
          <w:szCs w:val="22"/>
        </w:rPr>
      </w:pPr>
    </w:p>
    <w:p w:rsidR="00B81DDB" w:rsidRPr="00B81DDB" w:rsidRDefault="00B81DDB" w:rsidP="00E63147">
      <w:pPr>
        <w:pStyle w:val="Default"/>
        <w:spacing w:line="360" w:lineRule="auto"/>
        <w:rPr>
          <w:rFonts w:asciiTheme="minorHAnsi" w:hAnsiTheme="minorHAnsi"/>
          <w:b/>
          <w:bCs/>
          <w:sz w:val="28"/>
        </w:rPr>
      </w:pPr>
      <w:r w:rsidRPr="00B81DDB">
        <w:rPr>
          <w:rFonts w:asciiTheme="minorHAnsi" w:hAnsiTheme="minorHAnsi"/>
          <w:b/>
          <w:bCs/>
          <w:sz w:val="28"/>
        </w:rPr>
        <w:t>4. Extending your arts skills further</w:t>
      </w:r>
      <w:r>
        <w:rPr>
          <w:rFonts w:asciiTheme="minorHAnsi" w:hAnsiTheme="minorHAnsi"/>
          <w:b/>
          <w:bCs/>
          <w:sz w:val="28"/>
        </w:rPr>
        <w:t xml:space="preserve"> </w:t>
      </w:r>
      <w:r w:rsidR="000A0F26" w:rsidRPr="00B81DDB">
        <w:rPr>
          <w:rFonts w:asciiTheme="minorHAnsi" w:hAnsiTheme="minorHAnsi"/>
          <w:bCs/>
        </w:rPr>
        <w:t>the</w:t>
      </w:r>
      <w:r w:rsidRPr="00B81DDB">
        <w:rPr>
          <w:rFonts w:asciiTheme="minorHAnsi" w:hAnsiTheme="minorHAnsi"/>
          <w:bCs/>
        </w:rPr>
        <w:t xml:space="preserve"> web links below all offer ways to develop extra skills, most have online tutorials available:</w:t>
      </w:r>
    </w:p>
    <w:p w:rsidR="00B81DDB" w:rsidRDefault="00B81DDB" w:rsidP="00B81DDB">
      <w:pPr>
        <w:pStyle w:val="NormalWeb"/>
        <w:shd w:val="clear" w:color="auto" w:fill="FFFFFF"/>
        <w:spacing w:before="48" w:beforeAutospacing="0" w:after="120" w:afterAutospacing="0"/>
        <w:rPr>
          <w:rFonts w:ascii="Arial" w:hAnsi="Arial" w:cs="Arial"/>
          <w:color w:val="333333"/>
          <w:sz w:val="27"/>
          <w:szCs w:val="27"/>
        </w:rPr>
      </w:pP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2" w:history="1">
        <w:r w:rsidR="00B81DDB" w:rsidRPr="00B81DDB">
          <w:rPr>
            <w:rStyle w:val="Hyperlink"/>
            <w:rFonts w:asciiTheme="minorHAnsi" w:hAnsiTheme="minorHAnsi" w:cs="Arial"/>
            <w:color w:val="1187D6"/>
          </w:rPr>
          <w:t>Photoshop.com</w:t>
        </w:r>
      </w:hyperlink>
      <w:r w:rsidR="00B81DDB" w:rsidRPr="00B81DDB">
        <w:rPr>
          <w:rFonts w:asciiTheme="minorHAnsi" w:hAnsiTheme="minorHAnsi" w:cs="Arial"/>
          <w:color w:val="333333"/>
        </w:rPr>
        <w:t> – Every art student has worked with Adobe Photoshop at one point. This online version is similar, allowing you to edit, get ideas, share, and store—all while working directly on the web.</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3" w:history="1">
        <w:r w:rsidR="00B81DDB" w:rsidRPr="00B81DDB">
          <w:rPr>
            <w:rStyle w:val="Hyperlink"/>
            <w:rFonts w:asciiTheme="minorHAnsi" w:hAnsiTheme="minorHAnsi" w:cs="Arial"/>
            <w:color w:val="1187D6"/>
          </w:rPr>
          <w:t>DeviantArt</w:t>
        </w:r>
      </w:hyperlink>
      <w:r w:rsidR="00B81DDB" w:rsidRPr="00B81DDB">
        <w:rPr>
          <w:rFonts w:asciiTheme="minorHAnsi" w:hAnsiTheme="minorHAnsi" w:cs="Arial"/>
          <w:color w:val="333333"/>
        </w:rPr>
        <w:t> – DeviantArt is an online art community where students can share work, chat with others, get critiques, and sell work. The forums on this site are an excellent place to find jobs and more.</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4" w:history="1">
        <w:r w:rsidR="00B81DDB" w:rsidRPr="00B81DDB">
          <w:rPr>
            <w:rStyle w:val="Hyperlink"/>
            <w:rFonts w:asciiTheme="minorHAnsi" w:hAnsiTheme="minorHAnsi" w:cs="Arial"/>
            <w:color w:val="1187D6"/>
          </w:rPr>
          <w:t>MyFonts</w:t>
        </w:r>
      </w:hyperlink>
      <w:r w:rsidR="00B81DDB" w:rsidRPr="00B81DDB">
        <w:rPr>
          <w:rFonts w:asciiTheme="minorHAnsi" w:hAnsiTheme="minorHAnsi" w:cs="Arial"/>
          <w:color w:val="333333"/>
        </w:rPr>
        <w:t> – This innovative site is for web designers who aren’t sure exactly what font they want to use. My Fonts allows you to search fonts, has font identification, and font experts for guidance.</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5" w:history="1">
        <w:r w:rsidR="00B81DDB" w:rsidRPr="00B81DDB">
          <w:rPr>
            <w:rStyle w:val="Hyperlink"/>
            <w:rFonts w:asciiTheme="minorHAnsi" w:hAnsiTheme="minorHAnsi" w:cs="Arial"/>
            <w:color w:val="1187D6"/>
          </w:rPr>
          <w:t>Tutorialized</w:t>
        </w:r>
      </w:hyperlink>
      <w:r w:rsidR="00B81DDB" w:rsidRPr="00B81DDB">
        <w:rPr>
          <w:rFonts w:asciiTheme="minorHAnsi" w:hAnsiTheme="minorHAnsi" w:cs="Arial"/>
          <w:color w:val="333333"/>
        </w:rPr>
        <w:t> – Tutorialized is a tutorial website loaded with thousands of free tutorials for Photoshop and Flash. Students can find tutorials that range from the basics to creating web layouts.</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6" w:history="1">
        <w:r w:rsidR="00B81DDB" w:rsidRPr="00B81DDB">
          <w:rPr>
            <w:rStyle w:val="Hyperlink"/>
            <w:rFonts w:asciiTheme="minorHAnsi" w:hAnsiTheme="minorHAnsi" w:cs="Arial"/>
            <w:color w:val="1187D6"/>
          </w:rPr>
          <w:t>QVectors</w:t>
        </w:r>
      </w:hyperlink>
      <w:r w:rsidR="00B81DDB" w:rsidRPr="00B81DDB">
        <w:rPr>
          <w:rFonts w:asciiTheme="minorHAnsi" w:hAnsiTheme="minorHAnsi" w:cs="Arial"/>
          <w:color w:val="333333"/>
        </w:rPr>
        <w:t> – QVectors has free, quality vector images that will fit any student’s needs.</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7" w:history="1">
        <w:r w:rsidR="00B81DDB" w:rsidRPr="00B81DDB">
          <w:rPr>
            <w:rStyle w:val="Hyperlink"/>
            <w:rFonts w:asciiTheme="minorHAnsi" w:hAnsiTheme="minorHAnsi" w:cs="Arial"/>
            <w:color w:val="1187D6"/>
          </w:rPr>
          <w:t>MorgueFile</w:t>
        </w:r>
      </w:hyperlink>
      <w:r w:rsidR="00B81DDB" w:rsidRPr="00B81DDB">
        <w:rPr>
          <w:rFonts w:asciiTheme="minorHAnsi" w:hAnsiTheme="minorHAnsi" w:cs="Arial"/>
          <w:color w:val="333333"/>
        </w:rPr>
        <w:t> – MorgueFile is a free public image archive. Art students can find loads of high resolution images that can be used for personal or commercial projects.</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8" w:history="1">
        <w:r w:rsidR="00B81DDB" w:rsidRPr="00B81DDB">
          <w:rPr>
            <w:rStyle w:val="Hyperlink"/>
            <w:rFonts w:asciiTheme="minorHAnsi" w:hAnsiTheme="minorHAnsi" w:cs="Arial"/>
            <w:color w:val="1187D6"/>
          </w:rPr>
          <w:t>Art Tutorials Wiki</w:t>
        </w:r>
      </w:hyperlink>
      <w:r w:rsidR="00B81DDB" w:rsidRPr="00B81DDB">
        <w:rPr>
          <w:rFonts w:asciiTheme="minorHAnsi" w:hAnsiTheme="minorHAnsi" w:cs="Arial"/>
          <w:color w:val="333333"/>
        </w:rPr>
        <w:t> – Art Tutorials Wiki is a free tutorial site for technical and digital artists. In addition to tutorials, the site also features free stock images.</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19" w:history="1">
        <w:r w:rsidR="00B81DDB" w:rsidRPr="00B81DDB">
          <w:rPr>
            <w:rStyle w:val="Hyperlink"/>
            <w:rFonts w:asciiTheme="minorHAnsi" w:hAnsiTheme="minorHAnsi" w:cs="Arial"/>
            <w:color w:val="1187D6"/>
          </w:rPr>
          <w:t>ArtLex</w:t>
        </w:r>
      </w:hyperlink>
      <w:r w:rsidR="00B81DDB" w:rsidRPr="00B81DDB">
        <w:rPr>
          <w:rFonts w:asciiTheme="minorHAnsi" w:hAnsiTheme="minorHAnsi" w:cs="Arial"/>
          <w:color w:val="333333"/>
        </w:rPr>
        <w:t> – With over 3,600 art terms, ArtLex is an all-inclusive art dictionary. This handy website is a great reference for artists, students, and educators.</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20" w:history="1">
        <w:r w:rsidR="00B81DDB" w:rsidRPr="00B81DDB">
          <w:rPr>
            <w:rStyle w:val="Hyperlink"/>
            <w:rFonts w:asciiTheme="minorHAnsi" w:hAnsiTheme="minorHAnsi" w:cs="Arial"/>
            <w:color w:val="1187D6"/>
          </w:rPr>
          <w:t>Art Studio Chalkboard</w:t>
        </w:r>
      </w:hyperlink>
      <w:r w:rsidR="00B81DDB" w:rsidRPr="00B81DDB">
        <w:rPr>
          <w:rFonts w:asciiTheme="minorHAnsi" w:hAnsiTheme="minorHAnsi" w:cs="Arial"/>
          <w:color w:val="333333"/>
        </w:rPr>
        <w:t xml:space="preserve"> – The Art Studio Chalkboard assists artists with the technical fundamentals of painting and drawing. Created specifically for art students, this online source teaches shading, </w:t>
      </w:r>
      <w:r w:rsidR="00D12BBB" w:rsidRPr="00B81DDB">
        <w:rPr>
          <w:rFonts w:asciiTheme="minorHAnsi" w:hAnsiTheme="minorHAnsi" w:cs="Arial"/>
          <w:color w:val="333333"/>
        </w:rPr>
        <w:t>colour</w:t>
      </w:r>
      <w:r w:rsidR="00B81DDB" w:rsidRPr="00B81DDB">
        <w:rPr>
          <w:rFonts w:asciiTheme="minorHAnsi" w:hAnsiTheme="minorHAnsi" w:cs="Arial"/>
          <w:color w:val="333333"/>
        </w:rPr>
        <w:t>, and perspective.</w:t>
      </w:r>
    </w:p>
    <w:p w:rsidR="00B81DDB" w:rsidRPr="00B81DDB" w:rsidRDefault="004A4D01" w:rsidP="00B81DDB">
      <w:pPr>
        <w:pStyle w:val="NormalWeb"/>
        <w:shd w:val="clear" w:color="auto" w:fill="FFFFFF"/>
        <w:spacing w:before="48" w:beforeAutospacing="0" w:after="120" w:afterAutospacing="0"/>
        <w:rPr>
          <w:rFonts w:asciiTheme="minorHAnsi" w:hAnsiTheme="minorHAnsi" w:cs="Arial"/>
          <w:color w:val="333333"/>
        </w:rPr>
      </w:pPr>
      <w:hyperlink r:id="rId21" w:history="1">
        <w:r w:rsidR="00B81DDB" w:rsidRPr="00B81DDB">
          <w:rPr>
            <w:rStyle w:val="Hyperlink"/>
            <w:rFonts w:asciiTheme="minorHAnsi" w:hAnsiTheme="minorHAnsi" w:cs="Arial"/>
            <w:color w:val="1187D6"/>
          </w:rPr>
          <w:t>FreeStockPhotos</w:t>
        </w:r>
      </w:hyperlink>
      <w:r w:rsidR="00B81DDB" w:rsidRPr="00B81DDB">
        <w:rPr>
          <w:rFonts w:asciiTheme="minorHAnsi" w:hAnsiTheme="minorHAnsi" w:cs="Arial"/>
          <w:color w:val="333333"/>
        </w:rPr>
        <w:t> – Just as the name implies, FreeStockPhotos is an excellent resource to find photos for digital projects. Photos include a variety of landscapes–from weather and flowers to Athens and Egypt.</w:t>
      </w:r>
    </w:p>
    <w:p w:rsidR="00D12BBB" w:rsidRDefault="00F80B3F" w:rsidP="00E63147">
      <w:pPr>
        <w:pStyle w:val="Default"/>
        <w:spacing w:line="360" w:lineRule="auto"/>
        <w:rPr>
          <w:rFonts w:asciiTheme="minorHAnsi" w:hAnsiTheme="minorHAnsi"/>
          <w:bCs/>
          <w:sz w:val="22"/>
          <w:szCs w:val="22"/>
        </w:rPr>
      </w:pPr>
      <w:r w:rsidRPr="00F80B3F">
        <w:rPr>
          <w:rFonts w:asciiTheme="minorHAnsi" w:hAnsiTheme="minorHAnsi"/>
          <w:bCs/>
          <w:sz w:val="22"/>
          <w:szCs w:val="22"/>
        </w:rPr>
        <w:t>Below</w:t>
      </w:r>
      <w:r w:rsidR="00E63147" w:rsidRPr="00F80B3F">
        <w:rPr>
          <w:rFonts w:asciiTheme="minorHAnsi" w:hAnsiTheme="minorHAnsi"/>
          <w:bCs/>
          <w:sz w:val="22"/>
          <w:szCs w:val="22"/>
        </w:rPr>
        <w:t xml:space="preserve"> includes, websites, books, podcasts, documentaries and even films which provide a great way of staying inspired and engaging with geography. </w:t>
      </w:r>
    </w:p>
    <w:p w:rsidR="00D12BBB" w:rsidRPr="001031D9" w:rsidRDefault="00D12BBB" w:rsidP="00E63147">
      <w:pPr>
        <w:pStyle w:val="Default"/>
        <w:spacing w:line="360" w:lineRule="auto"/>
        <w:rPr>
          <w:rFonts w:asciiTheme="minorHAnsi" w:hAnsiTheme="minorHAnsi"/>
          <w:bCs/>
          <w:szCs w:val="22"/>
        </w:rPr>
      </w:pPr>
    </w:p>
    <w:p w:rsidR="00D12BBB" w:rsidRPr="001031D9" w:rsidRDefault="00D12BBB" w:rsidP="00D12BBB">
      <w:pPr>
        <w:pStyle w:val="Default"/>
        <w:spacing w:line="360" w:lineRule="auto"/>
        <w:rPr>
          <w:rFonts w:asciiTheme="minorHAnsi" w:hAnsiTheme="minorHAnsi"/>
          <w:bCs/>
        </w:rPr>
      </w:pPr>
      <w:r w:rsidRPr="001031D9">
        <w:rPr>
          <w:rFonts w:asciiTheme="minorHAnsi" w:hAnsiTheme="minorHAnsi"/>
          <w:b/>
          <w:bCs/>
          <w:sz w:val="28"/>
        </w:rPr>
        <w:t xml:space="preserve">5. Exploring the Arts Award Qualification </w:t>
      </w:r>
      <w:r w:rsidRPr="001031D9">
        <w:rPr>
          <w:rFonts w:asciiTheme="minorHAnsi" w:hAnsiTheme="minorHAnsi"/>
          <w:bCs/>
        </w:rPr>
        <w:t>the web link below will take you to the arts award website. Many post 1</w:t>
      </w:r>
      <w:r w:rsidR="001031D9">
        <w:rPr>
          <w:rFonts w:asciiTheme="minorHAnsi" w:hAnsiTheme="minorHAnsi"/>
          <w:bCs/>
        </w:rPr>
        <w:t>6 providers offer the ‘Gold L</w:t>
      </w:r>
      <w:r w:rsidRPr="001031D9">
        <w:rPr>
          <w:rFonts w:asciiTheme="minorHAnsi" w:hAnsiTheme="minorHAnsi"/>
          <w:bCs/>
        </w:rPr>
        <w:t>evel</w:t>
      </w:r>
      <w:r w:rsidR="001031D9">
        <w:rPr>
          <w:rFonts w:asciiTheme="minorHAnsi" w:hAnsiTheme="minorHAnsi"/>
          <w:bCs/>
        </w:rPr>
        <w:t>’</w:t>
      </w:r>
      <w:r w:rsidRPr="001031D9">
        <w:rPr>
          <w:rFonts w:asciiTheme="minorHAnsi" w:hAnsiTheme="minorHAnsi"/>
          <w:bCs/>
        </w:rPr>
        <w:t xml:space="preserve"> of </w:t>
      </w:r>
      <w:r w:rsidR="001031D9" w:rsidRPr="001031D9">
        <w:rPr>
          <w:rFonts w:asciiTheme="minorHAnsi" w:hAnsiTheme="minorHAnsi"/>
          <w:bCs/>
        </w:rPr>
        <w:t>this award in the arts</w:t>
      </w:r>
      <w:r w:rsidRPr="001031D9">
        <w:rPr>
          <w:rFonts w:asciiTheme="minorHAnsi" w:hAnsiTheme="minorHAnsi"/>
          <w:bCs/>
        </w:rPr>
        <w:t xml:space="preserve">, </w:t>
      </w:r>
      <w:r w:rsidR="001031D9" w:rsidRPr="001031D9">
        <w:rPr>
          <w:rFonts w:asciiTheme="minorHAnsi" w:hAnsiTheme="minorHAnsi"/>
          <w:bCs/>
        </w:rPr>
        <w:t>why not explore their website</w:t>
      </w:r>
      <w:r w:rsidRPr="001031D9">
        <w:rPr>
          <w:rFonts w:asciiTheme="minorHAnsi" w:hAnsiTheme="minorHAnsi"/>
          <w:bCs/>
        </w:rPr>
        <w:t>:</w:t>
      </w:r>
    </w:p>
    <w:p w:rsidR="001031D9" w:rsidRDefault="004A4D01" w:rsidP="00D12BBB">
      <w:pPr>
        <w:pStyle w:val="Default"/>
        <w:spacing w:line="360" w:lineRule="auto"/>
      </w:pPr>
      <w:hyperlink r:id="rId22" w:history="1">
        <w:r w:rsidR="001031D9" w:rsidRPr="001031D9">
          <w:rPr>
            <w:rStyle w:val="Hyperlink"/>
          </w:rPr>
          <w:t>https://www.artsaward.org.uk/site/?id=64</w:t>
        </w:r>
      </w:hyperlink>
    </w:p>
    <w:p w:rsidR="001031D9" w:rsidRDefault="001031D9" w:rsidP="00D12BBB">
      <w:pPr>
        <w:pStyle w:val="Default"/>
        <w:spacing w:line="360" w:lineRule="auto"/>
      </w:pPr>
    </w:p>
    <w:p w:rsidR="001031D9" w:rsidRDefault="002048B9" w:rsidP="00D12BBB">
      <w:pPr>
        <w:pStyle w:val="Default"/>
        <w:spacing w:line="360" w:lineRule="auto"/>
        <w:rPr>
          <w:rFonts w:asciiTheme="minorHAnsi" w:hAnsiTheme="minorHAnsi"/>
          <w:bCs/>
        </w:rPr>
      </w:pPr>
      <w:r>
        <w:rPr>
          <w:rFonts w:asciiTheme="minorHAnsi" w:hAnsiTheme="minorHAnsi"/>
          <w:b/>
          <w:bCs/>
          <w:sz w:val="28"/>
        </w:rPr>
        <w:t>6</w:t>
      </w:r>
      <w:r w:rsidR="001031D9" w:rsidRPr="001031D9">
        <w:rPr>
          <w:rFonts w:asciiTheme="minorHAnsi" w:hAnsiTheme="minorHAnsi"/>
          <w:b/>
          <w:bCs/>
          <w:sz w:val="28"/>
        </w:rPr>
        <w:t>. Ex</w:t>
      </w:r>
      <w:r>
        <w:rPr>
          <w:rFonts w:asciiTheme="minorHAnsi" w:hAnsiTheme="minorHAnsi"/>
          <w:b/>
          <w:bCs/>
          <w:sz w:val="28"/>
        </w:rPr>
        <w:t>ploring Arts Careers</w:t>
      </w:r>
      <w:r w:rsidR="001031D9" w:rsidRPr="001031D9">
        <w:rPr>
          <w:rFonts w:asciiTheme="minorHAnsi" w:hAnsiTheme="minorHAnsi"/>
          <w:b/>
          <w:bCs/>
          <w:sz w:val="28"/>
        </w:rPr>
        <w:t xml:space="preserve"> </w:t>
      </w:r>
      <w:r w:rsidR="001031D9" w:rsidRPr="001031D9">
        <w:rPr>
          <w:rFonts w:asciiTheme="minorHAnsi" w:hAnsiTheme="minorHAnsi"/>
          <w:bCs/>
        </w:rPr>
        <w:t>the</w:t>
      </w:r>
      <w:r>
        <w:rPr>
          <w:rFonts w:asciiTheme="minorHAnsi" w:hAnsiTheme="minorHAnsi"/>
          <w:bCs/>
        </w:rPr>
        <w:t>re are many different careers that an arts qualification</w:t>
      </w:r>
      <w:r w:rsidR="00DD058E">
        <w:rPr>
          <w:rFonts w:asciiTheme="minorHAnsi" w:hAnsiTheme="minorHAnsi"/>
          <w:bCs/>
        </w:rPr>
        <w:t xml:space="preserve"> can lead on</w:t>
      </w:r>
      <w:r>
        <w:rPr>
          <w:rFonts w:asciiTheme="minorHAnsi" w:hAnsiTheme="minorHAnsi"/>
          <w:bCs/>
        </w:rPr>
        <w:t>to. Why not explore this site below to see which type of job may suit you best:</w:t>
      </w:r>
    </w:p>
    <w:p w:rsidR="002048B9" w:rsidRDefault="002048B9" w:rsidP="00D12BBB">
      <w:pPr>
        <w:pStyle w:val="Default"/>
        <w:spacing w:line="360" w:lineRule="auto"/>
        <w:rPr>
          <w:rFonts w:asciiTheme="minorHAnsi" w:hAnsiTheme="minorHAnsi"/>
          <w:bCs/>
        </w:rPr>
      </w:pPr>
    </w:p>
    <w:p w:rsidR="002048B9" w:rsidRPr="001031D9" w:rsidRDefault="004A4D01" w:rsidP="00D12BBB">
      <w:pPr>
        <w:pStyle w:val="Default"/>
        <w:spacing w:line="360" w:lineRule="auto"/>
        <w:rPr>
          <w:rFonts w:asciiTheme="minorHAnsi" w:hAnsiTheme="minorHAnsi"/>
          <w:b/>
          <w:bCs/>
        </w:rPr>
      </w:pPr>
      <w:hyperlink r:id="rId23" w:history="1">
        <w:r w:rsidR="002048B9">
          <w:rPr>
            <w:rStyle w:val="Hyperlink"/>
          </w:rPr>
          <w:t>https://www.studentartguide.com/articles/art-careers-list</w:t>
        </w:r>
      </w:hyperlink>
    </w:p>
    <w:p w:rsidR="00385F91" w:rsidRDefault="00385F91" w:rsidP="00E63147">
      <w:pPr>
        <w:pStyle w:val="Default"/>
        <w:spacing w:line="360" w:lineRule="auto"/>
        <w:rPr>
          <w:rFonts w:asciiTheme="minorHAnsi" w:hAnsiTheme="minorHAnsi"/>
          <w:b/>
          <w:bCs/>
          <w:sz w:val="22"/>
          <w:szCs w:val="22"/>
          <w:highlight w:val="yellow"/>
          <w:u w:val="single"/>
        </w:rPr>
      </w:pPr>
    </w:p>
    <w:sectPr w:rsidR="00385F91" w:rsidSect="00E63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Quattrocento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6F77C"/>
    <w:multiLevelType w:val="hybridMultilevel"/>
    <w:tmpl w:val="8D35F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F4498"/>
    <w:multiLevelType w:val="hybridMultilevel"/>
    <w:tmpl w:val="5D22B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01DD8F"/>
    <w:multiLevelType w:val="hybridMultilevel"/>
    <w:tmpl w:val="4995F3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D9E280"/>
    <w:multiLevelType w:val="hybridMultilevel"/>
    <w:tmpl w:val="026551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883762"/>
    <w:multiLevelType w:val="hybridMultilevel"/>
    <w:tmpl w:val="A94074C6"/>
    <w:lvl w:ilvl="0" w:tplc="87DC689C">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0EAC7DE2"/>
    <w:multiLevelType w:val="hybridMultilevel"/>
    <w:tmpl w:val="786655C2"/>
    <w:lvl w:ilvl="0" w:tplc="A2CA92A6">
      <w:start w:val="1"/>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4A52F1"/>
    <w:multiLevelType w:val="hybridMultilevel"/>
    <w:tmpl w:val="5CAE0C12"/>
    <w:lvl w:ilvl="0" w:tplc="627A45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D486B"/>
    <w:multiLevelType w:val="hybridMultilevel"/>
    <w:tmpl w:val="C48241F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69826D08"/>
    <w:multiLevelType w:val="hybridMultilevel"/>
    <w:tmpl w:val="593E1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E447BA"/>
    <w:multiLevelType w:val="multilevel"/>
    <w:tmpl w:val="CD60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47"/>
    <w:rsid w:val="000A0F26"/>
    <w:rsid w:val="000C5AD0"/>
    <w:rsid w:val="001031D9"/>
    <w:rsid w:val="00193DBF"/>
    <w:rsid w:val="001D20D7"/>
    <w:rsid w:val="001E4821"/>
    <w:rsid w:val="002048B9"/>
    <w:rsid w:val="00385F91"/>
    <w:rsid w:val="004A4D01"/>
    <w:rsid w:val="004E2538"/>
    <w:rsid w:val="006277DA"/>
    <w:rsid w:val="0067061E"/>
    <w:rsid w:val="00733420"/>
    <w:rsid w:val="00861945"/>
    <w:rsid w:val="008A7BA4"/>
    <w:rsid w:val="00961566"/>
    <w:rsid w:val="009B71A0"/>
    <w:rsid w:val="009F3F50"/>
    <w:rsid w:val="00B81DDB"/>
    <w:rsid w:val="00C00F9F"/>
    <w:rsid w:val="00C94C3D"/>
    <w:rsid w:val="00D12BBB"/>
    <w:rsid w:val="00DD058E"/>
    <w:rsid w:val="00E63147"/>
    <w:rsid w:val="00E66148"/>
    <w:rsid w:val="00E77CEA"/>
    <w:rsid w:val="00F67222"/>
    <w:rsid w:val="00F8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 w:type="paragraph" w:styleId="NormalWeb">
    <w:name w:val="Normal (Web)"/>
    <w:basedOn w:val="Normal"/>
    <w:uiPriority w:val="99"/>
    <w:semiHidden/>
    <w:unhideWhenUsed/>
    <w:rsid w:val="00B81DDB"/>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4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47"/>
    <w:rPr>
      <w:color w:val="0000FF" w:themeColor="hyperlink"/>
      <w:u w:val="single"/>
    </w:rPr>
  </w:style>
  <w:style w:type="character" w:styleId="FollowedHyperlink">
    <w:name w:val="FollowedHyperlink"/>
    <w:basedOn w:val="DefaultParagraphFont"/>
    <w:uiPriority w:val="99"/>
    <w:semiHidden/>
    <w:unhideWhenUsed/>
    <w:rsid w:val="009B71A0"/>
    <w:rPr>
      <w:color w:val="800080" w:themeColor="followedHyperlink"/>
      <w:u w:val="single"/>
    </w:rPr>
  </w:style>
  <w:style w:type="paragraph" w:styleId="ListParagraph">
    <w:name w:val="List Paragraph"/>
    <w:basedOn w:val="Normal"/>
    <w:uiPriority w:val="34"/>
    <w:qFormat/>
    <w:rsid w:val="004E2538"/>
    <w:pPr>
      <w:ind w:left="720"/>
      <w:contextualSpacing/>
    </w:pPr>
  </w:style>
  <w:style w:type="paragraph" w:styleId="NormalWeb">
    <w:name w:val="Normal (Web)"/>
    <w:basedOn w:val="Normal"/>
    <w:uiPriority w:val="99"/>
    <w:semiHidden/>
    <w:unhideWhenUsed/>
    <w:rsid w:val="00B81DD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70033">
      <w:bodyDiv w:val="1"/>
      <w:marLeft w:val="0"/>
      <w:marRight w:val="0"/>
      <w:marTop w:val="0"/>
      <w:marBottom w:val="0"/>
      <w:divBdr>
        <w:top w:val="none" w:sz="0" w:space="0" w:color="auto"/>
        <w:left w:val="none" w:sz="0" w:space="0" w:color="auto"/>
        <w:bottom w:val="none" w:sz="0" w:space="0" w:color="auto"/>
        <w:right w:val="none" w:sz="0" w:space="0" w:color="auto"/>
      </w:divBdr>
    </w:div>
    <w:div w:id="570695231">
      <w:bodyDiv w:val="1"/>
      <w:marLeft w:val="0"/>
      <w:marRight w:val="0"/>
      <w:marTop w:val="0"/>
      <w:marBottom w:val="0"/>
      <w:divBdr>
        <w:top w:val="none" w:sz="0" w:space="0" w:color="auto"/>
        <w:left w:val="none" w:sz="0" w:space="0" w:color="auto"/>
        <w:bottom w:val="none" w:sz="0" w:space="0" w:color="auto"/>
        <w:right w:val="none" w:sz="0" w:space="0" w:color="auto"/>
      </w:divBdr>
    </w:div>
    <w:div w:id="941187632">
      <w:bodyDiv w:val="1"/>
      <w:marLeft w:val="0"/>
      <w:marRight w:val="0"/>
      <w:marTop w:val="0"/>
      <w:marBottom w:val="0"/>
      <w:divBdr>
        <w:top w:val="none" w:sz="0" w:space="0" w:color="auto"/>
        <w:left w:val="none" w:sz="0" w:space="0" w:color="auto"/>
        <w:bottom w:val="none" w:sz="0" w:space="0" w:color="auto"/>
        <w:right w:val="none" w:sz="0" w:space="0" w:color="auto"/>
      </w:divBdr>
    </w:div>
    <w:div w:id="1675691840">
      <w:bodyDiv w:val="1"/>
      <w:marLeft w:val="0"/>
      <w:marRight w:val="0"/>
      <w:marTop w:val="0"/>
      <w:marBottom w:val="0"/>
      <w:divBdr>
        <w:top w:val="none" w:sz="0" w:space="0" w:color="auto"/>
        <w:left w:val="none" w:sz="0" w:space="0" w:color="auto"/>
        <w:bottom w:val="none" w:sz="0" w:space="0" w:color="auto"/>
        <w:right w:val="none" w:sz="0" w:space="0" w:color="auto"/>
      </w:divBdr>
    </w:div>
    <w:div w:id="20108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13" Type="http://schemas.openxmlformats.org/officeDocument/2006/relationships/hyperlink" Target="http://www.deviantart.com/" TargetMode="External"/><Relationship Id="rId18" Type="http://schemas.openxmlformats.org/officeDocument/2006/relationships/hyperlink" Target="http://artwiki.wikidot.com/" TargetMode="External"/><Relationship Id="rId3" Type="http://schemas.microsoft.com/office/2007/relationships/stylesWithEffects" Target="stylesWithEffects.xml"/><Relationship Id="rId21" Type="http://schemas.openxmlformats.org/officeDocument/2006/relationships/hyperlink" Target="http://www.freestockphotos.com/" TargetMode="External"/><Relationship Id="rId7" Type="http://schemas.openxmlformats.org/officeDocument/2006/relationships/hyperlink" Target="https://www.art2day.co.uk/" TargetMode="External"/><Relationship Id="rId12" Type="http://schemas.openxmlformats.org/officeDocument/2006/relationships/hyperlink" Target="https://www.photoshop.com/" TargetMode="External"/><Relationship Id="rId17" Type="http://schemas.openxmlformats.org/officeDocument/2006/relationships/hyperlink" Target="http://www.morguefil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qvectors.com/" TargetMode="External"/><Relationship Id="rId20" Type="http://schemas.openxmlformats.org/officeDocument/2006/relationships/hyperlink" Target="http://studiochalkboard.evansville.edu/" TargetMode="External"/><Relationship Id="rId1" Type="http://schemas.openxmlformats.org/officeDocument/2006/relationships/numbering" Target="numbering.xml"/><Relationship Id="rId6" Type="http://schemas.openxmlformats.org/officeDocument/2006/relationships/hyperlink" Target="https://www.theartstory.org/artists/" TargetMode="External"/><Relationship Id="rId11" Type="http://schemas.openxmlformats.org/officeDocument/2006/relationships/hyperlink" Target="https://www.photopedagogy.com/student-sketchbook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utorialized.com/tutorials/Photoshop/1" TargetMode="External"/><Relationship Id="rId23" Type="http://schemas.openxmlformats.org/officeDocument/2006/relationships/hyperlink" Target="https://www.studentartguide.com/articles/art-careers-list" TargetMode="External"/><Relationship Id="rId10" Type="http://schemas.openxmlformats.org/officeDocument/2006/relationships/hyperlink" Target="https://www.studentartguide.com/featured" TargetMode="External"/><Relationship Id="rId19" Type="http://schemas.openxmlformats.org/officeDocument/2006/relationships/hyperlink" Target="http://www.artlex.com/" TargetMode="External"/><Relationship Id="rId4" Type="http://schemas.openxmlformats.org/officeDocument/2006/relationships/settings" Target="settings.xml"/><Relationship Id="rId9" Type="http://schemas.openxmlformats.org/officeDocument/2006/relationships/hyperlink" Target="https://artdaily.com/index.asp" TargetMode="External"/><Relationship Id="rId14" Type="http://schemas.openxmlformats.org/officeDocument/2006/relationships/hyperlink" Target="http://new.myfonts.com/" TargetMode="External"/><Relationship Id="rId22" Type="http://schemas.openxmlformats.org/officeDocument/2006/relationships/hyperlink" Target="https://www.artsaward.org.uk/site/?id=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Mrs L (lharris)</dc:creator>
  <cp:lastModifiedBy>BLOUNT, Mr A (ABlount)</cp:lastModifiedBy>
  <cp:revision>2</cp:revision>
  <dcterms:created xsi:type="dcterms:W3CDTF">2020-04-01T11:09:00Z</dcterms:created>
  <dcterms:modified xsi:type="dcterms:W3CDTF">2020-04-01T11:09:00Z</dcterms:modified>
</cp:coreProperties>
</file>