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1267" w14:textId="68FD4B36" w:rsidR="00C60D00" w:rsidRDefault="00C60D00" w:rsidP="00CA02C2">
      <w:pPr>
        <w:rPr>
          <w:rFonts w:ascii="Segoe UI" w:hAnsi="Segoe UI" w:cs="Segoe UI"/>
          <w:color w:val="323130"/>
          <w:sz w:val="24"/>
          <w:szCs w:val="24"/>
        </w:rPr>
      </w:pPr>
    </w:p>
    <w:p w14:paraId="2A12D68A" w14:textId="4106F603" w:rsidR="002216F2" w:rsidRDefault="00585DAB" w:rsidP="002216F2">
      <w:pPr>
        <w:jc w:val="center"/>
        <w:rPr>
          <w:rFonts w:ascii="Calibri" w:hAnsi="Calibri" w:cs="Calibri"/>
          <w:b/>
          <w:bCs/>
          <w:color w:val="323130"/>
          <w:sz w:val="28"/>
          <w:szCs w:val="28"/>
          <w:u w:val="single"/>
        </w:rPr>
      </w:pPr>
      <w:r>
        <w:rPr>
          <w:rFonts w:ascii="Calibri" w:hAnsi="Calibri" w:cs="Calibri"/>
          <w:b/>
          <w:bCs/>
          <w:color w:val="323130"/>
          <w:sz w:val="28"/>
          <w:szCs w:val="28"/>
          <w:u w:val="single"/>
        </w:rPr>
        <w:t>Cleaner</w:t>
      </w:r>
    </w:p>
    <w:p w14:paraId="36B0185C" w14:textId="77777777" w:rsidR="00502948" w:rsidRDefault="00502948" w:rsidP="002216F2">
      <w:pPr>
        <w:jc w:val="center"/>
        <w:rPr>
          <w:rFonts w:ascii="Calibri" w:hAnsi="Calibri" w:cs="Calibri"/>
          <w:b/>
          <w:bCs/>
          <w:color w:val="323130"/>
          <w:sz w:val="28"/>
          <w:szCs w:val="28"/>
          <w:u w:val="single"/>
        </w:rPr>
      </w:pPr>
    </w:p>
    <w:p w14:paraId="72B7D4C4" w14:textId="7B9CFEEB" w:rsidR="002216F2" w:rsidRDefault="002216F2" w:rsidP="00016787">
      <w:pPr>
        <w:spacing w:line="240" w:lineRule="auto"/>
        <w:jc w:val="center"/>
        <w:rPr>
          <w:rFonts w:cstheme="minorHAnsi"/>
          <w:b/>
          <w:bCs/>
          <w:color w:val="323130"/>
          <w:sz w:val="24"/>
          <w:szCs w:val="24"/>
        </w:rPr>
      </w:pPr>
      <w:proofErr w:type="gramStart"/>
      <w:r>
        <w:rPr>
          <w:rFonts w:cstheme="minorHAnsi"/>
          <w:b/>
          <w:bCs/>
          <w:color w:val="323130"/>
          <w:sz w:val="24"/>
          <w:szCs w:val="24"/>
        </w:rPr>
        <w:t xml:space="preserve">School </w:t>
      </w:r>
      <w:r w:rsidR="00016787">
        <w:rPr>
          <w:rFonts w:cstheme="minorHAnsi"/>
          <w:b/>
          <w:bCs/>
          <w:color w:val="323130"/>
          <w:sz w:val="24"/>
          <w:szCs w:val="24"/>
        </w:rPr>
        <w:t>:</w:t>
      </w:r>
      <w:proofErr w:type="gramEnd"/>
      <w:r>
        <w:rPr>
          <w:rFonts w:cstheme="minorHAnsi"/>
          <w:b/>
          <w:bCs/>
          <w:color w:val="323130"/>
          <w:sz w:val="24"/>
          <w:szCs w:val="24"/>
        </w:rPr>
        <w:t xml:space="preserve"> </w:t>
      </w:r>
      <w:proofErr w:type="spellStart"/>
      <w:r w:rsidR="00B564AC">
        <w:rPr>
          <w:rFonts w:cstheme="minorHAnsi"/>
          <w:b/>
          <w:bCs/>
          <w:color w:val="323130"/>
          <w:sz w:val="24"/>
          <w:szCs w:val="24"/>
        </w:rPr>
        <w:t>Waseley</w:t>
      </w:r>
      <w:proofErr w:type="spellEnd"/>
      <w:r w:rsidR="00B564AC">
        <w:rPr>
          <w:rFonts w:cstheme="minorHAnsi"/>
          <w:b/>
          <w:bCs/>
          <w:color w:val="323130"/>
          <w:sz w:val="24"/>
          <w:szCs w:val="24"/>
        </w:rPr>
        <w:t xml:space="preserve"> Hills High School</w:t>
      </w:r>
    </w:p>
    <w:p w14:paraId="2F01079E" w14:textId="32EDE700" w:rsidR="00016787" w:rsidRDefault="00016787" w:rsidP="00016787">
      <w:pPr>
        <w:spacing w:line="240" w:lineRule="auto"/>
        <w:jc w:val="center"/>
        <w:rPr>
          <w:rFonts w:cstheme="minorHAnsi"/>
          <w:b/>
          <w:bCs/>
          <w:color w:val="323130"/>
          <w:sz w:val="24"/>
          <w:szCs w:val="24"/>
        </w:rPr>
      </w:pPr>
      <w:r>
        <w:rPr>
          <w:rFonts w:cstheme="minorHAnsi"/>
          <w:b/>
          <w:bCs/>
          <w:color w:val="323130"/>
          <w:sz w:val="24"/>
          <w:szCs w:val="24"/>
        </w:rPr>
        <w:t>Permanent Contract</w:t>
      </w:r>
    </w:p>
    <w:p w14:paraId="6BC3CA88" w14:textId="609617CE" w:rsidR="00016787" w:rsidRDefault="00016787" w:rsidP="00016787">
      <w:pPr>
        <w:spacing w:line="240" w:lineRule="auto"/>
        <w:jc w:val="center"/>
        <w:rPr>
          <w:rFonts w:cstheme="minorHAnsi"/>
          <w:b/>
          <w:bCs/>
          <w:color w:val="323130"/>
          <w:sz w:val="24"/>
          <w:szCs w:val="24"/>
        </w:rPr>
      </w:pPr>
      <w:r>
        <w:rPr>
          <w:rFonts w:cstheme="minorHAnsi"/>
          <w:b/>
          <w:bCs/>
          <w:color w:val="323130"/>
          <w:sz w:val="24"/>
          <w:szCs w:val="24"/>
        </w:rPr>
        <w:t xml:space="preserve">Start </w:t>
      </w:r>
      <w:proofErr w:type="gramStart"/>
      <w:r>
        <w:rPr>
          <w:rFonts w:cstheme="minorHAnsi"/>
          <w:b/>
          <w:bCs/>
          <w:color w:val="323130"/>
          <w:sz w:val="24"/>
          <w:szCs w:val="24"/>
        </w:rPr>
        <w:t>date :</w:t>
      </w:r>
      <w:proofErr w:type="gramEnd"/>
      <w:r>
        <w:rPr>
          <w:rFonts w:cstheme="minorHAnsi"/>
          <w:b/>
          <w:bCs/>
          <w:color w:val="323130"/>
          <w:sz w:val="24"/>
          <w:szCs w:val="24"/>
        </w:rPr>
        <w:t xml:space="preserve"> </w:t>
      </w:r>
      <w:r w:rsidR="007F25C2">
        <w:rPr>
          <w:rFonts w:cstheme="minorHAnsi"/>
          <w:b/>
          <w:bCs/>
          <w:color w:val="323130"/>
          <w:sz w:val="24"/>
          <w:szCs w:val="24"/>
        </w:rPr>
        <w:t>ASAP</w:t>
      </w:r>
    </w:p>
    <w:p w14:paraId="5A27E4EA" w14:textId="77777777" w:rsidR="008042B6" w:rsidRDefault="00502948" w:rsidP="00016787">
      <w:pPr>
        <w:spacing w:line="240" w:lineRule="auto"/>
        <w:jc w:val="center"/>
        <w:rPr>
          <w:rFonts w:cstheme="minorHAnsi"/>
          <w:b/>
          <w:bCs/>
          <w:color w:val="323130"/>
          <w:sz w:val="24"/>
          <w:szCs w:val="24"/>
        </w:rPr>
      </w:pPr>
      <w:proofErr w:type="gramStart"/>
      <w:r>
        <w:rPr>
          <w:rFonts w:cstheme="minorHAnsi"/>
          <w:b/>
          <w:bCs/>
          <w:color w:val="323130"/>
          <w:sz w:val="24"/>
          <w:szCs w:val="24"/>
        </w:rPr>
        <w:t>Hours :</w:t>
      </w:r>
      <w:proofErr w:type="gramEnd"/>
      <w:r>
        <w:rPr>
          <w:rFonts w:cstheme="minorHAnsi"/>
          <w:b/>
          <w:bCs/>
          <w:color w:val="323130"/>
          <w:sz w:val="24"/>
          <w:szCs w:val="24"/>
        </w:rPr>
        <w:t xml:space="preserve"> </w:t>
      </w:r>
      <w:r w:rsidR="008042B6">
        <w:rPr>
          <w:rFonts w:cstheme="minorHAnsi"/>
          <w:b/>
          <w:bCs/>
          <w:color w:val="323130"/>
          <w:sz w:val="24"/>
          <w:szCs w:val="24"/>
        </w:rPr>
        <w:t>15 hours per week</w:t>
      </w:r>
    </w:p>
    <w:p w14:paraId="411394F8" w14:textId="70DFF0DB" w:rsidR="00502948" w:rsidRDefault="00585DAB" w:rsidP="00016787">
      <w:pPr>
        <w:spacing w:line="240" w:lineRule="auto"/>
        <w:jc w:val="center"/>
        <w:rPr>
          <w:rFonts w:cstheme="minorHAnsi"/>
          <w:b/>
          <w:bCs/>
          <w:color w:val="323130"/>
          <w:sz w:val="24"/>
          <w:szCs w:val="24"/>
        </w:rPr>
      </w:pPr>
      <w:r>
        <w:rPr>
          <w:rFonts w:cstheme="minorHAnsi"/>
          <w:b/>
          <w:bCs/>
          <w:color w:val="323130"/>
          <w:sz w:val="24"/>
          <w:szCs w:val="24"/>
        </w:rPr>
        <w:t>15:30</w:t>
      </w:r>
      <w:r w:rsidR="00404706">
        <w:rPr>
          <w:rFonts w:cstheme="minorHAnsi"/>
          <w:b/>
          <w:bCs/>
          <w:color w:val="323130"/>
          <w:sz w:val="24"/>
          <w:szCs w:val="24"/>
        </w:rPr>
        <w:t xml:space="preserve"> – 18:30 Monday to Friday </w:t>
      </w:r>
      <w:r w:rsidR="00D37494">
        <w:rPr>
          <w:rFonts w:cstheme="minorHAnsi"/>
          <w:b/>
          <w:bCs/>
          <w:color w:val="323130"/>
          <w:sz w:val="24"/>
          <w:szCs w:val="24"/>
        </w:rPr>
        <w:t xml:space="preserve">term time only </w:t>
      </w:r>
      <w:r w:rsidR="00404706">
        <w:rPr>
          <w:rFonts w:cstheme="minorHAnsi"/>
          <w:b/>
          <w:bCs/>
          <w:color w:val="323130"/>
          <w:sz w:val="24"/>
          <w:szCs w:val="24"/>
        </w:rPr>
        <w:t>plus banking hours</w:t>
      </w:r>
    </w:p>
    <w:p w14:paraId="049CDCC9" w14:textId="30671D63" w:rsidR="00926F57" w:rsidRDefault="00926F57" w:rsidP="00016787">
      <w:pPr>
        <w:spacing w:line="240" w:lineRule="auto"/>
        <w:jc w:val="center"/>
        <w:rPr>
          <w:rFonts w:cstheme="minorHAnsi"/>
          <w:b/>
          <w:bCs/>
          <w:color w:val="323130"/>
          <w:sz w:val="24"/>
          <w:szCs w:val="24"/>
        </w:rPr>
      </w:pPr>
      <w:proofErr w:type="gramStart"/>
      <w:r>
        <w:rPr>
          <w:rFonts w:cstheme="minorHAnsi"/>
          <w:b/>
          <w:bCs/>
          <w:color w:val="323130"/>
          <w:sz w:val="24"/>
          <w:szCs w:val="24"/>
        </w:rPr>
        <w:t>Salary :</w:t>
      </w:r>
      <w:proofErr w:type="gramEnd"/>
      <w:r>
        <w:rPr>
          <w:rFonts w:cstheme="minorHAnsi"/>
          <w:b/>
          <w:bCs/>
          <w:color w:val="323130"/>
          <w:sz w:val="24"/>
          <w:szCs w:val="24"/>
        </w:rPr>
        <w:t xml:space="preserve"> </w:t>
      </w:r>
      <w:r w:rsidR="008042B6">
        <w:rPr>
          <w:rFonts w:cstheme="minorHAnsi"/>
          <w:b/>
          <w:bCs/>
          <w:color w:val="323130"/>
          <w:sz w:val="24"/>
          <w:szCs w:val="24"/>
        </w:rPr>
        <w:t>Scale 1</w:t>
      </w:r>
    </w:p>
    <w:p w14:paraId="0DB3C72F" w14:textId="002DA31F" w:rsidR="00683BA6" w:rsidRDefault="00502948" w:rsidP="00DF1238">
      <w:pPr>
        <w:spacing w:line="240" w:lineRule="auto"/>
        <w:jc w:val="center"/>
        <w:rPr>
          <w:rFonts w:cstheme="minorHAnsi"/>
          <w:b/>
          <w:bCs/>
          <w:color w:val="323130"/>
          <w:sz w:val="24"/>
          <w:szCs w:val="24"/>
        </w:rPr>
      </w:pPr>
      <w:r>
        <w:rPr>
          <w:rFonts w:cstheme="minorHAnsi"/>
          <w:b/>
          <w:bCs/>
          <w:color w:val="323130"/>
          <w:sz w:val="24"/>
          <w:szCs w:val="24"/>
        </w:rPr>
        <w:t xml:space="preserve">Closing </w:t>
      </w:r>
      <w:proofErr w:type="gramStart"/>
      <w:r>
        <w:rPr>
          <w:rFonts w:cstheme="minorHAnsi"/>
          <w:b/>
          <w:bCs/>
          <w:color w:val="323130"/>
          <w:sz w:val="24"/>
          <w:szCs w:val="24"/>
        </w:rPr>
        <w:t>date :</w:t>
      </w:r>
      <w:proofErr w:type="gramEnd"/>
      <w:r>
        <w:rPr>
          <w:rFonts w:cstheme="minorHAnsi"/>
          <w:b/>
          <w:bCs/>
          <w:color w:val="323130"/>
          <w:sz w:val="24"/>
          <w:szCs w:val="24"/>
        </w:rPr>
        <w:t xml:space="preserve"> </w:t>
      </w:r>
      <w:r w:rsidR="007E37B7">
        <w:rPr>
          <w:rFonts w:cstheme="minorHAnsi"/>
          <w:b/>
          <w:bCs/>
          <w:color w:val="323130"/>
          <w:sz w:val="24"/>
          <w:szCs w:val="24"/>
        </w:rPr>
        <w:t xml:space="preserve">Sunday </w:t>
      </w:r>
      <w:r w:rsidR="00911B9A">
        <w:rPr>
          <w:rFonts w:cstheme="minorHAnsi"/>
          <w:b/>
          <w:bCs/>
          <w:color w:val="323130"/>
          <w:sz w:val="24"/>
          <w:szCs w:val="24"/>
        </w:rPr>
        <w:t>30</w:t>
      </w:r>
      <w:r w:rsidR="007E37B7" w:rsidRPr="007E37B7">
        <w:rPr>
          <w:rFonts w:cstheme="minorHAnsi"/>
          <w:b/>
          <w:bCs/>
          <w:color w:val="323130"/>
          <w:sz w:val="24"/>
          <w:szCs w:val="24"/>
          <w:vertAlign w:val="superscript"/>
        </w:rPr>
        <w:t>th</w:t>
      </w:r>
      <w:r w:rsidR="007E37B7">
        <w:rPr>
          <w:rFonts w:cstheme="minorHAnsi"/>
          <w:b/>
          <w:bCs/>
          <w:color w:val="323130"/>
          <w:sz w:val="24"/>
          <w:szCs w:val="24"/>
        </w:rPr>
        <w:t xml:space="preserve"> January 11.59pm</w:t>
      </w:r>
    </w:p>
    <w:p w14:paraId="78C73B11" w14:textId="77777777" w:rsidR="00DF1238" w:rsidRDefault="00DF1238" w:rsidP="00DF1238">
      <w:pPr>
        <w:spacing w:line="240" w:lineRule="auto"/>
        <w:jc w:val="center"/>
        <w:rPr>
          <w:rFonts w:cstheme="minorHAnsi"/>
          <w:b/>
          <w:bCs/>
          <w:color w:val="323130"/>
          <w:sz w:val="24"/>
          <w:szCs w:val="24"/>
        </w:rPr>
      </w:pPr>
    </w:p>
    <w:p w14:paraId="7C4492C6" w14:textId="53403C2F" w:rsidR="00F1075B" w:rsidRDefault="00F1075B" w:rsidP="00F1075B">
      <w:pPr>
        <w:autoSpaceDE w:val="0"/>
        <w:autoSpaceDN w:val="0"/>
        <w:adjustRightInd w:val="0"/>
        <w:rPr>
          <w:rFonts w:cs="Arial"/>
          <w:lang w:val="en"/>
        </w:rPr>
      </w:pPr>
      <w:proofErr w:type="spellStart"/>
      <w:r w:rsidRPr="00F0260A">
        <w:rPr>
          <w:rFonts w:cs="Arial"/>
          <w:lang w:val="en"/>
        </w:rPr>
        <w:t>Waseley</w:t>
      </w:r>
      <w:proofErr w:type="spellEnd"/>
      <w:r w:rsidRPr="00F0260A">
        <w:rPr>
          <w:rFonts w:cs="Arial"/>
          <w:lang w:val="en"/>
        </w:rPr>
        <w:t xml:space="preserve"> Hills High school are looking to appoint </w:t>
      </w:r>
      <w:r>
        <w:rPr>
          <w:rFonts w:cs="Arial"/>
          <w:lang w:val="en"/>
        </w:rPr>
        <w:t>a</w:t>
      </w:r>
      <w:r w:rsidRPr="00F0260A">
        <w:rPr>
          <w:rFonts w:cs="Arial"/>
          <w:lang w:val="en"/>
        </w:rPr>
        <w:t xml:space="preserve"> reliable, </w:t>
      </w:r>
      <w:proofErr w:type="gramStart"/>
      <w:r w:rsidRPr="00F0260A">
        <w:rPr>
          <w:rFonts w:cs="Arial"/>
          <w:lang w:val="en"/>
        </w:rPr>
        <w:t>enthusiastic</w:t>
      </w:r>
      <w:proofErr w:type="gramEnd"/>
      <w:r w:rsidRPr="00F0260A">
        <w:rPr>
          <w:rFonts w:cs="Arial"/>
          <w:lang w:val="en"/>
        </w:rPr>
        <w:t xml:space="preserve"> and hardworking </w:t>
      </w:r>
      <w:r>
        <w:rPr>
          <w:rFonts w:cs="Arial"/>
          <w:lang w:val="en"/>
        </w:rPr>
        <w:t>person</w:t>
      </w:r>
      <w:r w:rsidRPr="00F0260A">
        <w:rPr>
          <w:rFonts w:cs="Arial"/>
          <w:lang w:val="en"/>
        </w:rPr>
        <w:t xml:space="preserve"> to join our team as Cleaner to maintain a high standard of cleanliness within classrooms, corridors, offices, toilets. This will require duties such as vacuuming, </w:t>
      </w:r>
      <w:proofErr w:type="gramStart"/>
      <w:r w:rsidRPr="00F0260A">
        <w:rPr>
          <w:rFonts w:cs="Arial"/>
          <w:lang w:val="en"/>
        </w:rPr>
        <w:t>dusting</w:t>
      </w:r>
      <w:proofErr w:type="gramEnd"/>
      <w:r w:rsidRPr="00F0260A">
        <w:rPr>
          <w:rFonts w:cs="Arial"/>
          <w:lang w:val="en"/>
        </w:rPr>
        <w:t xml:space="preserve"> and cleaning of washroom areas, tables, chairs etc.</w:t>
      </w:r>
    </w:p>
    <w:p w14:paraId="6DBFA6FE" w14:textId="77777777" w:rsidR="00F1075B" w:rsidRPr="00F0260A" w:rsidRDefault="00F1075B" w:rsidP="00F1075B">
      <w:pPr>
        <w:autoSpaceDE w:val="0"/>
        <w:autoSpaceDN w:val="0"/>
        <w:adjustRightInd w:val="0"/>
        <w:rPr>
          <w:rFonts w:cs="Arial"/>
          <w:lang w:val="en"/>
        </w:rPr>
      </w:pPr>
      <w:r w:rsidRPr="00F0260A">
        <w:rPr>
          <w:rFonts w:cs="Arial"/>
          <w:lang w:val="en"/>
        </w:rPr>
        <w:br/>
        <w:t>A good understanding of cleaning chemicals and equipment would be desirable.</w:t>
      </w:r>
    </w:p>
    <w:p w14:paraId="70B4B5EE" w14:textId="77777777" w:rsidR="00DF1238" w:rsidRPr="00DF1238" w:rsidRDefault="00DF1238" w:rsidP="00DF1238">
      <w:pPr>
        <w:spacing w:after="0" w:line="240" w:lineRule="auto"/>
        <w:jc w:val="both"/>
        <w:rPr>
          <w:rFonts w:cstheme="minorHAnsi"/>
          <w:bCs/>
          <w:sz w:val="24"/>
          <w:szCs w:val="24"/>
        </w:rPr>
      </w:pPr>
    </w:p>
    <w:p w14:paraId="1027966F" w14:textId="77777777" w:rsidR="00F1075B" w:rsidRDefault="00E30322" w:rsidP="00683BA6">
      <w:pPr>
        <w:spacing w:line="240" w:lineRule="auto"/>
        <w:jc w:val="center"/>
        <w:rPr>
          <w:sz w:val="24"/>
          <w:szCs w:val="24"/>
        </w:rPr>
      </w:pPr>
      <w:r w:rsidRPr="00E30322">
        <w:rPr>
          <w:sz w:val="24"/>
          <w:szCs w:val="24"/>
        </w:rPr>
        <w:t>For more information and an application form, please email</w:t>
      </w:r>
      <w:r w:rsidR="0064423F">
        <w:rPr>
          <w:sz w:val="24"/>
          <w:szCs w:val="24"/>
        </w:rPr>
        <w:t xml:space="preserve"> </w:t>
      </w:r>
      <w:hyperlink r:id="rId10" w:history="1">
        <w:r w:rsidR="0064423F" w:rsidRPr="00A701A3">
          <w:rPr>
            <w:rStyle w:val="Hyperlink"/>
            <w:sz w:val="24"/>
            <w:szCs w:val="24"/>
          </w:rPr>
          <w:t>jtoyne@waseleyhills.worcs.sch.uk</w:t>
        </w:r>
      </w:hyperlink>
      <w:r w:rsidR="0064423F">
        <w:rPr>
          <w:sz w:val="24"/>
          <w:szCs w:val="24"/>
        </w:rPr>
        <w:t xml:space="preserve"> </w:t>
      </w:r>
      <w:r w:rsidRPr="00E30322">
        <w:rPr>
          <w:sz w:val="24"/>
          <w:szCs w:val="24"/>
        </w:rPr>
        <w:t xml:space="preserve"> </w:t>
      </w:r>
    </w:p>
    <w:p w14:paraId="3A055D44" w14:textId="656C8B44" w:rsidR="0064423F" w:rsidRDefault="005701F1" w:rsidP="00683BA6">
      <w:pPr>
        <w:spacing w:line="240" w:lineRule="auto"/>
        <w:jc w:val="center"/>
        <w:rPr>
          <w:sz w:val="24"/>
          <w:szCs w:val="24"/>
        </w:rPr>
      </w:pPr>
      <w:r w:rsidRPr="00E30322">
        <w:rPr>
          <w:sz w:val="24"/>
          <w:szCs w:val="24"/>
        </w:rPr>
        <w:t>Alternatively,</w:t>
      </w:r>
      <w:r w:rsidR="00E30322" w:rsidRPr="00E30322">
        <w:rPr>
          <w:sz w:val="24"/>
          <w:szCs w:val="24"/>
        </w:rPr>
        <w:t xml:space="preserve"> please access the school website </w:t>
      </w:r>
      <w:hyperlink r:id="rId11" w:history="1">
        <w:r w:rsidR="001C6949" w:rsidRPr="00A701A3">
          <w:rPr>
            <w:rStyle w:val="Hyperlink"/>
            <w:sz w:val="24"/>
            <w:szCs w:val="24"/>
          </w:rPr>
          <w:t>www.waseleyhills.worcs.sch.uk</w:t>
        </w:r>
      </w:hyperlink>
      <w:r w:rsidR="001C6949">
        <w:rPr>
          <w:sz w:val="24"/>
          <w:szCs w:val="24"/>
        </w:rPr>
        <w:t xml:space="preserve"> </w:t>
      </w:r>
      <w:r w:rsidR="00E30322" w:rsidRPr="00E30322">
        <w:rPr>
          <w:sz w:val="24"/>
          <w:szCs w:val="24"/>
        </w:rPr>
        <w:t>where the details are available to download.</w:t>
      </w:r>
    </w:p>
    <w:p w14:paraId="423E323D" w14:textId="77777777" w:rsidR="00683BA6" w:rsidRDefault="00683BA6" w:rsidP="00F1075B">
      <w:pPr>
        <w:spacing w:line="240" w:lineRule="auto"/>
        <w:rPr>
          <w:sz w:val="24"/>
          <w:szCs w:val="24"/>
        </w:rPr>
      </w:pPr>
    </w:p>
    <w:p w14:paraId="226F4F35" w14:textId="77777777" w:rsidR="00F1075B" w:rsidRDefault="00E30322" w:rsidP="00683BA6">
      <w:pPr>
        <w:spacing w:line="240" w:lineRule="auto"/>
        <w:jc w:val="center"/>
        <w:rPr>
          <w:b/>
          <w:bCs/>
          <w:sz w:val="24"/>
          <w:szCs w:val="24"/>
        </w:rPr>
      </w:pPr>
      <w:r w:rsidRPr="0064423F">
        <w:rPr>
          <w:b/>
          <w:bCs/>
          <w:sz w:val="24"/>
          <w:szCs w:val="24"/>
        </w:rPr>
        <w:t xml:space="preserve">All completed applications should be sent by e-mail to </w:t>
      </w:r>
      <w:hyperlink r:id="rId12" w:history="1">
        <w:r w:rsidR="0064423F" w:rsidRPr="0064423F">
          <w:rPr>
            <w:rStyle w:val="Hyperlink"/>
            <w:b/>
            <w:bCs/>
            <w:sz w:val="24"/>
            <w:szCs w:val="24"/>
          </w:rPr>
          <w:t>applications@waseleyhills.worcs.sch.uk</w:t>
        </w:r>
      </w:hyperlink>
      <w:r w:rsidR="0064423F" w:rsidRPr="0064423F">
        <w:rPr>
          <w:b/>
          <w:bCs/>
          <w:sz w:val="24"/>
          <w:szCs w:val="24"/>
        </w:rPr>
        <w:t xml:space="preserve">. </w:t>
      </w:r>
    </w:p>
    <w:p w14:paraId="1B7A2119" w14:textId="59C2D4EC" w:rsidR="0064423F" w:rsidRPr="0064423F" w:rsidRDefault="00E30322" w:rsidP="00683BA6">
      <w:pPr>
        <w:spacing w:line="240" w:lineRule="auto"/>
        <w:jc w:val="center"/>
        <w:rPr>
          <w:b/>
          <w:bCs/>
          <w:sz w:val="24"/>
          <w:szCs w:val="24"/>
        </w:rPr>
      </w:pPr>
      <w:r w:rsidRPr="0064423F">
        <w:rPr>
          <w:b/>
          <w:bCs/>
          <w:sz w:val="24"/>
          <w:szCs w:val="24"/>
        </w:rPr>
        <w:t>CV’s will not be considered.</w:t>
      </w:r>
    </w:p>
    <w:p w14:paraId="40FA4813" w14:textId="77777777" w:rsidR="0064423F" w:rsidRDefault="0064423F" w:rsidP="00683BA6">
      <w:pPr>
        <w:spacing w:line="240" w:lineRule="auto"/>
        <w:jc w:val="center"/>
        <w:rPr>
          <w:sz w:val="24"/>
          <w:szCs w:val="24"/>
        </w:rPr>
      </w:pPr>
    </w:p>
    <w:p w14:paraId="176EC9F0" w14:textId="37548836" w:rsidR="00E30322" w:rsidRPr="0064423F" w:rsidRDefault="00E30322" w:rsidP="00683BA6">
      <w:pPr>
        <w:spacing w:line="240" w:lineRule="auto"/>
        <w:jc w:val="center"/>
        <w:rPr>
          <w:rFonts w:cstheme="minorHAnsi"/>
          <w:b/>
          <w:bCs/>
          <w:i/>
          <w:iCs/>
          <w:color w:val="323130"/>
          <w:sz w:val="24"/>
          <w:szCs w:val="24"/>
        </w:rPr>
      </w:pPr>
      <w:r w:rsidRPr="0064423F">
        <w:rPr>
          <w:b/>
          <w:bCs/>
          <w:i/>
          <w:iCs/>
          <w:sz w:val="24"/>
          <w:szCs w:val="24"/>
        </w:rPr>
        <w:t>Central Region Schools Trust is committed to safeguarding and promoting the welfare of children and young people and expects all staff and volunteers to share this commitment. This post will be subject to an enhanced DBS clearance</w:t>
      </w:r>
    </w:p>
    <w:sectPr w:rsidR="00E30322" w:rsidRPr="0064423F" w:rsidSect="00E93BDC">
      <w:headerReference w:type="default" r:id="rId13"/>
      <w:footerReference w:type="default" r:id="rId14"/>
      <w:pgSz w:w="11906" w:h="16838"/>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AE0D" w14:textId="77777777" w:rsidR="0020752C" w:rsidRDefault="0020752C" w:rsidP="006E16E1">
      <w:pPr>
        <w:spacing w:after="0" w:line="240" w:lineRule="auto"/>
      </w:pPr>
      <w:r>
        <w:separator/>
      </w:r>
    </w:p>
  </w:endnote>
  <w:endnote w:type="continuationSeparator" w:id="0">
    <w:p w14:paraId="334ACAFA" w14:textId="77777777" w:rsidR="0020752C" w:rsidRDefault="0020752C" w:rsidP="006E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5E28D54B" w:rsidR="006E16E1" w:rsidRPr="00E93BDC" w:rsidRDefault="00B34EDC" w:rsidP="00B34EDC">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3F32" w14:textId="77777777" w:rsidR="0020752C" w:rsidRDefault="0020752C" w:rsidP="006E16E1">
      <w:pPr>
        <w:spacing w:after="0" w:line="240" w:lineRule="auto"/>
      </w:pPr>
      <w:r>
        <w:separator/>
      </w:r>
    </w:p>
  </w:footnote>
  <w:footnote w:type="continuationSeparator" w:id="0">
    <w:p w14:paraId="7AA7E7AA" w14:textId="77777777" w:rsidR="0020752C" w:rsidRDefault="0020752C" w:rsidP="006E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563AF151" w:rsidR="006E16E1" w:rsidRDefault="001B36E0" w:rsidP="001B36E0">
    <w:pPr>
      <w:pStyle w:val="Header"/>
    </w:pPr>
    <w:r>
      <w:rPr>
        <w:noProof/>
      </w:rPr>
      <w:drawing>
        <wp:anchor distT="0" distB="0" distL="114300" distR="114300" simplePos="0" relativeHeight="251660288"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41F3F"/>
    <w:multiLevelType w:val="hybridMultilevel"/>
    <w:tmpl w:val="213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07488"/>
    <w:rsid w:val="00016787"/>
    <w:rsid w:val="00065494"/>
    <w:rsid w:val="000963C7"/>
    <w:rsid w:val="00145592"/>
    <w:rsid w:val="001B36E0"/>
    <w:rsid w:val="001C6949"/>
    <w:rsid w:val="001D0EE7"/>
    <w:rsid w:val="001E24A9"/>
    <w:rsid w:val="0020752C"/>
    <w:rsid w:val="002216F2"/>
    <w:rsid w:val="002A143B"/>
    <w:rsid w:val="00320723"/>
    <w:rsid w:val="00337660"/>
    <w:rsid w:val="003D2EDD"/>
    <w:rsid w:val="00404706"/>
    <w:rsid w:val="00443058"/>
    <w:rsid w:val="00453C4A"/>
    <w:rsid w:val="0046634E"/>
    <w:rsid w:val="0049641B"/>
    <w:rsid w:val="004B48C1"/>
    <w:rsid w:val="00502948"/>
    <w:rsid w:val="005701F1"/>
    <w:rsid w:val="00585DAB"/>
    <w:rsid w:val="0064423F"/>
    <w:rsid w:val="00674992"/>
    <w:rsid w:val="006779FD"/>
    <w:rsid w:val="00683BA6"/>
    <w:rsid w:val="006C4D23"/>
    <w:rsid w:val="006E16E1"/>
    <w:rsid w:val="007B61A2"/>
    <w:rsid w:val="007E37B7"/>
    <w:rsid w:val="007F25C2"/>
    <w:rsid w:val="008042B6"/>
    <w:rsid w:val="00836919"/>
    <w:rsid w:val="00877243"/>
    <w:rsid w:val="00911B9A"/>
    <w:rsid w:val="00926F57"/>
    <w:rsid w:val="009600E4"/>
    <w:rsid w:val="009F5A0A"/>
    <w:rsid w:val="00A26761"/>
    <w:rsid w:val="00A94618"/>
    <w:rsid w:val="00AD3484"/>
    <w:rsid w:val="00B34EDC"/>
    <w:rsid w:val="00B564AC"/>
    <w:rsid w:val="00B95637"/>
    <w:rsid w:val="00BC1545"/>
    <w:rsid w:val="00BC5CCA"/>
    <w:rsid w:val="00C60D00"/>
    <w:rsid w:val="00C755EC"/>
    <w:rsid w:val="00CA02C2"/>
    <w:rsid w:val="00CE12C6"/>
    <w:rsid w:val="00CF394E"/>
    <w:rsid w:val="00D133AC"/>
    <w:rsid w:val="00D3179E"/>
    <w:rsid w:val="00D37494"/>
    <w:rsid w:val="00D82B50"/>
    <w:rsid w:val="00DF1238"/>
    <w:rsid w:val="00E30322"/>
    <w:rsid w:val="00E93BDC"/>
    <w:rsid w:val="00EF5A65"/>
    <w:rsid w:val="00F1075B"/>
    <w:rsid w:val="00F15A0E"/>
    <w:rsid w:val="00F83D07"/>
    <w:rsid w:val="00FA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waseleyhills.worc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eleyhills.wor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toyne@waseleyhills.wor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documentManagement>
</p:properties>
</file>

<file path=customXml/itemProps1.xml><?xml version="1.0" encoding="utf-8"?>
<ds:datastoreItem xmlns:ds="http://schemas.openxmlformats.org/officeDocument/2006/customXml" ds:itemID="{29D0A67F-F8C3-4964-9334-BF6895203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3.xml><?xml version="1.0" encoding="utf-8"?>
<ds:datastoreItem xmlns:ds="http://schemas.openxmlformats.org/officeDocument/2006/customXml" ds:itemID="{A96C03A3-C21A-4BD4-BD43-F2FDDF56B639}">
  <ds:schemaRefs>
    <ds:schemaRef ds:uri="http://purl.org/dc/elements/1.1/"/>
    <ds:schemaRef ds:uri="http://www.w3.org/XML/1998/namespace"/>
    <ds:schemaRef ds:uri="c6cb6c50-0ee8-4175-b8a3-e2bf00a19e54"/>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9e448069-79f3-4ad7-b9b3-409927b56bc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Joanne Toyne</cp:lastModifiedBy>
  <cp:revision>2</cp:revision>
  <cp:lastPrinted>2022-01-12T15:31:00Z</cp:lastPrinted>
  <dcterms:created xsi:type="dcterms:W3CDTF">2022-01-12T15:31:00Z</dcterms:created>
  <dcterms:modified xsi:type="dcterms:W3CDTF">2022-01-12T15:31:00Z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