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204" w:rsidRPr="00AB56B5" w:rsidRDefault="00AB56B5" w:rsidP="00AB56B5">
      <w:pPr>
        <w:jc w:val="center"/>
        <w:rPr>
          <w:rFonts w:ascii="Arial" w:hAnsi="Arial" w:cs="Arial"/>
          <w:b/>
          <w:sz w:val="24"/>
          <w:szCs w:val="24"/>
        </w:rPr>
      </w:pPr>
      <w:bookmarkStart w:id="0" w:name="_GoBack"/>
      <w:bookmarkEnd w:id="0"/>
      <w:r w:rsidRPr="00AB56B5">
        <w:rPr>
          <w:rFonts w:ascii="Arial" w:hAnsi="Arial" w:cs="Arial"/>
          <w:b/>
          <w:sz w:val="24"/>
          <w:szCs w:val="24"/>
        </w:rPr>
        <w:t>Year 11 Bridging Tasks Drama</w:t>
      </w:r>
    </w:p>
    <w:p w:rsidR="00DA7E21" w:rsidRPr="00AB56B5" w:rsidRDefault="00DA7E21" w:rsidP="00DA7E21">
      <w:pPr>
        <w:rPr>
          <w:rFonts w:ascii="Arial" w:hAnsi="Arial" w:cs="Arial"/>
          <w:sz w:val="24"/>
          <w:szCs w:val="24"/>
        </w:rPr>
      </w:pPr>
      <w:r w:rsidRPr="00AB56B5">
        <w:rPr>
          <w:rFonts w:ascii="Arial" w:hAnsi="Arial" w:cs="Arial"/>
          <w:sz w:val="24"/>
          <w:szCs w:val="24"/>
        </w:rPr>
        <w:t>The global transferable skills gap</w:t>
      </w:r>
    </w:p>
    <w:p w:rsidR="00DA7E21" w:rsidRPr="00AB56B5" w:rsidRDefault="00DA7E21" w:rsidP="00DA7E21">
      <w:pPr>
        <w:rPr>
          <w:rFonts w:ascii="Arial" w:hAnsi="Arial" w:cs="Arial"/>
          <w:sz w:val="24"/>
          <w:szCs w:val="24"/>
        </w:rPr>
      </w:pPr>
      <w:r w:rsidRPr="00AB56B5">
        <w:rPr>
          <w:rFonts w:ascii="Arial" w:hAnsi="Arial" w:cs="Arial"/>
          <w:sz w:val="24"/>
          <w:szCs w:val="24"/>
        </w:rPr>
        <w:t>In recent years, universities and employers have highlighted the need for students and graduates to develop a range of transferable skills, often referred to as ‘soft skills’, to enable them to better meet the demands of undergraduate study and the world of work. In fact, universities and employers consider transferable skills to be the largest skills gap overall.</w:t>
      </w:r>
    </w:p>
    <w:p w:rsidR="00DA7E21" w:rsidRPr="00AB56B5" w:rsidRDefault="00DA7E21" w:rsidP="00DA7E21">
      <w:pPr>
        <w:rPr>
          <w:rFonts w:ascii="Arial" w:hAnsi="Arial" w:cs="Arial"/>
          <w:sz w:val="24"/>
          <w:szCs w:val="24"/>
        </w:rPr>
      </w:pPr>
    </w:p>
    <w:tbl>
      <w:tblPr>
        <w:tblW w:w="9748" w:type="dxa"/>
        <w:tblBorders>
          <w:top w:val="nil"/>
          <w:left w:val="nil"/>
          <w:bottom w:val="nil"/>
          <w:right w:val="nil"/>
        </w:tblBorders>
        <w:tblLayout w:type="fixed"/>
        <w:tblLook w:val="0000" w:firstRow="0" w:lastRow="0" w:firstColumn="0" w:lastColumn="0" w:noHBand="0" w:noVBand="0"/>
      </w:tblPr>
      <w:tblGrid>
        <w:gridCol w:w="2437"/>
        <w:gridCol w:w="2437"/>
        <w:gridCol w:w="2437"/>
        <w:gridCol w:w="2437"/>
      </w:tblGrid>
      <w:tr w:rsidR="00DA7E21" w:rsidRPr="00AB56B5" w:rsidTr="00DA7E21">
        <w:trPr>
          <w:trHeight w:val="1754"/>
        </w:trPr>
        <w:tc>
          <w:tcPr>
            <w:tcW w:w="2437" w:type="dxa"/>
          </w:tcPr>
          <w:p w:rsidR="00DA7E21" w:rsidRPr="00AB56B5" w:rsidRDefault="00DA7E21" w:rsidP="00DA7E21">
            <w:pPr>
              <w:autoSpaceDE w:val="0"/>
              <w:autoSpaceDN w:val="0"/>
              <w:adjustRightInd w:val="0"/>
              <w:spacing w:after="160" w:line="241" w:lineRule="atLeast"/>
              <w:jc w:val="center"/>
              <w:rPr>
                <w:rFonts w:ascii="Arial" w:hAnsi="Arial" w:cs="Arial"/>
                <w:color w:val="000000"/>
                <w:sz w:val="24"/>
                <w:szCs w:val="24"/>
              </w:rPr>
            </w:pPr>
            <w:r w:rsidRPr="00AB56B5">
              <w:rPr>
                <w:rFonts w:ascii="Arial" w:hAnsi="Arial" w:cs="Arial"/>
                <w:b/>
                <w:bCs/>
                <w:color w:val="000000"/>
                <w:sz w:val="24"/>
                <w:szCs w:val="24"/>
              </w:rPr>
              <w:t xml:space="preserve">1 in 6 </w:t>
            </w:r>
          </w:p>
          <w:p w:rsidR="00DA7E21" w:rsidRPr="00AB56B5" w:rsidRDefault="00DA7E21" w:rsidP="00DA7E21">
            <w:pPr>
              <w:autoSpaceDE w:val="0"/>
              <w:autoSpaceDN w:val="0"/>
              <w:adjustRightInd w:val="0"/>
              <w:spacing w:after="160" w:line="281" w:lineRule="atLeast"/>
              <w:jc w:val="center"/>
              <w:rPr>
                <w:rFonts w:ascii="Arial" w:hAnsi="Arial" w:cs="Arial"/>
                <w:color w:val="000000"/>
                <w:sz w:val="24"/>
                <w:szCs w:val="24"/>
              </w:rPr>
            </w:pPr>
            <w:r w:rsidRPr="00AB56B5">
              <w:rPr>
                <w:rFonts w:ascii="Arial" w:hAnsi="Arial" w:cs="Arial"/>
                <w:color w:val="000000"/>
                <w:sz w:val="24"/>
                <w:szCs w:val="24"/>
              </w:rPr>
              <w:t>employers have difficulty finding candidates with the skills they require</w:t>
            </w:r>
            <w:r w:rsidRPr="00AB56B5">
              <w:rPr>
                <w:rFonts w:ascii="Arial" w:hAnsi="Arial" w:cs="Arial"/>
                <w:b/>
                <w:bCs/>
                <w:color w:val="000000"/>
                <w:sz w:val="24"/>
                <w:szCs w:val="24"/>
              </w:rPr>
              <w:t xml:space="preserve">1 </w:t>
            </w:r>
          </w:p>
        </w:tc>
        <w:tc>
          <w:tcPr>
            <w:tcW w:w="2437" w:type="dxa"/>
          </w:tcPr>
          <w:p w:rsidR="00DA7E21" w:rsidRPr="00AB56B5" w:rsidRDefault="00DA7E21" w:rsidP="00DA7E21">
            <w:pPr>
              <w:autoSpaceDE w:val="0"/>
              <w:autoSpaceDN w:val="0"/>
              <w:adjustRightInd w:val="0"/>
              <w:spacing w:after="160" w:line="241" w:lineRule="atLeast"/>
              <w:jc w:val="center"/>
              <w:rPr>
                <w:rFonts w:ascii="Arial" w:hAnsi="Arial" w:cs="Arial"/>
                <w:color w:val="000000"/>
                <w:sz w:val="24"/>
                <w:szCs w:val="24"/>
              </w:rPr>
            </w:pPr>
            <w:r w:rsidRPr="00AB56B5">
              <w:rPr>
                <w:rFonts w:ascii="Arial" w:hAnsi="Arial" w:cs="Arial"/>
                <w:b/>
                <w:bCs/>
                <w:color w:val="000000"/>
                <w:sz w:val="24"/>
                <w:szCs w:val="24"/>
              </w:rPr>
              <w:t xml:space="preserve">54% </w:t>
            </w:r>
          </w:p>
          <w:p w:rsidR="00DA7E21" w:rsidRPr="00AB56B5" w:rsidRDefault="00DA7E21" w:rsidP="00DA7E21">
            <w:pPr>
              <w:autoSpaceDE w:val="0"/>
              <w:autoSpaceDN w:val="0"/>
              <w:adjustRightInd w:val="0"/>
              <w:spacing w:after="160" w:line="281" w:lineRule="atLeast"/>
              <w:jc w:val="center"/>
              <w:rPr>
                <w:rFonts w:ascii="Arial" w:hAnsi="Arial" w:cs="Arial"/>
                <w:color w:val="000000"/>
                <w:sz w:val="24"/>
                <w:szCs w:val="24"/>
              </w:rPr>
            </w:pPr>
            <w:r w:rsidRPr="00AB56B5">
              <w:rPr>
                <w:rFonts w:ascii="Arial" w:hAnsi="Arial" w:cs="Arial"/>
                <w:color w:val="000000"/>
                <w:sz w:val="24"/>
                <w:szCs w:val="24"/>
              </w:rPr>
              <w:t>of companies say that skills shortages impact their ability to serve their customers</w:t>
            </w:r>
            <w:r w:rsidRPr="00AB56B5">
              <w:rPr>
                <w:rFonts w:ascii="Arial" w:hAnsi="Arial" w:cs="Arial"/>
                <w:b/>
                <w:bCs/>
                <w:color w:val="000000"/>
                <w:sz w:val="24"/>
                <w:szCs w:val="24"/>
              </w:rPr>
              <w:t xml:space="preserve">2 </w:t>
            </w:r>
          </w:p>
        </w:tc>
        <w:tc>
          <w:tcPr>
            <w:tcW w:w="2437" w:type="dxa"/>
          </w:tcPr>
          <w:p w:rsidR="00DA7E21" w:rsidRPr="00AB56B5" w:rsidRDefault="00DA7E21" w:rsidP="00DA7E21">
            <w:pPr>
              <w:autoSpaceDE w:val="0"/>
              <w:autoSpaceDN w:val="0"/>
              <w:adjustRightInd w:val="0"/>
              <w:spacing w:after="160" w:line="241" w:lineRule="atLeast"/>
              <w:jc w:val="center"/>
              <w:rPr>
                <w:rFonts w:ascii="Arial" w:hAnsi="Arial" w:cs="Arial"/>
                <w:color w:val="000000"/>
                <w:sz w:val="24"/>
                <w:szCs w:val="24"/>
              </w:rPr>
            </w:pPr>
            <w:r w:rsidRPr="00AB56B5">
              <w:rPr>
                <w:rFonts w:ascii="Arial" w:hAnsi="Arial" w:cs="Arial"/>
                <w:b/>
                <w:bCs/>
                <w:color w:val="000000"/>
                <w:sz w:val="24"/>
                <w:szCs w:val="24"/>
              </w:rPr>
              <w:t xml:space="preserve">1 in 3 </w:t>
            </w:r>
          </w:p>
          <w:p w:rsidR="00DA7E21" w:rsidRPr="00AB56B5" w:rsidRDefault="00DA7E21" w:rsidP="00DA7E21">
            <w:pPr>
              <w:autoSpaceDE w:val="0"/>
              <w:autoSpaceDN w:val="0"/>
              <w:adjustRightInd w:val="0"/>
              <w:spacing w:after="160" w:line="281" w:lineRule="atLeast"/>
              <w:jc w:val="center"/>
              <w:rPr>
                <w:rFonts w:ascii="Arial" w:hAnsi="Arial" w:cs="Arial"/>
                <w:color w:val="000000"/>
                <w:sz w:val="24"/>
                <w:szCs w:val="24"/>
              </w:rPr>
            </w:pPr>
            <w:r w:rsidRPr="00AB56B5">
              <w:rPr>
                <w:rFonts w:ascii="Arial" w:hAnsi="Arial" w:cs="Arial"/>
                <w:color w:val="000000"/>
                <w:sz w:val="24"/>
                <w:szCs w:val="24"/>
              </w:rPr>
              <w:t>skills in a job posting is a “soft skill”</w:t>
            </w:r>
            <w:r w:rsidRPr="00AB56B5">
              <w:rPr>
                <w:rFonts w:ascii="Arial" w:hAnsi="Arial" w:cs="Arial"/>
                <w:b/>
                <w:bCs/>
                <w:color w:val="000000"/>
                <w:sz w:val="24"/>
                <w:szCs w:val="24"/>
              </w:rPr>
              <w:t xml:space="preserve">1 </w:t>
            </w:r>
          </w:p>
        </w:tc>
        <w:tc>
          <w:tcPr>
            <w:tcW w:w="2437" w:type="dxa"/>
          </w:tcPr>
          <w:p w:rsidR="00DA7E21" w:rsidRPr="00AB56B5" w:rsidRDefault="00DA7E21" w:rsidP="00DA7E21">
            <w:pPr>
              <w:autoSpaceDE w:val="0"/>
              <w:autoSpaceDN w:val="0"/>
              <w:adjustRightInd w:val="0"/>
              <w:spacing w:after="160" w:line="241" w:lineRule="atLeast"/>
              <w:jc w:val="center"/>
              <w:rPr>
                <w:rFonts w:ascii="Arial" w:hAnsi="Arial" w:cs="Arial"/>
                <w:color w:val="000000"/>
                <w:sz w:val="24"/>
                <w:szCs w:val="24"/>
              </w:rPr>
            </w:pPr>
            <w:r w:rsidRPr="00AB56B5">
              <w:rPr>
                <w:rFonts w:ascii="Arial" w:hAnsi="Arial" w:cs="Arial"/>
                <w:b/>
                <w:bCs/>
                <w:color w:val="000000"/>
                <w:sz w:val="24"/>
                <w:szCs w:val="24"/>
              </w:rPr>
              <w:t xml:space="preserve">87% </w:t>
            </w:r>
          </w:p>
          <w:p w:rsidR="00DA7E21" w:rsidRPr="00AB56B5" w:rsidRDefault="00DA7E21" w:rsidP="00DA7E21">
            <w:pPr>
              <w:autoSpaceDE w:val="0"/>
              <w:autoSpaceDN w:val="0"/>
              <w:adjustRightInd w:val="0"/>
              <w:spacing w:after="160" w:line="281" w:lineRule="atLeast"/>
              <w:jc w:val="center"/>
              <w:rPr>
                <w:rFonts w:ascii="Arial" w:hAnsi="Arial" w:cs="Arial"/>
                <w:color w:val="000000"/>
                <w:sz w:val="24"/>
                <w:szCs w:val="24"/>
              </w:rPr>
            </w:pPr>
            <w:r w:rsidRPr="00AB56B5">
              <w:rPr>
                <w:rFonts w:ascii="Arial" w:hAnsi="Arial" w:cs="Arial"/>
                <w:color w:val="000000"/>
                <w:sz w:val="24"/>
                <w:szCs w:val="24"/>
              </w:rPr>
              <w:t>of university professors do not think students have the research skills needed for degree-level study</w:t>
            </w:r>
            <w:r w:rsidRPr="00AB56B5">
              <w:rPr>
                <w:rFonts w:ascii="Arial" w:hAnsi="Arial" w:cs="Arial"/>
                <w:b/>
                <w:bCs/>
                <w:color w:val="000000"/>
                <w:sz w:val="24"/>
                <w:szCs w:val="24"/>
              </w:rPr>
              <w:t>3</w:t>
            </w:r>
          </w:p>
        </w:tc>
      </w:tr>
    </w:tbl>
    <w:p w:rsidR="00DA7E21" w:rsidRPr="00AB56B5" w:rsidRDefault="00DA7E21" w:rsidP="00DA7E21">
      <w:pPr>
        <w:rPr>
          <w:rFonts w:ascii="Arial" w:hAnsi="Arial" w:cs="Arial"/>
          <w:sz w:val="24"/>
          <w:szCs w:val="24"/>
        </w:rPr>
      </w:pPr>
      <w:proofErr w:type="gramStart"/>
      <w:r w:rsidRPr="00AB56B5">
        <w:rPr>
          <w:rFonts w:ascii="Arial" w:hAnsi="Arial" w:cs="Arial"/>
          <w:sz w:val="24"/>
          <w:szCs w:val="24"/>
        </w:rPr>
        <w:t>1 Employability</w:t>
      </w:r>
      <w:proofErr w:type="gramEnd"/>
      <w:r w:rsidRPr="00AB56B5">
        <w:rPr>
          <w:rFonts w:ascii="Arial" w:hAnsi="Arial" w:cs="Arial"/>
          <w:sz w:val="24"/>
          <w:szCs w:val="24"/>
        </w:rPr>
        <w:t xml:space="preserve"> - Personal &amp; Social Capability Framework report from Pearson, 2016.</w:t>
      </w:r>
    </w:p>
    <w:p w:rsidR="00DA7E21" w:rsidRPr="00AB56B5" w:rsidRDefault="00DA7E21" w:rsidP="00DA7E21">
      <w:pPr>
        <w:rPr>
          <w:rFonts w:ascii="Arial" w:hAnsi="Arial" w:cs="Arial"/>
          <w:sz w:val="24"/>
          <w:szCs w:val="24"/>
        </w:rPr>
      </w:pPr>
      <w:proofErr w:type="gramStart"/>
      <w:r w:rsidRPr="00AB56B5">
        <w:rPr>
          <w:rFonts w:ascii="Arial" w:hAnsi="Arial" w:cs="Arial"/>
          <w:sz w:val="24"/>
          <w:szCs w:val="24"/>
        </w:rPr>
        <w:t>2 Employability report from PSB for Pearson, 2016.</w:t>
      </w:r>
      <w:proofErr w:type="gramEnd"/>
    </w:p>
    <w:p w:rsidR="00DA7E21" w:rsidRPr="00AB56B5" w:rsidRDefault="00DA7E21" w:rsidP="00DA7E21">
      <w:pPr>
        <w:rPr>
          <w:rFonts w:ascii="Arial" w:hAnsi="Arial" w:cs="Arial"/>
          <w:sz w:val="24"/>
          <w:szCs w:val="24"/>
        </w:rPr>
      </w:pPr>
      <w:r w:rsidRPr="00AB56B5">
        <w:rPr>
          <w:rFonts w:ascii="Arial" w:hAnsi="Arial" w:cs="Arial"/>
          <w:sz w:val="24"/>
          <w:szCs w:val="24"/>
        </w:rPr>
        <w:t>3 Bridging the Gap: Understanding the Differing Research Expectations of First-Year Students and Professors, Meg Raven, Mount Saint Vincent University), 2016.</w:t>
      </w:r>
    </w:p>
    <w:p w:rsidR="00DA7E21" w:rsidRPr="00AB56B5" w:rsidRDefault="00DA7E21" w:rsidP="00DA7E21">
      <w:pPr>
        <w:autoSpaceDE w:val="0"/>
        <w:autoSpaceDN w:val="0"/>
        <w:adjustRightInd w:val="0"/>
        <w:spacing w:after="160" w:line="401" w:lineRule="atLeast"/>
        <w:jc w:val="center"/>
        <w:rPr>
          <w:rFonts w:ascii="Arial" w:hAnsi="Arial" w:cs="Arial"/>
          <w:color w:val="000000"/>
          <w:sz w:val="24"/>
          <w:szCs w:val="24"/>
        </w:rPr>
      </w:pPr>
      <w:r w:rsidRPr="00AB56B5">
        <w:rPr>
          <w:rFonts w:ascii="Arial" w:hAnsi="Arial" w:cs="Arial"/>
          <w:color w:val="000000"/>
          <w:sz w:val="24"/>
          <w:szCs w:val="24"/>
        </w:rPr>
        <w:t xml:space="preserve">The transferable skills gap demonstrates that students require more than just ‘knowledge’ to be successful. </w:t>
      </w:r>
    </w:p>
    <w:p w:rsidR="00DA7E21" w:rsidRPr="00AB56B5" w:rsidRDefault="00DA7E21" w:rsidP="00DA7E21">
      <w:pPr>
        <w:autoSpaceDE w:val="0"/>
        <w:autoSpaceDN w:val="0"/>
        <w:adjustRightInd w:val="0"/>
        <w:spacing w:after="160" w:line="401" w:lineRule="atLeast"/>
        <w:jc w:val="center"/>
        <w:rPr>
          <w:rFonts w:ascii="Arial" w:hAnsi="Arial" w:cs="Arial"/>
          <w:color w:val="000000"/>
          <w:sz w:val="24"/>
          <w:szCs w:val="24"/>
        </w:rPr>
      </w:pPr>
      <w:r w:rsidRPr="00AB56B5">
        <w:rPr>
          <w:rFonts w:ascii="Arial" w:hAnsi="Arial" w:cs="Arial"/>
          <w:b/>
          <w:bCs/>
          <w:color w:val="000000"/>
          <w:sz w:val="24"/>
          <w:szCs w:val="24"/>
        </w:rPr>
        <w:t xml:space="preserve">It’s about skills as well as knowledge to be successful at further study, higher education and in the workplace. </w:t>
      </w:r>
    </w:p>
    <w:tbl>
      <w:tblPr>
        <w:tblW w:w="0" w:type="auto"/>
        <w:tblBorders>
          <w:top w:val="nil"/>
          <w:left w:val="nil"/>
          <w:bottom w:val="nil"/>
          <w:right w:val="nil"/>
        </w:tblBorders>
        <w:tblLayout w:type="fixed"/>
        <w:tblLook w:val="0000" w:firstRow="0" w:lastRow="0" w:firstColumn="0" w:lastColumn="0" w:noHBand="0" w:noVBand="0"/>
      </w:tblPr>
      <w:tblGrid>
        <w:gridCol w:w="9070"/>
      </w:tblGrid>
      <w:tr w:rsidR="00DA7E21" w:rsidRPr="00AB56B5">
        <w:trPr>
          <w:trHeight w:val="83"/>
        </w:trPr>
        <w:tc>
          <w:tcPr>
            <w:tcW w:w="9070" w:type="dxa"/>
          </w:tcPr>
          <w:p w:rsidR="00DA7E21" w:rsidRPr="00AB56B5" w:rsidRDefault="00DA7E21" w:rsidP="00DA7E21">
            <w:pPr>
              <w:autoSpaceDE w:val="0"/>
              <w:autoSpaceDN w:val="0"/>
              <w:adjustRightInd w:val="0"/>
              <w:spacing w:after="160" w:line="241" w:lineRule="atLeast"/>
              <w:rPr>
                <w:rFonts w:ascii="Arial" w:hAnsi="Arial" w:cs="Arial"/>
                <w:color w:val="000000"/>
                <w:sz w:val="24"/>
                <w:szCs w:val="24"/>
              </w:rPr>
            </w:pPr>
          </w:p>
        </w:tc>
      </w:tr>
    </w:tbl>
    <w:p w:rsidR="002F4450" w:rsidRPr="00AB56B5" w:rsidRDefault="002F4450" w:rsidP="00DA7E21">
      <w:pPr>
        <w:rPr>
          <w:rFonts w:ascii="Arial" w:hAnsi="Arial" w:cs="Arial"/>
          <w:sz w:val="24"/>
          <w:szCs w:val="24"/>
        </w:rPr>
      </w:pPr>
    </w:p>
    <w:p w:rsidR="002F4450" w:rsidRPr="00AB56B5" w:rsidRDefault="002F4450">
      <w:pPr>
        <w:rPr>
          <w:rFonts w:ascii="Arial" w:hAnsi="Arial" w:cs="Arial"/>
          <w:sz w:val="24"/>
          <w:szCs w:val="24"/>
        </w:rPr>
      </w:pPr>
      <w:r w:rsidRPr="00AB56B5">
        <w:rPr>
          <w:rFonts w:ascii="Arial" w:hAnsi="Arial" w:cs="Arial"/>
          <w:noProof/>
          <w:sz w:val="24"/>
          <w:szCs w:val="24"/>
          <w:lang w:eastAsia="en-GB"/>
        </w:rPr>
        <w:lastRenderedPageBreak/>
        <w:drawing>
          <wp:inline distT="0" distB="0" distL="0" distR="0" wp14:anchorId="3D717306" wp14:editId="44569375">
            <wp:extent cx="5692351" cy="259434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067BD.tmp"/>
                    <pic:cNvPicPr/>
                  </pic:nvPicPr>
                  <pic:blipFill>
                    <a:blip r:embed="rId6">
                      <a:extLst>
                        <a:ext uri="{28A0092B-C50C-407E-A947-70E740481C1C}">
                          <a14:useLocalDpi xmlns:a14="http://schemas.microsoft.com/office/drawing/2010/main" val="0"/>
                        </a:ext>
                      </a:extLst>
                    </a:blip>
                    <a:stretch>
                      <a:fillRect/>
                    </a:stretch>
                  </pic:blipFill>
                  <pic:spPr>
                    <a:xfrm>
                      <a:off x="0" y="0"/>
                      <a:ext cx="5706271" cy="2600688"/>
                    </a:xfrm>
                    <a:prstGeom prst="rect">
                      <a:avLst/>
                    </a:prstGeom>
                  </pic:spPr>
                </pic:pic>
              </a:graphicData>
            </a:graphic>
          </wp:inline>
        </w:drawing>
      </w:r>
    </w:p>
    <w:p w:rsidR="00AB56B5" w:rsidRDefault="00AB56B5">
      <w:pPr>
        <w:rPr>
          <w:rFonts w:ascii="Arial" w:hAnsi="Arial" w:cs="Arial"/>
          <w:b/>
          <w:i/>
          <w:sz w:val="24"/>
          <w:szCs w:val="24"/>
        </w:rPr>
      </w:pPr>
      <w:r>
        <w:rPr>
          <w:rFonts w:ascii="Arial" w:hAnsi="Arial" w:cs="Arial"/>
          <w:b/>
          <w:i/>
          <w:sz w:val="24"/>
          <w:szCs w:val="24"/>
        </w:rPr>
        <w:t>Task One:</w:t>
      </w:r>
    </w:p>
    <w:p w:rsidR="002F4450" w:rsidRDefault="002F4450">
      <w:pPr>
        <w:rPr>
          <w:rFonts w:ascii="Arial" w:hAnsi="Arial" w:cs="Arial"/>
          <w:b/>
          <w:i/>
          <w:sz w:val="24"/>
          <w:szCs w:val="24"/>
        </w:rPr>
      </w:pPr>
      <w:r w:rsidRPr="00AB56B5">
        <w:rPr>
          <w:rFonts w:ascii="Arial" w:hAnsi="Arial" w:cs="Arial"/>
          <w:b/>
          <w:i/>
          <w:sz w:val="24"/>
          <w:szCs w:val="24"/>
        </w:rPr>
        <w:t xml:space="preserve">Consider how you have used Cognitive skills </w:t>
      </w:r>
      <w:r w:rsidR="000F2555" w:rsidRPr="00AB56B5">
        <w:rPr>
          <w:rFonts w:ascii="Arial" w:hAnsi="Arial" w:cs="Arial"/>
          <w:b/>
          <w:i/>
          <w:sz w:val="24"/>
          <w:szCs w:val="24"/>
        </w:rPr>
        <w:t>throughout your</w:t>
      </w:r>
      <w:r w:rsidRPr="00AB56B5">
        <w:rPr>
          <w:rFonts w:ascii="Arial" w:hAnsi="Arial" w:cs="Arial"/>
          <w:b/>
          <w:i/>
          <w:sz w:val="24"/>
          <w:szCs w:val="24"/>
        </w:rPr>
        <w:t xml:space="preserve"> GCSE Drama</w:t>
      </w:r>
      <w:r w:rsidR="000F2555" w:rsidRPr="00AB56B5">
        <w:rPr>
          <w:rFonts w:ascii="Arial" w:hAnsi="Arial" w:cs="Arial"/>
          <w:b/>
          <w:i/>
          <w:sz w:val="24"/>
          <w:szCs w:val="24"/>
        </w:rPr>
        <w:t xml:space="preserve"> studies</w:t>
      </w:r>
      <w:r w:rsidRPr="00AB56B5">
        <w:rPr>
          <w:rFonts w:ascii="Arial" w:hAnsi="Arial" w:cs="Arial"/>
          <w:b/>
          <w:i/>
          <w:sz w:val="24"/>
          <w:szCs w:val="24"/>
        </w:rPr>
        <w:t xml:space="preserve">. </w:t>
      </w:r>
      <w:r w:rsidR="000F2555" w:rsidRPr="00AB56B5">
        <w:rPr>
          <w:rFonts w:ascii="Arial" w:hAnsi="Arial" w:cs="Arial"/>
          <w:b/>
          <w:i/>
          <w:sz w:val="24"/>
          <w:szCs w:val="24"/>
        </w:rPr>
        <w:t xml:space="preserve">Complete the table below and then use this to write a paragraph that could be used in an application or Personal Statement. </w:t>
      </w:r>
    </w:p>
    <w:p w:rsidR="00AB56B5" w:rsidRPr="00AB56B5" w:rsidRDefault="00AB56B5">
      <w:pPr>
        <w:rPr>
          <w:rFonts w:ascii="Arial" w:hAnsi="Arial" w:cs="Arial"/>
          <w:b/>
          <w:i/>
          <w:sz w:val="24"/>
          <w:szCs w:val="24"/>
        </w:rPr>
      </w:pPr>
      <w:r>
        <w:rPr>
          <w:rFonts w:ascii="Arial" w:hAnsi="Arial" w:cs="Arial"/>
          <w:b/>
          <w:i/>
          <w:sz w:val="24"/>
          <w:szCs w:val="24"/>
        </w:rPr>
        <w:t>Please refer to the glossary attached if you are unsure or unfamiliar with any of the terms</w:t>
      </w:r>
    </w:p>
    <w:tbl>
      <w:tblPr>
        <w:tblStyle w:val="TableGrid"/>
        <w:tblW w:w="0" w:type="auto"/>
        <w:tblLayout w:type="fixed"/>
        <w:tblLook w:val="04A0" w:firstRow="1" w:lastRow="0" w:firstColumn="1" w:lastColumn="0" w:noHBand="0" w:noVBand="1"/>
      </w:tblPr>
      <w:tblGrid>
        <w:gridCol w:w="2310"/>
        <w:gridCol w:w="2311"/>
        <w:gridCol w:w="2310"/>
        <w:gridCol w:w="2311"/>
      </w:tblGrid>
      <w:tr w:rsidR="002F4450" w:rsidRPr="00AB56B5" w:rsidTr="002F4450">
        <w:tc>
          <w:tcPr>
            <w:tcW w:w="2310" w:type="dxa"/>
          </w:tcPr>
          <w:p w:rsidR="002F4450" w:rsidRPr="00AB56B5" w:rsidRDefault="002F4450">
            <w:pPr>
              <w:rPr>
                <w:rFonts w:ascii="Arial" w:hAnsi="Arial" w:cs="Arial"/>
                <w:sz w:val="24"/>
                <w:szCs w:val="24"/>
              </w:rPr>
            </w:pPr>
            <w:r w:rsidRPr="00AB56B5">
              <w:rPr>
                <w:rFonts w:ascii="Arial" w:hAnsi="Arial" w:cs="Arial"/>
                <w:b/>
                <w:sz w:val="24"/>
                <w:szCs w:val="24"/>
              </w:rPr>
              <w:t>Cognitive Skills</w:t>
            </w:r>
          </w:p>
        </w:tc>
        <w:tc>
          <w:tcPr>
            <w:tcW w:w="2311" w:type="dxa"/>
          </w:tcPr>
          <w:p w:rsidR="002F4450" w:rsidRPr="00AB56B5" w:rsidRDefault="002F4450" w:rsidP="002F4450">
            <w:pPr>
              <w:rPr>
                <w:rFonts w:ascii="Arial" w:hAnsi="Arial" w:cs="Arial"/>
                <w:sz w:val="24"/>
                <w:szCs w:val="24"/>
              </w:rPr>
            </w:pPr>
            <w:r w:rsidRPr="00AB56B5">
              <w:rPr>
                <w:rFonts w:ascii="Arial" w:hAnsi="Arial" w:cs="Arial"/>
                <w:sz w:val="24"/>
                <w:szCs w:val="24"/>
              </w:rPr>
              <w:t>Components One: Devising</w:t>
            </w:r>
          </w:p>
        </w:tc>
        <w:tc>
          <w:tcPr>
            <w:tcW w:w="2310" w:type="dxa"/>
          </w:tcPr>
          <w:p w:rsidR="002F4450" w:rsidRPr="00AB56B5" w:rsidRDefault="002F4450" w:rsidP="002F4450">
            <w:pPr>
              <w:rPr>
                <w:rFonts w:ascii="Arial" w:hAnsi="Arial" w:cs="Arial"/>
                <w:sz w:val="24"/>
                <w:szCs w:val="24"/>
              </w:rPr>
            </w:pPr>
            <w:r w:rsidRPr="00AB56B5">
              <w:rPr>
                <w:rFonts w:ascii="Arial" w:hAnsi="Arial" w:cs="Arial"/>
                <w:sz w:val="24"/>
                <w:szCs w:val="24"/>
              </w:rPr>
              <w:t>Component Two:</w:t>
            </w:r>
          </w:p>
          <w:p w:rsidR="002F4450" w:rsidRPr="00AB56B5" w:rsidRDefault="002F4450" w:rsidP="002F4450">
            <w:pPr>
              <w:rPr>
                <w:rFonts w:ascii="Arial" w:hAnsi="Arial" w:cs="Arial"/>
                <w:sz w:val="24"/>
                <w:szCs w:val="24"/>
              </w:rPr>
            </w:pPr>
            <w:r w:rsidRPr="00AB56B5">
              <w:rPr>
                <w:rFonts w:ascii="Arial" w:hAnsi="Arial" w:cs="Arial"/>
                <w:sz w:val="24"/>
                <w:szCs w:val="24"/>
              </w:rPr>
              <w:t>Performance from a text</w:t>
            </w:r>
          </w:p>
        </w:tc>
        <w:tc>
          <w:tcPr>
            <w:tcW w:w="2311" w:type="dxa"/>
          </w:tcPr>
          <w:p w:rsidR="002F4450" w:rsidRPr="00AB56B5" w:rsidRDefault="002F4450" w:rsidP="002F4450">
            <w:pPr>
              <w:rPr>
                <w:rFonts w:ascii="Arial" w:hAnsi="Arial" w:cs="Arial"/>
                <w:sz w:val="24"/>
                <w:szCs w:val="24"/>
              </w:rPr>
            </w:pPr>
            <w:r w:rsidRPr="00AB56B5">
              <w:rPr>
                <w:rFonts w:ascii="Arial" w:hAnsi="Arial" w:cs="Arial"/>
                <w:sz w:val="24"/>
                <w:szCs w:val="24"/>
              </w:rPr>
              <w:t>Component Three:</w:t>
            </w:r>
          </w:p>
          <w:p w:rsidR="002F4450" w:rsidRPr="00AB56B5" w:rsidRDefault="002F4450" w:rsidP="002F4450">
            <w:pPr>
              <w:rPr>
                <w:rFonts w:ascii="Arial" w:hAnsi="Arial" w:cs="Arial"/>
                <w:sz w:val="24"/>
                <w:szCs w:val="24"/>
              </w:rPr>
            </w:pPr>
            <w:r w:rsidRPr="00AB56B5">
              <w:rPr>
                <w:rFonts w:ascii="Arial" w:hAnsi="Arial" w:cs="Arial"/>
                <w:sz w:val="24"/>
                <w:szCs w:val="24"/>
              </w:rPr>
              <w:t>Theatre makers in practice</w:t>
            </w:r>
          </w:p>
        </w:tc>
      </w:tr>
      <w:tr w:rsidR="002F4450" w:rsidRPr="00AB56B5" w:rsidTr="002F4450">
        <w:tc>
          <w:tcPr>
            <w:tcW w:w="2310" w:type="dxa"/>
          </w:tcPr>
          <w:p w:rsidR="002F4450" w:rsidRPr="00AB56B5" w:rsidRDefault="002F4450">
            <w:pPr>
              <w:rPr>
                <w:rFonts w:ascii="Arial" w:hAnsi="Arial" w:cs="Arial"/>
                <w:sz w:val="24"/>
                <w:szCs w:val="24"/>
              </w:rPr>
            </w:pPr>
            <w:r w:rsidRPr="00AB56B5">
              <w:rPr>
                <w:rFonts w:ascii="Arial" w:hAnsi="Arial" w:cs="Arial"/>
                <w:sz w:val="24"/>
                <w:szCs w:val="24"/>
              </w:rPr>
              <w:t>Critical thinking</w:t>
            </w:r>
          </w:p>
        </w:tc>
        <w:tc>
          <w:tcPr>
            <w:tcW w:w="2311" w:type="dxa"/>
          </w:tcPr>
          <w:p w:rsidR="002F4450" w:rsidRPr="00AB56B5" w:rsidRDefault="002F4450">
            <w:pPr>
              <w:rPr>
                <w:rFonts w:ascii="Arial" w:hAnsi="Arial" w:cs="Arial"/>
                <w:sz w:val="24"/>
                <w:szCs w:val="24"/>
              </w:rPr>
            </w:pPr>
          </w:p>
        </w:tc>
        <w:tc>
          <w:tcPr>
            <w:tcW w:w="2310" w:type="dxa"/>
          </w:tcPr>
          <w:p w:rsidR="002F4450" w:rsidRPr="00AB56B5" w:rsidRDefault="002F4450">
            <w:pPr>
              <w:rPr>
                <w:rFonts w:ascii="Arial" w:hAnsi="Arial" w:cs="Arial"/>
                <w:sz w:val="24"/>
                <w:szCs w:val="24"/>
              </w:rPr>
            </w:pPr>
          </w:p>
        </w:tc>
        <w:tc>
          <w:tcPr>
            <w:tcW w:w="2311" w:type="dxa"/>
          </w:tcPr>
          <w:p w:rsidR="002F4450" w:rsidRPr="00AB56B5" w:rsidRDefault="002F4450">
            <w:pPr>
              <w:rPr>
                <w:rFonts w:ascii="Arial" w:hAnsi="Arial" w:cs="Arial"/>
                <w:sz w:val="24"/>
                <w:szCs w:val="24"/>
              </w:rPr>
            </w:pPr>
          </w:p>
        </w:tc>
      </w:tr>
      <w:tr w:rsidR="002F4450" w:rsidRPr="00AB56B5" w:rsidTr="002F4450">
        <w:tc>
          <w:tcPr>
            <w:tcW w:w="2310" w:type="dxa"/>
          </w:tcPr>
          <w:p w:rsidR="002F4450" w:rsidRPr="00AB56B5" w:rsidRDefault="002F4450">
            <w:pPr>
              <w:rPr>
                <w:rFonts w:ascii="Arial" w:hAnsi="Arial" w:cs="Arial"/>
                <w:sz w:val="24"/>
                <w:szCs w:val="24"/>
              </w:rPr>
            </w:pPr>
            <w:r w:rsidRPr="00AB56B5">
              <w:rPr>
                <w:rFonts w:ascii="Arial" w:hAnsi="Arial" w:cs="Arial"/>
                <w:sz w:val="24"/>
                <w:szCs w:val="24"/>
              </w:rPr>
              <w:t>Problem solving</w:t>
            </w:r>
          </w:p>
        </w:tc>
        <w:tc>
          <w:tcPr>
            <w:tcW w:w="2311" w:type="dxa"/>
          </w:tcPr>
          <w:p w:rsidR="002F4450" w:rsidRPr="00AB56B5" w:rsidRDefault="002F4450">
            <w:pPr>
              <w:rPr>
                <w:rFonts w:ascii="Arial" w:hAnsi="Arial" w:cs="Arial"/>
                <w:sz w:val="24"/>
                <w:szCs w:val="24"/>
              </w:rPr>
            </w:pPr>
          </w:p>
        </w:tc>
        <w:tc>
          <w:tcPr>
            <w:tcW w:w="2310" w:type="dxa"/>
          </w:tcPr>
          <w:p w:rsidR="002F4450" w:rsidRPr="00AB56B5" w:rsidRDefault="002F4450">
            <w:pPr>
              <w:rPr>
                <w:rFonts w:ascii="Arial" w:hAnsi="Arial" w:cs="Arial"/>
                <w:sz w:val="24"/>
                <w:szCs w:val="24"/>
              </w:rPr>
            </w:pPr>
          </w:p>
        </w:tc>
        <w:tc>
          <w:tcPr>
            <w:tcW w:w="2311" w:type="dxa"/>
          </w:tcPr>
          <w:p w:rsidR="002F4450" w:rsidRPr="00AB56B5" w:rsidRDefault="002F4450">
            <w:pPr>
              <w:rPr>
                <w:rFonts w:ascii="Arial" w:hAnsi="Arial" w:cs="Arial"/>
                <w:sz w:val="24"/>
                <w:szCs w:val="24"/>
              </w:rPr>
            </w:pPr>
          </w:p>
        </w:tc>
      </w:tr>
      <w:tr w:rsidR="002F4450" w:rsidRPr="00AB56B5" w:rsidTr="002F4450">
        <w:tc>
          <w:tcPr>
            <w:tcW w:w="2310" w:type="dxa"/>
          </w:tcPr>
          <w:p w:rsidR="002F4450" w:rsidRPr="00AB56B5" w:rsidRDefault="002F4450">
            <w:pPr>
              <w:rPr>
                <w:rFonts w:ascii="Arial" w:hAnsi="Arial" w:cs="Arial"/>
                <w:sz w:val="24"/>
                <w:szCs w:val="24"/>
              </w:rPr>
            </w:pPr>
            <w:r w:rsidRPr="00AB56B5">
              <w:rPr>
                <w:rFonts w:ascii="Arial" w:hAnsi="Arial" w:cs="Arial"/>
                <w:sz w:val="24"/>
                <w:szCs w:val="24"/>
              </w:rPr>
              <w:t>Analysis</w:t>
            </w:r>
          </w:p>
        </w:tc>
        <w:tc>
          <w:tcPr>
            <w:tcW w:w="2311" w:type="dxa"/>
          </w:tcPr>
          <w:p w:rsidR="002F4450" w:rsidRPr="00AB56B5" w:rsidRDefault="002F4450">
            <w:pPr>
              <w:rPr>
                <w:rFonts w:ascii="Arial" w:hAnsi="Arial" w:cs="Arial"/>
                <w:sz w:val="24"/>
                <w:szCs w:val="24"/>
              </w:rPr>
            </w:pPr>
          </w:p>
        </w:tc>
        <w:tc>
          <w:tcPr>
            <w:tcW w:w="2310" w:type="dxa"/>
          </w:tcPr>
          <w:p w:rsidR="002F4450" w:rsidRPr="00AB56B5" w:rsidRDefault="002F4450">
            <w:pPr>
              <w:rPr>
                <w:rFonts w:ascii="Arial" w:hAnsi="Arial" w:cs="Arial"/>
                <w:sz w:val="24"/>
                <w:szCs w:val="24"/>
              </w:rPr>
            </w:pPr>
          </w:p>
        </w:tc>
        <w:tc>
          <w:tcPr>
            <w:tcW w:w="2311" w:type="dxa"/>
          </w:tcPr>
          <w:p w:rsidR="002F4450" w:rsidRPr="00AB56B5" w:rsidRDefault="002F4450">
            <w:pPr>
              <w:rPr>
                <w:rFonts w:ascii="Arial" w:hAnsi="Arial" w:cs="Arial"/>
                <w:sz w:val="24"/>
                <w:szCs w:val="24"/>
              </w:rPr>
            </w:pPr>
          </w:p>
        </w:tc>
      </w:tr>
      <w:tr w:rsidR="002F4450" w:rsidRPr="00AB56B5" w:rsidTr="002F4450">
        <w:tc>
          <w:tcPr>
            <w:tcW w:w="2310" w:type="dxa"/>
          </w:tcPr>
          <w:p w:rsidR="002F4450" w:rsidRPr="00AB56B5" w:rsidRDefault="002F4450">
            <w:pPr>
              <w:rPr>
                <w:rFonts w:ascii="Arial" w:hAnsi="Arial" w:cs="Arial"/>
                <w:sz w:val="24"/>
                <w:szCs w:val="24"/>
              </w:rPr>
            </w:pPr>
            <w:r w:rsidRPr="00AB56B5">
              <w:rPr>
                <w:rFonts w:ascii="Arial" w:hAnsi="Arial" w:cs="Arial"/>
                <w:sz w:val="24"/>
                <w:szCs w:val="24"/>
              </w:rPr>
              <w:t>Reasoning/Argumentation</w:t>
            </w:r>
          </w:p>
        </w:tc>
        <w:tc>
          <w:tcPr>
            <w:tcW w:w="2311" w:type="dxa"/>
          </w:tcPr>
          <w:p w:rsidR="002F4450" w:rsidRPr="00AB56B5" w:rsidRDefault="002F4450">
            <w:pPr>
              <w:rPr>
                <w:rFonts w:ascii="Arial" w:hAnsi="Arial" w:cs="Arial"/>
                <w:sz w:val="24"/>
                <w:szCs w:val="24"/>
              </w:rPr>
            </w:pPr>
          </w:p>
        </w:tc>
        <w:tc>
          <w:tcPr>
            <w:tcW w:w="2310" w:type="dxa"/>
          </w:tcPr>
          <w:p w:rsidR="002F4450" w:rsidRPr="00AB56B5" w:rsidRDefault="002F4450">
            <w:pPr>
              <w:rPr>
                <w:rFonts w:ascii="Arial" w:hAnsi="Arial" w:cs="Arial"/>
                <w:sz w:val="24"/>
                <w:szCs w:val="24"/>
              </w:rPr>
            </w:pPr>
          </w:p>
        </w:tc>
        <w:tc>
          <w:tcPr>
            <w:tcW w:w="2311" w:type="dxa"/>
          </w:tcPr>
          <w:p w:rsidR="002F4450" w:rsidRPr="00AB56B5" w:rsidRDefault="002F4450">
            <w:pPr>
              <w:rPr>
                <w:rFonts w:ascii="Arial" w:hAnsi="Arial" w:cs="Arial"/>
                <w:sz w:val="24"/>
                <w:szCs w:val="24"/>
              </w:rPr>
            </w:pPr>
          </w:p>
        </w:tc>
      </w:tr>
      <w:tr w:rsidR="002F4450" w:rsidRPr="00AB56B5" w:rsidTr="002F4450">
        <w:tc>
          <w:tcPr>
            <w:tcW w:w="2310" w:type="dxa"/>
          </w:tcPr>
          <w:p w:rsidR="002F4450" w:rsidRPr="00AB56B5" w:rsidRDefault="002F4450">
            <w:pPr>
              <w:rPr>
                <w:rFonts w:ascii="Arial" w:hAnsi="Arial" w:cs="Arial"/>
                <w:sz w:val="24"/>
                <w:szCs w:val="24"/>
              </w:rPr>
            </w:pPr>
            <w:r w:rsidRPr="00AB56B5">
              <w:rPr>
                <w:rFonts w:ascii="Arial" w:hAnsi="Arial" w:cs="Arial"/>
                <w:sz w:val="24"/>
                <w:szCs w:val="24"/>
              </w:rPr>
              <w:t>Creativity</w:t>
            </w:r>
          </w:p>
        </w:tc>
        <w:tc>
          <w:tcPr>
            <w:tcW w:w="2311" w:type="dxa"/>
          </w:tcPr>
          <w:p w:rsidR="002F4450" w:rsidRPr="00AB56B5" w:rsidRDefault="002F4450">
            <w:pPr>
              <w:rPr>
                <w:rFonts w:ascii="Arial" w:hAnsi="Arial" w:cs="Arial"/>
                <w:sz w:val="24"/>
                <w:szCs w:val="24"/>
              </w:rPr>
            </w:pPr>
          </w:p>
        </w:tc>
        <w:tc>
          <w:tcPr>
            <w:tcW w:w="2310" w:type="dxa"/>
          </w:tcPr>
          <w:p w:rsidR="002F4450" w:rsidRPr="00AB56B5" w:rsidRDefault="002F4450">
            <w:pPr>
              <w:rPr>
                <w:rFonts w:ascii="Arial" w:hAnsi="Arial" w:cs="Arial"/>
                <w:sz w:val="24"/>
                <w:szCs w:val="24"/>
              </w:rPr>
            </w:pPr>
          </w:p>
        </w:tc>
        <w:tc>
          <w:tcPr>
            <w:tcW w:w="2311" w:type="dxa"/>
          </w:tcPr>
          <w:p w:rsidR="002F4450" w:rsidRPr="00AB56B5" w:rsidRDefault="002F4450">
            <w:pPr>
              <w:rPr>
                <w:rFonts w:ascii="Arial" w:hAnsi="Arial" w:cs="Arial"/>
                <w:sz w:val="24"/>
                <w:szCs w:val="24"/>
              </w:rPr>
            </w:pPr>
          </w:p>
        </w:tc>
      </w:tr>
      <w:tr w:rsidR="002F4450" w:rsidRPr="00AB56B5" w:rsidTr="002F4450">
        <w:tc>
          <w:tcPr>
            <w:tcW w:w="2310" w:type="dxa"/>
          </w:tcPr>
          <w:p w:rsidR="002F4450" w:rsidRPr="00AB56B5" w:rsidRDefault="002F4450">
            <w:pPr>
              <w:rPr>
                <w:rFonts w:ascii="Arial" w:hAnsi="Arial" w:cs="Arial"/>
                <w:sz w:val="24"/>
                <w:szCs w:val="24"/>
              </w:rPr>
            </w:pPr>
            <w:r w:rsidRPr="00AB56B5">
              <w:rPr>
                <w:rFonts w:ascii="Arial" w:hAnsi="Arial" w:cs="Arial"/>
                <w:sz w:val="24"/>
                <w:szCs w:val="24"/>
              </w:rPr>
              <w:t>Innovation</w:t>
            </w:r>
          </w:p>
        </w:tc>
        <w:tc>
          <w:tcPr>
            <w:tcW w:w="2311" w:type="dxa"/>
          </w:tcPr>
          <w:p w:rsidR="002F4450" w:rsidRPr="00AB56B5" w:rsidRDefault="002F4450">
            <w:pPr>
              <w:rPr>
                <w:rFonts w:ascii="Arial" w:hAnsi="Arial" w:cs="Arial"/>
                <w:sz w:val="24"/>
                <w:szCs w:val="24"/>
              </w:rPr>
            </w:pPr>
          </w:p>
        </w:tc>
        <w:tc>
          <w:tcPr>
            <w:tcW w:w="2310" w:type="dxa"/>
          </w:tcPr>
          <w:p w:rsidR="002F4450" w:rsidRPr="00AB56B5" w:rsidRDefault="002F4450">
            <w:pPr>
              <w:rPr>
                <w:rFonts w:ascii="Arial" w:hAnsi="Arial" w:cs="Arial"/>
                <w:sz w:val="24"/>
                <w:szCs w:val="24"/>
              </w:rPr>
            </w:pPr>
          </w:p>
        </w:tc>
        <w:tc>
          <w:tcPr>
            <w:tcW w:w="2311" w:type="dxa"/>
          </w:tcPr>
          <w:p w:rsidR="002F4450" w:rsidRPr="00AB56B5" w:rsidRDefault="002F4450">
            <w:pPr>
              <w:rPr>
                <w:rFonts w:ascii="Arial" w:hAnsi="Arial" w:cs="Arial"/>
                <w:sz w:val="24"/>
                <w:szCs w:val="24"/>
              </w:rPr>
            </w:pPr>
          </w:p>
        </w:tc>
      </w:tr>
    </w:tbl>
    <w:p w:rsidR="002F4450" w:rsidRPr="00AB56B5" w:rsidRDefault="002F4450">
      <w:pPr>
        <w:rPr>
          <w:rFonts w:ascii="Arial" w:hAnsi="Arial" w:cs="Arial"/>
          <w:sz w:val="24"/>
          <w:szCs w:val="24"/>
        </w:rPr>
      </w:pPr>
    </w:p>
    <w:p w:rsidR="00D053A5" w:rsidRPr="00AB56B5" w:rsidRDefault="00D053A5">
      <w:pPr>
        <w:rPr>
          <w:rFonts w:ascii="Arial" w:hAnsi="Arial" w:cs="Arial"/>
          <w:sz w:val="24"/>
          <w:szCs w:val="24"/>
        </w:rPr>
      </w:pPr>
      <w:r w:rsidRPr="00AB56B5">
        <w:rPr>
          <w:rFonts w:ascii="Arial" w:hAnsi="Arial" w:cs="Arial"/>
          <w:sz w:val="24"/>
          <w:szCs w:val="24"/>
        </w:rPr>
        <w:br w:type="page"/>
      </w:r>
    </w:p>
    <w:p w:rsidR="00DA7E21" w:rsidRPr="00AB56B5" w:rsidRDefault="00D053A5" w:rsidP="00DA7E21">
      <w:pPr>
        <w:rPr>
          <w:rFonts w:ascii="Arial" w:hAnsi="Arial" w:cs="Arial"/>
          <w:sz w:val="24"/>
          <w:szCs w:val="24"/>
        </w:rPr>
      </w:pPr>
      <w:r w:rsidRPr="00AB56B5">
        <w:rPr>
          <w:rFonts w:ascii="Arial" w:hAnsi="Arial" w:cs="Arial"/>
          <w:noProof/>
          <w:sz w:val="24"/>
          <w:szCs w:val="24"/>
          <w:lang w:eastAsia="en-GB"/>
        </w:rPr>
        <w:lastRenderedPageBreak/>
        <w:drawing>
          <wp:inline distT="0" distB="0" distL="0" distR="0" wp14:anchorId="4863C705" wp14:editId="36D6EAA7">
            <wp:extent cx="5639587" cy="252447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034F9.tmp"/>
                    <pic:cNvPicPr/>
                  </pic:nvPicPr>
                  <pic:blipFill>
                    <a:blip r:embed="rId7">
                      <a:extLst>
                        <a:ext uri="{28A0092B-C50C-407E-A947-70E740481C1C}">
                          <a14:useLocalDpi xmlns:a14="http://schemas.microsoft.com/office/drawing/2010/main" val="0"/>
                        </a:ext>
                      </a:extLst>
                    </a:blip>
                    <a:stretch>
                      <a:fillRect/>
                    </a:stretch>
                  </pic:blipFill>
                  <pic:spPr>
                    <a:xfrm>
                      <a:off x="0" y="0"/>
                      <a:ext cx="5639587" cy="2524477"/>
                    </a:xfrm>
                    <a:prstGeom prst="rect">
                      <a:avLst/>
                    </a:prstGeom>
                  </pic:spPr>
                </pic:pic>
              </a:graphicData>
            </a:graphic>
          </wp:inline>
        </w:drawing>
      </w:r>
    </w:p>
    <w:p w:rsidR="00AB56B5" w:rsidRDefault="00AB56B5" w:rsidP="000F2555">
      <w:pPr>
        <w:rPr>
          <w:rFonts w:ascii="Arial" w:hAnsi="Arial" w:cs="Arial"/>
          <w:b/>
          <w:i/>
          <w:sz w:val="24"/>
          <w:szCs w:val="24"/>
        </w:rPr>
      </w:pPr>
      <w:r>
        <w:rPr>
          <w:rFonts w:ascii="Arial" w:hAnsi="Arial" w:cs="Arial"/>
          <w:b/>
          <w:i/>
          <w:sz w:val="24"/>
          <w:szCs w:val="24"/>
        </w:rPr>
        <w:t>Task Two:</w:t>
      </w:r>
    </w:p>
    <w:p w:rsidR="000F2555" w:rsidRPr="00AB56B5" w:rsidRDefault="000F2555" w:rsidP="000F2555">
      <w:pPr>
        <w:rPr>
          <w:rFonts w:ascii="Arial" w:hAnsi="Arial" w:cs="Arial"/>
          <w:b/>
          <w:i/>
          <w:sz w:val="24"/>
          <w:szCs w:val="24"/>
        </w:rPr>
      </w:pPr>
      <w:r w:rsidRPr="00AB56B5">
        <w:rPr>
          <w:rFonts w:ascii="Arial" w:hAnsi="Arial" w:cs="Arial"/>
          <w:b/>
          <w:i/>
          <w:sz w:val="24"/>
          <w:szCs w:val="24"/>
        </w:rPr>
        <w:t xml:space="preserve">Consider how you have used Intrapersonal skills throughout your GCSE Drama studies. Complete the table below and then use this to write paragraphs that could be used in an application or Personal Statement. </w:t>
      </w:r>
    </w:p>
    <w:p w:rsidR="00AB56B5" w:rsidRPr="00AB56B5" w:rsidRDefault="00AB56B5" w:rsidP="00AB56B5">
      <w:pPr>
        <w:rPr>
          <w:rFonts w:ascii="Arial" w:hAnsi="Arial" w:cs="Arial"/>
          <w:b/>
          <w:i/>
          <w:sz w:val="24"/>
          <w:szCs w:val="24"/>
        </w:rPr>
      </w:pPr>
      <w:r>
        <w:rPr>
          <w:rFonts w:ascii="Arial" w:hAnsi="Arial" w:cs="Arial"/>
          <w:b/>
          <w:i/>
          <w:sz w:val="24"/>
          <w:szCs w:val="24"/>
        </w:rPr>
        <w:t>Please refer to the glossary attached if you are unsure or unfamiliar with any of the terms</w:t>
      </w:r>
    </w:p>
    <w:tbl>
      <w:tblPr>
        <w:tblStyle w:val="TableGrid"/>
        <w:tblW w:w="0" w:type="auto"/>
        <w:tblLayout w:type="fixed"/>
        <w:tblLook w:val="04A0" w:firstRow="1" w:lastRow="0" w:firstColumn="1" w:lastColumn="0" w:noHBand="0" w:noVBand="1"/>
      </w:tblPr>
      <w:tblGrid>
        <w:gridCol w:w="2310"/>
        <w:gridCol w:w="2311"/>
        <w:gridCol w:w="2310"/>
        <w:gridCol w:w="2311"/>
      </w:tblGrid>
      <w:tr w:rsidR="00D053A5" w:rsidRPr="00AB56B5" w:rsidTr="008E2449">
        <w:tc>
          <w:tcPr>
            <w:tcW w:w="2310" w:type="dxa"/>
          </w:tcPr>
          <w:p w:rsidR="00D053A5" w:rsidRPr="00AB56B5" w:rsidRDefault="00D053A5" w:rsidP="008E2449">
            <w:pPr>
              <w:rPr>
                <w:rFonts w:ascii="Arial" w:hAnsi="Arial" w:cs="Arial"/>
                <w:sz w:val="24"/>
                <w:szCs w:val="24"/>
              </w:rPr>
            </w:pPr>
            <w:r w:rsidRPr="00AB56B5">
              <w:rPr>
                <w:rFonts w:ascii="Arial" w:hAnsi="Arial" w:cs="Arial"/>
                <w:b/>
                <w:sz w:val="24"/>
                <w:szCs w:val="24"/>
              </w:rPr>
              <w:t>Intrapersonal Skills</w:t>
            </w:r>
          </w:p>
        </w:tc>
        <w:tc>
          <w:tcPr>
            <w:tcW w:w="2311" w:type="dxa"/>
          </w:tcPr>
          <w:p w:rsidR="00D053A5" w:rsidRPr="00AB56B5" w:rsidRDefault="00D053A5" w:rsidP="008E2449">
            <w:pPr>
              <w:rPr>
                <w:rFonts w:ascii="Arial" w:hAnsi="Arial" w:cs="Arial"/>
                <w:sz w:val="24"/>
                <w:szCs w:val="24"/>
              </w:rPr>
            </w:pPr>
            <w:r w:rsidRPr="00AB56B5">
              <w:rPr>
                <w:rFonts w:ascii="Arial" w:hAnsi="Arial" w:cs="Arial"/>
                <w:sz w:val="24"/>
                <w:szCs w:val="24"/>
              </w:rPr>
              <w:t>Components One: Devising</w:t>
            </w:r>
          </w:p>
        </w:tc>
        <w:tc>
          <w:tcPr>
            <w:tcW w:w="2310" w:type="dxa"/>
          </w:tcPr>
          <w:p w:rsidR="00D053A5" w:rsidRPr="00AB56B5" w:rsidRDefault="00D053A5" w:rsidP="008E2449">
            <w:pPr>
              <w:rPr>
                <w:rFonts w:ascii="Arial" w:hAnsi="Arial" w:cs="Arial"/>
                <w:sz w:val="24"/>
                <w:szCs w:val="24"/>
              </w:rPr>
            </w:pPr>
            <w:r w:rsidRPr="00AB56B5">
              <w:rPr>
                <w:rFonts w:ascii="Arial" w:hAnsi="Arial" w:cs="Arial"/>
                <w:sz w:val="24"/>
                <w:szCs w:val="24"/>
              </w:rPr>
              <w:t>Component Two:</w:t>
            </w:r>
          </w:p>
          <w:p w:rsidR="00D053A5" w:rsidRPr="00AB56B5" w:rsidRDefault="00D053A5" w:rsidP="008E2449">
            <w:pPr>
              <w:rPr>
                <w:rFonts w:ascii="Arial" w:hAnsi="Arial" w:cs="Arial"/>
                <w:sz w:val="24"/>
                <w:szCs w:val="24"/>
              </w:rPr>
            </w:pPr>
            <w:r w:rsidRPr="00AB56B5">
              <w:rPr>
                <w:rFonts w:ascii="Arial" w:hAnsi="Arial" w:cs="Arial"/>
                <w:sz w:val="24"/>
                <w:szCs w:val="24"/>
              </w:rPr>
              <w:t>Performance from a text</w:t>
            </w:r>
          </w:p>
        </w:tc>
        <w:tc>
          <w:tcPr>
            <w:tcW w:w="2311" w:type="dxa"/>
          </w:tcPr>
          <w:p w:rsidR="00D053A5" w:rsidRPr="00AB56B5" w:rsidRDefault="00D053A5" w:rsidP="008E2449">
            <w:pPr>
              <w:rPr>
                <w:rFonts w:ascii="Arial" w:hAnsi="Arial" w:cs="Arial"/>
                <w:sz w:val="24"/>
                <w:szCs w:val="24"/>
              </w:rPr>
            </w:pPr>
            <w:r w:rsidRPr="00AB56B5">
              <w:rPr>
                <w:rFonts w:ascii="Arial" w:hAnsi="Arial" w:cs="Arial"/>
                <w:sz w:val="24"/>
                <w:szCs w:val="24"/>
              </w:rPr>
              <w:t>Component Three:</w:t>
            </w:r>
          </w:p>
          <w:p w:rsidR="00D053A5" w:rsidRPr="00AB56B5" w:rsidRDefault="00D053A5" w:rsidP="008E2449">
            <w:pPr>
              <w:rPr>
                <w:rFonts w:ascii="Arial" w:hAnsi="Arial" w:cs="Arial"/>
                <w:sz w:val="24"/>
                <w:szCs w:val="24"/>
              </w:rPr>
            </w:pPr>
            <w:r w:rsidRPr="00AB56B5">
              <w:rPr>
                <w:rFonts w:ascii="Arial" w:hAnsi="Arial" w:cs="Arial"/>
                <w:sz w:val="24"/>
                <w:szCs w:val="24"/>
              </w:rPr>
              <w:t>Theatre makers in practice</w:t>
            </w:r>
          </w:p>
        </w:tc>
      </w:tr>
      <w:tr w:rsidR="00D053A5" w:rsidRPr="00AB56B5" w:rsidTr="008E2449">
        <w:tc>
          <w:tcPr>
            <w:tcW w:w="2310" w:type="dxa"/>
          </w:tcPr>
          <w:p w:rsidR="00D053A5" w:rsidRPr="00AB56B5" w:rsidRDefault="00D053A5" w:rsidP="00D053A5">
            <w:pPr>
              <w:rPr>
                <w:rFonts w:ascii="Arial" w:hAnsi="Arial" w:cs="Arial"/>
                <w:sz w:val="24"/>
                <w:szCs w:val="24"/>
              </w:rPr>
            </w:pPr>
            <w:r w:rsidRPr="00AB56B5">
              <w:rPr>
                <w:rFonts w:ascii="Arial" w:hAnsi="Arial" w:cs="Arial"/>
                <w:sz w:val="24"/>
                <w:szCs w:val="24"/>
              </w:rPr>
              <w:t>Adaptability</w:t>
            </w:r>
          </w:p>
        </w:tc>
        <w:tc>
          <w:tcPr>
            <w:tcW w:w="2311" w:type="dxa"/>
          </w:tcPr>
          <w:p w:rsidR="00D053A5" w:rsidRPr="00AB56B5" w:rsidRDefault="00D053A5" w:rsidP="008E2449">
            <w:pPr>
              <w:rPr>
                <w:rFonts w:ascii="Arial" w:hAnsi="Arial" w:cs="Arial"/>
                <w:sz w:val="24"/>
                <w:szCs w:val="24"/>
              </w:rPr>
            </w:pPr>
          </w:p>
        </w:tc>
        <w:tc>
          <w:tcPr>
            <w:tcW w:w="2310" w:type="dxa"/>
          </w:tcPr>
          <w:p w:rsidR="00D053A5" w:rsidRPr="00AB56B5" w:rsidRDefault="00D053A5" w:rsidP="008E2449">
            <w:pPr>
              <w:rPr>
                <w:rFonts w:ascii="Arial" w:hAnsi="Arial" w:cs="Arial"/>
                <w:sz w:val="24"/>
                <w:szCs w:val="24"/>
              </w:rPr>
            </w:pPr>
          </w:p>
        </w:tc>
        <w:tc>
          <w:tcPr>
            <w:tcW w:w="2311" w:type="dxa"/>
          </w:tcPr>
          <w:p w:rsidR="00D053A5" w:rsidRPr="00AB56B5" w:rsidRDefault="00D053A5" w:rsidP="008E2449">
            <w:pPr>
              <w:rPr>
                <w:rFonts w:ascii="Arial" w:hAnsi="Arial" w:cs="Arial"/>
                <w:sz w:val="24"/>
                <w:szCs w:val="24"/>
              </w:rPr>
            </w:pPr>
          </w:p>
        </w:tc>
      </w:tr>
      <w:tr w:rsidR="00D053A5" w:rsidRPr="00AB56B5" w:rsidTr="008E2449">
        <w:tc>
          <w:tcPr>
            <w:tcW w:w="2310" w:type="dxa"/>
          </w:tcPr>
          <w:p w:rsidR="00D053A5" w:rsidRPr="00AB56B5" w:rsidRDefault="00D053A5" w:rsidP="00D053A5">
            <w:pPr>
              <w:rPr>
                <w:rFonts w:ascii="Arial" w:hAnsi="Arial" w:cs="Arial"/>
                <w:sz w:val="24"/>
                <w:szCs w:val="24"/>
              </w:rPr>
            </w:pPr>
            <w:r w:rsidRPr="00AB56B5">
              <w:rPr>
                <w:rFonts w:ascii="Arial" w:hAnsi="Arial" w:cs="Arial"/>
                <w:sz w:val="24"/>
                <w:szCs w:val="24"/>
              </w:rPr>
              <w:t>Personal and social responsibility</w:t>
            </w:r>
          </w:p>
        </w:tc>
        <w:tc>
          <w:tcPr>
            <w:tcW w:w="2311" w:type="dxa"/>
          </w:tcPr>
          <w:p w:rsidR="00D053A5" w:rsidRPr="00AB56B5" w:rsidRDefault="00D053A5" w:rsidP="008E2449">
            <w:pPr>
              <w:rPr>
                <w:rFonts w:ascii="Arial" w:hAnsi="Arial" w:cs="Arial"/>
                <w:sz w:val="24"/>
                <w:szCs w:val="24"/>
              </w:rPr>
            </w:pPr>
          </w:p>
        </w:tc>
        <w:tc>
          <w:tcPr>
            <w:tcW w:w="2310" w:type="dxa"/>
          </w:tcPr>
          <w:p w:rsidR="00D053A5" w:rsidRPr="00AB56B5" w:rsidRDefault="00D053A5" w:rsidP="008E2449">
            <w:pPr>
              <w:rPr>
                <w:rFonts w:ascii="Arial" w:hAnsi="Arial" w:cs="Arial"/>
                <w:sz w:val="24"/>
                <w:szCs w:val="24"/>
              </w:rPr>
            </w:pPr>
          </w:p>
        </w:tc>
        <w:tc>
          <w:tcPr>
            <w:tcW w:w="2311" w:type="dxa"/>
          </w:tcPr>
          <w:p w:rsidR="00D053A5" w:rsidRPr="00AB56B5" w:rsidRDefault="00D053A5" w:rsidP="008E2449">
            <w:pPr>
              <w:rPr>
                <w:rFonts w:ascii="Arial" w:hAnsi="Arial" w:cs="Arial"/>
                <w:sz w:val="24"/>
                <w:szCs w:val="24"/>
              </w:rPr>
            </w:pPr>
          </w:p>
        </w:tc>
      </w:tr>
      <w:tr w:rsidR="00D053A5" w:rsidRPr="00AB56B5" w:rsidTr="008E2449">
        <w:tc>
          <w:tcPr>
            <w:tcW w:w="2310" w:type="dxa"/>
          </w:tcPr>
          <w:p w:rsidR="00D053A5" w:rsidRPr="00AB56B5" w:rsidRDefault="00D053A5" w:rsidP="008E2449">
            <w:pPr>
              <w:rPr>
                <w:rFonts w:ascii="Arial" w:hAnsi="Arial" w:cs="Arial"/>
                <w:sz w:val="24"/>
                <w:szCs w:val="24"/>
              </w:rPr>
            </w:pPr>
            <w:r w:rsidRPr="00AB56B5">
              <w:rPr>
                <w:rFonts w:ascii="Arial" w:hAnsi="Arial" w:cs="Arial"/>
                <w:sz w:val="24"/>
                <w:szCs w:val="24"/>
              </w:rPr>
              <w:t>Continuous learning</w:t>
            </w:r>
          </w:p>
        </w:tc>
        <w:tc>
          <w:tcPr>
            <w:tcW w:w="2311" w:type="dxa"/>
          </w:tcPr>
          <w:p w:rsidR="00D053A5" w:rsidRPr="00AB56B5" w:rsidRDefault="00D053A5" w:rsidP="008E2449">
            <w:pPr>
              <w:rPr>
                <w:rFonts w:ascii="Arial" w:hAnsi="Arial" w:cs="Arial"/>
                <w:sz w:val="24"/>
                <w:szCs w:val="24"/>
              </w:rPr>
            </w:pPr>
          </w:p>
        </w:tc>
        <w:tc>
          <w:tcPr>
            <w:tcW w:w="2310" w:type="dxa"/>
          </w:tcPr>
          <w:p w:rsidR="00D053A5" w:rsidRPr="00AB56B5" w:rsidRDefault="00D053A5" w:rsidP="008E2449">
            <w:pPr>
              <w:rPr>
                <w:rFonts w:ascii="Arial" w:hAnsi="Arial" w:cs="Arial"/>
                <w:sz w:val="24"/>
                <w:szCs w:val="24"/>
              </w:rPr>
            </w:pPr>
          </w:p>
        </w:tc>
        <w:tc>
          <w:tcPr>
            <w:tcW w:w="2311" w:type="dxa"/>
          </w:tcPr>
          <w:p w:rsidR="00D053A5" w:rsidRPr="00AB56B5" w:rsidRDefault="00D053A5" w:rsidP="008E2449">
            <w:pPr>
              <w:rPr>
                <w:rFonts w:ascii="Arial" w:hAnsi="Arial" w:cs="Arial"/>
                <w:sz w:val="24"/>
                <w:szCs w:val="24"/>
              </w:rPr>
            </w:pPr>
          </w:p>
        </w:tc>
      </w:tr>
      <w:tr w:rsidR="00D053A5" w:rsidRPr="00AB56B5" w:rsidTr="008E2449">
        <w:tc>
          <w:tcPr>
            <w:tcW w:w="2310" w:type="dxa"/>
          </w:tcPr>
          <w:p w:rsidR="00D053A5" w:rsidRPr="00AB56B5" w:rsidRDefault="00D053A5" w:rsidP="008E2449">
            <w:pPr>
              <w:rPr>
                <w:rFonts w:ascii="Arial" w:hAnsi="Arial" w:cs="Arial"/>
                <w:sz w:val="24"/>
                <w:szCs w:val="24"/>
              </w:rPr>
            </w:pPr>
            <w:r w:rsidRPr="00AB56B5">
              <w:rPr>
                <w:rFonts w:ascii="Arial" w:hAnsi="Arial" w:cs="Arial"/>
                <w:sz w:val="24"/>
                <w:szCs w:val="24"/>
              </w:rPr>
              <w:t>Intellectual interest and curiosity</w:t>
            </w:r>
          </w:p>
        </w:tc>
        <w:tc>
          <w:tcPr>
            <w:tcW w:w="2311" w:type="dxa"/>
          </w:tcPr>
          <w:p w:rsidR="00D053A5" w:rsidRPr="00AB56B5" w:rsidRDefault="00D053A5" w:rsidP="008E2449">
            <w:pPr>
              <w:rPr>
                <w:rFonts w:ascii="Arial" w:hAnsi="Arial" w:cs="Arial"/>
                <w:sz w:val="24"/>
                <w:szCs w:val="24"/>
              </w:rPr>
            </w:pPr>
          </w:p>
        </w:tc>
        <w:tc>
          <w:tcPr>
            <w:tcW w:w="2310" w:type="dxa"/>
          </w:tcPr>
          <w:p w:rsidR="00D053A5" w:rsidRPr="00AB56B5" w:rsidRDefault="00D053A5" w:rsidP="008E2449">
            <w:pPr>
              <w:rPr>
                <w:rFonts w:ascii="Arial" w:hAnsi="Arial" w:cs="Arial"/>
                <w:sz w:val="24"/>
                <w:szCs w:val="24"/>
              </w:rPr>
            </w:pPr>
          </w:p>
        </w:tc>
        <w:tc>
          <w:tcPr>
            <w:tcW w:w="2311" w:type="dxa"/>
          </w:tcPr>
          <w:p w:rsidR="00D053A5" w:rsidRPr="00AB56B5" w:rsidRDefault="00D053A5" w:rsidP="008E2449">
            <w:pPr>
              <w:rPr>
                <w:rFonts w:ascii="Arial" w:hAnsi="Arial" w:cs="Arial"/>
                <w:sz w:val="24"/>
                <w:szCs w:val="24"/>
              </w:rPr>
            </w:pPr>
          </w:p>
        </w:tc>
      </w:tr>
      <w:tr w:rsidR="00D053A5" w:rsidRPr="00AB56B5" w:rsidTr="008E2449">
        <w:tc>
          <w:tcPr>
            <w:tcW w:w="2310" w:type="dxa"/>
          </w:tcPr>
          <w:p w:rsidR="00D053A5" w:rsidRPr="00AB56B5" w:rsidRDefault="00D053A5" w:rsidP="008E2449">
            <w:pPr>
              <w:rPr>
                <w:rFonts w:ascii="Arial" w:hAnsi="Arial" w:cs="Arial"/>
                <w:sz w:val="24"/>
                <w:szCs w:val="24"/>
              </w:rPr>
            </w:pPr>
            <w:r w:rsidRPr="00AB56B5">
              <w:rPr>
                <w:rFonts w:ascii="Arial" w:hAnsi="Arial" w:cs="Arial"/>
                <w:sz w:val="24"/>
                <w:szCs w:val="24"/>
              </w:rPr>
              <w:t>Interpretation</w:t>
            </w:r>
          </w:p>
        </w:tc>
        <w:tc>
          <w:tcPr>
            <w:tcW w:w="2311" w:type="dxa"/>
          </w:tcPr>
          <w:p w:rsidR="00D053A5" w:rsidRPr="00AB56B5" w:rsidRDefault="00D053A5" w:rsidP="008E2449">
            <w:pPr>
              <w:rPr>
                <w:rFonts w:ascii="Arial" w:hAnsi="Arial" w:cs="Arial"/>
                <w:sz w:val="24"/>
                <w:szCs w:val="24"/>
              </w:rPr>
            </w:pPr>
          </w:p>
        </w:tc>
        <w:tc>
          <w:tcPr>
            <w:tcW w:w="2310" w:type="dxa"/>
          </w:tcPr>
          <w:p w:rsidR="00D053A5" w:rsidRPr="00AB56B5" w:rsidRDefault="00D053A5" w:rsidP="008E2449">
            <w:pPr>
              <w:rPr>
                <w:rFonts w:ascii="Arial" w:hAnsi="Arial" w:cs="Arial"/>
                <w:sz w:val="24"/>
                <w:szCs w:val="24"/>
              </w:rPr>
            </w:pPr>
          </w:p>
        </w:tc>
        <w:tc>
          <w:tcPr>
            <w:tcW w:w="2311" w:type="dxa"/>
          </w:tcPr>
          <w:p w:rsidR="00D053A5" w:rsidRPr="00AB56B5" w:rsidRDefault="00D053A5" w:rsidP="008E2449">
            <w:pPr>
              <w:rPr>
                <w:rFonts w:ascii="Arial" w:hAnsi="Arial" w:cs="Arial"/>
                <w:sz w:val="24"/>
                <w:szCs w:val="24"/>
              </w:rPr>
            </w:pPr>
          </w:p>
        </w:tc>
      </w:tr>
      <w:tr w:rsidR="00D053A5" w:rsidRPr="00AB56B5" w:rsidTr="008E2449">
        <w:tc>
          <w:tcPr>
            <w:tcW w:w="2310" w:type="dxa"/>
          </w:tcPr>
          <w:p w:rsidR="00D053A5" w:rsidRPr="00AB56B5" w:rsidRDefault="00D053A5" w:rsidP="008E2449">
            <w:pPr>
              <w:rPr>
                <w:rFonts w:ascii="Arial" w:hAnsi="Arial" w:cs="Arial"/>
                <w:sz w:val="24"/>
                <w:szCs w:val="24"/>
              </w:rPr>
            </w:pPr>
            <w:r w:rsidRPr="00AB56B5">
              <w:rPr>
                <w:rFonts w:ascii="Arial" w:hAnsi="Arial" w:cs="Arial"/>
                <w:sz w:val="24"/>
                <w:szCs w:val="24"/>
              </w:rPr>
              <w:t>Decision making</w:t>
            </w:r>
          </w:p>
        </w:tc>
        <w:tc>
          <w:tcPr>
            <w:tcW w:w="2311" w:type="dxa"/>
          </w:tcPr>
          <w:p w:rsidR="00D053A5" w:rsidRPr="00AB56B5" w:rsidRDefault="00D053A5" w:rsidP="008E2449">
            <w:pPr>
              <w:rPr>
                <w:rFonts w:ascii="Arial" w:hAnsi="Arial" w:cs="Arial"/>
                <w:sz w:val="24"/>
                <w:szCs w:val="24"/>
              </w:rPr>
            </w:pPr>
          </w:p>
        </w:tc>
        <w:tc>
          <w:tcPr>
            <w:tcW w:w="2310" w:type="dxa"/>
          </w:tcPr>
          <w:p w:rsidR="00D053A5" w:rsidRPr="00AB56B5" w:rsidRDefault="00D053A5" w:rsidP="008E2449">
            <w:pPr>
              <w:rPr>
                <w:rFonts w:ascii="Arial" w:hAnsi="Arial" w:cs="Arial"/>
                <w:sz w:val="24"/>
                <w:szCs w:val="24"/>
              </w:rPr>
            </w:pPr>
          </w:p>
        </w:tc>
        <w:tc>
          <w:tcPr>
            <w:tcW w:w="2311" w:type="dxa"/>
          </w:tcPr>
          <w:p w:rsidR="00D053A5" w:rsidRPr="00AB56B5" w:rsidRDefault="00D053A5" w:rsidP="008E2449">
            <w:pPr>
              <w:rPr>
                <w:rFonts w:ascii="Arial" w:hAnsi="Arial" w:cs="Arial"/>
                <w:sz w:val="24"/>
                <w:szCs w:val="24"/>
              </w:rPr>
            </w:pPr>
          </w:p>
        </w:tc>
      </w:tr>
      <w:tr w:rsidR="00D053A5" w:rsidRPr="00AB56B5" w:rsidTr="008E2449">
        <w:tc>
          <w:tcPr>
            <w:tcW w:w="2310" w:type="dxa"/>
          </w:tcPr>
          <w:p w:rsidR="00D053A5" w:rsidRPr="00AB56B5" w:rsidRDefault="00D053A5" w:rsidP="008E2449">
            <w:pPr>
              <w:rPr>
                <w:rFonts w:ascii="Arial" w:hAnsi="Arial" w:cs="Arial"/>
                <w:sz w:val="24"/>
                <w:szCs w:val="24"/>
              </w:rPr>
            </w:pPr>
            <w:r w:rsidRPr="00AB56B5">
              <w:rPr>
                <w:rFonts w:ascii="Arial" w:hAnsi="Arial" w:cs="Arial"/>
                <w:sz w:val="24"/>
                <w:szCs w:val="24"/>
              </w:rPr>
              <w:t>Adaptive learning</w:t>
            </w:r>
          </w:p>
        </w:tc>
        <w:tc>
          <w:tcPr>
            <w:tcW w:w="2311" w:type="dxa"/>
          </w:tcPr>
          <w:p w:rsidR="00D053A5" w:rsidRPr="00AB56B5" w:rsidRDefault="00D053A5" w:rsidP="008E2449">
            <w:pPr>
              <w:rPr>
                <w:rFonts w:ascii="Arial" w:hAnsi="Arial" w:cs="Arial"/>
                <w:sz w:val="24"/>
                <w:szCs w:val="24"/>
              </w:rPr>
            </w:pPr>
          </w:p>
        </w:tc>
        <w:tc>
          <w:tcPr>
            <w:tcW w:w="2310" w:type="dxa"/>
          </w:tcPr>
          <w:p w:rsidR="00D053A5" w:rsidRPr="00AB56B5" w:rsidRDefault="00D053A5" w:rsidP="008E2449">
            <w:pPr>
              <w:rPr>
                <w:rFonts w:ascii="Arial" w:hAnsi="Arial" w:cs="Arial"/>
                <w:sz w:val="24"/>
                <w:szCs w:val="24"/>
              </w:rPr>
            </w:pPr>
          </w:p>
        </w:tc>
        <w:tc>
          <w:tcPr>
            <w:tcW w:w="2311" w:type="dxa"/>
          </w:tcPr>
          <w:p w:rsidR="00D053A5" w:rsidRPr="00AB56B5" w:rsidRDefault="00D053A5" w:rsidP="008E2449">
            <w:pPr>
              <w:rPr>
                <w:rFonts w:ascii="Arial" w:hAnsi="Arial" w:cs="Arial"/>
                <w:sz w:val="24"/>
                <w:szCs w:val="24"/>
              </w:rPr>
            </w:pPr>
          </w:p>
        </w:tc>
      </w:tr>
      <w:tr w:rsidR="00D053A5" w:rsidRPr="00AB56B5" w:rsidTr="008E2449">
        <w:tc>
          <w:tcPr>
            <w:tcW w:w="2310" w:type="dxa"/>
          </w:tcPr>
          <w:p w:rsidR="00D053A5" w:rsidRPr="00AB56B5" w:rsidRDefault="00D053A5" w:rsidP="008E2449">
            <w:pPr>
              <w:rPr>
                <w:rFonts w:ascii="Arial" w:hAnsi="Arial" w:cs="Arial"/>
                <w:sz w:val="24"/>
                <w:szCs w:val="24"/>
              </w:rPr>
            </w:pPr>
            <w:r w:rsidRPr="00AB56B5">
              <w:rPr>
                <w:rFonts w:ascii="Arial" w:hAnsi="Arial" w:cs="Arial"/>
                <w:sz w:val="24"/>
                <w:szCs w:val="24"/>
              </w:rPr>
              <w:t>Executive function</w:t>
            </w:r>
          </w:p>
        </w:tc>
        <w:tc>
          <w:tcPr>
            <w:tcW w:w="2311" w:type="dxa"/>
          </w:tcPr>
          <w:p w:rsidR="00D053A5" w:rsidRPr="00AB56B5" w:rsidRDefault="00D053A5" w:rsidP="008E2449">
            <w:pPr>
              <w:rPr>
                <w:rFonts w:ascii="Arial" w:hAnsi="Arial" w:cs="Arial"/>
                <w:sz w:val="24"/>
                <w:szCs w:val="24"/>
              </w:rPr>
            </w:pPr>
          </w:p>
        </w:tc>
        <w:tc>
          <w:tcPr>
            <w:tcW w:w="2310" w:type="dxa"/>
          </w:tcPr>
          <w:p w:rsidR="00D053A5" w:rsidRPr="00AB56B5" w:rsidRDefault="00D053A5" w:rsidP="008E2449">
            <w:pPr>
              <w:rPr>
                <w:rFonts w:ascii="Arial" w:hAnsi="Arial" w:cs="Arial"/>
                <w:sz w:val="24"/>
                <w:szCs w:val="24"/>
              </w:rPr>
            </w:pPr>
          </w:p>
        </w:tc>
        <w:tc>
          <w:tcPr>
            <w:tcW w:w="2311" w:type="dxa"/>
          </w:tcPr>
          <w:p w:rsidR="00D053A5" w:rsidRPr="00AB56B5" w:rsidRDefault="00D053A5" w:rsidP="008E2449">
            <w:pPr>
              <w:rPr>
                <w:rFonts w:ascii="Arial" w:hAnsi="Arial" w:cs="Arial"/>
                <w:sz w:val="24"/>
                <w:szCs w:val="24"/>
              </w:rPr>
            </w:pPr>
          </w:p>
        </w:tc>
      </w:tr>
      <w:tr w:rsidR="00D053A5" w:rsidRPr="00AB56B5" w:rsidTr="008E2449">
        <w:tc>
          <w:tcPr>
            <w:tcW w:w="2310" w:type="dxa"/>
          </w:tcPr>
          <w:p w:rsidR="00D053A5" w:rsidRPr="00AB56B5" w:rsidRDefault="00D053A5" w:rsidP="008E2449">
            <w:pPr>
              <w:rPr>
                <w:rFonts w:ascii="Arial" w:hAnsi="Arial" w:cs="Arial"/>
                <w:sz w:val="24"/>
                <w:szCs w:val="24"/>
              </w:rPr>
            </w:pPr>
            <w:r w:rsidRPr="00AB56B5">
              <w:rPr>
                <w:rFonts w:ascii="Arial" w:hAnsi="Arial" w:cs="Arial"/>
                <w:sz w:val="24"/>
                <w:szCs w:val="24"/>
              </w:rPr>
              <w:t>Initiative</w:t>
            </w:r>
          </w:p>
        </w:tc>
        <w:tc>
          <w:tcPr>
            <w:tcW w:w="2311" w:type="dxa"/>
          </w:tcPr>
          <w:p w:rsidR="00D053A5" w:rsidRPr="00AB56B5" w:rsidRDefault="00D053A5" w:rsidP="008E2449">
            <w:pPr>
              <w:rPr>
                <w:rFonts w:ascii="Arial" w:hAnsi="Arial" w:cs="Arial"/>
                <w:sz w:val="24"/>
                <w:szCs w:val="24"/>
              </w:rPr>
            </w:pPr>
          </w:p>
        </w:tc>
        <w:tc>
          <w:tcPr>
            <w:tcW w:w="2310" w:type="dxa"/>
          </w:tcPr>
          <w:p w:rsidR="00D053A5" w:rsidRPr="00AB56B5" w:rsidRDefault="00D053A5" w:rsidP="008E2449">
            <w:pPr>
              <w:rPr>
                <w:rFonts w:ascii="Arial" w:hAnsi="Arial" w:cs="Arial"/>
                <w:sz w:val="24"/>
                <w:szCs w:val="24"/>
              </w:rPr>
            </w:pPr>
          </w:p>
        </w:tc>
        <w:tc>
          <w:tcPr>
            <w:tcW w:w="2311" w:type="dxa"/>
          </w:tcPr>
          <w:p w:rsidR="00D053A5" w:rsidRPr="00AB56B5" w:rsidRDefault="00D053A5" w:rsidP="008E2449">
            <w:pPr>
              <w:rPr>
                <w:rFonts w:ascii="Arial" w:hAnsi="Arial" w:cs="Arial"/>
                <w:sz w:val="24"/>
                <w:szCs w:val="24"/>
              </w:rPr>
            </w:pPr>
          </w:p>
        </w:tc>
      </w:tr>
      <w:tr w:rsidR="00D053A5" w:rsidRPr="00AB56B5" w:rsidTr="008E2449">
        <w:tc>
          <w:tcPr>
            <w:tcW w:w="2310" w:type="dxa"/>
          </w:tcPr>
          <w:p w:rsidR="00D053A5" w:rsidRPr="00AB56B5" w:rsidRDefault="00D053A5" w:rsidP="008E2449">
            <w:pPr>
              <w:rPr>
                <w:rFonts w:ascii="Arial" w:hAnsi="Arial" w:cs="Arial"/>
                <w:sz w:val="24"/>
                <w:szCs w:val="24"/>
              </w:rPr>
            </w:pPr>
            <w:proofErr w:type="spellStart"/>
            <w:r w:rsidRPr="00AB56B5">
              <w:rPr>
                <w:rFonts w:ascii="Arial" w:hAnsi="Arial" w:cs="Arial"/>
                <w:sz w:val="24"/>
                <w:szCs w:val="24"/>
              </w:rPr>
              <w:t>Self direction</w:t>
            </w:r>
            <w:proofErr w:type="spellEnd"/>
          </w:p>
        </w:tc>
        <w:tc>
          <w:tcPr>
            <w:tcW w:w="2311" w:type="dxa"/>
          </w:tcPr>
          <w:p w:rsidR="00D053A5" w:rsidRPr="00AB56B5" w:rsidRDefault="00D053A5" w:rsidP="008E2449">
            <w:pPr>
              <w:rPr>
                <w:rFonts w:ascii="Arial" w:hAnsi="Arial" w:cs="Arial"/>
                <w:sz w:val="24"/>
                <w:szCs w:val="24"/>
              </w:rPr>
            </w:pPr>
          </w:p>
        </w:tc>
        <w:tc>
          <w:tcPr>
            <w:tcW w:w="2310" w:type="dxa"/>
          </w:tcPr>
          <w:p w:rsidR="00D053A5" w:rsidRPr="00AB56B5" w:rsidRDefault="00D053A5" w:rsidP="008E2449">
            <w:pPr>
              <w:rPr>
                <w:rFonts w:ascii="Arial" w:hAnsi="Arial" w:cs="Arial"/>
                <w:sz w:val="24"/>
                <w:szCs w:val="24"/>
              </w:rPr>
            </w:pPr>
          </w:p>
        </w:tc>
        <w:tc>
          <w:tcPr>
            <w:tcW w:w="2311" w:type="dxa"/>
          </w:tcPr>
          <w:p w:rsidR="00D053A5" w:rsidRPr="00AB56B5" w:rsidRDefault="00D053A5" w:rsidP="008E2449">
            <w:pPr>
              <w:rPr>
                <w:rFonts w:ascii="Arial" w:hAnsi="Arial" w:cs="Arial"/>
                <w:sz w:val="24"/>
                <w:szCs w:val="24"/>
              </w:rPr>
            </w:pPr>
          </w:p>
        </w:tc>
      </w:tr>
      <w:tr w:rsidR="00D053A5" w:rsidRPr="00AB56B5" w:rsidTr="008E2449">
        <w:tc>
          <w:tcPr>
            <w:tcW w:w="2310" w:type="dxa"/>
          </w:tcPr>
          <w:p w:rsidR="00D053A5" w:rsidRPr="00AB56B5" w:rsidRDefault="00D053A5" w:rsidP="008E2449">
            <w:pPr>
              <w:rPr>
                <w:rFonts w:ascii="Arial" w:hAnsi="Arial" w:cs="Arial"/>
                <w:sz w:val="24"/>
                <w:szCs w:val="24"/>
              </w:rPr>
            </w:pPr>
            <w:r w:rsidRPr="00AB56B5">
              <w:rPr>
                <w:rFonts w:ascii="Arial" w:hAnsi="Arial" w:cs="Arial"/>
                <w:sz w:val="24"/>
                <w:szCs w:val="24"/>
              </w:rPr>
              <w:t>Responsibility</w:t>
            </w:r>
          </w:p>
        </w:tc>
        <w:tc>
          <w:tcPr>
            <w:tcW w:w="2311" w:type="dxa"/>
          </w:tcPr>
          <w:p w:rsidR="00D053A5" w:rsidRPr="00AB56B5" w:rsidRDefault="00D053A5" w:rsidP="008E2449">
            <w:pPr>
              <w:rPr>
                <w:rFonts w:ascii="Arial" w:hAnsi="Arial" w:cs="Arial"/>
                <w:sz w:val="24"/>
                <w:szCs w:val="24"/>
              </w:rPr>
            </w:pPr>
          </w:p>
        </w:tc>
        <w:tc>
          <w:tcPr>
            <w:tcW w:w="2310" w:type="dxa"/>
          </w:tcPr>
          <w:p w:rsidR="00D053A5" w:rsidRPr="00AB56B5" w:rsidRDefault="00D053A5" w:rsidP="008E2449">
            <w:pPr>
              <w:rPr>
                <w:rFonts w:ascii="Arial" w:hAnsi="Arial" w:cs="Arial"/>
                <w:sz w:val="24"/>
                <w:szCs w:val="24"/>
              </w:rPr>
            </w:pPr>
          </w:p>
        </w:tc>
        <w:tc>
          <w:tcPr>
            <w:tcW w:w="2311" w:type="dxa"/>
          </w:tcPr>
          <w:p w:rsidR="00D053A5" w:rsidRPr="00AB56B5" w:rsidRDefault="00D053A5" w:rsidP="008E2449">
            <w:pPr>
              <w:rPr>
                <w:rFonts w:ascii="Arial" w:hAnsi="Arial" w:cs="Arial"/>
                <w:sz w:val="24"/>
                <w:szCs w:val="24"/>
              </w:rPr>
            </w:pPr>
          </w:p>
        </w:tc>
      </w:tr>
      <w:tr w:rsidR="00D053A5" w:rsidRPr="00AB56B5" w:rsidTr="008E2449">
        <w:tc>
          <w:tcPr>
            <w:tcW w:w="2310" w:type="dxa"/>
          </w:tcPr>
          <w:p w:rsidR="00D053A5" w:rsidRPr="00AB56B5" w:rsidRDefault="00D053A5" w:rsidP="00D053A5">
            <w:pPr>
              <w:rPr>
                <w:rFonts w:ascii="Arial" w:hAnsi="Arial" w:cs="Arial"/>
                <w:sz w:val="24"/>
                <w:szCs w:val="24"/>
              </w:rPr>
            </w:pPr>
            <w:r w:rsidRPr="00AB56B5">
              <w:rPr>
                <w:rFonts w:ascii="Arial" w:hAnsi="Arial" w:cs="Arial"/>
                <w:sz w:val="24"/>
                <w:szCs w:val="24"/>
              </w:rPr>
              <w:t>Perseverance</w:t>
            </w:r>
          </w:p>
        </w:tc>
        <w:tc>
          <w:tcPr>
            <w:tcW w:w="2311" w:type="dxa"/>
          </w:tcPr>
          <w:p w:rsidR="00D053A5" w:rsidRPr="00AB56B5" w:rsidRDefault="00D053A5" w:rsidP="008E2449">
            <w:pPr>
              <w:rPr>
                <w:rFonts w:ascii="Arial" w:hAnsi="Arial" w:cs="Arial"/>
                <w:sz w:val="24"/>
                <w:szCs w:val="24"/>
              </w:rPr>
            </w:pPr>
          </w:p>
        </w:tc>
        <w:tc>
          <w:tcPr>
            <w:tcW w:w="2310" w:type="dxa"/>
          </w:tcPr>
          <w:p w:rsidR="00D053A5" w:rsidRPr="00AB56B5" w:rsidRDefault="00D053A5" w:rsidP="008E2449">
            <w:pPr>
              <w:rPr>
                <w:rFonts w:ascii="Arial" w:hAnsi="Arial" w:cs="Arial"/>
                <w:sz w:val="24"/>
                <w:szCs w:val="24"/>
              </w:rPr>
            </w:pPr>
          </w:p>
        </w:tc>
        <w:tc>
          <w:tcPr>
            <w:tcW w:w="2311" w:type="dxa"/>
          </w:tcPr>
          <w:p w:rsidR="00D053A5" w:rsidRPr="00AB56B5" w:rsidRDefault="00D053A5" w:rsidP="008E2449">
            <w:pPr>
              <w:rPr>
                <w:rFonts w:ascii="Arial" w:hAnsi="Arial" w:cs="Arial"/>
                <w:sz w:val="24"/>
                <w:szCs w:val="24"/>
              </w:rPr>
            </w:pPr>
          </w:p>
        </w:tc>
      </w:tr>
      <w:tr w:rsidR="00D053A5" w:rsidRPr="00AB56B5" w:rsidTr="008E2449">
        <w:tc>
          <w:tcPr>
            <w:tcW w:w="2310" w:type="dxa"/>
          </w:tcPr>
          <w:p w:rsidR="00D053A5" w:rsidRPr="00AB56B5" w:rsidRDefault="00D053A5" w:rsidP="00D053A5">
            <w:pPr>
              <w:rPr>
                <w:rFonts w:ascii="Arial" w:hAnsi="Arial" w:cs="Arial"/>
                <w:sz w:val="24"/>
                <w:szCs w:val="24"/>
              </w:rPr>
            </w:pPr>
            <w:r w:rsidRPr="00AB56B5">
              <w:rPr>
                <w:rFonts w:ascii="Arial" w:hAnsi="Arial" w:cs="Arial"/>
                <w:sz w:val="24"/>
                <w:szCs w:val="24"/>
              </w:rPr>
              <w:t>Productivity</w:t>
            </w:r>
          </w:p>
        </w:tc>
        <w:tc>
          <w:tcPr>
            <w:tcW w:w="2311" w:type="dxa"/>
          </w:tcPr>
          <w:p w:rsidR="00D053A5" w:rsidRPr="00AB56B5" w:rsidRDefault="00D053A5" w:rsidP="008E2449">
            <w:pPr>
              <w:rPr>
                <w:rFonts w:ascii="Arial" w:hAnsi="Arial" w:cs="Arial"/>
                <w:sz w:val="24"/>
                <w:szCs w:val="24"/>
              </w:rPr>
            </w:pPr>
          </w:p>
        </w:tc>
        <w:tc>
          <w:tcPr>
            <w:tcW w:w="2310" w:type="dxa"/>
          </w:tcPr>
          <w:p w:rsidR="00D053A5" w:rsidRPr="00AB56B5" w:rsidRDefault="00D053A5" w:rsidP="008E2449">
            <w:pPr>
              <w:rPr>
                <w:rFonts w:ascii="Arial" w:hAnsi="Arial" w:cs="Arial"/>
                <w:sz w:val="24"/>
                <w:szCs w:val="24"/>
              </w:rPr>
            </w:pPr>
          </w:p>
        </w:tc>
        <w:tc>
          <w:tcPr>
            <w:tcW w:w="2311" w:type="dxa"/>
          </w:tcPr>
          <w:p w:rsidR="00D053A5" w:rsidRPr="00AB56B5" w:rsidRDefault="00D053A5" w:rsidP="008E2449">
            <w:pPr>
              <w:rPr>
                <w:rFonts w:ascii="Arial" w:hAnsi="Arial" w:cs="Arial"/>
                <w:sz w:val="24"/>
                <w:szCs w:val="24"/>
              </w:rPr>
            </w:pPr>
          </w:p>
        </w:tc>
      </w:tr>
      <w:tr w:rsidR="00D053A5" w:rsidRPr="00AB56B5" w:rsidTr="008E2449">
        <w:tc>
          <w:tcPr>
            <w:tcW w:w="2310" w:type="dxa"/>
          </w:tcPr>
          <w:p w:rsidR="00D053A5" w:rsidRPr="00AB56B5" w:rsidRDefault="00D053A5" w:rsidP="00D053A5">
            <w:pPr>
              <w:rPr>
                <w:rFonts w:ascii="Arial" w:hAnsi="Arial" w:cs="Arial"/>
                <w:sz w:val="24"/>
                <w:szCs w:val="24"/>
              </w:rPr>
            </w:pPr>
            <w:r w:rsidRPr="00AB56B5">
              <w:rPr>
                <w:rFonts w:ascii="Arial" w:hAnsi="Arial" w:cs="Arial"/>
                <w:sz w:val="24"/>
                <w:szCs w:val="24"/>
              </w:rPr>
              <w:t>Self-regulation</w:t>
            </w:r>
          </w:p>
        </w:tc>
        <w:tc>
          <w:tcPr>
            <w:tcW w:w="2311" w:type="dxa"/>
          </w:tcPr>
          <w:p w:rsidR="00D053A5" w:rsidRPr="00AB56B5" w:rsidRDefault="00D053A5" w:rsidP="008E2449">
            <w:pPr>
              <w:rPr>
                <w:rFonts w:ascii="Arial" w:hAnsi="Arial" w:cs="Arial"/>
                <w:sz w:val="24"/>
                <w:szCs w:val="24"/>
              </w:rPr>
            </w:pPr>
          </w:p>
        </w:tc>
        <w:tc>
          <w:tcPr>
            <w:tcW w:w="2310" w:type="dxa"/>
          </w:tcPr>
          <w:p w:rsidR="00D053A5" w:rsidRPr="00AB56B5" w:rsidRDefault="00D053A5" w:rsidP="008E2449">
            <w:pPr>
              <w:rPr>
                <w:rFonts w:ascii="Arial" w:hAnsi="Arial" w:cs="Arial"/>
                <w:sz w:val="24"/>
                <w:szCs w:val="24"/>
              </w:rPr>
            </w:pPr>
          </w:p>
        </w:tc>
        <w:tc>
          <w:tcPr>
            <w:tcW w:w="2311" w:type="dxa"/>
          </w:tcPr>
          <w:p w:rsidR="00D053A5" w:rsidRPr="00AB56B5" w:rsidRDefault="00D053A5" w:rsidP="008E2449">
            <w:pPr>
              <w:rPr>
                <w:rFonts w:ascii="Arial" w:hAnsi="Arial" w:cs="Arial"/>
                <w:sz w:val="24"/>
                <w:szCs w:val="24"/>
              </w:rPr>
            </w:pPr>
          </w:p>
        </w:tc>
      </w:tr>
      <w:tr w:rsidR="00D053A5" w:rsidRPr="00AB56B5" w:rsidTr="008E2449">
        <w:tc>
          <w:tcPr>
            <w:tcW w:w="2310" w:type="dxa"/>
          </w:tcPr>
          <w:p w:rsidR="00D053A5" w:rsidRPr="00AB56B5" w:rsidRDefault="00D053A5" w:rsidP="00D053A5">
            <w:pPr>
              <w:rPr>
                <w:rFonts w:ascii="Arial" w:hAnsi="Arial" w:cs="Arial"/>
                <w:sz w:val="24"/>
                <w:szCs w:val="24"/>
              </w:rPr>
            </w:pPr>
            <w:r w:rsidRPr="00AB56B5">
              <w:rPr>
                <w:rFonts w:ascii="Arial" w:hAnsi="Arial" w:cs="Arial"/>
                <w:sz w:val="24"/>
                <w:szCs w:val="24"/>
              </w:rPr>
              <w:t>Ethics</w:t>
            </w:r>
          </w:p>
        </w:tc>
        <w:tc>
          <w:tcPr>
            <w:tcW w:w="2311" w:type="dxa"/>
          </w:tcPr>
          <w:p w:rsidR="00D053A5" w:rsidRPr="00AB56B5" w:rsidRDefault="00D053A5" w:rsidP="008E2449">
            <w:pPr>
              <w:rPr>
                <w:rFonts w:ascii="Arial" w:hAnsi="Arial" w:cs="Arial"/>
                <w:sz w:val="24"/>
                <w:szCs w:val="24"/>
              </w:rPr>
            </w:pPr>
          </w:p>
        </w:tc>
        <w:tc>
          <w:tcPr>
            <w:tcW w:w="2310" w:type="dxa"/>
          </w:tcPr>
          <w:p w:rsidR="00D053A5" w:rsidRPr="00AB56B5" w:rsidRDefault="00D053A5" w:rsidP="008E2449">
            <w:pPr>
              <w:rPr>
                <w:rFonts w:ascii="Arial" w:hAnsi="Arial" w:cs="Arial"/>
                <w:sz w:val="24"/>
                <w:szCs w:val="24"/>
              </w:rPr>
            </w:pPr>
          </w:p>
        </w:tc>
        <w:tc>
          <w:tcPr>
            <w:tcW w:w="2311" w:type="dxa"/>
          </w:tcPr>
          <w:p w:rsidR="00D053A5" w:rsidRPr="00AB56B5" w:rsidRDefault="00D053A5" w:rsidP="008E2449">
            <w:pPr>
              <w:rPr>
                <w:rFonts w:ascii="Arial" w:hAnsi="Arial" w:cs="Arial"/>
                <w:sz w:val="24"/>
                <w:szCs w:val="24"/>
              </w:rPr>
            </w:pPr>
          </w:p>
        </w:tc>
      </w:tr>
      <w:tr w:rsidR="00D053A5" w:rsidRPr="00AB56B5" w:rsidTr="008E2449">
        <w:tc>
          <w:tcPr>
            <w:tcW w:w="2310" w:type="dxa"/>
          </w:tcPr>
          <w:p w:rsidR="00D053A5" w:rsidRPr="00AB56B5" w:rsidRDefault="00D053A5" w:rsidP="00D053A5">
            <w:pPr>
              <w:rPr>
                <w:rFonts w:ascii="Arial" w:hAnsi="Arial" w:cs="Arial"/>
                <w:sz w:val="24"/>
                <w:szCs w:val="24"/>
              </w:rPr>
            </w:pPr>
            <w:r w:rsidRPr="00AB56B5">
              <w:rPr>
                <w:rFonts w:ascii="Arial" w:hAnsi="Arial" w:cs="Arial"/>
                <w:sz w:val="24"/>
                <w:szCs w:val="24"/>
              </w:rPr>
              <w:t>Integrity</w:t>
            </w:r>
          </w:p>
        </w:tc>
        <w:tc>
          <w:tcPr>
            <w:tcW w:w="2311" w:type="dxa"/>
          </w:tcPr>
          <w:p w:rsidR="00D053A5" w:rsidRPr="00AB56B5" w:rsidRDefault="00D053A5" w:rsidP="008E2449">
            <w:pPr>
              <w:rPr>
                <w:rFonts w:ascii="Arial" w:hAnsi="Arial" w:cs="Arial"/>
                <w:sz w:val="24"/>
                <w:szCs w:val="24"/>
              </w:rPr>
            </w:pPr>
          </w:p>
        </w:tc>
        <w:tc>
          <w:tcPr>
            <w:tcW w:w="2310" w:type="dxa"/>
          </w:tcPr>
          <w:p w:rsidR="00D053A5" w:rsidRPr="00AB56B5" w:rsidRDefault="00D053A5" w:rsidP="008E2449">
            <w:pPr>
              <w:rPr>
                <w:rFonts w:ascii="Arial" w:hAnsi="Arial" w:cs="Arial"/>
                <w:sz w:val="24"/>
                <w:szCs w:val="24"/>
              </w:rPr>
            </w:pPr>
          </w:p>
        </w:tc>
        <w:tc>
          <w:tcPr>
            <w:tcW w:w="2311" w:type="dxa"/>
          </w:tcPr>
          <w:p w:rsidR="00D053A5" w:rsidRPr="00AB56B5" w:rsidRDefault="00D053A5" w:rsidP="008E2449">
            <w:pPr>
              <w:rPr>
                <w:rFonts w:ascii="Arial" w:hAnsi="Arial" w:cs="Arial"/>
                <w:sz w:val="24"/>
                <w:szCs w:val="24"/>
              </w:rPr>
            </w:pPr>
          </w:p>
        </w:tc>
      </w:tr>
      <w:tr w:rsidR="00D053A5" w:rsidRPr="00AB56B5" w:rsidTr="008E2449">
        <w:tc>
          <w:tcPr>
            <w:tcW w:w="2310" w:type="dxa"/>
          </w:tcPr>
          <w:p w:rsidR="00D053A5" w:rsidRPr="00AB56B5" w:rsidRDefault="00D053A5" w:rsidP="00D053A5">
            <w:pPr>
              <w:rPr>
                <w:rFonts w:ascii="Arial" w:hAnsi="Arial" w:cs="Arial"/>
                <w:sz w:val="24"/>
                <w:szCs w:val="24"/>
              </w:rPr>
            </w:pPr>
            <w:r w:rsidRPr="00AB56B5">
              <w:rPr>
                <w:rFonts w:ascii="Arial" w:hAnsi="Arial" w:cs="Arial"/>
                <w:sz w:val="24"/>
                <w:szCs w:val="24"/>
              </w:rPr>
              <w:t>Self-monitoring</w:t>
            </w:r>
          </w:p>
        </w:tc>
        <w:tc>
          <w:tcPr>
            <w:tcW w:w="2311" w:type="dxa"/>
          </w:tcPr>
          <w:p w:rsidR="00D053A5" w:rsidRPr="00AB56B5" w:rsidRDefault="00D053A5" w:rsidP="008E2449">
            <w:pPr>
              <w:rPr>
                <w:rFonts w:ascii="Arial" w:hAnsi="Arial" w:cs="Arial"/>
                <w:sz w:val="24"/>
                <w:szCs w:val="24"/>
              </w:rPr>
            </w:pPr>
          </w:p>
        </w:tc>
        <w:tc>
          <w:tcPr>
            <w:tcW w:w="2310" w:type="dxa"/>
          </w:tcPr>
          <w:p w:rsidR="00D053A5" w:rsidRPr="00AB56B5" w:rsidRDefault="00D053A5" w:rsidP="008E2449">
            <w:pPr>
              <w:rPr>
                <w:rFonts w:ascii="Arial" w:hAnsi="Arial" w:cs="Arial"/>
                <w:sz w:val="24"/>
                <w:szCs w:val="24"/>
              </w:rPr>
            </w:pPr>
          </w:p>
        </w:tc>
        <w:tc>
          <w:tcPr>
            <w:tcW w:w="2311" w:type="dxa"/>
          </w:tcPr>
          <w:p w:rsidR="00D053A5" w:rsidRPr="00AB56B5" w:rsidRDefault="00D053A5" w:rsidP="008E2449">
            <w:pPr>
              <w:rPr>
                <w:rFonts w:ascii="Arial" w:hAnsi="Arial" w:cs="Arial"/>
                <w:sz w:val="24"/>
                <w:szCs w:val="24"/>
              </w:rPr>
            </w:pPr>
          </w:p>
        </w:tc>
      </w:tr>
      <w:tr w:rsidR="00D053A5" w:rsidRPr="00AB56B5" w:rsidTr="008E2449">
        <w:tc>
          <w:tcPr>
            <w:tcW w:w="2310" w:type="dxa"/>
          </w:tcPr>
          <w:p w:rsidR="00D053A5" w:rsidRPr="00AB56B5" w:rsidRDefault="00D053A5" w:rsidP="00D053A5">
            <w:pPr>
              <w:rPr>
                <w:rFonts w:ascii="Arial" w:hAnsi="Arial" w:cs="Arial"/>
                <w:sz w:val="24"/>
                <w:szCs w:val="24"/>
              </w:rPr>
            </w:pPr>
            <w:r w:rsidRPr="00AB56B5">
              <w:rPr>
                <w:rFonts w:ascii="Arial" w:hAnsi="Arial" w:cs="Arial"/>
                <w:sz w:val="24"/>
                <w:szCs w:val="24"/>
              </w:rPr>
              <w:t>Self-evaluation</w:t>
            </w:r>
          </w:p>
        </w:tc>
        <w:tc>
          <w:tcPr>
            <w:tcW w:w="2311" w:type="dxa"/>
          </w:tcPr>
          <w:p w:rsidR="00D053A5" w:rsidRPr="00AB56B5" w:rsidRDefault="00D053A5" w:rsidP="008E2449">
            <w:pPr>
              <w:rPr>
                <w:rFonts w:ascii="Arial" w:hAnsi="Arial" w:cs="Arial"/>
                <w:sz w:val="24"/>
                <w:szCs w:val="24"/>
              </w:rPr>
            </w:pPr>
          </w:p>
        </w:tc>
        <w:tc>
          <w:tcPr>
            <w:tcW w:w="2310" w:type="dxa"/>
          </w:tcPr>
          <w:p w:rsidR="00D053A5" w:rsidRPr="00AB56B5" w:rsidRDefault="00D053A5" w:rsidP="008E2449">
            <w:pPr>
              <w:rPr>
                <w:rFonts w:ascii="Arial" w:hAnsi="Arial" w:cs="Arial"/>
                <w:sz w:val="24"/>
                <w:szCs w:val="24"/>
              </w:rPr>
            </w:pPr>
          </w:p>
        </w:tc>
        <w:tc>
          <w:tcPr>
            <w:tcW w:w="2311" w:type="dxa"/>
          </w:tcPr>
          <w:p w:rsidR="00D053A5" w:rsidRPr="00AB56B5" w:rsidRDefault="00D053A5" w:rsidP="008E2449">
            <w:pPr>
              <w:rPr>
                <w:rFonts w:ascii="Arial" w:hAnsi="Arial" w:cs="Arial"/>
                <w:sz w:val="24"/>
                <w:szCs w:val="24"/>
              </w:rPr>
            </w:pPr>
          </w:p>
        </w:tc>
      </w:tr>
      <w:tr w:rsidR="00D053A5" w:rsidRPr="00AB56B5" w:rsidTr="008E2449">
        <w:tc>
          <w:tcPr>
            <w:tcW w:w="2310" w:type="dxa"/>
          </w:tcPr>
          <w:p w:rsidR="00D053A5" w:rsidRPr="00AB56B5" w:rsidRDefault="00D053A5" w:rsidP="00D053A5">
            <w:pPr>
              <w:rPr>
                <w:rFonts w:ascii="Arial" w:hAnsi="Arial" w:cs="Arial"/>
                <w:sz w:val="24"/>
                <w:szCs w:val="24"/>
              </w:rPr>
            </w:pPr>
            <w:r w:rsidRPr="00AB56B5">
              <w:rPr>
                <w:rFonts w:ascii="Arial" w:hAnsi="Arial" w:cs="Arial"/>
                <w:sz w:val="24"/>
                <w:szCs w:val="24"/>
              </w:rPr>
              <w:t>Self-reinforcement</w:t>
            </w:r>
          </w:p>
        </w:tc>
        <w:tc>
          <w:tcPr>
            <w:tcW w:w="2311" w:type="dxa"/>
          </w:tcPr>
          <w:p w:rsidR="00D053A5" w:rsidRPr="00AB56B5" w:rsidRDefault="00D053A5" w:rsidP="008E2449">
            <w:pPr>
              <w:rPr>
                <w:rFonts w:ascii="Arial" w:hAnsi="Arial" w:cs="Arial"/>
                <w:sz w:val="24"/>
                <w:szCs w:val="24"/>
              </w:rPr>
            </w:pPr>
          </w:p>
        </w:tc>
        <w:tc>
          <w:tcPr>
            <w:tcW w:w="2310" w:type="dxa"/>
          </w:tcPr>
          <w:p w:rsidR="00D053A5" w:rsidRPr="00AB56B5" w:rsidRDefault="00D053A5" w:rsidP="008E2449">
            <w:pPr>
              <w:rPr>
                <w:rFonts w:ascii="Arial" w:hAnsi="Arial" w:cs="Arial"/>
                <w:sz w:val="24"/>
                <w:szCs w:val="24"/>
              </w:rPr>
            </w:pPr>
          </w:p>
        </w:tc>
        <w:tc>
          <w:tcPr>
            <w:tcW w:w="2311" w:type="dxa"/>
          </w:tcPr>
          <w:p w:rsidR="00D053A5" w:rsidRPr="00AB56B5" w:rsidRDefault="00D053A5" w:rsidP="008E2449">
            <w:pPr>
              <w:rPr>
                <w:rFonts w:ascii="Arial" w:hAnsi="Arial" w:cs="Arial"/>
                <w:sz w:val="24"/>
                <w:szCs w:val="24"/>
              </w:rPr>
            </w:pPr>
          </w:p>
        </w:tc>
      </w:tr>
    </w:tbl>
    <w:p w:rsidR="00D053A5" w:rsidRPr="00AB56B5" w:rsidRDefault="00D053A5">
      <w:pPr>
        <w:rPr>
          <w:rFonts w:ascii="Arial" w:hAnsi="Arial" w:cs="Arial"/>
          <w:sz w:val="24"/>
          <w:szCs w:val="24"/>
        </w:rPr>
      </w:pPr>
    </w:p>
    <w:p w:rsidR="00D053A5" w:rsidRPr="00AB56B5" w:rsidRDefault="00D053A5" w:rsidP="00DA7E21">
      <w:pPr>
        <w:rPr>
          <w:rFonts w:ascii="Arial" w:hAnsi="Arial" w:cs="Arial"/>
          <w:sz w:val="24"/>
          <w:szCs w:val="24"/>
        </w:rPr>
      </w:pPr>
      <w:r w:rsidRPr="00AB56B5">
        <w:rPr>
          <w:rFonts w:ascii="Arial" w:hAnsi="Arial" w:cs="Arial"/>
          <w:noProof/>
          <w:sz w:val="24"/>
          <w:szCs w:val="24"/>
          <w:lang w:eastAsia="en-GB"/>
        </w:rPr>
        <w:drawing>
          <wp:inline distT="0" distB="0" distL="0" distR="0" wp14:anchorId="6DF4C85B" wp14:editId="62B73408">
            <wp:extent cx="5630061" cy="28197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0E4B7.tmp"/>
                    <pic:cNvPicPr/>
                  </pic:nvPicPr>
                  <pic:blipFill>
                    <a:blip r:embed="rId8">
                      <a:extLst>
                        <a:ext uri="{28A0092B-C50C-407E-A947-70E740481C1C}">
                          <a14:useLocalDpi xmlns:a14="http://schemas.microsoft.com/office/drawing/2010/main" val="0"/>
                        </a:ext>
                      </a:extLst>
                    </a:blip>
                    <a:stretch>
                      <a:fillRect/>
                    </a:stretch>
                  </pic:blipFill>
                  <pic:spPr>
                    <a:xfrm>
                      <a:off x="0" y="0"/>
                      <a:ext cx="5630061" cy="2819794"/>
                    </a:xfrm>
                    <a:prstGeom prst="rect">
                      <a:avLst/>
                    </a:prstGeom>
                  </pic:spPr>
                </pic:pic>
              </a:graphicData>
            </a:graphic>
          </wp:inline>
        </w:drawing>
      </w:r>
    </w:p>
    <w:p w:rsidR="00AB56B5" w:rsidRDefault="00AB56B5" w:rsidP="000F2555">
      <w:pPr>
        <w:rPr>
          <w:rFonts w:ascii="Arial" w:hAnsi="Arial" w:cs="Arial"/>
          <w:b/>
          <w:i/>
          <w:sz w:val="24"/>
          <w:szCs w:val="24"/>
        </w:rPr>
      </w:pPr>
      <w:r>
        <w:rPr>
          <w:rFonts w:ascii="Arial" w:hAnsi="Arial" w:cs="Arial"/>
          <w:b/>
          <w:i/>
          <w:sz w:val="24"/>
          <w:szCs w:val="24"/>
        </w:rPr>
        <w:t>Task Three:</w:t>
      </w:r>
    </w:p>
    <w:p w:rsidR="000F2555" w:rsidRPr="00AB56B5" w:rsidRDefault="000F2555" w:rsidP="000F2555">
      <w:pPr>
        <w:rPr>
          <w:rFonts w:ascii="Arial" w:hAnsi="Arial" w:cs="Arial"/>
          <w:b/>
          <w:i/>
          <w:sz w:val="24"/>
          <w:szCs w:val="24"/>
        </w:rPr>
      </w:pPr>
      <w:r w:rsidRPr="00AB56B5">
        <w:rPr>
          <w:rFonts w:ascii="Arial" w:hAnsi="Arial" w:cs="Arial"/>
          <w:b/>
          <w:i/>
          <w:sz w:val="24"/>
          <w:szCs w:val="24"/>
        </w:rPr>
        <w:t xml:space="preserve">Consider how you have used Interpersonal skills throughout your GCSE Drama studies. Complete the table below and then use this to write paragraphs that could be used in an application or Personal Statement. </w:t>
      </w:r>
    </w:p>
    <w:p w:rsidR="00AB56B5" w:rsidRPr="00AB56B5" w:rsidRDefault="00AB56B5" w:rsidP="00AB56B5">
      <w:pPr>
        <w:rPr>
          <w:rFonts w:ascii="Arial" w:hAnsi="Arial" w:cs="Arial"/>
          <w:b/>
          <w:i/>
          <w:sz w:val="24"/>
          <w:szCs w:val="24"/>
        </w:rPr>
      </w:pPr>
      <w:r>
        <w:rPr>
          <w:rFonts w:ascii="Arial" w:hAnsi="Arial" w:cs="Arial"/>
          <w:b/>
          <w:i/>
          <w:sz w:val="24"/>
          <w:szCs w:val="24"/>
        </w:rPr>
        <w:t>Please refer to the glossary attached if you are unsure or unfamiliar with any of the terms</w:t>
      </w:r>
    </w:p>
    <w:tbl>
      <w:tblPr>
        <w:tblStyle w:val="TableGrid"/>
        <w:tblW w:w="0" w:type="auto"/>
        <w:tblLayout w:type="fixed"/>
        <w:tblLook w:val="04A0" w:firstRow="1" w:lastRow="0" w:firstColumn="1" w:lastColumn="0" w:noHBand="0" w:noVBand="1"/>
      </w:tblPr>
      <w:tblGrid>
        <w:gridCol w:w="2310"/>
        <w:gridCol w:w="2311"/>
        <w:gridCol w:w="2310"/>
        <w:gridCol w:w="2311"/>
      </w:tblGrid>
      <w:tr w:rsidR="00CE3E45" w:rsidRPr="00AB56B5" w:rsidTr="008E2449">
        <w:tc>
          <w:tcPr>
            <w:tcW w:w="2310" w:type="dxa"/>
          </w:tcPr>
          <w:p w:rsidR="00CE3E45" w:rsidRPr="00AB56B5" w:rsidRDefault="00CE3E45" w:rsidP="00CE3E45">
            <w:pPr>
              <w:rPr>
                <w:rFonts w:ascii="Arial" w:hAnsi="Arial" w:cs="Arial"/>
                <w:sz w:val="24"/>
                <w:szCs w:val="24"/>
              </w:rPr>
            </w:pPr>
            <w:r w:rsidRPr="00AB56B5">
              <w:rPr>
                <w:rFonts w:ascii="Arial" w:hAnsi="Arial" w:cs="Arial"/>
                <w:b/>
                <w:sz w:val="24"/>
                <w:szCs w:val="24"/>
              </w:rPr>
              <w:t>Interpersonal Skills</w:t>
            </w:r>
          </w:p>
        </w:tc>
        <w:tc>
          <w:tcPr>
            <w:tcW w:w="2311" w:type="dxa"/>
          </w:tcPr>
          <w:p w:rsidR="00CE3E45" w:rsidRPr="00AB56B5" w:rsidRDefault="00CE3E45" w:rsidP="008E2449">
            <w:pPr>
              <w:rPr>
                <w:rFonts w:ascii="Arial" w:hAnsi="Arial" w:cs="Arial"/>
                <w:sz w:val="24"/>
                <w:szCs w:val="24"/>
              </w:rPr>
            </w:pPr>
            <w:r w:rsidRPr="00AB56B5">
              <w:rPr>
                <w:rFonts w:ascii="Arial" w:hAnsi="Arial" w:cs="Arial"/>
                <w:sz w:val="24"/>
                <w:szCs w:val="24"/>
              </w:rPr>
              <w:t>Components One: Devising</w:t>
            </w:r>
          </w:p>
        </w:tc>
        <w:tc>
          <w:tcPr>
            <w:tcW w:w="2310" w:type="dxa"/>
          </w:tcPr>
          <w:p w:rsidR="00CE3E45" w:rsidRPr="00AB56B5" w:rsidRDefault="00CE3E45" w:rsidP="008E2449">
            <w:pPr>
              <w:rPr>
                <w:rFonts w:ascii="Arial" w:hAnsi="Arial" w:cs="Arial"/>
                <w:sz w:val="24"/>
                <w:szCs w:val="24"/>
              </w:rPr>
            </w:pPr>
            <w:r w:rsidRPr="00AB56B5">
              <w:rPr>
                <w:rFonts w:ascii="Arial" w:hAnsi="Arial" w:cs="Arial"/>
                <w:sz w:val="24"/>
                <w:szCs w:val="24"/>
              </w:rPr>
              <w:t>Component Two:</w:t>
            </w:r>
          </w:p>
          <w:p w:rsidR="00CE3E45" w:rsidRPr="00AB56B5" w:rsidRDefault="00CE3E45" w:rsidP="008E2449">
            <w:pPr>
              <w:rPr>
                <w:rFonts w:ascii="Arial" w:hAnsi="Arial" w:cs="Arial"/>
                <w:sz w:val="24"/>
                <w:szCs w:val="24"/>
              </w:rPr>
            </w:pPr>
            <w:r w:rsidRPr="00AB56B5">
              <w:rPr>
                <w:rFonts w:ascii="Arial" w:hAnsi="Arial" w:cs="Arial"/>
                <w:sz w:val="24"/>
                <w:szCs w:val="24"/>
              </w:rPr>
              <w:t>Performance from a text</w:t>
            </w:r>
          </w:p>
        </w:tc>
        <w:tc>
          <w:tcPr>
            <w:tcW w:w="2311" w:type="dxa"/>
          </w:tcPr>
          <w:p w:rsidR="00CE3E45" w:rsidRPr="00AB56B5" w:rsidRDefault="00CE3E45" w:rsidP="008E2449">
            <w:pPr>
              <w:rPr>
                <w:rFonts w:ascii="Arial" w:hAnsi="Arial" w:cs="Arial"/>
                <w:sz w:val="24"/>
                <w:szCs w:val="24"/>
              </w:rPr>
            </w:pPr>
            <w:r w:rsidRPr="00AB56B5">
              <w:rPr>
                <w:rFonts w:ascii="Arial" w:hAnsi="Arial" w:cs="Arial"/>
                <w:sz w:val="24"/>
                <w:szCs w:val="24"/>
              </w:rPr>
              <w:t>Component Three:</w:t>
            </w:r>
          </w:p>
          <w:p w:rsidR="00CE3E45" w:rsidRPr="00AB56B5" w:rsidRDefault="00CE3E45" w:rsidP="008E2449">
            <w:pPr>
              <w:rPr>
                <w:rFonts w:ascii="Arial" w:hAnsi="Arial" w:cs="Arial"/>
                <w:sz w:val="24"/>
                <w:szCs w:val="24"/>
              </w:rPr>
            </w:pPr>
            <w:r w:rsidRPr="00AB56B5">
              <w:rPr>
                <w:rFonts w:ascii="Arial" w:hAnsi="Arial" w:cs="Arial"/>
                <w:sz w:val="24"/>
                <w:szCs w:val="24"/>
              </w:rPr>
              <w:t>Theatre makers in practice</w:t>
            </w:r>
          </w:p>
        </w:tc>
      </w:tr>
      <w:tr w:rsidR="00CE3E45" w:rsidRPr="00AB56B5" w:rsidTr="008E2449">
        <w:tc>
          <w:tcPr>
            <w:tcW w:w="2310" w:type="dxa"/>
          </w:tcPr>
          <w:p w:rsidR="00CE3E45" w:rsidRPr="00AB56B5" w:rsidRDefault="00CE3E45" w:rsidP="008E2449">
            <w:pPr>
              <w:rPr>
                <w:rFonts w:ascii="Arial" w:hAnsi="Arial" w:cs="Arial"/>
                <w:sz w:val="24"/>
                <w:szCs w:val="24"/>
              </w:rPr>
            </w:pPr>
            <w:r w:rsidRPr="00AB56B5">
              <w:rPr>
                <w:rFonts w:ascii="Arial" w:hAnsi="Arial" w:cs="Arial"/>
                <w:sz w:val="24"/>
                <w:szCs w:val="24"/>
              </w:rPr>
              <w:t>Communication</w:t>
            </w:r>
          </w:p>
        </w:tc>
        <w:tc>
          <w:tcPr>
            <w:tcW w:w="2311" w:type="dxa"/>
          </w:tcPr>
          <w:p w:rsidR="00CE3E45" w:rsidRPr="00AB56B5" w:rsidRDefault="00CE3E45" w:rsidP="008E2449">
            <w:pPr>
              <w:rPr>
                <w:rFonts w:ascii="Arial" w:hAnsi="Arial" w:cs="Arial"/>
                <w:sz w:val="24"/>
                <w:szCs w:val="24"/>
              </w:rPr>
            </w:pPr>
          </w:p>
        </w:tc>
        <w:tc>
          <w:tcPr>
            <w:tcW w:w="2310" w:type="dxa"/>
          </w:tcPr>
          <w:p w:rsidR="00CE3E45" w:rsidRPr="00AB56B5" w:rsidRDefault="00CE3E45" w:rsidP="008E2449">
            <w:pPr>
              <w:rPr>
                <w:rFonts w:ascii="Arial" w:hAnsi="Arial" w:cs="Arial"/>
                <w:sz w:val="24"/>
                <w:szCs w:val="24"/>
              </w:rPr>
            </w:pPr>
          </w:p>
        </w:tc>
        <w:tc>
          <w:tcPr>
            <w:tcW w:w="2311" w:type="dxa"/>
          </w:tcPr>
          <w:p w:rsidR="00CE3E45" w:rsidRPr="00AB56B5" w:rsidRDefault="00CE3E45" w:rsidP="008E2449">
            <w:pPr>
              <w:rPr>
                <w:rFonts w:ascii="Arial" w:hAnsi="Arial" w:cs="Arial"/>
                <w:sz w:val="24"/>
                <w:szCs w:val="24"/>
              </w:rPr>
            </w:pPr>
          </w:p>
        </w:tc>
      </w:tr>
      <w:tr w:rsidR="00CE3E45" w:rsidRPr="00AB56B5" w:rsidTr="008E2449">
        <w:tc>
          <w:tcPr>
            <w:tcW w:w="2310" w:type="dxa"/>
          </w:tcPr>
          <w:p w:rsidR="00CE3E45" w:rsidRPr="00AB56B5" w:rsidRDefault="00CE3E45" w:rsidP="008E2449">
            <w:pPr>
              <w:rPr>
                <w:rFonts w:ascii="Arial" w:hAnsi="Arial" w:cs="Arial"/>
                <w:sz w:val="24"/>
                <w:szCs w:val="24"/>
              </w:rPr>
            </w:pPr>
            <w:r w:rsidRPr="00AB56B5">
              <w:rPr>
                <w:rFonts w:ascii="Arial" w:hAnsi="Arial" w:cs="Arial"/>
                <w:sz w:val="24"/>
                <w:szCs w:val="24"/>
              </w:rPr>
              <w:t>Teamwork</w:t>
            </w:r>
          </w:p>
        </w:tc>
        <w:tc>
          <w:tcPr>
            <w:tcW w:w="2311" w:type="dxa"/>
          </w:tcPr>
          <w:p w:rsidR="00CE3E45" w:rsidRPr="00AB56B5" w:rsidRDefault="00CE3E45" w:rsidP="008E2449">
            <w:pPr>
              <w:rPr>
                <w:rFonts w:ascii="Arial" w:hAnsi="Arial" w:cs="Arial"/>
                <w:sz w:val="24"/>
                <w:szCs w:val="24"/>
              </w:rPr>
            </w:pPr>
          </w:p>
        </w:tc>
        <w:tc>
          <w:tcPr>
            <w:tcW w:w="2310" w:type="dxa"/>
          </w:tcPr>
          <w:p w:rsidR="00CE3E45" w:rsidRPr="00AB56B5" w:rsidRDefault="00CE3E45" w:rsidP="008E2449">
            <w:pPr>
              <w:rPr>
                <w:rFonts w:ascii="Arial" w:hAnsi="Arial" w:cs="Arial"/>
                <w:sz w:val="24"/>
                <w:szCs w:val="24"/>
              </w:rPr>
            </w:pPr>
          </w:p>
        </w:tc>
        <w:tc>
          <w:tcPr>
            <w:tcW w:w="2311" w:type="dxa"/>
          </w:tcPr>
          <w:p w:rsidR="00CE3E45" w:rsidRPr="00AB56B5" w:rsidRDefault="00CE3E45" w:rsidP="008E2449">
            <w:pPr>
              <w:rPr>
                <w:rFonts w:ascii="Arial" w:hAnsi="Arial" w:cs="Arial"/>
                <w:sz w:val="24"/>
                <w:szCs w:val="24"/>
              </w:rPr>
            </w:pPr>
          </w:p>
        </w:tc>
      </w:tr>
      <w:tr w:rsidR="00CE3E45" w:rsidRPr="00AB56B5" w:rsidTr="008E2449">
        <w:tc>
          <w:tcPr>
            <w:tcW w:w="2310" w:type="dxa"/>
          </w:tcPr>
          <w:p w:rsidR="00CE3E45" w:rsidRPr="00AB56B5" w:rsidRDefault="00CE3E45" w:rsidP="008E2449">
            <w:pPr>
              <w:rPr>
                <w:rFonts w:ascii="Arial" w:hAnsi="Arial" w:cs="Arial"/>
                <w:sz w:val="24"/>
                <w:szCs w:val="24"/>
              </w:rPr>
            </w:pPr>
            <w:r w:rsidRPr="00AB56B5">
              <w:rPr>
                <w:rFonts w:ascii="Arial" w:hAnsi="Arial" w:cs="Arial"/>
                <w:sz w:val="24"/>
                <w:szCs w:val="24"/>
              </w:rPr>
              <w:t>Co-operation</w:t>
            </w:r>
          </w:p>
        </w:tc>
        <w:tc>
          <w:tcPr>
            <w:tcW w:w="2311" w:type="dxa"/>
          </w:tcPr>
          <w:p w:rsidR="00CE3E45" w:rsidRPr="00AB56B5" w:rsidRDefault="00CE3E45" w:rsidP="008E2449">
            <w:pPr>
              <w:rPr>
                <w:rFonts w:ascii="Arial" w:hAnsi="Arial" w:cs="Arial"/>
                <w:sz w:val="24"/>
                <w:szCs w:val="24"/>
              </w:rPr>
            </w:pPr>
          </w:p>
        </w:tc>
        <w:tc>
          <w:tcPr>
            <w:tcW w:w="2310" w:type="dxa"/>
          </w:tcPr>
          <w:p w:rsidR="00CE3E45" w:rsidRPr="00AB56B5" w:rsidRDefault="00CE3E45" w:rsidP="008E2449">
            <w:pPr>
              <w:rPr>
                <w:rFonts w:ascii="Arial" w:hAnsi="Arial" w:cs="Arial"/>
                <w:sz w:val="24"/>
                <w:szCs w:val="24"/>
              </w:rPr>
            </w:pPr>
          </w:p>
        </w:tc>
        <w:tc>
          <w:tcPr>
            <w:tcW w:w="2311" w:type="dxa"/>
          </w:tcPr>
          <w:p w:rsidR="00CE3E45" w:rsidRPr="00AB56B5" w:rsidRDefault="00CE3E45" w:rsidP="008E2449">
            <w:pPr>
              <w:rPr>
                <w:rFonts w:ascii="Arial" w:hAnsi="Arial" w:cs="Arial"/>
                <w:sz w:val="24"/>
                <w:szCs w:val="24"/>
              </w:rPr>
            </w:pPr>
          </w:p>
        </w:tc>
      </w:tr>
      <w:tr w:rsidR="00CE3E45" w:rsidRPr="00AB56B5" w:rsidTr="008E2449">
        <w:tc>
          <w:tcPr>
            <w:tcW w:w="2310" w:type="dxa"/>
          </w:tcPr>
          <w:p w:rsidR="00CE3E45" w:rsidRPr="00AB56B5" w:rsidRDefault="00CE3E45" w:rsidP="008E2449">
            <w:pPr>
              <w:rPr>
                <w:rFonts w:ascii="Arial" w:hAnsi="Arial" w:cs="Arial"/>
                <w:sz w:val="24"/>
                <w:szCs w:val="24"/>
              </w:rPr>
            </w:pPr>
            <w:r w:rsidRPr="00AB56B5">
              <w:rPr>
                <w:rFonts w:ascii="Arial" w:hAnsi="Arial" w:cs="Arial"/>
                <w:sz w:val="24"/>
                <w:szCs w:val="24"/>
              </w:rPr>
              <w:t>Interpersonal Skills</w:t>
            </w:r>
          </w:p>
        </w:tc>
        <w:tc>
          <w:tcPr>
            <w:tcW w:w="2311" w:type="dxa"/>
          </w:tcPr>
          <w:p w:rsidR="00CE3E45" w:rsidRPr="00AB56B5" w:rsidRDefault="00CE3E45" w:rsidP="008E2449">
            <w:pPr>
              <w:rPr>
                <w:rFonts w:ascii="Arial" w:hAnsi="Arial" w:cs="Arial"/>
                <w:sz w:val="24"/>
                <w:szCs w:val="24"/>
              </w:rPr>
            </w:pPr>
          </w:p>
        </w:tc>
        <w:tc>
          <w:tcPr>
            <w:tcW w:w="2310" w:type="dxa"/>
          </w:tcPr>
          <w:p w:rsidR="00CE3E45" w:rsidRPr="00AB56B5" w:rsidRDefault="00CE3E45" w:rsidP="008E2449">
            <w:pPr>
              <w:rPr>
                <w:rFonts w:ascii="Arial" w:hAnsi="Arial" w:cs="Arial"/>
                <w:sz w:val="24"/>
                <w:szCs w:val="24"/>
              </w:rPr>
            </w:pPr>
          </w:p>
        </w:tc>
        <w:tc>
          <w:tcPr>
            <w:tcW w:w="2311" w:type="dxa"/>
          </w:tcPr>
          <w:p w:rsidR="00CE3E45" w:rsidRPr="00AB56B5" w:rsidRDefault="00CE3E45" w:rsidP="008E2449">
            <w:pPr>
              <w:rPr>
                <w:rFonts w:ascii="Arial" w:hAnsi="Arial" w:cs="Arial"/>
                <w:sz w:val="24"/>
                <w:szCs w:val="24"/>
              </w:rPr>
            </w:pPr>
          </w:p>
        </w:tc>
      </w:tr>
      <w:tr w:rsidR="00CE3E45" w:rsidRPr="00AB56B5" w:rsidTr="008E2449">
        <w:tc>
          <w:tcPr>
            <w:tcW w:w="2310" w:type="dxa"/>
          </w:tcPr>
          <w:p w:rsidR="00CE3E45" w:rsidRPr="00AB56B5" w:rsidRDefault="00CE3E45" w:rsidP="008E2449">
            <w:pPr>
              <w:rPr>
                <w:rFonts w:ascii="Arial" w:hAnsi="Arial" w:cs="Arial"/>
                <w:sz w:val="24"/>
                <w:szCs w:val="24"/>
              </w:rPr>
            </w:pPr>
            <w:r w:rsidRPr="00AB56B5">
              <w:rPr>
                <w:rFonts w:ascii="Arial" w:hAnsi="Arial" w:cs="Arial"/>
                <w:sz w:val="24"/>
                <w:szCs w:val="24"/>
              </w:rPr>
              <w:t>Empathy/Perspective taking</w:t>
            </w:r>
          </w:p>
        </w:tc>
        <w:tc>
          <w:tcPr>
            <w:tcW w:w="2311" w:type="dxa"/>
          </w:tcPr>
          <w:p w:rsidR="00CE3E45" w:rsidRPr="00AB56B5" w:rsidRDefault="00CE3E45" w:rsidP="008E2449">
            <w:pPr>
              <w:rPr>
                <w:rFonts w:ascii="Arial" w:hAnsi="Arial" w:cs="Arial"/>
                <w:sz w:val="24"/>
                <w:szCs w:val="24"/>
              </w:rPr>
            </w:pPr>
          </w:p>
        </w:tc>
        <w:tc>
          <w:tcPr>
            <w:tcW w:w="2310" w:type="dxa"/>
          </w:tcPr>
          <w:p w:rsidR="00CE3E45" w:rsidRPr="00AB56B5" w:rsidRDefault="00CE3E45" w:rsidP="008E2449">
            <w:pPr>
              <w:rPr>
                <w:rFonts w:ascii="Arial" w:hAnsi="Arial" w:cs="Arial"/>
                <w:sz w:val="24"/>
                <w:szCs w:val="24"/>
              </w:rPr>
            </w:pPr>
          </w:p>
        </w:tc>
        <w:tc>
          <w:tcPr>
            <w:tcW w:w="2311" w:type="dxa"/>
          </w:tcPr>
          <w:p w:rsidR="00CE3E45" w:rsidRPr="00AB56B5" w:rsidRDefault="00CE3E45" w:rsidP="008E2449">
            <w:pPr>
              <w:rPr>
                <w:rFonts w:ascii="Arial" w:hAnsi="Arial" w:cs="Arial"/>
                <w:sz w:val="24"/>
                <w:szCs w:val="24"/>
              </w:rPr>
            </w:pPr>
          </w:p>
        </w:tc>
      </w:tr>
      <w:tr w:rsidR="00CE3E45" w:rsidRPr="00AB56B5" w:rsidTr="008E2449">
        <w:tc>
          <w:tcPr>
            <w:tcW w:w="2310" w:type="dxa"/>
          </w:tcPr>
          <w:p w:rsidR="00CE3E45" w:rsidRPr="00AB56B5" w:rsidRDefault="00CE3E45" w:rsidP="008E2449">
            <w:pPr>
              <w:rPr>
                <w:rFonts w:ascii="Arial" w:hAnsi="Arial" w:cs="Arial"/>
                <w:sz w:val="24"/>
                <w:szCs w:val="24"/>
              </w:rPr>
            </w:pPr>
            <w:r w:rsidRPr="00AB56B5">
              <w:rPr>
                <w:rFonts w:ascii="Arial" w:hAnsi="Arial" w:cs="Arial"/>
                <w:sz w:val="24"/>
                <w:szCs w:val="24"/>
              </w:rPr>
              <w:t>Negotiation</w:t>
            </w:r>
          </w:p>
        </w:tc>
        <w:tc>
          <w:tcPr>
            <w:tcW w:w="2311" w:type="dxa"/>
          </w:tcPr>
          <w:p w:rsidR="00CE3E45" w:rsidRPr="00AB56B5" w:rsidRDefault="00CE3E45" w:rsidP="008E2449">
            <w:pPr>
              <w:rPr>
                <w:rFonts w:ascii="Arial" w:hAnsi="Arial" w:cs="Arial"/>
                <w:sz w:val="24"/>
                <w:szCs w:val="24"/>
              </w:rPr>
            </w:pPr>
          </w:p>
        </w:tc>
        <w:tc>
          <w:tcPr>
            <w:tcW w:w="2310" w:type="dxa"/>
          </w:tcPr>
          <w:p w:rsidR="00CE3E45" w:rsidRPr="00AB56B5" w:rsidRDefault="00CE3E45" w:rsidP="008E2449">
            <w:pPr>
              <w:rPr>
                <w:rFonts w:ascii="Arial" w:hAnsi="Arial" w:cs="Arial"/>
                <w:sz w:val="24"/>
                <w:szCs w:val="24"/>
              </w:rPr>
            </w:pPr>
          </w:p>
        </w:tc>
        <w:tc>
          <w:tcPr>
            <w:tcW w:w="2311" w:type="dxa"/>
          </w:tcPr>
          <w:p w:rsidR="00CE3E45" w:rsidRPr="00AB56B5" w:rsidRDefault="00CE3E45" w:rsidP="008E2449">
            <w:pPr>
              <w:rPr>
                <w:rFonts w:ascii="Arial" w:hAnsi="Arial" w:cs="Arial"/>
                <w:sz w:val="24"/>
                <w:szCs w:val="24"/>
              </w:rPr>
            </w:pPr>
          </w:p>
        </w:tc>
      </w:tr>
      <w:tr w:rsidR="00CE3E45" w:rsidRPr="00AB56B5" w:rsidTr="008E2449">
        <w:tc>
          <w:tcPr>
            <w:tcW w:w="2310" w:type="dxa"/>
          </w:tcPr>
          <w:p w:rsidR="00CE3E45" w:rsidRPr="00AB56B5" w:rsidRDefault="00CE3E45" w:rsidP="008E2449">
            <w:pPr>
              <w:rPr>
                <w:rFonts w:ascii="Arial" w:hAnsi="Arial" w:cs="Arial"/>
                <w:sz w:val="24"/>
                <w:szCs w:val="24"/>
              </w:rPr>
            </w:pPr>
            <w:r w:rsidRPr="00AB56B5">
              <w:rPr>
                <w:rFonts w:ascii="Arial" w:hAnsi="Arial" w:cs="Arial"/>
                <w:sz w:val="24"/>
                <w:szCs w:val="24"/>
              </w:rPr>
              <w:t>Leadership</w:t>
            </w:r>
          </w:p>
        </w:tc>
        <w:tc>
          <w:tcPr>
            <w:tcW w:w="2311" w:type="dxa"/>
          </w:tcPr>
          <w:p w:rsidR="00CE3E45" w:rsidRPr="00AB56B5" w:rsidRDefault="00CE3E45" w:rsidP="008E2449">
            <w:pPr>
              <w:rPr>
                <w:rFonts w:ascii="Arial" w:hAnsi="Arial" w:cs="Arial"/>
                <w:sz w:val="24"/>
                <w:szCs w:val="24"/>
              </w:rPr>
            </w:pPr>
          </w:p>
        </w:tc>
        <w:tc>
          <w:tcPr>
            <w:tcW w:w="2310" w:type="dxa"/>
          </w:tcPr>
          <w:p w:rsidR="00CE3E45" w:rsidRPr="00AB56B5" w:rsidRDefault="00CE3E45" w:rsidP="008E2449">
            <w:pPr>
              <w:rPr>
                <w:rFonts w:ascii="Arial" w:hAnsi="Arial" w:cs="Arial"/>
                <w:sz w:val="24"/>
                <w:szCs w:val="24"/>
              </w:rPr>
            </w:pPr>
          </w:p>
        </w:tc>
        <w:tc>
          <w:tcPr>
            <w:tcW w:w="2311" w:type="dxa"/>
          </w:tcPr>
          <w:p w:rsidR="00CE3E45" w:rsidRPr="00AB56B5" w:rsidRDefault="00CE3E45" w:rsidP="008E2449">
            <w:pPr>
              <w:rPr>
                <w:rFonts w:ascii="Arial" w:hAnsi="Arial" w:cs="Arial"/>
                <w:sz w:val="24"/>
                <w:szCs w:val="24"/>
              </w:rPr>
            </w:pPr>
          </w:p>
        </w:tc>
      </w:tr>
      <w:tr w:rsidR="00CE3E45" w:rsidRPr="00AB56B5" w:rsidTr="008E2449">
        <w:tc>
          <w:tcPr>
            <w:tcW w:w="2310" w:type="dxa"/>
          </w:tcPr>
          <w:p w:rsidR="00CE3E45" w:rsidRPr="00AB56B5" w:rsidRDefault="00CE3E45" w:rsidP="008E2449">
            <w:pPr>
              <w:rPr>
                <w:rFonts w:ascii="Arial" w:hAnsi="Arial" w:cs="Arial"/>
                <w:sz w:val="24"/>
                <w:szCs w:val="24"/>
              </w:rPr>
            </w:pPr>
            <w:r w:rsidRPr="00AB56B5">
              <w:rPr>
                <w:rFonts w:ascii="Arial" w:hAnsi="Arial" w:cs="Arial"/>
                <w:sz w:val="24"/>
                <w:szCs w:val="24"/>
              </w:rPr>
              <w:t>Responsibility</w:t>
            </w:r>
          </w:p>
        </w:tc>
        <w:tc>
          <w:tcPr>
            <w:tcW w:w="2311" w:type="dxa"/>
          </w:tcPr>
          <w:p w:rsidR="00CE3E45" w:rsidRPr="00AB56B5" w:rsidRDefault="00CE3E45" w:rsidP="008E2449">
            <w:pPr>
              <w:rPr>
                <w:rFonts w:ascii="Arial" w:hAnsi="Arial" w:cs="Arial"/>
                <w:sz w:val="24"/>
                <w:szCs w:val="24"/>
              </w:rPr>
            </w:pPr>
          </w:p>
        </w:tc>
        <w:tc>
          <w:tcPr>
            <w:tcW w:w="2310" w:type="dxa"/>
          </w:tcPr>
          <w:p w:rsidR="00CE3E45" w:rsidRPr="00AB56B5" w:rsidRDefault="00CE3E45" w:rsidP="008E2449">
            <w:pPr>
              <w:rPr>
                <w:rFonts w:ascii="Arial" w:hAnsi="Arial" w:cs="Arial"/>
                <w:sz w:val="24"/>
                <w:szCs w:val="24"/>
              </w:rPr>
            </w:pPr>
          </w:p>
        </w:tc>
        <w:tc>
          <w:tcPr>
            <w:tcW w:w="2311" w:type="dxa"/>
          </w:tcPr>
          <w:p w:rsidR="00CE3E45" w:rsidRPr="00AB56B5" w:rsidRDefault="00CE3E45" w:rsidP="008E2449">
            <w:pPr>
              <w:rPr>
                <w:rFonts w:ascii="Arial" w:hAnsi="Arial" w:cs="Arial"/>
                <w:sz w:val="24"/>
                <w:szCs w:val="24"/>
              </w:rPr>
            </w:pPr>
          </w:p>
        </w:tc>
      </w:tr>
      <w:tr w:rsidR="00CE3E45" w:rsidRPr="00AB56B5" w:rsidTr="008E2449">
        <w:tc>
          <w:tcPr>
            <w:tcW w:w="2310" w:type="dxa"/>
          </w:tcPr>
          <w:p w:rsidR="00CE3E45" w:rsidRPr="00AB56B5" w:rsidRDefault="00CE3E45" w:rsidP="008E2449">
            <w:pPr>
              <w:rPr>
                <w:rFonts w:ascii="Arial" w:hAnsi="Arial" w:cs="Arial"/>
                <w:sz w:val="24"/>
                <w:szCs w:val="24"/>
              </w:rPr>
            </w:pPr>
            <w:r w:rsidRPr="00AB56B5">
              <w:rPr>
                <w:rFonts w:ascii="Arial" w:hAnsi="Arial" w:cs="Arial"/>
                <w:sz w:val="24"/>
                <w:szCs w:val="24"/>
              </w:rPr>
              <w:t>Assertive Communication</w:t>
            </w:r>
          </w:p>
        </w:tc>
        <w:tc>
          <w:tcPr>
            <w:tcW w:w="2311" w:type="dxa"/>
          </w:tcPr>
          <w:p w:rsidR="00CE3E45" w:rsidRPr="00AB56B5" w:rsidRDefault="00CE3E45" w:rsidP="008E2449">
            <w:pPr>
              <w:rPr>
                <w:rFonts w:ascii="Arial" w:hAnsi="Arial" w:cs="Arial"/>
                <w:sz w:val="24"/>
                <w:szCs w:val="24"/>
              </w:rPr>
            </w:pPr>
          </w:p>
        </w:tc>
        <w:tc>
          <w:tcPr>
            <w:tcW w:w="2310" w:type="dxa"/>
          </w:tcPr>
          <w:p w:rsidR="00CE3E45" w:rsidRPr="00AB56B5" w:rsidRDefault="00CE3E45" w:rsidP="008E2449">
            <w:pPr>
              <w:rPr>
                <w:rFonts w:ascii="Arial" w:hAnsi="Arial" w:cs="Arial"/>
                <w:sz w:val="24"/>
                <w:szCs w:val="24"/>
              </w:rPr>
            </w:pPr>
          </w:p>
        </w:tc>
        <w:tc>
          <w:tcPr>
            <w:tcW w:w="2311" w:type="dxa"/>
          </w:tcPr>
          <w:p w:rsidR="00CE3E45" w:rsidRPr="00AB56B5" w:rsidRDefault="00CE3E45" w:rsidP="008E2449">
            <w:pPr>
              <w:rPr>
                <w:rFonts w:ascii="Arial" w:hAnsi="Arial" w:cs="Arial"/>
                <w:sz w:val="24"/>
                <w:szCs w:val="24"/>
              </w:rPr>
            </w:pPr>
          </w:p>
        </w:tc>
      </w:tr>
      <w:tr w:rsidR="00CE3E45" w:rsidRPr="00AB56B5" w:rsidTr="008E2449">
        <w:tc>
          <w:tcPr>
            <w:tcW w:w="2310" w:type="dxa"/>
          </w:tcPr>
          <w:p w:rsidR="00CE3E45" w:rsidRPr="00AB56B5" w:rsidRDefault="00CE3E45" w:rsidP="008E2449">
            <w:pPr>
              <w:rPr>
                <w:rFonts w:ascii="Arial" w:hAnsi="Arial" w:cs="Arial"/>
                <w:sz w:val="24"/>
                <w:szCs w:val="24"/>
              </w:rPr>
            </w:pPr>
            <w:proofErr w:type="spellStart"/>
            <w:r w:rsidRPr="00AB56B5">
              <w:rPr>
                <w:rFonts w:ascii="Arial" w:hAnsi="Arial" w:cs="Arial"/>
                <w:sz w:val="24"/>
                <w:szCs w:val="24"/>
              </w:rPr>
              <w:t>Self Presentation</w:t>
            </w:r>
            <w:proofErr w:type="spellEnd"/>
          </w:p>
        </w:tc>
        <w:tc>
          <w:tcPr>
            <w:tcW w:w="2311" w:type="dxa"/>
          </w:tcPr>
          <w:p w:rsidR="00CE3E45" w:rsidRPr="00AB56B5" w:rsidRDefault="00CE3E45" w:rsidP="008E2449">
            <w:pPr>
              <w:rPr>
                <w:rFonts w:ascii="Arial" w:hAnsi="Arial" w:cs="Arial"/>
                <w:sz w:val="24"/>
                <w:szCs w:val="24"/>
              </w:rPr>
            </w:pPr>
          </w:p>
        </w:tc>
        <w:tc>
          <w:tcPr>
            <w:tcW w:w="2310" w:type="dxa"/>
          </w:tcPr>
          <w:p w:rsidR="00CE3E45" w:rsidRPr="00AB56B5" w:rsidRDefault="00CE3E45" w:rsidP="008E2449">
            <w:pPr>
              <w:rPr>
                <w:rFonts w:ascii="Arial" w:hAnsi="Arial" w:cs="Arial"/>
                <w:sz w:val="24"/>
                <w:szCs w:val="24"/>
              </w:rPr>
            </w:pPr>
          </w:p>
        </w:tc>
        <w:tc>
          <w:tcPr>
            <w:tcW w:w="2311" w:type="dxa"/>
          </w:tcPr>
          <w:p w:rsidR="00CE3E45" w:rsidRPr="00AB56B5" w:rsidRDefault="00CE3E45" w:rsidP="008E2449">
            <w:pPr>
              <w:rPr>
                <w:rFonts w:ascii="Arial" w:hAnsi="Arial" w:cs="Arial"/>
                <w:sz w:val="24"/>
                <w:szCs w:val="24"/>
              </w:rPr>
            </w:pPr>
          </w:p>
        </w:tc>
      </w:tr>
    </w:tbl>
    <w:p w:rsidR="005D19F8" w:rsidRPr="00AB56B5" w:rsidRDefault="005D19F8" w:rsidP="00DA7E21">
      <w:pPr>
        <w:rPr>
          <w:rFonts w:ascii="Arial" w:hAnsi="Arial" w:cs="Arial"/>
          <w:sz w:val="24"/>
          <w:szCs w:val="24"/>
        </w:rPr>
      </w:pPr>
    </w:p>
    <w:p w:rsidR="005D19F8" w:rsidRDefault="005D19F8">
      <w:r w:rsidRPr="00AB56B5">
        <w:rPr>
          <w:rFonts w:ascii="Arial" w:hAnsi="Arial" w:cs="Arial"/>
          <w:sz w:val="24"/>
          <w:szCs w:val="24"/>
        </w:rPr>
        <w:br w:type="page"/>
      </w:r>
    </w:p>
    <w:p w:rsidR="000F4C41" w:rsidRDefault="005D19F8" w:rsidP="00DA7E21">
      <w:r>
        <w:rPr>
          <w:noProof/>
          <w:lang w:eastAsia="en-GB"/>
        </w:rPr>
        <w:lastRenderedPageBreak/>
        <w:drawing>
          <wp:inline distT="0" distB="0" distL="0" distR="0" wp14:anchorId="579A4648" wp14:editId="54871464">
            <wp:extent cx="5096586" cy="4467849"/>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048EE.tmp"/>
                    <pic:cNvPicPr/>
                  </pic:nvPicPr>
                  <pic:blipFill>
                    <a:blip r:embed="rId9">
                      <a:extLst>
                        <a:ext uri="{28A0092B-C50C-407E-A947-70E740481C1C}">
                          <a14:useLocalDpi xmlns:a14="http://schemas.microsoft.com/office/drawing/2010/main" val="0"/>
                        </a:ext>
                      </a:extLst>
                    </a:blip>
                    <a:stretch>
                      <a:fillRect/>
                    </a:stretch>
                  </pic:blipFill>
                  <pic:spPr>
                    <a:xfrm>
                      <a:off x="0" y="0"/>
                      <a:ext cx="5096586" cy="4467849"/>
                    </a:xfrm>
                    <a:prstGeom prst="rect">
                      <a:avLst/>
                    </a:prstGeom>
                  </pic:spPr>
                </pic:pic>
              </a:graphicData>
            </a:graphic>
          </wp:inline>
        </w:drawing>
      </w:r>
      <w:r>
        <w:rPr>
          <w:noProof/>
          <w:lang w:eastAsia="en-GB"/>
        </w:rPr>
        <w:drawing>
          <wp:inline distT="0" distB="0" distL="0" distR="0">
            <wp:extent cx="5048955" cy="19433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04E5A.tmp"/>
                    <pic:cNvPicPr/>
                  </pic:nvPicPr>
                  <pic:blipFill>
                    <a:blip r:embed="rId10">
                      <a:extLst>
                        <a:ext uri="{28A0092B-C50C-407E-A947-70E740481C1C}">
                          <a14:useLocalDpi xmlns:a14="http://schemas.microsoft.com/office/drawing/2010/main" val="0"/>
                        </a:ext>
                      </a:extLst>
                    </a:blip>
                    <a:stretch>
                      <a:fillRect/>
                    </a:stretch>
                  </pic:blipFill>
                  <pic:spPr>
                    <a:xfrm>
                      <a:off x="0" y="0"/>
                      <a:ext cx="5048955" cy="1943371"/>
                    </a:xfrm>
                    <a:prstGeom prst="rect">
                      <a:avLst/>
                    </a:prstGeom>
                  </pic:spPr>
                </pic:pic>
              </a:graphicData>
            </a:graphic>
          </wp:inline>
        </w:drawing>
      </w:r>
      <w:r w:rsidR="000F4C41">
        <w:rPr>
          <w:noProof/>
          <w:lang w:eastAsia="en-GB"/>
        </w:rPr>
        <w:drawing>
          <wp:inline distT="0" distB="0" distL="0" distR="0">
            <wp:extent cx="5144218" cy="1781424"/>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04399.tmp"/>
                    <pic:cNvPicPr/>
                  </pic:nvPicPr>
                  <pic:blipFill>
                    <a:blip r:embed="rId11">
                      <a:extLst>
                        <a:ext uri="{28A0092B-C50C-407E-A947-70E740481C1C}">
                          <a14:useLocalDpi xmlns:a14="http://schemas.microsoft.com/office/drawing/2010/main" val="0"/>
                        </a:ext>
                      </a:extLst>
                    </a:blip>
                    <a:stretch>
                      <a:fillRect/>
                    </a:stretch>
                  </pic:blipFill>
                  <pic:spPr>
                    <a:xfrm>
                      <a:off x="0" y="0"/>
                      <a:ext cx="5144218" cy="1781424"/>
                    </a:xfrm>
                    <a:prstGeom prst="rect">
                      <a:avLst/>
                    </a:prstGeom>
                  </pic:spPr>
                </pic:pic>
              </a:graphicData>
            </a:graphic>
          </wp:inline>
        </w:drawing>
      </w:r>
    </w:p>
    <w:p w:rsidR="00D35AEF" w:rsidRDefault="00D35AEF">
      <w:r>
        <w:br w:type="page"/>
      </w:r>
    </w:p>
    <w:p w:rsidR="009F2F83" w:rsidRDefault="00D35AEF" w:rsidP="00DA7E21">
      <w:r>
        <w:rPr>
          <w:noProof/>
          <w:lang w:eastAsia="en-GB"/>
        </w:rPr>
        <w:lastRenderedPageBreak/>
        <w:drawing>
          <wp:inline distT="0" distB="0" distL="0" distR="0">
            <wp:extent cx="5229955" cy="476316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0515C.tmp"/>
                    <pic:cNvPicPr/>
                  </pic:nvPicPr>
                  <pic:blipFill>
                    <a:blip r:embed="rId12">
                      <a:extLst>
                        <a:ext uri="{28A0092B-C50C-407E-A947-70E740481C1C}">
                          <a14:useLocalDpi xmlns:a14="http://schemas.microsoft.com/office/drawing/2010/main" val="0"/>
                        </a:ext>
                      </a:extLst>
                    </a:blip>
                    <a:stretch>
                      <a:fillRect/>
                    </a:stretch>
                  </pic:blipFill>
                  <pic:spPr>
                    <a:xfrm>
                      <a:off x="0" y="0"/>
                      <a:ext cx="5229955" cy="4763165"/>
                    </a:xfrm>
                    <a:prstGeom prst="rect">
                      <a:avLst/>
                    </a:prstGeom>
                  </pic:spPr>
                </pic:pic>
              </a:graphicData>
            </a:graphic>
          </wp:inline>
        </w:drawing>
      </w:r>
    </w:p>
    <w:p w:rsidR="009F2F83" w:rsidRDefault="009F2F83">
      <w:r>
        <w:br w:type="page"/>
      </w:r>
    </w:p>
    <w:p w:rsidR="00246B98" w:rsidRPr="00AB56B5" w:rsidRDefault="00AB56B5" w:rsidP="00DA7E21">
      <w:pPr>
        <w:rPr>
          <w:rFonts w:ascii="Arial" w:hAnsi="Arial" w:cs="Arial"/>
          <w:b/>
          <w:sz w:val="24"/>
          <w:szCs w:val="24"/>
        </w:rPr>
      </w:pPr>
      <w:r>
        <w:rPr>
          <w:rFonts w:ascii="Arial" w:hAnsi="Arial" w:cs="Arial"/>
          <w:b/>
          <w:sz w:val="24"/>
          <w:szCs w:val="24"/>
        </w:rPr>
        <w:lastRenderedPageBreak/>
        <w:t xml:space="preserve">Task Four: </w:t>
      </w:r>
      <w:r w:rsidR="009F2F83" w:rsidRPr="00AB56B5">
        <w:rPr>
          <w:rFonts w:ascii="Arial" w:hAnsi="Arial" w:cs="Arial"/>
          <w:b/>
          <w:sz w:val="24"/>
          <w:szCs w:val="24"/>
        </w:rPr>
        <w:t>Edexcel Drama and Theatre Studies:</w:t>
      </w:r>
    </w:p>
    <w:p w:rsidR="009F2F83" w:rsidRPr="00AB56B5" w:rsidRDefault="009F2F83" w:rsidP="00DA7E21">
      <w:pPr>
        <w:rPr>
          <w:rFonts w:ascii="Arial" w:hAnsi="Arial" w:cs="Arial"/>
          <w:sz w:val="24"/>
          <w:szCs w:val="24"/>
        </w:rPr>
      </w:pPr>
      <w:r w:rsidRPr="00AB56B5">
        <w:rPr>
          <w:rFonts w:ascii="Arial" w:hAnsi="Arial" w:cs="Arial"/>
          <w:sz w:val="24"/>
          <w:szCs w:val="24"/>
        </w:rPr>
        <w:t xml:space="preserve">Read the </w:t>
      </w:r>
      <w:proofErr w:type="spellStart"/>
      <w:r w:rsidRPr="00AB56B5">
        <w:rPr>
          <w:rFonts w:ascii="Arial" w:hAnsi="Arial" w:cs="Arial"/>
          <w:sz w:val="24"/>
          <w:szCs w:val="24"/>
        </w:rPr>
        <w:t>A’level</w:t>
      </w:r>
      <w:proofErr w:type="spellEnd"/>
      <w:r w:rsidRPr="00AB56B5">
        <w:rPr>
          <w:rFonts w:ascii="Arial" w:hAnsi="Arial" w:cs="Arial"/>
          <w:sz w:val="24"/>
          <w:szCs w:val="24"/>
        </w:rPr>
        <w:t xml:space="preserve"> overview and consider how GCSE Drama has prepared you for the course:</w:t>
      </w:r>
    </w:p>
    <w:p w:rsidR="009F2F83" w:rsidRDefault="00F230C7" w:rsidP="00DA7E21">
      <w:r>
        <w:rPr>
          <w:noProof/>
          <w:lang w:eastAsia="en-GB"/>
        </w:rPr>
        <w:drawing>
          <wp:inline distT="0" distB="0" distL="0" distR="0">
            <wp:extent cx="5323575" cy="543323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0562F.tmp"/>
                    <pic:cNvPicPr/>
                  </pic:nvPicPr>
                  <pic:blipFill>
                    <a:blip r:embed="rId13">
                      <a:extLst>
                        <a:ext uri="{28A0092B-C50C-407E-A947-70E740481C1C}">
                          <a14:useLocalDpi xmlns:a14="http://schemas.microsoft.com/office/drawing/2010/main" val="0"/>
                        </a:ext>
                      </a:extLst>
                    </a:blip>
                    <a:stretch>
                      <a:fillRect/>
                    </a:stretch>
                  </pic:blipFill>
                  <pic:spPr>
                    <a:xfrm>
                      <a:off x="0" y="0"/>
                      <a:ext cx="5328495" cy="5438258"/>
                    </a:xfrm>
                    <a:prstGeom prst="rect">
                      <a:avLst/>
                    </a:prstGeom>
                  </pic:spPr>
                </pic:pic>
              </a:graphicData>
            </a:graphic>
          </wp:inline>
        </w:drawing>
      </w:r>
    </w:p>
    <w:p w:rsidR="000477D5" w:rsidRDefault="000477D5" w:rsidP="00DA7E21"/>
    <w:p w:rsidR="000477D5" w:rsidRDefault="000477D5" w:rsidP="00DA7E21"/>
    <w:p w:rsidR="000477D5" w:rsidRDefault="000477D5">
      <w:r>
        <w:br w:type="page"/>
      </w:r>
    </w:p>
    <w:p w:rsidR="000477D5" w:rsidRDefault="000477D5" w:rsidP="00DA7E21">
      <w:r>
        <w:rPr>
          <w:noProof/>
          <w:lang w:eastAsia="en-GB"/>
        </w:rPr>
        <w:lastRenderedPageBreak/>
        <w:drawing>
          <wp:inline distT="0" distB="0" distL="0" distR="0" wp14:anchorId="0718B54F" wp14:editId="59F0518B">
            <wp:extent cx="5468113" cy="485842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0CA20.tmp"/>
                    <pic:cNvPicPr/>
                  </pic:nvPicPr>
                  <pic:blipFill>
                    <a:blip r:embed="rId14">
                      <a:extLst>
                        <a:ext uri="{28A0092B-C50C-407E-A947-70E740481C1C}">
                          <a14:useLocalDpi xmlns:a14="http://schemas.microsoft.com/office/drawing/2010/main" val="0"/>
                        </a:ext>
                      </a:extLst>
                    </a:blip>
                    <a:stretch>
                      <a:fillRect/>
                    </a:stretch>
                  </pic:blipFill>
                  <pic:spPr>
                    <a:xfrm>
                      <a:off x="0" y="0"/>
                      <a:ext cx="5468113" cy="4858428"/>
                    </a:xfrm>
                    <a:prstGeom prst="rect">
                      <a:avLst/>
                    </a:prstGeom>
                  </pic:spPr>
                </pic:pic>
              </a:graphicData>
            </a:graphic>
          </wp:inline>
        </w:drawing>
      </w:r>
    </w:p>
    <w:p w:rsidR="0011269F" w:rsidRDefault="0011269F" w:rsidP="00DA7E21"/>
    <w:p w:rsidR="0011269F" w:rsidRDefault="0011269F">
      <w:r>
        <w:br w:type="page"/>
      </w:r>
    </w:p>
    <w:p w:rsidR="0011269F" w:rsidRDefault="00AB56B5" w:rsidP="00DA7E21">
      <w:pPr>
        <w:rPr>
          <w:rFonts w:ascii="Arial" w:hAnsi="Arial" w:cs="Arial"/>
          <w:sz w:val="28"/>
          <w:szCs w:val="28"/>
        </w:rPr>
      </w:pPr>
      <w:r w:rsidRPr="00841011">
        <w:rPr>
          <w:rFonts w:ascii="Arial" w:hAnsi="Arial" w:cs="Arial"/>
          <w:sz w:val="28"/>
          <w:szCs w:val="28"/>
        </w:rPr>
        <w:lastRenderedPageBreak/>
        <w:t xml:space="preserve">Task Five: </w:t>
      </w:r>
      <w:r w:rsidR="0011269F" w:rsidRPr="00841011">
        <w:rPr>
          <w:rFonts w:ascii="Arial" w:hAnsi="Arial" w:cs="Arial"/>
          <w:sz w:val="28"/>
          <w:szCs w:val="28"/>
        </w:rPr>
        <w:t>Set Text research</w:t>
      </w:r>
    </w:p>
    <w:p w:rsidR="00D63861" w:rsidRDefault="00D63861" w:rsidP="00D63861">
      <w:pPr>
        <w:rPr>
          <w:rFonts w:ascii="Arial" w:hAnsi="Arial" w:cs="Arial"/>
          <w:sz w:val="28"/>
          <w:szCs w:val="28"/>
          <w:lang w:val="en-US"/>
        </w:rPr>
      </w:pPr>
      <w:r>
        <w:rPr>
          <w:rFonts w:ascii="Arial" w:hAnsi="Arial" w:cs="Arial"/>
          <w:sz w:val="28"/>
          <w:szCs w:val="28"/>
        </w:rPr>
        <w:t>Conduct research into one of the set texts. You do not need to read the play but you could if you wish too.</w:t>
      </w:r>
      <w:r w:rsidRPr="00D63861">
        <w:rPr>
          <w:rFonts w:ascii="Arial" w:hAnsi="Arial" w:cs="Arial"/>
          <w:sz w:val="28"/>
          <w:szCs w:val="28"/>
          <w:lang w:val="en-US"/>
        </w:rPr>
        <w:t xml:space="preserve"> </w:t>
      </w:r>
    </w:p>
    <w:p w:rsidR="00D63861" w:rsidRDefault="00D63861" w:rsidP="00D63861">
      <w:pPr>
        <w:rPr>
          <w:rFonts w:ascii="Arial" w:hAnsi="Arial" w:cs="Arial"/>
          <w:sz w:val="28"/>
          <w:szCs w:val="28"/>
          <w:lang w:val="en-US"/>
        </w:rPr>
      </w:pPr>
      <w:r>
        <w:rPr>
          <w:rFonts w:ascii="Arial" w:hAnsi="Arial" w:cs="Arial"/>
          <w:sz w:val="28"/>
          <w:szCs w:val="28"/>
          <w:lang w:val="en-US"/>
        </w:rPr>
        <w:t>Choose from one of the following:</w:t>
      </w:r>
    </w:p>
    <w:p w:rsidR="00D63861" w:rsidRPr="00D63861" w:rsidRDefault="00D63861" w:rsidP="00D63861">
      <w:pPr>
        <w:pStyle w:val="ListParagraph"/>
        <w:numPr>
          <w:ilvl w:val="0"/>
          <w:numId w:val="1"/>
        </w:numPr>
        <w:rPr>
          <w:rFonts w:ascii="Arial" w:hAnsi="Arial" w:cs="Arial"/>
          <w:sz w:val="28"/>
          <w:szCs w:val="28"/>
        </w:rPr>
      </w:pPr>
      <w:proofErr w:type="spellStart"/>
      <w:r w:rsidRPr="00D63861">
        <w:rPr>
          <w:rFonts w:ascii="Arial" w:hAnsi="Arial" w:cs="Arial"/>
          <w:sz w:val="28"/>
          <w:szCs w:val="28"/>
          <w:lang w:val="en-US"/>
        </w:rPr>
        <w:t>Dr</w:t>
      </w:r>
      <w:proofErr w:type="spellEnd"/>
      <w:r w:rsidRPr="00D63861">
        <w:rPr>
          <w:rFonts w:ascii="Arial" w:hAnsi="Arial" w:cs="Arial"/>
          <w:sz w:val="28"/>
          <w:szCs w:val="28"/>
          <w:lang w:val="en-US"/>
        </w:rPr>
        <w:t xml:space="preserve"> </w:t>
      </w:r>
      <w:proofErr w:type="spellStart"/>
      <w:r w:rsidRPr="00D63861">
        <w:rPr>
          <w:rFonts w:ascii="Arial" w:hAnsi="Arial" w:cs="Arial"/>
          <w:sz w:val="28"/>
          <w:szCs w:val="28"/>
          <w:lang w:val="en-US"/>
        </w:rPr>
        <w:t>Fautus</w:t>
      </w:r>
      <w:proofErr w:type="spellEnd"/>
      <w:r w:rsidR="007E18E5">
        <w:rPr>
          <w:rFonts w:ascii="Arial" w:hAnsi="Arial" w:cs="Arial"/>
          <w:sz w:val="28"/>
          <w:szCs w:val="28"/>
          <w:lang w:val="en-US"/>
        </w:rPr>
        <w:t>, Christopher Marlowe</w:t>
      </w:r>
    </w:p>
    <w:p w:rsidR="00D63861" w:rsidRPr="00D63861" w:rsidRDefault="00D63861" w:rsidP="00D63861">
      <w:pPr>
        <w:pStyle w:val="ListParagraph"/>
        <w:numPr>
          <w:ilvl w:val="0"/>
          <w:numId w:val="1"/>
        </w:numPr>
        <w:rPr>
          <w:rFonts w:ascii="Arial" w:hAnsi="Arial" w:cs="Arial"/>
          <w:sz w:val="28"/>
          <w:szCs w:val="28"/>
        </w:rPr>
      </w:pPr>
      <w:proofErr w:type="spellStart"/>
      <w:r w:rsidRPr="00D63861">
        <w:rPr>
          <w:rFonts w:ascii="Arial" w:hAnsi="Arial" w:cs="Arial"/>
          <w:sz w:val="28"/>
          <w:szCs w:val="28"/>
        </w:rPr>
        <w:t>Lysistrata</w:t>
      </w:r>
      <w:proofErr w:type="spellEnd"/>
      <w:r w:rsidR="007E18E5">
        <w:rPr>
          <w:rFonts w:ascii="Arial" w:hAnsi="Arial" w:cs="Arial"/>
          <w:sz w:val="28"/>
          <w:szCs w:val="28"/>
        </w:rPr>
        <w:t>, Aristophanes</w:t>
      </w:r>
    </w:p>
    <w:p w:rsidR="00D63861" w:rsidRPr="00D63861" w:rsidRDefault="00D63861" w:rsidP="00D63861">
      <w:pPr>
        <w:pStyle w:val="ListParagraph"/>
        <w:numPr>
          <w:ilvl w:val="0"/>
          <w:numId w:val="1"/>
        </w:numPr>
        <w:rPr>
          <w:rFonts w:ascii="Arial" w:hAnsi="Arial" w:cs="Arial"/>
          <w:sz w:val="28"/>
          <w:szCs w:val="28"/>
        </w:rPr>
      </w:pPr>
      <w:proofErr w:type="spellStart"/>
      <w:r w:rsidRPr="00D63861">
        <w:rPr>
          <w:rFonts w:ascii="Arial" w:hAnsi="Arial" w:cs="Arial"/>
          <w:sz w:val="28"/>
          <w:szCs w:val="28"/>
        </w:rPr>
        <w:t>Woyzeck</w:t>
      </w:r>
      <w:proofErr w:type="spellEnd"/>
      <w:r w:rsidR="007E18E5">
        <w:rPr>
          <w:rFonts w:ascii="Arial" w:hAnsi="Arial" w:cs="Arial"/>
          <w:sz w:val="28"/>
          <w:szCs w:val="28"/>
        </w:rPr>
        <w:t>, Georg Buchner</w:t>
      </w:r>
    </w:p>
    <w:p w:rsidR="00D63861" w:rsidRPr="00D63861" w:rsidRDefault="00D63861" w:rsidP="00D63861">
      <w:pPr>
        <w:rPr>
          <w:rFonts w:ascii="Arial" w:hAnsi="Arial" w:cs="Arial"/>
          <w:sz w:val="28"/>
          <w:szCs w:val="28"/>
        </w:rPr>
      </w:pPr>
      <w:r>
        <w:rPr>
          <w:rFonts w:ascii="Arial" w:hAnsi="Arial" w:cs="Arial"/>
          <w:sz w:val="28"/>
          <w:szCs w:val="28"/>
          <w:lang w:val="en-US"/>
        </w:rPr>
        <w:t>You could record your research as a</w:t>
      </w:r>
      <w:r w:rsidRPr="00D63861">
        <w:rPr>
          <w:rFonts w:ascii="Arial" w:hAnsi="Arial" w:cs="Arial"/>
          <w:sz w:val="28"/>
          <w:szCs w:val="28"/>
          <w:lang w:val="en-US"/>
        </w:rPr>
        <w:t xml:space="preserve"> PowerPoint presentation</w:t>
      </w:r>
      <w:r w:rsidRPr="00D63861">
        <w:rPr>
          <w:rFonts w:ascii="Arial" w:hAnsi="Arial" w:cs="Arial"/>
          <w:i/>
          <w:iCs/>
          <w:sz w:val="28"/>
          <w:szCs w:val="28"/>
          <w:lang w:val="en-US"/>
        </w:rPr>
        <w:t>.</w:t>
      </w:r>
    </w:p>
    <w:p w:rsidR="00D63861" w:rsidRPr="00D63861" w:rsidRDefault="00D63861" w:rsidP="00D63861">
      <w:pPr>
        <w:rPr>
          <w:rFonts w:ascii="Arial" w:hAnsi="Arial" w:cs="Arial"/>
          <w:sz w:val="28"/>
          <w:szCs w:val="28"/>
        </w:rPr>
      </w:pPr>
      <w:r w:rsidRPr="00D63861">
        <w:rPr>
          <w:rFonts w:ascii="Arial" w:hAnsi="Arial" w:cs="Arial"/>
          <w:b/>
          <w:bCs/>
          <w:sz w:val="28"/>
          <w:szCs w:val="28"/>
          <w:lang w:val="en-US"/>
        </w:rPr>
        <w:t xml:space="preserve">Remember </w:t>
      </w:r>
      <w:r w:rsidRPr="00D63861">
        <w:rPr>
          <w:rFonts w:ascii="Arial" w:hAnsi="Arial" w:cs="Arial"/>
          <w:sz w:val="28"/>
          <w:szCs w:val="28"/>
          <w:lang w:val="en-US"/>
        </w:rPr>
        <w:t xml:space="preserve">if you include quotes from a book or web site you have used, </w:t>
      </w:r>
      <w:r w:rsidRPr="00D63861">
        <w:rPr>
          <w:rFonts w:ascii="Arial" w:hAnsi="Arial" w:cs="Arial"/>
          <w:i/>
          <w:iCs/>
          <w:sz w:val="28"/>
          <w:szCs w:val="28"/>
          <w:lang w:val="en-US"/>
        </w:rPr>
        <w:t>you must put them in quotations marks and include the book or web site in the last slide of your presentation</w:t>
      </w:r>
      <w:r w:rsidRPr="00D63861">
        <w:rPr>
          <w:rFonts w:ascii="Arial" w:hAnsi="Arial" w:cs="Arial"/>
          <w:sz w:val="28"/>
          <w:szCs w:val="28"/>
          <w:lang w:val="en-US"/>
        </w:rPr>
        <w:t>.</w:t>
      </w:r>
    </w:p>
    <w:p w:rsidR="00D63861" w:rsidRDefault="00D63861" w:rsidP="00D63861">
      <w:pPr>
        <w:rPr>
          <w:rFonts w:ascii="Arial" w:hAnsi="Arial" w:cs="Arial"/>
          <w:sz w:val="28"/>
          <w:szCs w:val="28"/>
          <w:lang w:val="en-US"/>
        </w:rPr>
      </w:pPr>
      <w:r>
        <w:rPr>
          <w:rFonts w:ascii="Arial" w:hAnsi="Arial" w:cs="Arial"/>
          <w:sz w:val="28"/>
          <w:szCs w:val="28"/>
          <w:lang w:val="en-US"/>
        </w:rPr>
        <w:t xml:space="preserve">Within your research notes or research PowerPoint include the following: </w:t>
      </w:r>
    </w:p>
    <w:p w:rsidR="00D63861" w:rsidRDefault="00D63861" w:rsidP="00D63861">
      <w:pPr>
        <w:rPr>
          <w:rFonts w:ascii="Arial" w:hAnsi="Arial" w:cs="Arial"/>
          <w:sz w:val="28"/>
          <w:szCs w:val="28"/>
          <w:lang w:val="en-US"/>
        </w:rPr>
      </w:pPr>
      <w:proofErr w:type="gramStart"/>
      <w:r>
        <w:rPr>
          <w:rFonts w:ascii="Arial" w:hAnsi="Arial" w:cs="Arial"/>
          <w:sz w:val="28"/>
          <w:szCs w:val="28"/>
          <w:lang w:val="en-US"/>
        </w:rPr>
        <w:t>A</w:t>
      </w:r>
      <w:r w:rsidRPr="00D63861">
        <w:rPr>
          <w:rFonts w:ascii="Arial" w:hAnsi="Arial" w:cs="Arial"/>
          <w:sz w:val="28"/>
          <w:szCs w:val="28"/>
          <w:lang w:val="en-US"/>
        </w:rPr>
        <w:t xml:space="preserve"> </w:t>
      </w:r>
      <w:r w:rsidRPr="00D63861">
        <w:rPr>
          <w:rFonts w:ascii="Arial" w:hAnsi="Arial" w:cs="Arial"/>
          <w:iCs/>
          <w:sz w:val="28"/>
          <w:szCs w:val="28"/>
          <w:lang w:val="en-US"/>
        </w:rPr>
        <w:t>brief</w:t>
      </w:r>
      <w:r w:rsidRPr="00D63861">
        <w:rPr>
          <w:rFonts w:ascii="Arial" w:hAnsi="Arial" w:cs="Arial"/>
          <w:sz w:val="28"/>
          <w:szCs w:val="28"/>
          <w:lang w:val="en-US"/>
        </w:rPr>
        <w:t xml:space="preserve"> summary of the prescribed text (play).</w:t>
      </w:r>
      <w:proofErr w:type="gramEnd"/>
    </w:p>
    <w:p w:rsidR="00D63861" w:rsidRPr="00D63861" w:rsidRDefault="00D63861" w:rsidP="00DA7E21">
      <w:pPr>
        <w:rPr>
          <w:rFonts w:ascii="Arial" w:hAnsi="Arial" w:cs="Arial"/>
          <w:sz w:val="28"/>
          <w:szCs w:val="28"/>
          <w:lang w:val="en-US"/>
        </w:rPr>
      </w:pPr>
      <w:r w:rsidRPr="00D63861">
        <w:rPr>
          <w:rFonts w:ascii="Arial" w:hAnsi="Arial" w:cs="Arial"/>
          <w:sz w:val="28"/>
          <w:szCs w:val="28"/>
          <w:lang w:val="en-US"/>
        </w:rPr>
        <w:t>A brief summary of the main characters</w:t>
      </w:r>
    </w:p>
    <w:p w:rsidR="00D63861" w:rsidRPr="00D63861" w:rsidRDefault="00D63861" w:rsidP="00D63861">
      <w:pPr>
        <w:rPr>
          <w:rFonts w:ascii="Arial" w:hAnsi="Arial" w:cs="Arial"/>
          <w:sz w:val="28"/>
          <w:szCs w:val="28"/>
          <w:lang w:val="en-US"/>
        </w:rPr>
      </w:pPr>
      <w:r w:rsidRPr="00D63861">
        <w:rPr>
          <w:rFonts w:ascii="Arial" w:hAnsi="Arial" w:cs="Arial"/>
          <w:sz w:val="28"/>
          <w:szCs w:val="28"/>
          <w:lang w:val="en-US"/>
        </w:rPr>
        <w:t>Explain what genre your prescribed text is (social thriller, mystery, historical drama, black comedy, romantic comedy, political satire).</w:t>
      </w:r>
    </w:p>
    <w:p w:rsidR="00D63861" w:rsidRPr="00D63861" w:rsidRDefault="00D63861" w:rsidP="00D63861">
      <w:pPr>
        <w:rPr>
          <w:rFonts w:ascii="Arial" w:hAnsi="Arial" w:cs="Arial"/>
          <w:sz w:val="28"/>
          <w:szCs w:val="28"/>
          <w:lang w:val="en-US"/>
        </w:rPr>
      </w:pPr>
      <w:r w:rsidRPr="00D63861">
        <w:rPr>
          <w:rFonts w:ascii="Arial" w:hAnsi="Arial" w:cs="Arial"/>
          <w:sz w:val="28"/>
          <w:szCs w:val="28"/>
          <w:lang w:val="en-US"/>
        </w:rPr>
        <w:t>Describe the structure of the play (episodic, prologue, flashbacks, narration etc.)</w:t>
      </w:r>
    </w:p>
    <w:p w:rsidR="00D63861" w:rsidRPr="00D63861" w:rsidRDefault="00D63861" w:rsidP="00D63861">
      <w:pPr>
        <w:rPr>
          <w:rFonts w:ascii="Arial" w:hAnsi="Arial" w:cs="Arial"/>
          <w:sz w:val="28"/>
          <w:szCs w:val="28"/>
          <w:lang w:val="en-US"/>
        </w:rPr>
      </w:pPr>
      <w:r w:rsidRPr="00D63861">
        <w:rPr>
          <w:rFonts w:ascii="Arial" w:hAnsi="Arial" w:cs="Arial"/>
          <w:sz w:val="28"/>
          <w:szCs w:val="28"/>
          <w:lang w:val="en-US"/>
        </w:rPr>
        <w:t>Provide a brief biography of the playwright.</w:t>
      </w:r>
    </w:p>
    <w:p w:rsidR="00D63861" w:rsidRPr="00D63861" w:rsidRDefault="00D63861" w:rsidP="00D63861">
      <w:pPr>
        <w:rPr>
          <w:rFonts w:ascii="Arial" w:hAnsi="Arial" w:cs="Arial"/>
          <w:sz w:val="28"/>
          <w:szCs w:val="28"/>
          <w:lang w:val="en-US"/>
        </w:rPr>
      </w:pPr>
      <w:r w:rsidRPr="00D63861">
        <w:rPr>
          <w:rFonts w:ascii="Arial" w:hAnsi="Arial" w:cs="Arial"/>
          <w:sz w:val="28"/>
          <w:szCs w:val="28"/>
          <w:lang w:val="en-US"/>
        </w:rPr>
        <w:t xml:space="preserve">When </w:t>
      </w:r>
      <w:proofErr w:type="gramStart"/>
      <w:r w:rsidRPr="00D63861">
        <w:rPr>
          <w:rFonts w:ascii="Arial" w:hAnsi="Arial" w:cs="Arial"/>
          <w:sz w:val="28"/>
          <w:szCs w:val="28"/>
          <w:lang w:val="en-US"/>
        </w:rPr>
        <w:t>was the play</w:t>
      </w:r>
      <w:proofErr w:type="gramEnd"/>
      <w:r w:rsidRPr="00D63861">
        <w:rPr>
          <w:rFonts w:ascii="Arial" w:hAnsi="Arial" w:cs="Arial"/>
          <w:sz w:val="28"/>
          <w:szCs w:val="28"/>
          <w:lang w:val="en-US"/>
        </w:rPr>
        <w:t xml:space="preserve"> first performed?</w:t>
      </w:r>
      <w:r>
        <w:rPr>
          <w:rFonts w:ascii="Arial" w:hAnsi="Arial" w:cs="Arial"/>
          <w:sz w:val="28"/>
          <w:szCs w:val="28"/>
          <w:lang w:val="en-US"/>
        </w:rPr>
        <w:t xml:space="preserve"> Where </w:t>
      </w:r>
      <w:proofErr w:type="gramStart"/>
      <w:r w:rsidRPr="00D63861">
        <w:rPr>
          <w:rFonts w:ascii="Arial" w:hAnsi="Arial" w:cs="Arial"/>
          <w:sz w:val="28"/>
          <w:szCs w:val="28"/>
          <w:lang w:val="en-US"/>
        </w:rPr>
        <w:t>was the play</w:t>
      </w:r>
      <w:proofErr w:type="gramEnd"/>
      <w:r w:rsidRPr="00D63861">
        <w:rPr>
          <w:rFonts w:ascii="Arial" w:hAnsi="Arial" w:cs="Arial"/>
          <w:sz w:val="28"/>
          <w:szCs w:val="28"/>
          <w:lang w:val="en-US"/>
        </w:rPr>
        <w:t xml:space="preserve"> first performed?</w:t>
      </w:r>
      <w:r>
        <w:rPr>
          <w:rFonts w:ascii="Arial" w:hAnsi="Arial" w:cs="Arial"/>
          <w:sz w:val="28"/>
          <w:szCs w:val="28"/>
          <w:lang w:val="en-US"/>
        </w:rPr>
        <w:t xml:space="preserve"> </w:t>
      </w:r>
    </w:p>
    <w:p w:rsidR="00D63861" w:rsidRPr="00D63861" w:rsidRDefault="00D63861" w:rsidP="00D63861">
      <w:pPr>
        <w:rPr>
          <w:rFonts w:ascii="Arial" w:hAnsi="Arial" w:cs="Arial"/>
          <w:sz w:val="28"/>
          <w:szCs w:val="28"/>
          <w:lang w:val="en-US"/>
        </w:rPr>
      </w:pPr>
      <w:r w:rsidRPr="00D63861">
        <w:rPr>
          <w:rFonts w:ascii="Arial" w:hAnsi="Arial" w:cs="Arial"/>
          <w:sz w:val="28"/>
          <w:szCs w:val="28"/>
          <w:lang w:val="en-US"/>
        </w:rPr>
        <w:t>Include a theatre review of the play.</w:t>
      </w:r>
    </w:p>
    <w:p w:rsidR="00D63861" w:rsidRPr="00D63861" w:rsidRDefault="00D63861" w:rsidP="00D63861">
      <w:pPr>
        <w:rPr>
          <w:rFonts w:ascii="Arial" w:hAnsi="Arial" w:cs="Arial"/>
          <w:sz w:val="28"/>
          <w:szCs w:val="28"/>
          <w:lang w:val="en-US"/>
        </w:rPr>
      </w:pPr>
      <w:r w:rsidRPr="00D63861">
        <w:rPr>
          <w:rFonts w:ascii="Arial" w:hAnsi="Arial" w:cs="Arial"/>
          <w:sz w:val="28"/>
          <w:szCs w:val="28"/>
          <w:lang w:val="en-US"/>
        </w:rPr>
        <w:t>Include images of professional performances of the play.</w:t>
      </w:r>
    </w:p>
    <w:p w:rsidR="0011269F" w:rsidRPr="00474EFA" w:rsidRDefault="00D63861" w:rsidP="00DA7E21">
      <w:pPr>
        <w:rPr>
          <w:rFonts w:ascii="Arial" w:hAnsi="Arial" w:cs="Arial"/>
          <w:i/>
          <w:sz w:val="28"/>
          <w:szCs w:val="28"/>
          <w:lang w:val="en-US"/>
        </w:rPr>
      </w:pPr>
      <w:r w:rsidRPr="00474EFA">
        <w:rPr>
          <w:rFonts w:ascii="Arial" w:hAnsi="Arial" w:cs="Arial"/>
          <w:i/>
          <w:sz w:val="28"/>
          <w:szCs w:val="28"/>
          <w:lang w:val="en-US"/>
        </w:rPr>
        <w:t xml:space="preserve">Remember to record all the sources you have used and write a bibliography. If you are </w:t>
      </w:r>
      <w:r w:rsidR="007E18E5" w:rsidRPr="00474EFA">
        <w:rPr>
          <w:rFonts w:ascii="Arial" w:hAnsi="Arial" w:cs="Arial"/>
          <w:i/>
          <w:sz w:val="28"/>
          <w:szCs w:val="28"/>
          <w:lang w:val="en-US"/>
        </w:rPr>
        <w:t>creating</w:t>
      </w:r>
      <w:r w:rsidRPr="00474EFA">
        <w:rPr>
          <w:rFonts w:ascii="Arial" w:hAnsi="Arial" w:cs="Arial"/>
          <w:i/>
          <w:sz w:val="28"/>
          <w:szCs w:val="28"/>
          <w:lang w:val="en-US"/>
        </w:rPr>
        <w:t xml:space="preserve"> a Power Point this should be your final slide.</w:t>
      </w:r>
    </w:p>
    <w:sectPr w:rsidR="0011269F" w:rsidRPr="00474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Pro Heavy">
    <w:altName w:val="Bliss Pro Heavy"/>
    <w:panose1 w:val="00000000000000000000"/>
    <w:charset w:val="00"/>
    <w:family w:val="swiss"/>
    <w:notTrueType/>
    <w:pitch w:val="default"/>
    <w:sig w:usb0="00000003" w:usb1="00000000" w:usb2="00000000" w:usb3="00000000" w:csb0="00000001" w:csb1="00000000"/>
  </w:font>
  <w:font w:name="Bliss Pro ExtraLight">
    <w:altName w:val="Bliss Pro ExtraLight"/>
    <w:panose1 w:val="00000000000000000000"/>
    <w:charset w:val="00"/>
    <w:family w:val="swiss"/>
    <w:notTrueType/>
    <w:pitch w:val="default"/>
    <w:sig w:usb0="00000003" w:usb1="00000000" w:usb2="00000000" w:usb3="00000000" w:csb0="00000001" w:csb1="00000000"/>
  </w:font>
  <w:font w:name="Bliss Pro">
    <w:altName w:val="Bliss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B19AE"/>
    <w:multiLevelType w:val="hybridMultilevel"/>
    <w:tmpl w:val="CAFA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1"/>
    <w:rsid w:val="000477D5"/>
    <w:rsid w:val="000F2555"/>
    <w:rsid w:val="000F4C41"/>
    <w:rsid w:val="0011269F"/>
    <w:rsid w:val="00123CE8"/>
    <w:rsid w:val="00246B98"/>
    <w:rsid w:val="002F4450"/>
    <w:rsid w:val="003901E5"/>
    <w:rsid w:val="00474EFA"/>
    <w:rsid w:val="005D19F8"/>
    <w:rsid w:val="007E18E5"/>
    <w:rsid w:val="00841011"/>
    <w:rsid w:val="00876A2F"/>
    <w:rsid w:val="009F2F83"/>
    <w:rsid w:val="00AB56B5"/>
    <w:rsid w:val="00AE6F56"/>
    <w:rsid w:val="00B12F45"/>
    <w:rsid w:val="00BE73F6"/>
    <w:rsid w:val="00CE3E45"/>
    <w:rsid w:val="00D053A5"/>
    <w:rsid w:val="00D13AC0"/>
    <w:rsid w:val="00D35AEF"/>
    <w:rsid w:val="00D63861"/>
    <w:rsid w:val="00DA7E21"/>
    <w:rsid w:val="00F23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DA7E21"/>
    <w:pPr>
      <w:autoSpaceDE w:val="0"/>
      <w:autoSpaceDN w:val="0"/>
      <w:adjustRightInd w:val="0"/>
      <w:spacing w:after="0" w:line="241" w:lineRule="atLeast"/>
    </w:pPr>
    <w:rPr>
      <w:rFonts w:ascii="Bliss Pro Heavy" w:hAnsi="Bliss Pro Heavy"/>
      <w:sz w:val="24"/>
      <w:szCs w:val="24"/>
    </w:rPr>
  </w:style>
  <w:style w:type="character" w:customStyle="1" w:styleId="A7">
    <w:name w:val="A7"/>
    <w:uiPriority w:val="99"/>
    <w:rsid w:val="00DA7E21"/>
    <w:rPr>
      <w:rFonts w:cs="Bliss Pro Heavy"/>
      <w:b/>
      <w:bCs/>
      <w:color w:val="000000"/>
      <w:sz w:val="62"/>
      <w:szCs w:val="62"/>
    </w:rPr>
  </w:style>
  <w:style w:type="paragraph" w:customStyle="1" w:styleId="Pa5">
    <w:name w:val="Pa5"/>
    <w:basedOn w:val="Normal"/>
    <w:next w:val="Normal"/>
    <w:uiPriority w:val="99"/>
    <w:rsid w:val="00DA7E21"/>
    <w:pPr>
      <w:autoSpaceDE w:val="0"/>
      <w:autoSpaceDN w:val="0"/>
      <w:adjustRightInd w:val="0"/>
      <w:spacing w:after="0" w:line="281" w:lineRule="atLeast"/>
    </w:pPr>
    <w:rPr>
      <w:rFonts w:ascii="Bliss Pro Heavy" w:hAnsi="Bliss Pro Heavy"/>
      <w:sz w:val="24"/>
      <w:szCs w:val="24"/>
    </w:rPr>
  </w:style>
  <w:style w:type="character" w:customStyle="1" w:styleId="A9">
    <w:name w:val="A9"/>
    <w:uiPriority w:val="99"/>
    <w:rsid w:val="00DA7E21"/>
    <w:rPr>
      <w:rFonts w:cs="Bliss Pro Heavy"/>
      <w:b/>
      <w:bCs/>
      <w:color w:val="000000"/>
      <w:sz w:val="16"/>
      <w:szCs w:val="16"/>
    </w:rPr>
  </w:style>
  <w:style w:type="paragraph" w:customStyle="1" w:styleId="Pa3">
    <w:name w:val="Pa3"/>
    <w:basedOn w:val="Normal"/>
    <w:next w:val="Normal"/>
    <w:uiPriority w:val="99"/>
    <w:rsid w:val="00DA7E21"/>
    <w:pPr>
      <w:autoSpaceDE w:val="0"/>
      <w:autoSpaceDN w:val="0"/>
      <w:adjustRightInd w:val="0"/>
      <w:spacing w:after="0" w:line="401" w:lineRule="atLeast"/>
    </w:pPr>
    <w:rPr>
      <w:rFonts w:ascii="Bliss Pro ExtraLight" w:hAnsi="Bliss Pro ExtraLight"/>
      <w:sz w:val="24"/>
      <w:szCs w:val="24"/>
    </w:rPr>
  </w:style>
  <w:style w:type="paragraph" w:customStyle="1" w:styleId="Pa1">
    <w:name w:val="Pa1"/>
    <w:basedOn w:val="Normal"/>
    <w:next w:val="Normal"/>
    <w:uiPriority w:val="99"/>
    <w:rsid w:val="00DA7E21"/>
    <w:pPr>
      <w:autoSpaceDE w:val="0"/>
      <w:autoSpaceDN w:val="0"/>
      <w:adjustRightInd w:val="0"/>
      <w:spacing w:after="0" w:line="241" w:lineRule="atLeast"/>
    </w:pPr>
    <w:rPr>
      <w:rFonts w:ascii="Bliss Pro ExtraLight" w:hAnsi="Bliss Pro ExtraLight"/>
      <w:sz w:val="24"/>
      <w:szCs w:val="24"/>
    </w:rPr>
  </w:style>
  <w:style w:type="character" w:customStyle="1" w:styleId="A5">
    <w:name w:val="A5"/>
    <w:uiPriority w:val="99"/>
    <w:rsid w:val="00DA7E21"/>
    <w:rPr>
      <w:rFonts w:ascii="Bliss Pro" w:hAnsi="Bliss Pro" w:cs="Bliss Pro"/>
      <w:b/>
      <w:bCs/>
      <w:color w:val="000000"/>
      <w:sz w:val="14"/>
      <w:szCs w:val="14"/>
    </w:rPr>
  </w:style>
  <w:style w:type="paragraph" w:styleId="BalloonText">
    <w:name w:val="Balloon Text"/>
    <w:basedOn w:val="Normal"/>
    <w:link w:val="BalloonTextChar"/>
    <w:uiPriority w:val="99"/>
    <w:semiHidden/>
    <w:unhideWhenUsed/>
    <w:rsid w:val="002F4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450"/>
    <w:rPr>
      <w:rFonts w:ascii="Tahoma" w:hAnsi="Tahoma" w:cs="Tahoma"/>
      <w:sz w:val="16"/>
      <w:szCs w:val="16"/>
    </w:rPr>
  </w:style>
  <w:style w:type="table" w:styleId="TableGrid">
    <w:name w:val="Table Grid"/>
    <w:basedOn w:val="TableNormal"/>
    <w:uiPriority w:val="59"/>
    <w:rsid w:val="002F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38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DA7E21"/>
    <w:pPr>
      <w:autoSpaceDE w:val="0"/>
      <w:autoSpaceDN w:val="0"/>
      <w:adjustRightInd w:val="0"/>
      <w:spacing w:after="0" w:line="241" w:lineRule="atLeast"/>
    </w:pPr>
    <w:rPr>
      <w:rFonts w:ascii="Bliss Pro Heavy" w:hAnsi="Bliss Pro Heavy"/>
      <w:sz w:val="24"/>
      <w:szCs w:val="24"/>
    </w:rPr>
  </w:style>
  <w:style w:type="character" w:customStyle="1" w:styleId="A7">
    <w:name w:val="A7"/>
    <w:uiPriority w:val="99"/>
    <w:rsid w:val="00DA7E21"/>
    <w:rPr>
      <w:rFonts w:cs="Bliss Pro Heavy"/>
      <w:b/>
      <w:bCs/>
      <w:color w:val="000000"/>
      <w:sz w:val="62"/>
      <w:szCs w:val="62"/>
    </w:rPr>
  </w:style>
  <w:style w:type="paragraph" w:customStyle="1" w:styleId="Pa5">
    <w:name w:val="Pa5"/>
    <w:basedOn w:val="Normal"/>
    <w:next w:val="Normal"/>
    <w:uiPriority w:val="99"/>
    <w:rsid w:val="00DA7E21"/>
    <w:pPr>
      <w:autoSpaceDE w:val="0"/>
      <w:autoSpaceDN w:val="0"/>
      <w:adjustRightInd w:val="0"/>
      <w:spacing w:after="0" w:line="281" w:lineRule="atLeast"/>
    </w:pPr>
    <w:rPr>
      <w:rFonts w:ascii="Bliss Pro Heavy" w:hAnsi="Bliss Pro Heavy"/>
      <w:sz w:val="24"/>
      <w:szCs w:val="24"/>
    </w:rPr>
  </w:style>
  <w:style w:type="character" w:customStyle="1" w:styleId="A9">
    <w:name w:val="A9"/>
    <w:uiPriority w:val="99"/>
    <w:rsid w:val="00DA7E21"/>
    <w:rPr>
      <w:rFonts w:cs="Bliss Pro Heavy"/>
      <w:b/>
      <w:bCs/>
      <w:color w:val="000000"/>
      <w:sz w:val="16"/>
      <w:szCs w:val="16"/>
    </w:rPr>
  </w:style>
  <w:style w:type="paragraph" w:customStyle="1" w:styleId="Pa3">
    <w:name w:val="Pa3"/>
    <w:basedOn w:val="Normal"/>
    <w:next w:val="Normal"/>
    <w:uiPriority w:val="99"/>
    <w:rsid w:val="00DA7E21"/>
    <w:pPr>
      <w:autoSpaceDE w:val="0"/>
      <w:autoSpaceDN w:val="0"/>
      <w:adjustRightInd w:val="0"/>
      <w:spacing w:after="0" w:line="401" w:lineRule="atLeast"/>
    </w:pPr>
    <w:rPr>
      <w:rFonts w:ascii="Bliss Pro ExtraLight" w:hAnsi="Bliss Pro ExtraLight"/>
      <w:sz w:val="24"/>
      <w:szCs w:val="24"/>
    </w:rPr>
  </w:style>
  <w:style w:type="paragraph" w:customStyle="1" w:styleId="Pa1">
    <w:name w:val="Pa1"/>
    <w:basedOn w:val="Normal"/>
    <w:next w:val="Normal"/>
    <w:uiPriority w:val="99"/>
    <w:rsid w:val="00DA7E21"/>
    <w:pPr>
      <w:autoSpaceDE w:val="0"/>
      <w:autoSpaceDN w:val="0"/>
      <w:adjustRightInd w:val="0"/>
      <w:spacing w:after="0" w:line="241" w:lineRule="atLeast"/>
    </w:pPr>
    <w:rPr>
      <w:rFonts w:ascii="Bliss Pro ExtraLight" w:hAnsi="Bliss Pro ExtraLight"/>
      <w:sz w:val="24"/>
      <w:szCs w:val="24"/>
    </w:rPr>
  </w:style>
  <w:style w:type="character" w:customStyle="1" w:styleId="A5">
    <w:name w:val="A5"/>
    <w:uiPriority w:val="99"/>
    <w:rsid w:val="00DA7E21"/>
    <w:rPr>
      <w:rFonts w:ascii="Bliss Pro" w:hAnsi="Bliss Pro" w:cs="Bliss Pro"/>
      <w:b/>
      <w:bCs/>
      <w:color w:val="000000"/>
      <w:sz w:val="14"/>
      <w:szCs w:val="14"/>
    </w:rPr>
  </w:style>
  <w:style w:type="paragraph" w:styleId="BalloonText">
    <w:name w:val="Balloon Text"/>
    <w:basedOn w:val="Normal"/>
    <w:link w:val="BalloonTextChar"/>
    <w:uiPriority w:val="99"/>
    <w:semiHidden/>
    <w:unhideWhenUsed/>
    <w:rsid w:val="002F4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450"/>
    <w:rPr>
      <w:rFonts w:ascii="Tahoma" w:hAnsi="Tahoma" w:cs="Tahoma"/>
      <w:sz w:val="16"/>
      <w:szCs w:val="16"/>
    </w:rPr>
  </w:style>
  <w:style w:type="table" w:styleId="TableGrid">
    <w:name w:val="Table Grid"/>
    <w:basedOn w:val="TableNormal"/>
    <w:uiPriority w:val="59"/>
    <w:rsid w:val="002F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3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1133">
      <w:bodyDiv w:val="1"/>
      <w:marLeft w:val="0"/>
      <w:marRight w:val="0"/>
      <w:marTop w:val="0"/>
      <w:marBottom w:val="0"/>
      <w:divBdr>
        <w:top w:val="none" w:sz="0" w:space="0" w:color="auto"/>
        <w:left w:val="none" w:sz="0" w:space="0" w:color="auto"/>
        <w:bottom w:val="none" w:sz="0" w:space="0" w:color="auto"/>
        <w:right w:val="none" w:sz="0" w:space="0" w:color="auto"/>
      </w:divBdr>
    </w:div>
    <w:div w:id="270207362">
      <w:bodyDiv w:val="1"/>
      <w:marLeft w:val="0"/>
      <w:marRight w:val="0"/>
      <w:marTop w:val="0"/>
      <w:marBottom w:val="0"/>
      <w:divBdr>
        <w:top w:val="none" w:sz="0" w:space="0" w:color="auto"/>
        <w:left w:val="none" w:sz="0" w:space="0" w:color="auto"/>
        <w:bottom w:val="none" w:sz="0" w:space="0" w:color="auto"/>
        <w:right w:val="none" w:sz="0" w:space="0" w:color="auto"/>
      </w:divBdr>
    </w:div>
    <w:div w:id="868568118">
      <w:bodyDiv w:val="1"/>
      <w:marLeft w:val="0"/>
      <w:marRight w:val="0"/>
      <w:marTop w:val="0"/>
      <w:marBottom w:val="0"/>
      <w:divBdr>
        <w:top w:val="none" w:sz="0" w:space="0" w:color="auto"/>
        <w:left w:val="none" w:sz="0" w:space="0" w:color="auto"/>
        <w:bottom w:val="none" w:sz="0" w:space="0" w:color="auto"/>
        <w:right w:val="none" w:sz="0" w:space="0" w:color="auto"/>
      </w:divBdr>
    </w:div>
    <w:div w:id="1603415810">
      <w:bodyDiv w:val="1"/>
      <w:marLeft w:val="0"/>
      <w:marRight w:val="0"/>
      <w:marTop w:val="0"/>
      <w:marBottom w:val="0"/>
      <w:divBdr>
        <w:top w:val="none" w:sz="0" w:space="0" w:color="auto"/>
        <w:left w:val="none" w:sz="0" w:space="0" w:color="auto"/>
        <w:bottom w:val="none" w:sz="0" w:space="0" w:color="auto"/>
        <w:right w:val="none" w:sz="0" w:space="0" w:color="auto"/>
      </w:divBdr>
    </w:div>
    <w:div w:id="1814448161">
      <w:bodyDiv w:val="1"/>
      <w:marLeft w:val="0"/>
      <w:marRight w:val="0"/>
      <w:marTop w:val="0"/>
      <w:marBottom w:val="0"/>
      <w:divBdr>
        <w:top w:val="none" w:sz="0" w:space="0" w:color="auto"/>
        <w:left w:val="none" w:sz="0" w:space="0" w:color="auto"/>
        <w:bottom w:val="none" w:sz="0" w:space="0" w:color="auto"/>
        <w:right w:val="none" w:sz="0" w:space="0" w:color="auto"/>
      </w:divBdr>
    </w:div>
    <w:div w:id="208236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image" Target="media/image8.tmp"/><Relationship Id="rId3" Type="http://schemas.microsoft.com/office/2007/relationships/stylesWithEffects" Target="stylesWithEffects.xml"/><Relationship Id="rId7" Type="http://schemas.openxmlformats.org/officeDocument/2006/relationships/image" Target="media/image2.tmp"/><Relationship Id="rId12" Type="http://schemas.openxmlformats.org/officeDocument/2006/relationships/image" Target="media/image7.tm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image" Target="media/image6.tm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tmp"/><Relationship Id="rId4" Type="http://schemas.openxmlformats.org/officeDocument/2006/relationships/settings" Target="settings.xml"/><Relationship Id="rId9" Type="http://schemas.openxmlformats.org/officeDocument/2006/relationships/image" Target="media/image4.tmp"/><Relationship Id="rId14" Type="http://schemas.openxmlformats.org/officeDocument/2006/relationships/image" Target="media/image9.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Teasdales</dc:creator>
  <cp:lastModifiedBy>User</cp:lastModifiedBy>
  <cp:revision>2</cp:revision>
  <dcterms:created xsi:type="dcterms:W3CDTF">2020-03-27T15:28:00Z</dcterms:created>
  <dcterms:modified xsi:type="dcterms:W3CDTF">2020-03-27T15:28:00Z</dcterms:modified>
</cp:coreProperties>
</file>