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C1893" w14:textId="529435D9" w:rsidR="005512AF" w:rsidRDefault="005305AE" w:rsidP="00AE2C36">
      <w:pPr>
        <w:pStyle w:val="1AHead"/>
      </w:pPr>
      <w:r>
        <w:t xml:space="preserve">Chinese </w:t>
      </w:r>
      <w:r w:rsidR="0064572D">
        <w:t>cuisine</w:t>
      </w:r>
    </w:p>
    <w:p w14:paraId="4E9B555F" w14:textId="0A2A0FB0" w:rsidR="00AE2C36" w:rsidRDefault="00AE2C36" w:rsidP="00AE2C36">
      <w:pPr>
        <w:pStyle w:val="2BodyText"/>
      </w:pPr>
      <w:r>
        <w:t>Complete this table.</w:t>
      </w:r>
    </w:p>
    <w:p w14:paraId="3BAAAD0E" w14:textId="2CAAED2F" w:rsidR="004D6000" w:rsidRDefault="004D6000" w:rsidP="004D6000">
      <w:pPr>
        <w:pStyle w:val="2BodyTextFirs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6"/>
        <w:gridCol w:w="6980"/>
      </w:tblGrid>
      <w:tr w:rsidR="0064572D" w14:paraId="1653DCAB" w14:textId="6D7EC96C" w:rsidTr="00A8662A">
        <w:trPr>
          <w:trHeight w:val="1872"/>
        </w:trPr>
        <w:tc>
          <w:tcPr>
            <w:tcW w:w="1662" w:type="pct"/>
            <w:shd w:val="clear" w:color="auto" w:fill="FCDDCF"/>
          </w:tcPr>
          <w:p w14:paraId="2CB01464" w14:textId="06085926" w:rsidR="0064572D" w:rsidRPr="0064572D" w:rsidRDefault="0064572D" w:rsidP="0064572D">
            <w:pPr>
              <w:pStyle w:val="2BodyText"/>
            </w:pPr>
            <w:r w:rsidRPr="0064572D">
              <w:t xml:space="preserve">Distinctive features and characteristics of </w:t>
            </w:r>
            <w:r w:rsidR="005305AE">
              <w:t xml:space="preserve">Chinese </w:t>
            </w:r>
            <w:r w:rsidRPr="0064572D">
              <w:t>cooking</w:t>
            </w:r>
          </w:p>
        </w:tc>
        <w:tc>
          <w:tcPr>
            <w:tcW w:w="3338" w:type="pct"/>
            <w:shd w:val="clear" w:color="auto" w:fill="FCDDCF"/>
          </w:tcPr>
          <w:p w14:paraId="46FB4EFE" w14:textId="77777777" w:rsidR="0064572D" w:rsidRPr="005512AF" w:rsidRDefault="0064572D" w:rsidP="0064572D">
            <w:pPr>
              <w:pStyle w:val="2BodyText"/>
            </w:pPr>
          </w:p>
        </w:tc>
      </w:tr>
      <w:tr w:rsidR="0064572D" w14:paraId="12426EAA" w14:textId="530A255D" w:rsidTr="00A8662A">
        <w:trPr>
          <w:trHeight w:val="1872"/>
        </w:trPr>
        <w:tc>
          <w:tcPr>
            <w:tcW w:w="1662" w:type="pct"/>
            <w:shd w:val="clear" w:color="auto" w:fill="FCDDCF"/>
          </w:tcPr>
          <w:p w14:paraId="2A4543F2" w14:textId="3E377320" w:rsidR="0064572D" w:rsidRPr="0064572D" w:rsidRDefault="002D2001" w:rsidP="0064572D">
            <w:pPr>
              <w:pStyle w:val="2BodyText"/>
            </w:pPr>
            <w:r>
              <w:t xml:space="preserve">The </w:t>
            </w:r>
            <w:r w:rsidR="0064572D" w:rsidRPr="0064572D">
              <w:t xml:space="preserve">foods grown, </w:t>
            </w:r>
            <w:r w:rsidR="005305AE">
              <w:t>reared and caught in China</w:t>
            </w:r>
          </w:p>
        </w:tc>
        <w:tc>
          <w:tcPr>
            <w:tcW w:w="3338" w:type="pct"/>
            <w:shd w:val="clear" w:color="auto" w:fill="FCDDCF"/>
          </w:tcPr>
          <w:p w14:paraId="7EA027D2" w14:textId="564CDB47" w:rsidR="0064572D" w:rsidRPr="005512AF" w:rsidRDefault="0064572D" w:rsidP="0064572D">
            <w:pPr>
              <w:pStyle w:val="2BodyText"/>
            </w:pPr>
          </w:p>
        </w:tc>
      </w:tr>
      <w:tr w:rsidR="0064572D" w14:paraId="54555A39" w14:textId="393FFAD3" w:rsidTr="00A8662A">
        <w:trPr>
          <w:trHeight w:val="1872"/>
        </w:trPr>
        <w:tc>
          <w:tcPr>
            <w:tcW w:w="1662" w:type="pct"/>
            <w:shd w:val="clear" w:color="auto" w:fill="FCDDCF"/>
          </w:tcPr>
          <w:p w14:paraId="199C2D5A" w14:textId="2E557BA3" w:rsidR="0064572D" w:rsidRPr="0064572D" w:rsidRDefault="0064572D" w:rsidP="0064572D">
            <w:pPr>
              <w:pStyle w:val="2BodyText"/>
            </w:pPr>
            <w:r w:rsidRPr="0064572D">
              <w:t>Tra</w:t>
            </w:r>
            <w:r w:rsidR="005305AE">
              <w:t>ditional dishes made in China</w:t>
            </w:r>
          </w:p>
        </w:tc>
        <w:tc>
          <w:tcPr>
            <w:tcW w:w="3338" w:type="pct"/>
            <w:shd w:val="clear" w:color="auto" w:fill="FCDDCF"/>
          </w:tcPr>
          <w:p w14:paraId="534265BB" w14:textId="5D85195E" w:rsidR="0064572D" w:rsidRPr="005512AF" w:rsidRDefault="0064572D" w:rsidP="0064572D">
            <w:pPr>
              <w:pStyle w:val="2BodyText"/>
            </w:pPr>
          </w:p>
        </w:tc>
      </w:tr>
      <w:tr w:rsidR="0064572D" w14:paraId="6BDBF8FE" w14:textId="77777777" w:rsidTr="00A8662A">
        <w:trPr>
          <w:trHeight w:val="1872"/>
        </w:trPr>
        <w:tc>
          <w:tcPr>
            <w:tcW w:w="1662" w:type="pct"/>
            <w:shd w:val="clear" w:color="auto" w:fill="FCDDCF"/>
          </w:tcPr>
          <w:p w14:paraId="655589A2" w14:textId="4772348A" w:rsidR="0064572D" w:rsidRPr="0064572D" w:rsidRDefault="0064572D" w:rsidP="0064572D">
            <w:pPr>
              <w:pStyle w:val="2BodyText"/>
            </w:pPr>
            <w:r w:rsidRPr="0064572D">
              <w:t>Equipment and cooking methods used</w:t>
            </w:r>
            <w:r w:rsidR="005305AE">
              <w:t xml:space="preserve"> in Chinese cooking</w:t>
            </w:r>
          </w:p>
        </w:tc>
        <w:tc>
          <w:tcPr>
            <w:tcW w:w="3338" w:type="pct"/>
            <w:shd w:val="clear" w:color="auto" w:fill="FCDDCF"/>
          </w:tcPr>
          <w:p w14:paraId="1D8E017E" w14:textId="77777777" w:rsidR="0064572D" w:rsidRPr="005512AF" w:rsidRDefault="0064572D" w:rsidP="0064572D">
            <w:pPr>
              <w:pStyle w:val="2BodyText"/>
            </w:pPr>
          </w:p>
        </w:tc>
      </w:tr>
      <w:tr w:rsidR="0064572D" w14:paraId="5F7440DE" w14:textId="77777777" w:rsidTr="00A8662A">
        <w:trPr>
          <w:trHeight w:val="1872"/>
        </w:trPr>
        <w:tc>
          <w:tcPr>
            <w:tcW w:w="1662" w:type="pct"/>
            <w:shd w:val="clear" w:color="auto" w:fill="FCDDCF"/>
          </w:tcPr>
          <w:p w14:paraId="5CE06F1A" w14:textId="02493629" w:rsidR="0064572D" w:rsidRPr="00AE2C36" w:rsidRDefault="0064572D" w:rsidP="00AE2C36">
            <w:pPr>
              <w:pStyle w:val="2BodyText"/>
              <w:rPr>
                <w:lang w:val="en"/>
              </w:rPr>
            </w:pPr>
            <w:r>
              <w:rPr>
                <w:lang w:val="en"/>
              </w:rPr>
              <w:t>Eating patterns</w:t>
            </w:r>
            <w:r w:rsidR="005305AE">
              <w:rPr>
                <w:lang w:val="en"/>
              </w:rPr>
              <w:t xml:space="preserve"> in China </w:t>
            </w:r>
          </w:p>
        </w:tc>
        <w:tc>
          <w:tcPr>
            <w:tcW w:w="3338" w:type="pct"/>
            <w:shd w:val="clear" w:color="auto" w:fill="FCDDCF"/>
          </w:tcPr>
          <w:p w14:paraId="29132B63" w14:textId="77777777" w:rsidR="0064572D" w:rsidRPr="005512AF" w:rsidRDefault="0064572D" w:rsidP="00AE2C36">
            <w:pPr>
              <w:pStyle w:val="2BodyText"/>
            </w:pPr>
          </w:p>
        </w:tc>
      </w:tr>
      <w:tr w:rsidR="0064572D" w14:paraId="75D5A67C" w14:textId="77777777" w:rsidTr="00A8662A">
        <w:trPr>
          <w:trHeight w:val="1872"/>
        </w:trPr>
        <w:tc>
          <w:tcPr>
            <w:tcW w:w="1662" w:type="pct"/>
            <w:shd w:val="clear" w:color="auto" w:fill="FCDDCF"/>
          </w:tcPr>
          <w:p w14:paraId="4894071C" w14:textId="63E9C3F2" w:rsidR="0064572D" w:rsidRPr="00AE2C36" w:rsidRDefault="005305AE" w:rsidP="00AE2C36">
            <w:pPr>
              <w:pStyle w:val="2BodyText"/>
              <w:rPr>
                <w:lang w:val="en"/>
              </w:rPr>
            </w:pPr>
            <w:r>
              <w:rPr>
                <w:lang w:val="en"/>
              </w:rPr>
              <w:t>Difference in regional cooking within China</w:t>
            </w:r>
          </w:p>
        </w:tc>
        <w:tc>
          <w:tcPr>
            <w:tcW w:w="3338" w:type="pct"/>
            <w:shd w:val="clear" w:color="auto" w:fill="FCDDCF"/>
          </w:tcPr>
          <w:p w14:paraId="71E1931D" w14:textId="77777777" w:rsidR="0064572D" w:rsidRPr="005512AF" w:rsidRDefault="0064572D" w:rsidP="00AE2C36">
            <w:pPr>
              <w:pStyle w:val="2BodyText"/>
            </w:pPr>
          </w:p>
        </w:tc>
      </w:tr>
    </w:tbl>
    <w:p w14:paraId="3C206FDB" w14:textId="557DD3F4" w:rsidR="005305AE" w:rsidRDefault="005305AE" w:rsidP="00AE2C36"/>
    <w:p w14:paraId="57390903" w14:textId="77777777" w:rsidR="005305AE" w:rsidRDefault="005305AE">
      <w:pPr>
        <w:spacing w:after="200" w:line="276" w:lineRule="auto"/>
      </w:pPr>
      <w:r>
        <w:br w:type="page"/>
      </w:r>
    </w:p>
    <w:p w14:paraId="23DFA306" w14:textId="57A44417" w:rsidR="003B7BC9" w:rsidRPr="00AB262C" w:rsidRDefault="005305AE" w:rsidP="00AE2C36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B262C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Task 2</w:t>
      </w:r>
    </w:p>
    <w:p w14:paraId="53D5006B" w14:textId="3CE1802E" w:rsidR="005305AE" w:rsidRPr="00AB262C" w:rsidRDefault="002D2001" w:rsidP="00AE2C36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Watch the</w:t>
      </w:r>
      <w:r w:rsidR="005305AE" w:rsidRPr="00AB262C">
        <w:rPr>
          <w:rFonts w:asciiTheme="minorHAnsi" w:hAnsiTheme="minorHAnsi" w:cstheme="minorHAnsi"/>
          <w:sz w:val="26"/>
          <w:szCs w:val="26"/>
        </w:rPr>
        <w:t xml:space="preserve"> demonstration of Mrs Patel making Sweet and Sour Chicken.</w:t>
      </w:r>
      <w:r>
        <w:rPr>
          <w:rFonts w:asciiTheme="minorHAnsi" w:hAnsiTheme="minorHAnsi" w:cstheme="minorHAnsi"/>
          <w:sz w:val="26"/>
          <w:szCs w:val="26"/>
        </w:rPr>
        <w:t xml:space="preserve"> Link will be put on SMHW.</w:t>
      </w:r>
    </w:p>
    <w:p w14:paraId="1C570731" w14:textId="77777777" w:rsidR="005305AE" w:rsidRPr="00AB262C" w:rsidRDefault="005305AE" w:rsidP="00AE2C36">
      <w:pPr>
        <w:rPr>
          <w:rFonts w:asciiTheme="minorHAnsi" w:hAnsiTheme="minorHAnsi" w:cstheme="minorHAnsi"/>
          <w:sz w:val="26"/>
          <w:szCs w:val="26"/>
        </w:rPr>
      </w:pPr>
    </w:p>
    <w:p w14:paraId="01AB9E4E" w14:textId="77777777" w:rsidR="005305AE" w:rsidRPr="00AB262C" w:rsidRDefault="005305AE" w:rsidP="00AE2C36">
      <w:pPr>
        <w:rPr>
          <w:rFonts w:asciiTheme="minorHAnsi" w:hAnsiTheme="minorHAnsi" w:cstheme="minorHAnsi"/>
          <w:sz w:val="26"/>
          <w:szCs w:val="26"/>
        </w:rPr>
      </w:pPr>
    </w:p>
    <w:p w14:paraId="2FE4BA87" w14:textId="77777777" w:rsidR="005305AE" w:rsidRPr="00AB262C" w:rsidRDefault="005305AE" w:rsidP="00AE2C36">
      <w:pPr>
        <w:rPr>
          <w:rFonts w:asciiTheme="minorHAnsi" w:hAnsiTheme="minorHAnsi" w:cstheme="minorHAnsi"/>
          <w:sz w:val="26"/>
          <w:szCs w:val="26"/>
        </w:rPr>
      </w:pPr>
    </w:p>
    <w:p w14:paraId="74D49C9E" w14:textId="77777777" w:rsidR="005305AE" w:rsidRPr="00AB262C" w:rsidRDefault="005305AE" w:rsidP="00AE2C36">
      <w:pPr>
        <w:rPr>
          <w:rFonts w:asciiTheme="minorHAnsi" w:hAnsiTheme="minorHAnsi" w:cstheme="minorHAnsi"/>
          <w:sz w:val="26"/>
          <w:szCs w:val="26"/>
        </w:rPr>
      </w:pPr>
    </w:p>
    <w:p w14:paraId="1B89467F" w14:textId="76C6680D" w:rsidR="005305AE" w:rsidRPr="00AB262C" w:rsidRDefault="005305AE" w:rsidP="00AE2C36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B262C">
        <w:rPr>
          <w:rFonts w:asciiTheme="minorHAnsi" w:hAnsiTheme="minorHAnsi" w:cstheme="minorHAnsi"/>
          <w:b/>
          <w:sz w:val="26"/>
          <w:szCs w:val="26"/>
          <w:u w:val="single"/>
        </w:rPr>
        <w:t>Task 3</w:t>
      </w:r>
    </w:p>
    <w:p w14:paraId="5F951EAB" w14:textId="2C87DA79" w:rsidR="005305AE" w:rsidRPr="00AB262C" w:rsidRDefault="005305AE" w:rsidP="00AE2C36">
      <w:p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>Read the recipe thoroughly.</w:t>
      </w:r>
    </w:p>
    <w:p w14:paraId="2855DDD4" w14:textId="77777777" w:rsidR="007B5424" w:rsidRPr="007B5424" w:rsidRDefault="007B5424" w:rsidP="00AE2C36">
      <w:pPr>
        <w:rPr>
          <w:rFonts w:asciiTheme="minorHAnsi" w:hAnsiTheme="minorHAnsi" w:cstheme="minorHAnsi"/>
          <w:szCs w:val="24"/>
        </w:rPr>
      </w:pPr>
    </w:p>
    <w:p w14:paraId="4621D186" w14:textId="3554BD27" w:rsidR="007B5424" w:rsidRPr="00AB262C" w:rsidRDefault="007B5424" w:rsidP="007B5424">
      <w:p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b/>
          <w:bCs/>
          <w:sz w:val="26"/>
          <w:szCs w:val="26"/>
        </w:rPr>
        <w:t>Sweet and sour chicken ingredients – serves 2-3 people</w:t>
      </w:r>
    </w:p>
    <w:p w14:paraId="1A6FD0F5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2 chicken breasts </w:t>
      </w:r>
    </w:p>
    <w:p w14:paraId="4EB00139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20g cornflour</w:t>
      </w:r>
    </w:p>
    <w:p w14:paraId="512BC6B7" w14:textId="29386EB2" w:rsidR="00AB5CD3" w:rsidRPr="007B5424" w:rsidRDefault="007B5424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2 </w:t>
      </w:r>
      <w:proofErr w:type="spellStart"/>
      <w:r w:rsidRPr="007B5424">
        <w:rPr>
          <w:rFonts w:asciiTheme="minorHAnsi" w:hAnsiTheme="minorHAnsi" w:cstheme="minorHAnsi"/>
          <w:szCs w:val="24"/>
        </w:rPr>
        <w:t>tbsp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 soy sauce</w:t>
      </w:r>
    </w:p>
    <w:p w14:paraId="1773409C" w14:textId="6980709C" w:rsidR="00AB5CD3" w:rsidRPr="007B5424" w:rsidRDefault="007B5424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2 </w:t>
      </w:r>
      <w:proofErr w:type="spellStart"/>
      <w:r w:rsidRPr="007B5424">
        <w:rPr>
          <w:rFonts w:asciiTheme="minorHAnsi" w:hAnsiTheme="minorHAnsi" w:cstheme="minorHAnsi"/>
          <w:szCs w:val="24"/>
        </w:rPr>
        <w:t>tbsp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 vinegar</w:t>
      </w:r>
    </w:p>
    <w:p w14:paraId="3B826A41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2 </w:t>
      </w:r>
      <w:proofErr w:type="spellStart"/>
      <w:r w:rsidRPr="007B5424">
        <w:rPr>
          <w:rFonts w:asciiTheme="minorHAnsi" w:hAnsiTheme="minorHAnsi" w:cstheme="minorHAnsi"/>
          <w:szCs w:val="24"/>
        </w:rPr>
        <w:t>tbsp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 brown sugar</w:t>
      </w:r>
    </w:p>
    <w:p w14:paraId="15330154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2 </w:t>
      </w:r>
      <w:proofErr w:type="spellStart"/>
      <w:r w:rsidRPr="007B5424">
        <w:rPr>
          <w:rFonts w:asciiTheme="minorHAnsi" w:hAnsiTheme="minorHAnsi" w:cstheme="minorHAnsi"/>
          <w:szCs w:val="24"/>
        </w:rPr>
        <w:t>tbsp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 tomato ketchup or puree</w:t>
      </w:r>
    </w:p>
    <w:p w14:paraId="60C6B274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1 onion</w:t>
      </w:r>
    </w:p>
    <w:p w14:paraId="41B8FC29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1 pepper</w:t>
      </w:r>
    </w:p>
    <w:p w14:paraId="70AE7993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1 carrot</w:t>
      </w:r>
    </w:p>
    <w:p w14:paraId="707ADD95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1 clove garlic</w:t>
      </w:r>
    </w:p>
    <w:p w14:paraId="34938D99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2cm piece fresh ginger</w:t>
      </w:r>
    </w:p>
    <w:p w14:paraId="1BABF2C9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1 x 425g can pineapple pieces in juice</w:t>
      </w:r>
    </w:p>
    <w:p w14:paraId="2E8DD872" w14:textId="77777777" w:rsidR="00AB5CD3" w:rsidRPr="007B5424" w:rsidRDefault="00AB262C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Chinese five-spice powder (optional)</w:t>
      </w:r>
    </w:p>
    <w:p w14:paraId="12B55593" w14:textId="139DD089" w:rsidR="00AB5CD3" w:rsidRPr="007B5424" w:rsidRDefault="007B5424" w:rsidP="007B5424">
      <w:pPr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2 </w:t>
      </w:r>
      <w:proofErr w:type="spellStart"/>
      <w:r w:rsidRPr="007B5424">
        <w:rPr>
          <w:rFonts w:asciiTheme="minorHAnsi" w:hAnsiTheme="minorHAnsi" w:cstheme="minorHAnsi"/>
          <w:szCs w:val="24"/>
        </w:rPr>
        <w:t>tbsp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 oil</w:t>
      </w:r>
    </w:p>
    <w:p w14:paraId="012BE17D" w14:textId="2C92D789" w:rsidR="007B5424" w:rsidRPr="007B5424" w:rsidRDefault="007B5424" w:rsidP="007B5424">
      <w:p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*Note – you can choose other vegetables if you wish </w:t>
      </w:r>
      <w:proofErr w:type="spellStart"/>
      <w:r w:rsidRPr="007B5424">
        <w:rPr>
          <w:rFonts w:asciiTheme="minorHAnsi" w:hAnsiTheme="minorHAnsi" w:cstheme="minorHAnsi"/>
          <w:szCs w:val="24"/>
        </w:rPr>
        <w:t>eg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. Baby corn, sugar snap peas, broccoli, </w:t>
      </w:r>
      <w:proofErr w:type="spellStart"/>
      <w:r w:rsidRPr="007B5424">
        <w:rPr>
          <w:rFonts w:asciiTheme="minorHAnsi" w:hAnsiTheme="minorHAnsi" w:cstheme="minorHAnsi"/>
          <w:szCs w:val="24"/>
        </w:rPr>
        <w:t>etc</w:t>
      </w:r>
      <w:proofErr w:type="spellEnd"/>
    </w:p>
    <w:p w14:paraId="353BCF21" w14:textId="77777777" w:rsidR="007B5424" w:rsidRPr="007B5424" w:rsidRDefault="007B5424" w:rsidP="00AE2C36">
      <w:pPr>
        <w:rPr>
          <w:rFonts w:asciiTheme="minorHAnsi" w:hAnsiTheme="minorHAnsi" w:cstheme="minorHAnsi"/>
          <w:szCs w:val="24"/>
        </w:rPr>
      </w:pPr>
    </w:p>
    <w:p w14:paraId="7FF743A2" w14:textId="77777777" w:rsidR="007B5424" w:rsidRPr="00AB262C" w:rsidRDefault="007B5424" w:rsidP="007B5424">
      <w:p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b/>
          <w:bCs/>
          <w:sz w:val="26"/>
          <w:szCs w:val="26"/>
        </w:rPr>
        <w:t>Sweet and Sour Chicken Method</w:t>
      </w:r>
    </w:p>
    <w:p w14:paraId="4BEA8D58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Peel the onion and cut into 8 wedges</w:t>
      </w:r>
    </w:p>
    <w:p w14:paraId="003D4D9A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De-seed the pepper and cut into chunks.</w:t>
      </w:r>
    </w:p>
    <w:p w14:paraId="4AD6BE3F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Peel the carrot and cut into even strips</w:t>
      </w:r>
    </w:p>
    <w:p w14:paraId="2B4D64A9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Peel and crush the garlic, grate the ginger.</w:t>
      </w:r>
    </w:p>
    <w:p w14:paraId="531B6D3A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Drain the pineapple over a measuring jug to catch the juice</w:t>
      </w:r>
    </w:p>
    <w:p w14:paraId="5E3A2EFF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Make the juice up to 300 </w:t>
      </w:r>
      <w:proofErr w:type="spellStart"/>
      <w:r w:rsidRPr="007B5424">
        <w:rPr>
          <w:rFonts w:asciiTheme="minorHAnsi" w:hAnsiTheme="minorHAnsi" w:cstheme="minorHAnsi"/>
          <w:szCs w:val="24"/>
        </w:rPr>
        <w:t>mls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 with cold water</w:t>
      </w:r>
    </w:p>
    <w:p w14:paraId="7929E02C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Chop the pineapple into even pieces</w:t>
      </w:r>
    </w:p>
    <w:p w14:paraId="5689FBA2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Cut the chicken into small even sized pieces</w:t>
      </w:r>
    </w:p>
    <w:p w14:paraId="0687553D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Heat the oil in a wok and stir-fry the chicken for a few minutes until slightly golden all over.</w:t>
      </w:r>
    </w:p>
    <w:p w14:paraId="10DDC168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Add the onion, carrot, pepper, garlic and ginger and stir-fry for a few minutes, add the five-spice powder. Turn off the heat.</w:t>
      </w:r>
    </w:p>
    <w:p w14:paraId="265167C2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 xml:space="preserve">Place the cornflour into a mixing bowl and add 2 </w:t>
      </w:r>
      <w:proofErr w:type="spellStart"/>
      <w:r w:rsidRPr="007B5424">
        <w:rPr>
          <w:rFonts w:asciiTheme="minorHAnsi" w:hAnsiTheme="minorHAnsi" w:cstheme="minorHAnsi"/>
          <w:szCs w:val="24"/>
        </w:rPr>
        <w:t>tbsp</w:t>
      </w:r>
      <w:proofErr w:type="spellEnd"/>
      <w:r w:rsidRPr="007B5424">
        <w:rPr>
          <w:rFonts w:asciiTheme="minorHAnsi" w:hAnsiTheme="minorHAnsi" w:cstheme="minorHAnsi"/>
          <w:szCs w:val="24"/>
        </w:rPr>
        <w:t xml:space="preserve"> of the pineapple juice and stir until a smooth paste is formed.</w:t>
      </w:r>
    </w:p>
    <w:p w14:paraId="1C064110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Add the soy sauce, vinegar, sugar and ketchup/puree to the cornflour then add the rest of the pineapple juice.</w:t>
      </w:r>
    </w:p>
    <w:p w14:paraId="36FAD682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Pour this mixture over the chicken and vegetables and simmer over a medium heat until the mixture thickens.</w:t>
      </w:r>
    </w:p>
    <w:p w14:paraId="50040EF2" w14:textId="77777777" w:rsidR="00AB5CD3" w:rsidRPr="007B5424" w:rsidRDefault="00AB262C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Add the pineapple and simmer until the chicken is cooked, about 10 minutes.</w:t>
      </w:r>
    </w:p>
    <w:p w14:paraId="18637678" w14:textId="72AAD1CC" w:rsidR="007B5424" w:rsidRPr="007B5424" w:rsidRDefault="007B5424" w:rsidP="007B5424">
      <w:pPr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t>Serve with rice or noodles.</w:t>
      </w:r>
    </w:p>
    <w:p w14:paraId="1E3F732D" w14:textId="77777777" w:rsidR="007B5424" w:rsidRPr="007B5424" w:rsidRDefault="007B5424" w:rsidP="007B5424">
      <w:pPr>
        <w:rPr>
          <w:rFonts w:asciiTheme="minorHAnsi" w:hAnsiTheme="minorHAnsi" w:cstheme="minorHAnsi"/>
          <w:szCs w:val="24"/>
        </w:rPr>
      </w:pPr>
    </w:p>
    <w:p w14:paraId="033246C4" w14:textId="77777777" w:rsidR="007B5424" w:rsidRPr="007B5424" w:rsidRDefault="007B5424" w:rsidP="007B5424">
      <w:pPr>
        <w:rPr>
          <w:rFonts w:asciiTheme="minorHAnsi" w:hAnsiTheme="minorHAnsi" w:cstheme="minorHAnsi"/>
          <w:szCs w:val="24"/>
        </w:rPr>
      </w:pPr>
    </w:p>
    <w:p w14:paraId="3AD17045" w14:textId="77777777" w:rsidR="007B5424" w:rsidRPr="007B5424" w:rsidRDefault="007B5424" w:rsidP="007B5424">
      <w:pPr>
        <w:rPr>
          <w:rFonts w:asciiTheme="minorHAnsi" w:hAnsiTheme="minorHAnsi" w:cstheme="minorHAnsi"/>
          <w:szCs w:val="24"/>
        </w:rPr>
      </w:pPr>
    </w:p>
    <w:p w14:paraId="0FCCE136" w14:textId="77777777" w:rsidR="007B5424" w:rsidRPr="007B5424" w:rsidRDefault="007B5424" w:rsidP="007B5424">
      <w:pPr>
        <w:rPr>
          <w:rFonts w:asciiTheme="minorHAnsi" w:hAnsiTheme="minorHAnsi" w:cstheme="minorHAnsi"/>
          <w:szCs w:val="24"/>
        </w:rPr>
      </w:pPr>
    </w:p>
    <w:p w14:paraId="72D5107F" w14:textId="39B845EF" w:rsidR="005305AE" w:rsidRDefault="005305AE" w:rsidP="00AE2C36">
      <w:pPr>
        <w:rPr>
          <w:rFonts w:asciiTheme="minorHAnsi" w:hAnsiTheme="minorHAnsi" w:cstheme="minorHAnsi"/>
          <w:szCs w:val="24"/>
        </w:rPr>
      </w:pPr>
      <w:r w:rsidRPr="007B5424">
        <w:rPr>
          <w:rFonts w:asciiTheme="minorHAnsi" w:hAnsiTheme="minorHAnsi" w:cstheme="minorHAnsi"/>
          <w:szCs w:val="24"/>
        </w:rPr>
        <w:lastRenderedPageBreak/>
        <w:t>Create a time plan for the recipe. Make sure you include all details and include any health and safety points such as storage of food, food hygiene, etc.</w:t>
      </w:r>
      <w:r w:rsidR="007B5424">
        <w:rPr>
          <w:rFonts w:asciiTheme="minorHAnsi" w:hAnsiTheme="minorHAnsi" w:cstheme="minorHAnsi"/>
          <w:szCs w:val="24"/>
        </w:rPr>
        <w:t xml:space="preserve"> I have started you off below:</w:t>
      </w:r>
    </w:p>
    <w:p w14:paraId="2EB88CF9" w14:textId="77777777" w:rsidR="007B5424" w:rsidRDefault="007B5424" w:rsidP="00AE2C36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3"/>
        <w:gridCol w:w="5245"/>
        <w:gridCol w:w="3798"/>
      </w:tblGrid>
      <w:tr w:rsidR="007B5424" w:rsidRPr="007B5424" w14:paraId="2D26A7C4" w14:textId="77777777" w:rsidTr="000D0AF5">
        <w:trPr>
          <w:trHeight w:val="634"/>
        </w:trPr>
        <w:tc>
          <w:tcPr>
            <w:tcW w:w="1413" w:type="dxa"/>
            <w:hideMark/>
          </w:tcPr>
          <w:p w14:paraId="555CEE62" w14:textId="77777777" w:rsidR="007B5424" w:rsidRPr="007B5424" w:rsidRDefault="007B5424" w:rsidP="007B5424">
            <w:pPr>
              <w:rPr>
                <w:rFonts w:asciiTheme="minorHAnsi" w:hAnsiTheme="minorHAnsi" w:cstheme="minorHAnsi"/>
                <w:szCs w:val="24"/>
              </w:rPr>
            </w:pPr>
            <w:r w:rsidRPr="007B5424">
              <w:rPr>
                <w:rFonts w:asciiTheme="minorHAnsi" w:hAnsiTheme="minorHAnsi" w:cstheme="minorHAnsi"/>
                <w:b/>
                <w:bCs/>
                <w:szCs w:val="24"/>
              </w:rPr>
              <w:t xml:space="preserve">Time </w:t>
            </w:r>
          </w:p>
        </w:tc>
        <w:tc>
          <w:tcPr>
            <w:tcW w:w="5245" w:type="dxa"/>
            <w:hideMark/>
          </w:tcPr>
          <w:p w14:paraId="6932195D" w14:textId="77777777" w:rsidR="007B5424" w:rsidRPr="007B5424" w:rsidRDefault="007B5424" w:rsidP="007B5424">
            <w:pPr>
              <w:rPr>
                <w:rFonts w:asciiTheme="minorHAnsi" w:hAnsiTheme="minorHAnsi" w:cstheme="minorHAnsi"/>
                <w:szCs w:val="24"/>
              </w:rPr>
            </w:pPr>
            <w:r w:rsidRPr="007B5424">
              <w:rPr>
                <w:rFonts w:asciiTheme="minorHAnsi" w:hAnsiTheme="minorHAnsi" w:cstheme="minorHAnsi"/>
                <w:b/>
                <w:bCs/>
                <w:szCs w:val="24"/>
              </w:rPr>
              <w:t>Order of work: activity/method/processes</w:t>
            </w:r>
          </w:p>
        </w:tc>
        <w:tc>
          <w:tcPr>
            <w:tcW w:w="3798" w:type="dxa"/>
            <w:hideMark/>
          </w:tcPr>
          <w:p w14:paraId="4203F6FA" w14:textId="77777777" w:rsidR="007B5424" w:rsidRPr="007B5424" w:rsidRDefault="007B5424" w:rsidP="007B5424">
            <w:pPr>
              <w:rPr>
                <w:rFonts w:asciiTheme="minorHAnsi" w:hAnsiTheme="minorHAnsi" w:cstheme="minorHAnsi"/>
                <w:szCs w:val="24"/>
              </w:rPr>
            </w:pPr>
            <w:r w:rsidRPr="007B5424">
              <w:rPr>
                <w:rFonts w:asciiTheme="minorHAnsi" w:hAnsiTheme="minorHAnsi" w:cstheme="minorHAnsi"/>
                <w:b/>
                <w:bCs/>
                <w:szCs w:val="24"/>
              </w:rPr>
              <w:t>Health &amp; safety/ Extra information</w:t>
            </w:r>
          </w:p>
        </w:tc>
      </w:tr>
      <w:tr w:rsidR="007B5424" w14:paraId="4C8956A5" w14:textId="77777777" w:rsidTr="000D0AF5">
        <w:tc>
          <w:tcPr>
            <w:tcW w:w="1413" w:type="dxa"/>
          </w:tcPr>
          <w:p w14:paraId="6C64DEA7" w14:textId="6D5FADA6" w:rsidR="007B5424" w:rsidRDefault="007B5424" w:rsidP="00AE2C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5.00pm</w:t>
            </w:r>
          </w:p>
        </w:tc>
        <w:tc>
          <w:tcPr>
            <w:tcW w:w="5245" w:type="dxa"/>
          </w:tcPr>
          <w:p w14:paraId="15250B19" w14:textId="35177827" w:rsidR="00AB5CD3" w:rsidRPr="007B5424" w:rsidRDefault="000D0AF5" w:rsidP="007B542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Organise/clean </w:t>
            </w:r>
            <w:r w:rsidR="00AB262C" w:rsidRPr="007B5424">
              <w:rPr>
                <w:rFonts w:asciiTheme="minorHAnsi" w:hAnsiTheme="minorHAnsi" w:cstheme="minorHAnsi"/>
                <w:szCs w:val="24"/>
              </w:rPr>
              <w:t>work space</w:t>
            </w:r>
          </w:p>
          <w:p w14:paraId="49276C2A" w14:textId="05F82411" w:rsidR="00AB5CD3" w:rsidRPr="007B5424" w:rsidRDefault="00AB262C" w:rsidP="007B542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 w:rsidRPr="007B5424">
              <w:rPr>
                <w:rFonts w:asciiTheme="minorHAnsi" w:hAnsiTheme="minorHAnsi" w:cstheme="minorHAnsi"/>
                <w:szCs w:val="24"/>
              </w:rPr>
              <w:t>Weigh</w:t>
            </w:r>
            <w:r w:rsidR="007B5424">
              <w:rPr>
                <w:rFonts w:asciiTheme="minorHAnsi" w:hAnsiTheme="minorHAnsi" w:cstheme="minorHAnsi"/>
                <w:szCs w:val="24"/>
              </w:rPr>
              <w:t>/measure</w:t>
            </w:r>
            <w:r w:rsidRPr="007B5424">
              <w:rPr>
                <w:rFonts w:asciiTheme="minorHAnsi" w:hAnsiTheme="minorHAnsi" w:cstheme="minorHAnsi"/>
                <w:szCs w:val="24"/>
              </w:rPr>
              <w:t xml:space="preserve"> out ingredients</w:t>
            </w:r>
          </w:p>
          <w:p w14:paraId="65868105" w14:textId="2D6B3C61" w:rsidR="00AB5CD3" w:rsidRPr="007B5424" w:rsidRDefault="00AB262C" w:rsidP="007B542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 w:rsidRPr="007B5424">
              <w:rPr>
                <w:rFonts w:asciiTheme="minorHAnsi" w:hAnsiTheme="minorHAnsi" w:cstheme="minorHAnsi"/>
                <w:szCs w:val="24"/>
              </w:rPr>
              <w:t>Wash vegetables</w:t>
            </w:r>
          </w:p>
          <w:p w14:paraId="74109CCB" w14:textId="77777777" w:rsidR="00AB5CD3" w:rsidRPr="007B5424" w:rsidRDefault="00AB262C" w:rsidP="007B542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 w:rsidRPr="007B5424">
              <w:rPr>
                <w:rFonts w:asciiTheme="minorHAnsi" w:hAnsiTheme="minorHAnsi" w:cstheme="minorHAnsi"/>
                <w:szCs w:val="24"/>
              </w:rPr>
              <w:t>Collect equipment</w:t>
            </w:r>
          </w:p>
          <w:p w14:paraId="74BE8EE5" w14:textId="77777777" w:rsidR="007B5424" w:rsidRDefault="007B5424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4FBC50B6" w14:textId="77777777" w:rsidR="000D0AF5" w:rsidRPr="000D0AF5" w:rsidRDefault="000D0AF5" w:rsidP="000D0AF5">
            <w:pPr>
              <w:rPr>
                <w:rFonts w:asciiTheme="minorHAnsi" w:hAnsiTheme="minorHAnsi" w:cstheme="minorHAnsi"/>
                <w:szCs w:val="24"/>
              </w:rPr>
            </w:pPr>
            <w:r w:rsidRPr="000D0AF5">
              <w:rPr>
                <w:rFonts w:asciiTheme="minorHAnsi" w:hAnsiTheme="minorHAnsi" w:cstheme="minorHAnsi"/>
                <w:szCs w:val="24"/>
              </w:rPr>
              <w:t>Personal hygiene – tie hair back, wear clean apron, wash hands with antibacterial soap</w:t>
            </w:r>
          </w:p>
          <w:p w14:paraId="0671435E" w14:textId="77777777" w:rsidR="000D0AF5" w:rsidRPr="000D0AF5" w:rsidRDefault="000D0AF5" w:rsidP="000D0AF5">
            <w:pPr>
              <w:rPr>
                <w:rFonts w:asciiTheme="minorHAnsi" w:hAnsiTheme="minorHAnsi" w:cstheme="minorHAnsi"/>
                <w:szCs w:val="24"/>
              </w:rPr>
            </w:pPr>
            <w:r w:rsidRPr="000D0AF5">
              <w:rPr>
                <w:rFonts w:asciiTheme="minorHAnsi" w:hAnsiTheme="minorHAnsi" w:cstheme="minorHAnsi"/>
                <w:szCs w:val="24"/>
              </w:rPr>
              <w:t>Clean work surfaces</w:t>
            </w:r>
          </w:p>
          <w:p w14:paraId="42321A2E" w14:textId="77777777" w:rsidR="000D0AF5" w:rsidRPr="000D0AF5" w:rsidRDefault="000D0AF5" w:rsidP="000D0AF5">
            <w:pPr>
              <w:rPr>
                <w:rFonts w:asciiTheme="minorHAnsi" w:hAnsiTheme="minorHAnsi" w:cstheme="minorHAnsi"/>
                <w:szCs w:val="24"/>
              </w:rPr>
            </w:pPr>
            <w:r w:rsidRPr="000D0AF5">
              <w:rPr>
                <w:rFonts w:asciiTheme="minorHAnsi" w:hAnsiTheme="minorHAnsi" w:cstheme="minorHAnsi"/>
                <w:szCs w:val="24"/>
              </w:rPr>
              <w:t>Make sure all equipment is clean</w:t>
            </w:r>
          </w:p>
          <w:p w14:paraId="172336EC" w14:textId="77777777" w:rsidR="000D0AF5" w:rsidRPr="000D0AF5" w:rsidRDefault="000D0AF5" w:rsidP="000D0AF5">
            <w:pPr>
              <w:rPr>
                <w:rFonts w:asciiTheme="minorHAnsi" w:hAnsiTheme="minorHAnsi" w:cstheme="minorHAnsi"/>
                <w:szCs w:val="24"/>
              </w:rPr>
            </w:pPr>
            <w:r w:rsidRPr="000D0AF5">
              <w:rPr>
                <w:rFonts w:asciiTheme="minorHAnsi" w:hAnsiTheme="minorHAnsi" w:cstheme="minorHAnsi"/>
                <w:szCs w:val="24"/>
              </w:rPr>
              <w:t>Store high risk foods in the fridge (</w:t>
            </w:r>
            <w:proofErr w:type="spellStart"/>
            <w:r w:rsidRPr="000D0AF5">
              <w:rPr>
                <w:rFonts w:asciiTheme="minorHAnsi" w:hAnsiTheme="minorHAnsi" w:cstheme="minorHAnsi"/>
                <w:szCs w:val="24"/>
              </w:rPr>
              <w:t>btwn</w:t>
            </w:r>
            <w:proofErr w:type="spellEnd"/>
            <w:r w:rsidRPr="000D0AF5">
              <w:rPr>
                <w:rFonts w:asciiTheme="minorHAnsi" w:hAnsiTheme="minorHAnsi" w:cstheme="minorHAnsi"/>
                <w:szCs w:val="24"/>
              </w:rPr>
              <w:t xml:space="preserve"> below 5°C to 0°)</w:t>
            </w:r>
          </w:p>
          <w:p w14:paraId="3CFEB7E7" w14:textId="77777777" w:rsidR="000D0AF5" w:rsidRPr="000D0AF5" w:rsidRDefault="000D0AF5" w:rsidP="000D0AF5">
            <w:pPr>
              <w:rPr>
                <w:rFonts w:asciiTheme="minorHAnsi" w:hAnsiTheme="minorHAnsi" w:cstheme="minorHAnsi"/>
                <w:szCs w:val="24"/>
              </w:rPr>
            </w:pPr>
            <w:r w:rsidRPr="000D0AF5">
              <w:rPr>
                <w:rFonts w:asciiTheme="minorHAnsi" w:hAnsiTheme="minorHAnsi" w:cstheme="minorHAnsi"/>
                <w:szCs w:val="24"/>
              </w:rPr>
              <w:t>Use correct chopping boards</w:t>
            </w:r>
          </w:p>
          <w:p w14:paraId="4D7CEC7D" w14:textId="16BC66D5" w:rsidR="007B5424" w:rsidRDefault="007B5424" w:rsidP="000D0AF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5424" w14:paraId="015CF685" w14:textId="77777777" w:rsidTr="000D0AF5">
        <w:tc>
          <w:tcPr>
            <w:tcW w:w="1413" w:type="dxa"/>
          </w:tcPr>
          <w:p w14:paraId="4BCDCC9C" w14:textId="54C1B180" w:rsidR="007B5424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5.15pm</w:t>
            </w:r>
          </w:p>
        </w:tc>
        <w:tc>
          <w:tcPr>
            <w:tcW w:w="5245" w:type="dxa"/>
          </w:tcPr>
          <w:p w14:paraId="312F6041" w14:textId="022B6DFE" w:rsidR="007B5424" w:rsidRP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Peel the onion and cut into 8 wedges</w:t>
            </w:r>
          </w:p>
        </w:tc>
        <w:tc>
          <w:tcPr>
            <w:tcW w:w="3798" w:type="dxa"/>
          </w:tcPr>
          <w:p w14:paraId="018C6074" w14:textId="6EE71E64" w:rsidR="007B5424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Use knife using bridge and claw methods</w:t>
            </w:r>
          </w:p>
        </w:tc>
      </w:tr>
      <w:tr w:rsidR="000D0AF5" w14:paraId="6841D9C0" w14:textId="77777777" w:rsidTr="000D0AF5">
        <w:tc>
          <w:tcPr>
            <w:tcW w:w="1413" w:type="dxa"/>
          </w:tcPr>
          <w:p w14:paraId="10F17C40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1B386C15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5DA9AD04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5E972A62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074FC0FE" w14:textId="77777777" w:rsidTr="000D0AF5">
        <w:tc>
          <w:tcPr>
            <w:tcW w:w="1413" w:type="dxa"/>
          </w:tcPr>
          <w:p w14:paraId="67868C6E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2FC633C0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515F6698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61BC13C8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76582222" w14:textId="77777777" w:rsidTr="000D0AF5">
        <w:tc>
          <w:tcPr>
            <w:tcW w:w="1413" w:type="dxa"/>
          </w:tcPr>
          <w:p w14:paraId="1A40F949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49A81639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53EFB487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50696518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2D7946E9" w14:textId="77777777" w:rsidTr="000D0AF5">
        <w:tc>
          <w:tcPr>
            <w:tcW w:w="1413" w:type="dxa"/>
          </w:tcPr>
          <w:p w14:paraId="464E4D79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44FEFD1D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2DED7AAF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0541196E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5606A50E" w14:textId="77777777" w:rsidTr="000D0AF5">
        <w:tc>
          <w:tcPr>
            <w:tcW w:w="1413" w:type="dxa"/>
          </w:tcPr>
          <w:p w14:paraId="2B9A0150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4E31309B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0A8844AC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50227C48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005BAFA1" w14:textId="77777777" w:rsidTr="000D0AF5">
        <w:tc>
          <w:tcPr>
            <w:tcW w:w="1413" w:type="dxa"/>
          </w:tcPr>
          <w:p w14:paraId="2C3EC302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7ECBFFBC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28BF3DB2" w14:textId="77777777" w:rsidR="000D0AF5" w:rsidRDefault="000D0AF5" w:rsidP="000D0AF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31ED198" w14:textId="77777777" w:rsidR="000D0AF5" w:rsidRDefault="000D0AF5" w:rsidP="000D0AF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633AAA64" w14:textId="77777777" w:rsidTr="000D0AF5">
        <w:tc>
          <w:tcPr>
            <w:tcW w:w="1413" w:type="dxa"/>
          </w:tcPr>
          <w:p w14:paraId="11886EB4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3A0BB539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4BAEACE1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6E3430A2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4A0EDBDC" w14:textId="77777777" w:rsidTr="000D0AF5">
        <w:tc>
          <w:tcPr>
            <w:tcW w:w="1413" w:type="dxa"/>
          </w:tcPr>
          <w:p w14:paraId="2214D62D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14693885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072B1E11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23A9F453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40C99DDA" w14:textId="77777777" w:rsidTr="000D0AF5">
        <w:tc>
          <w:tcPr>
            <w:tcW w:w="1413" w:type="dxa"/>
          </w:tcPr>
          <w:p w14:paraId="62FA35C4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33ED91CC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1C2D1BFD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3BFF00AC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2A6EA6C1" w14:textId="77777777" w:rsidTr="000D0AF5">
        <w:tc>
          <w:tcPr>
            <w:tcW w:w="1413" w:type="dxa"/>
          </w:tcPr>
          <w:p w14:paraId="4595D448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1FFDB5EF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09977A07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63395B41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7B412BFB" w14:textId="77777777" w:rsidTr="000D0AF5">
        <w:tc>
          <w:tcPr>
            <w:tcW w:w="1413" w:type="dxa"/>
          </w:tcPr>
          <w:p w14:paraId="4CA91CBF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0EC0B3EA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13310C1A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11C2DA66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0AF5" w14:paraId="372FD5E4" w14:textId="77777777" w:rsidTr="000D0AF5">
        <w:tc>
          <w:tcPr>
            <w:tcW w:w="1413" w:type="dxa"/>
          </w:tcPr>
          <w:p w14:paraId="412D678A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  <w:p w14:paraId="392191A1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57DCAA06" w14:textId="77777777" w:rsidR="000D0AF5" w:rsidRDefault="000D0AF5" w:rsidP="000D0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98" w:type="dxa"/>
          </w:tcPr>
          <w:p w14:paraId="47738E88" w14:textId="77777777" w:rsidR="000D0AF5" w:rsidRDefault="000D0AF5" w:rsidP="00AE2C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050ADD" w14:textId="77777777" w:rsidR="007B5424" w:rsidRDefault="007B5424" w:rsidP="00AE2C36">
      <w:pPr>
        <w:rPr>
          <w:rFonts w:asciiTheme="minorHAnsi" w:hAnsiTheme="minorHAnsi" w:cstheme="minorHAnsi"/>
          <w:szCs w:val="24"/>
        </w:rPr>
      </w:pPr>
    </w:p>
    <w:p w14:paraId="10A30E2C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5A635AA4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3099294F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7ED28C78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6E63D073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0640CB89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7ECCEEB4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16EE687A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532AD82D" w14:textId="77777777" w:rsidR="000D0AF5" w:rsidRDefault="000D0AF5" w:rsidP="00AE2C36">
      <w:pPr>
        <w:rPr>
          <w:rFonts w:asciiTheme="minorHAnsi" w:hAnsiTheme="minorHAnsi" w:cstheme="minorHAnsi"/>
          <w:szCs w:val="24"/>
        </w:rPr>
      </w:pPr>
    </w:p>
    <w:p w14:paraId="14F483AC" w14:textId="4D3FF057" w:rsidR="000D0AF5" w:rsidRPr="00AB262C" w:rsidRDefault="000D0AF5" w:rsidP="00AE2C36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B262C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 xml:space="preserve">Task 4 </w:t>
      </w:r>
    </w:p>
    <w:p w14:paraId="28F424E8" w14:textId="1A01D8DC" w:rsidR="000D0AF5" w:rsidRDefault="000D0AF5" w:rsidP="000D0A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AB262C">
        <w:rPr>
          <w:rFonts w:asciiTheme="minorHAnsi" w:hAnsiTheme="minorHAnsi" w:cstheme="minorHAnsi"/>
          <w:sz w:val="26"/>
          <w:szCs w:val="26"/>
        </w:rPr>
        <w:t xml:space="preserve">Make the dish as one of your </w:t>
      </w:r>
      <w:r w:rsidR="00AB262C">
        <w:rPr>
          <w:rFonts w:asciiTheme="minorHAnsi" w:hAnsiTheme="minorHAnsi" w:cstheme="minorHAnsi"/>
          <w:sz w:val="26"/>
          <w:szCs w:val="26"/>
        </w:rPr>
        <w:t>family meals</w:t>
      </w:r>
      <w:r w:rsidRPr="00AB262C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38685CF4" w14:textId="12A3174F" w:rsidR="005A22A2" w:rsidRDefault="005A22A2" w:rsidP="000D0A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Meet the success criteria:</w:t>
      </w:r>
    </w:p>
    <w:p w14:paraId="15C1E494" w14:textId="33E26DE5" w:rsidR="005A22A2" w:rsidRDefault="005A22A2" w:rsidP="005A22A2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Thoroughly cooked chicken</w:t>
      </w:r>
    </w:p>
    <w:p w14:paraId="456F20C4" w14:textId="479E47B3" w:rsidR="005A22A2" w:rsidRDefault="005A22A2" w:rsidP="005A22A2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Evenly cut vegetables</w:t>
      </w:r>
    </w:p>
    <w:p w14:paraId="5E824BAE" w14:textId="0A25EF79" w:rsidR="005A22A2" w:rsidRPr="00AB262C" w:rsidRDefault="005A22A2" w:rsidP="005A22A2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Correct consistency of sauce</w:t>
      </w:r>
    </w:p>
    <w:p w14:paraId="60B5A75F" w14:textId="0229642C" w:rsidR="000D0AF5" w:rsidRPr="00AB262C" w:rsidRDefault="000D0AF5" w:rsidP="000D0A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>You can scale the recipe up or down as necessary.</w:t>
      </w:r>
    </w:p>
    <w:p w14:paraId="3247A8F4" w14:textId="04C3E4F8" w:rsidR="000D0AF5" w:rsidRPr="00AB262C" w:rsidRDefault="000D0AF5" w:rsidP="000D0A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>Take photos of your finished dish and email to your teacher:</w:t>
      </w:r>
    </w:p>
    <w:p w14:paraId="6A33AA26" w14:textId="1BB56EE0" w:rsidR="000D0AF5" w:rsidRPr="00AB262C" w:rsidRDefault="000D0AF5" w:rsidP="000D0AF5">
      <w:pPr>
        <w:pStyle w:val="ListParagraph"/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ab/>
      </w:r>
      <w:hyperlink r:id="rId8" w:history="1">
        <w:r w:rsidRPr="00AB262C">
          <w:rPr>
            <w:rStyle w:val="Hyperlink"/>
            <w:rFonts w:asciiTheme="minorHAnsi" w:hAnsiTheme="minorHAnsi" w:cstheme="minorHAnsi"/>
            <w:sz w:val="26"/>
            <w:szCs w:val="26"/>
          </w:rPr>
          <w:t>apatel@waseleyhills.worcs.sch.uk</w:t>
        </w:r>
      </w:hyperlink>
    </w:p>
    <w:p w14:paraId="5A7C1A26" w14:textId="66041552" w:rsidR="000D0AF5" w:rsidRPr="00AB262C" w:rsidRDefault="000D0AF5" w:rsidP="000D0AF5">
      <w:pPr>
        <w:pStyle w:val="ListParagraph"/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ab/>
      </w:r>
      <w:hyperlink r:id="rId9" w:history="1">
        <w:r w:rsidRPr="00AB262C">
          <w:rPr>
            <w:rStyle w:val="Hyperlink"/>
            <w:rFonts w:asciiTheme="minorHAnsi" w:hAnsiTheme="minorHAnsi" w:cstheme="minorHAnsi"/>
            <w:sz w:val="26"/>
            <w:szCs w:val="26"/>
          </w:rPr>
          <w:t>jewilliams@waseleyhills.worcs.sch.uk</w:t>
        </w:r>
      </w:hyperlink>
    </w:p>
    <w:p w14:paraId="45B2CBBF" w14:textId="77777777" w:rsidR="000D0AF5" w:rsidRPr="00AB262C" w:rsidRDefault="000D0AF5" w:rsidP="000D0AF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14:paraId="57FECEAB" w14:textId="047DB6E7" w:rsidR="00AB262C" w:rsidRPr="00AB262C" w:rsidRDefault="000D0AF5" w:rsidP="000D0AF5">
      <w:pPr>
        <w:pStyle w:val="ListParagraph"/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>*Note – if you do not have the resources to cook this dish then don’t worry, however, this is one of the dishes you would have made if we were in school</w:t>
      </w:r>
      <w:r w:rsidR="00AB262C" w:rsidRPr="00AB262C">
        <w:rPr>
          <w:rFonts w:asciiTheme="minorHAnsi" w:hAnsiTheme="minorHAnsi" w:cstheme="minorHAnsi"/>
          <w:sz w:val="26"/>
          <w:szCs w:val="26"/>
        </w:rPr>
        <w:t>. If you cannot find some of the ingredients then you can leave them out but the cornflour is needed to thicken the sauce.</w:t>
      </w:r>
      <w:r w:rsidR="00AB262C">
        <w:rPr>
          <w:rFonts w:asciiTheme="minorHAnsi" w:hAnsiTheme="minorHAnsi" w:cstheme="minorHAnsi"/>
          <w:sz w:val="26"/>
          <w:szCs w:val="26"/>
        </w:rPr>
        <w:t xml:space="preserve"> You can change the chicken to another meat or Quorn.</w:t>
      </w:r>
    </w:p>
    <w:p w14:paraId="199CF01F" w14:textId="77777777" w:rsidR="00AB262C" w:rsidRPr="00AB262C" w:rsidRDefault="00AB262C" w:rsidP="000D0AF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14:paraId="34B49CD2" w14:textId="0940A1DF" w:rsidR="00AB262C" w:rsidRPr="00AB262C" w:rsidRDefault="00AB262C" w:rsidP="00AB262C">
      <w:pPr>
        <w:pStyle w:val="ListParagraph"/>
        <w:ind w:left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B262C">
        <w:rPr>
          <w:rFonts w:asciiTheme="minorHAnsi" w:hAnsiTheme="minorHAnsi" w:cstheme="minorHAnsi"/>
          <w:b/>
          <w:sz w:val="26"/>
          <w:szCs w:val="26"/>
          <w:u w:val="single"/>
        </w:rPr>
        <w:t>Task 5</w:t>
      </w:r>
    </w:p>
    <w:p w14:paraId="295731E4" w14:textId="77777777" w:rsidR="00AB262C" w:rsidRPr="00AB262C" w:rsidRDefault="00AB262C" w:rsidP="00AB262C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</w:p>
    <w:p w14:paraId="70BF28CC" w14:textId="199FE3FC" w:rsidR="00AB262C" w:rsidRPr="00AB262C" w:rsidRDefault="00AB262C" w:rsidP="00AB262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>List the food science words that apply to this dish:</w:t>
      </w:r>
    </w:p>
    <w:p w14:paraId="65F492C9" w14:textId="77777777" w:rsidR="00AB262C" w:rsidRPr="00AB262C" w:rsidRDefault="00AB262C" w:rsidP="00AB262C">
      <w:pPr>
        <w:rPr>
          <w:rFonts w:asciiTheme="minorHAnsi" w:hAnsiTheme="minorHAnsi" w:cstheme="minorHAnsi"/>
          <w:sz w:val="26"/>
          <w:szCs w:val="26"/>
        </w:rPr>
      </w:pPr>
    </w:p>
    <w:p w14:paraId="17200EB4" w14:textId="77777777" w:rsidR="00AB262C" w:rsidRPr="00AB262C" w:rsidRDefault="00AB262C" w:rsidP="00AB262C">
      <w:pPr>
        <w:rPr>
          <w:rFonts w:asciiTheme="minorHAnsi" w:hAnsiTheme="minorHAnsi" w:cstheme="minorHAnsi"/>
          <w:sz w:val="26"/>
          <w:szCs w:val="26"/>
        </w:rPr>
      </w:pPr>
    </w:p>
    <w:p w14:paraId="43E0C6C3" w14:textId="77777777" w:rsidR="00AB262C" w:rsidRPr="00AB262C" w:rsidRDefault="00AB262C" w:rsidP="00AB262C">
      <w:pPr>
        <w:rPr>
          <w:rFonts w:asciiTheme="minorHAnsi" w:hAnsiTheme="minorHAnsi" w:cstheme="minorHAnsi"/>
          <w:sz w:val="26"/>
          <w:szCs w:val="26"/>
        </w:rPr>
      </w:pPr>
    </w:p>
    <w:p w14:paraId="21360999" w14:textId="77777777" w:rsidR="00AB262C" w:rsidRPr="00AB262C" w:rsidRDefault="00AB262C" w:rsidP="00AB262C">
      <w:pPr>
        <w:rPr>
          <w:rFonts w:asciiTheme="minorHAnsi" w:hAnsiTheme="minorHAnsi" w:cstheme="minorHAnsi"/>
          <w:sz w:val="26"/>
          <w:szCs w:val="26"/>
        </w:rPr>
      </w:pPr>
    </w:p>
    <w:p w14:paraId="24810EF4" w14:textId="34AD4FFB" w:rsidR="00AB262C" w:rsidRPr="00AB262C" w:rsidRDefault="00AB262C" w:rsidP="00AB262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>Fill out the sensory analysis table below, also ask the opinion of your family.</w:t>
      </w:r>
    </w:p>
    <w:p w14:paraId="3DF6A915" w14:textId="77777777" w:rsidR="00AB262C" w:rsidRDefault="00AB262C" w:rsidP="00AB262C">
      <w:pPr>
        <w:rPr>
          <w:rFonts w:asciiTheme="minorHAnsi" w:hAnsiTheme="minorHAnsi" w:cstheme="minorHAnsi"/>
          <w:szCs w:val="24"/>
        </w:rPr>
      </w:pPr>
    </w:p>
    <w:tbl>
      <w:tblPr>
        <w:tblStyle w:val="TableGrid1"/>
        <w:tblW w:w="4609" w:type="pct"/>
        <w:tblInd w:w="704" w:type="dxa"/>
        <w:tblLook w:val="04A0" w:firstRow="1" w:lastRow="0" w:firstColumn="1" w:lastColumn="0" w:noHBand="0" w:noVBand="1"/>
      </w:tblPr>
      <w:tblGrid>
        <w:gridCol w:w="1725"/>
        <w:gridCol w:w="2637"/>
        <w:gridCol w:w="2637"/>
        <w:gridCol w:w="2639"/>
      </w:tblGrid>
      <w:tr w:rsidR="00AB262C" w:rsidRPr="00AB262C" w14:paraId="672040DE" w14:textId="77777777" w:rsidTr="00AB262C">
        <w:tc>
          <w:tcPr>
            <w:tcW w:w="895" w:type="pct"/>
            <w:shd w:val="clear" w:color="auto" w:fill="5B9BD5"/>
          </w:tcPr>
          <w:p w14:paraId="65E63AAF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b/>
                <w:sz w:val="28"/>
                <w:szCs w:val="28"/>
              </w:rPr>
              <w:t xml:space="preserve">Sensory properties </w:t>
            </w:r>
          </w:p>
        </w:tc>
        <w:tc>
          <w:tcPr>
            <w:tcW w:w="1368" w:type="pct"/>
            <w:shd w:val="clear" w:color="auto" w:fill="5B9BD5"/>
          </w:tcPr>
          <w:p w14:paraId="4C663D51" w14:textId="77777777" w:rsidR="00AB262C" w:rsidRPr="00AB262C" w:rsidRDefault="00AB262C" w:rsidP="00AB262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b/>
                <w:sz w:val="28"/>
                <w:szCs w:val="28"/>
              </w:rPr>
              <w:t xml:space="preserve">Tester 1 </w:t>
            </w:r>
          </w:p>
          <w:p w14:paraId="094B1BEE" w14:textId="77777777" w:rsidR="00AB262C" w:rsidRPr="00AB262C" w:rsidRDefault="00AB262C" w:rsidP="00AB262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b/>
                <w:sz w:val="28"/>
                <w:szCs w:val="28"/>
              </w:rPr>
              <w:t>/5</w:t>
            </w:r>
          </w:p>
        </w:tc>
        <w:tc>
          <w:tcPr>
            <w:tcW w:w="1368" w:type="pct"/>
            <w:shd w:val="clear" w:color="auto" w:fill="5B9BD5"/>
          </w:tcPr>
          <w:p w14:paraId="217B2239" w14:textId="77777777" w:rsidR="00AB262C" w:rsidRPr="00AB262C" w:rsidRDefault="00AB262C" w:rsidP="00AB262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b/>
                <w:sz w:val="28"/>
                <w:szCs w:val="28"/>
              </w:rPr>
              <w:t>Tester 2</w:t>
            </w:r>
          </w:p>
          <w:p w14:paraId="0BDCB75B" w14:textId="77777777" w:rsidR="00AB262C" w:rsidRPr="00AB262C" w:rsidRDefault="00AB262C" w:rsidP="00AB262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b/>
                <w:sz w:val="28"/>
                <w:szCs w:val="28"/>
              </w:rPr>
              <w:t>/5</w:t>
            </w:r>
          </w:p>
        </w:tc>
        <w:tc>
          <w:tcPr>
            <w:tcW w:w="1369" w:type="pct"/>
            <w:shd w:val="clear" w:color="auto" w:fill="5B9BD5"/>
          </w:tcPr>
          <w:p w14:paraId="2D72DEF3" w14:textId="77777777" w:rsidR="00AB262C" w:rsidRPr="00AB262C" w:rsidRDefault="00AB262C" w:rsidP="00AB262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b/>
                <w:sz w:val="28"/>
                <w:szCs w:val="28"/>
              </w:rPr>
              <w:t>Tester 3</w:t>
            </w:r>
          </w:p>
          <w:p w14:paraId="2ADFCF4B" w14:textId="77777777" w:rsidR="00AB262C" w:rsidRPr="00AB262C" w:rsidRDefault="00AB262C" w:rsidP="00AB262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b/>
                <w:sz w:val="28"/>
                <w:szCs w:val="28"/>
              </w:rPr>
              <w:t>/5</w:t>
            </w:r>
          </w:p>
        </w:tc>
      </w:tr>
      <w:tr w:rsidR="00AB262C" w:rsidRPr="00AB262C" w14:paraId="1379DA41" w14:textId="77777777" w:rsidTr="00AB262C">
        <w:tc>
          <w:tcPr>
            <w:tcW w:w="895" w:type="pct"/>
            <w:shd w:val="clear" w:color="auto" w:fill="FFFFFF"/>
          </w:tcPr>
          <w:p w14:paraId="5B6D7774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sz w:val="28"/>
                <w:szCs w:val="28"/>
              </w:rPr>
              <w:t>Taste</w:t>
            </w:r>
          </w:p>
        </w:tc>
        <w:tc>
          <w:tcPr>
            <w:tcW w:w="1368" w:type="pct"/>
            <w:shd w:val="clear" w:color="auto" w:fill="FFFFFF"/>
          </w:tcPr>
          <w:p w14:paraId="45C9493C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8" w:type="pct"/>
            <w:shd w:val="clear" w:color="auto" w:fill="FFFFFF"/>
          </w:tcPr>
          <w:p w14:paraId="2E16C638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FFFFFF"/>
          </w:tcPr>
          <w:p w14:paraId="28D1CB88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AB262C" w:rsidRPr="00AB262C" w14:paraId="724758FB" w14:textId="77777777" w:rsidTr="00AB262C">
        <w:tc>
          <w:tcPr>
            <w:tcW w:w="895" w:type="pct"/>
            <w:shd w:val="clear" w:color="auto" w:fill="FFFFFF"/>
          </w:tcPr>
          <w:p w14:paraId="44B6ABC8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sz w:val="28"/>
                <w:szCs w:val="28"/>
              </w:rPr>
              <w:t>Texture</w:t>
            </w:r>
          </w:p>
        </w:tc>
        <w:tc>
          <w:tcPr>
            <w:tcW w:w="1368" w:type="pct"/>
            <w:shd w:val="clear" w:color="auto" w:fill="FFFFFF"/>
          </w:tcPr>
          <w:p w14:paraId="5BB1BA92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8" w:type="pct"/>
            <w:shd w:val="clear" w:color="auto" w:fill="FFFFFF"/>
          </w:tcPr>
          <w:p w14:paraId="1A85B769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FFFFFF"/>
          </w:tcPr>
          <w:p w14:paraId="5DF7460D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AB262C" w:rsidRPr="00AB262C" w14:paraId="340F3121" w14:textId="77777777" w:rsidTr="00AB262C">
        <w:tc>
          <w:tcPr>
            <w:tcW w:w="895" w:type="pct"/>
            <w:shd w:val="clear" w:color="auto" w:fill="FFFFFF"/>
          </w:tcPr>
          <w:p w14:paraId="362D837B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sz w:val="28"/>
                <w:szCs w:val="28"/>
              </w:rPr>
              <w:t>Aroma</w:t>
            </w:r>
          </w:p>
        </w:tc>
        <w:tc>
          <w:tcPr>
            <w:tcW w:w="1368" w:type="pct"/>
            <w:shd w:val="clear" w:color="auto" w:fill="FFFFFF"/>
          </w:tcPr>
          <w:p w14:paraId="32209E13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8" w:type="pct"/>
            <w:shd w:val="clear" w:color="auto" w:fill="FFFFFF"/>
          </w:tcPr>
          <w:p w14:paraId="05FD13E5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FFFFFF"/>
          </w:tcPr>
          <w:p w14:paraId="01C66B4E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AB262C" w:rsidRPr="00AB262C" w14:paraId="6C6C2A7D" w14:textId="77777777" w:rsidTr="00AB262C">
        <w:trPr>
          <w:trHeight w:val="362"/>
        </w:trPr>
        <w:tc>
          <w:tcPr>
            <w:tcW w:w="895" w:type="pct"/>
            <w:shd w:val="clear" w:color="auto" w:fill="FFFFFF"/>
          </w:tcPr>
          <w:p w14:paraId="45DC95C2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AB262C">
              <w:rPr>
                <w:rFonts w:ascii="Calibri" w:eastAsia="Calibri" w:hAnsi="Calibri"/>
                <w:sz w:val="28"/>
                <w:szCs w:val="28"/>
              </w:rPr>
              <w:t xml:space="preserve">Appearance </w:t>
            </w:r>
          </w:p>
        </w:tc>
        <w:tc>
          <w:tcPr>
            <w:tcW w:w="1368" w:type="pct"/>
            <w:shd w:val="clear" w:color="auto" w:fill="FFFFFF"/>
          </w:tcPr>
          <w:p w14:paraId="28D5FBDD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8" w:type="pct"/>
            <w:shd w:val="clear" w:color="auto" w:fill="FFFFFF"/>
          </w:tcPr>
          <w:p w14:paraId="2CFDAAE5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FFFFFF"/>
          </w:tcPr>
          <w:p w14:paraId="22E2A8A3" w14:textId="77777777" w:rsidR="00AB262C" w:rsidRPr="00AB262C" w:rsidRDefault="00AB262C" w:rsidP="00AB262C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14:paraId="277F58DC" w14:textId="77777777" w:rsidR="00AB262C" w:rsidRDefault="00AB262C" w:rsidP="00AB262C">
      <w:pPr>
        <w:rPr>
          <w:rFonts w:asciiTheme="minorHAnsi" w:hAnsiTheme="minorHAnsi" w:cstheme="minorHAnsi"/>
          <w:szCs w:val="24"/>
        </w:rPr>
      </w:pPr>
    </w:p>
    <w:p w14:paraId="724B433D" w14:textId="77777777" w:rsidR="00AB262C" w:rsidRDefault="00AB262C" w:rsidP="00AB262C">
      <w:pPr>
        <w:rPr>
          <w:rFonts w:asciiTheme="minorHAnsi" w:hAnsiTheme="minorHAnsi" w:cstheme="minorHAnsi"/>
          <w:szCs w:val="24"/>
        </w:rPr>
      </w:pPr>
    </w:p>
    <w:p w14:paraId="77E22A65" w14:textId="312A471B" w:rsidR="00AB262C" w:rsidRPr="00AB262C" w:rsidRDefault="00AB262C" w:rsidP="00AB262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AB262C">
        <w:rPr>
          <w:rFonts w:asciiTheme="minorHAnsi" w:hAnsiTheme="minorHAnsi" w:cstheme="minorHAnsi"/>
          <w:sz w:val="26"/>
          <w:szCs w:val="26"/>
        </w:rPr>
        <w:t>Write a review of your dish. Could it be improved and how?</w:t>
      </w:r>
    </w:p>
    <w:sectPr w:rsidR="00AB262C" w:rsidRPr="00AB262C" w:rsidSect="005305AE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A7B32" w14:textId="77777777" w:rsidR="00931BA9" w:rsidRDefault="00931BA9" w:rsidP="00B16196">
      <w:r>
        <w:separator/>
      </w:r>
    </w:p>
  </w:endnote>
  <w:endnote w:type="continuationSeparator" w:id="0">
    <w:p w14:paraId="4E6FEDF4" w14:textId="77777777" w:rsidR="00931BA9" w:rsidRDefault="00931BA9" w:rsidP="00B1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07C3" w14:textId="77777777" w:rsidR="004D4CCD" w:rsidRDefault="004D4CCD" w:rsidP="000644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A50CD" w14:textId="77777777" w:rsidR="004D4CCD" w:rsidRDefault="004D4CCD" w:rsidP="004D4C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F84CF" w14:textId="74B9FAFC" w:rsidR="006E7E94" w:rsidRPr="004D4CCD" w:rsidRDefault="006E7E94" w:rsidP="006E7E94">
    <w:pPr>
      <w:pStyle w:val="Footer"/>
      <w:framePr w:wrap="around" w:vAnchor="text" w:hAnchor="margin" w:xAlign="right" w:y="1"/>
      <w:rPr>
        <w:rStyle w:val="PageNumber"/>
        <w:rFonts w:ascii="Helvetica" w:hAnsi="Helvetica"/>
      </w:rPr>
    </w:pPr>
    <w:r w:rsidRPr="004D4CCD">
      <w:rPr>
        <w:rStyle w:val="PageNumber"/>
        <w:rFonts w:ascii="Helvetica" w:hAnsi="Helvetica"/>
      </w:rPr>
      <w:fldChar w:fldCharType="begin"/>
    </w:r>
    <w:r w:rsidRPr="004D4CCD">
      <w:rPr>
        <w:rStyle w:val="PageNumber"/>
        <w:rFonts w:ascii="Helvetica" w:hAnsi="Helvetica"/>
      </w:rPr>
      <w:instrText xml:space="preserve">PAGE  </w:instrText>
    </w:r>
    <w:r w:rsidRPr="004D4CCD">
      <w:rPr>
        <w:rStyle w:val="PageNumber"/>
        <w:rFonts w:ascii="Helvetica" w:hAnsi="Helvetica"/>
      </w:rPr>
      <w:fldChar w:fldCharType="separate"/>
    </w:r>
    <w:r w:rsidR="005A22A2">
      <w:rPr>
        <w:rStyle w:val="PageNumber"/>
        <w:rFonts w:ascii="Helvetica" w:hAnsi="Helvetica"/>
        <w:noProof/>
      </w:rPr>
      <w:t>4</w:t>
    </w:r>
    <w:r w:rsidRPr="004D4CCD">
      <w:rPr>
        <w:rStyle w:val="PageNumber"/>
        <w:rFonts w:ascii="Helvetica" w:hAnsi="Helvetica"/>
      </w:rPr>
      <w:fldChar w:fldCharType="end"/>
    </w:r>
  </w:p>
  <w:p w14:paraId="016E3188" w14:textId="4D8D78D9" w:rsidR="004D4CCD" w:rsidRPr="006E7E94" w:rsidRDefault="004D4CCD" w:rsidP="006E7E94">
    <w:pPr>
      <w:pStyle w:val="Footer"/>
      <w:ind w:right="360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F6AD" w14:textId="75FA5416" w:rsidR="006E7E94" w:rsidRPr="004D4CCD" w:rsidRDefault="006E7E94" w:rsidP="006E7E94">
    <w:pPr>
      <w:pStyle w:val="Footer"/>
      <w:framePr w:wrap="around" w:vAnchor="text" w:hAnchor="margin" w:xAlign="right" w:y="1"/>
      <w:rPr>
        <w:rStyle w:val="PageNumber"/>
        <w:rFonts w:ascii="Helvetica" w:hAnsi="Helvetica"/>
      </w:rPr>
    </w:pPr>
    <w:r w:rsidRPr="004D4CCD">
      <w:rPr>
        <w:rStyle w:val="PageNumber"/>
        <w:rFonts w:ascii="Helvetica" w:hAnsi="Helvetica"/>
      </w:rPr>
      <w:fldChar w:fldCharType="begin"/>
    </w:r>
    <w:r w:rsidRPr="004D4CCD">
      <w:rPr>
        <w:rStyle w:val="PageNumber"/>
        <w:rFonts w:ascii="Helvetica" w:hAnsi="Helvetica"/>
      </w:rPr>
      <w:instrText xml:space="preserve">PAGE  </w:instrText>
    </w:r>
    <w:r w:rsidRPr="004D4CCD">
      <w:rPr>
        <w:rStyle w:val="PageNumber"/>
        <w:rFonts w:ascii="Helvetica" w:hAnsi="Helvetica"/>
      </w:rPr>
      <w:fldChar w:fldCharType="separate"/>
    </w:r>
    <w:r w:rsidR="002D2001">
      <w:rPr>
        <w:rStyle w:val="PageNumber"/>
        <w:rFonts w:ascii="Helvetica" w:hAnsi="Helvetica"/>
        <w:noProof/>
      </w:rPr>
      <w:t>1</w:t>
    </w:r>
    <w:r w:rsidRPr="004D4CCD">
      <w:rPr>
        <w:rStyle w:val="PageNumber"/>
        <w:rFonts w:ascii="Helvetica" w:hAnsi="Helvetica"/>
      </w:rPr>
      <w:fldChar w:fldCharType="end"/>
    </w:r>
  </w:p>
  <w:p w14:paraId="4BA7E84C" w14:textId="60225C7D" w:rsidR="00B16196" w:rsidRPr="006E7E94" w:rsidRDefault="00B16196" w:rsidP="006E7E94">
    <w:pPr>
      <w:pStyle w:val="Footer"/>
      <w:ind w:right="36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F66B9" w14:textId="77777777" w:rsidR="00931BA9" w:rsidRDefault="00931BA9" w:rsidP="00B16196">
      <w:r>
        <w:separator/>
      </w:r>
    </w:p>
  </w:footnote>
  <w:footnote w:type="continuationSeparator" w:id="0">
    <w:p w14:paraId="1388CA39" w14:textId="77777777" w:rsidR="00931BA9" w:rsidRDefault="00931BA9" w:rsidP="00B1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671F" w14:textId="30D2C429" w:rsidR="00B16196" w:rsidRPr="004D4CCD" w:rsidRDefault="004D4CCD" w:rsidP="004D4CCD">
    <w:pPr>
      <w:pStyle w:val="1MainHead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DF8C60E" wp14:editId="30BBACC5">
              <wp:simplePos x="0" y="0"/>
              <wp:positionH relativeFrom="column">
                <wp:posOffset>0</wp:posOffset>
              </wp:positionH>
              <wp:positionV relativeFrom="paragraph">
                <wp:posOffset>629920</wp:posOffset>
              </wp:positionV>
              <wp:extent cx="5943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78E2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C086FD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9.6pt" to="46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" strokecolor="#e78e23" strokeweight="1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E44C6" wp14:editId="2ADFC886">
              <wp:simplePos x="0" y="0"/>
              <wp:positionH relativeFrom="column">
                <wp:posOffset>5493416</wp:posOffset>
              </wp:positionH>
              <wp:positionV relativeFrom="paragraph">
                <wp:posOffset>-906780</wp:posOffset>
              </wp:positionV>
              <wp:extent cx="1616044" cy="1616044"/>
              <wp:effectExtent l="76200" t="50800" r="86360" b="11176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6044" cy="161604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 cmpd="sng">
                        <a:solidFill>
                          <a:srgbClr val="E78E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B8A8F5" id="Oval 4" o:spid="_x0000_s1026" style="position:absolute;margin-left:432.55pt;margin-top:-71.4pt;width:127.25pt;height:12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" fillcolor="white [3212]" strokecolor="#e78e23" strokeweight="4.5pt">
              <v:shadow on="t" color="black" opacity="22937f" origin=",.5" offset="0,.63889mm"/>
            </v:oval>
          </w:pict>
        </mc:Fallback>
      </mc:AlternateContent>
    </w:r>
    <w:r w:rsidR="005305AE">
      <w:t>Task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CF5"/>
    <w:multiLevelType w:val="hybridMultilevel"/>
    <w:tmpl w:val="103E7314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9DC65A7"/>
    <w:multiLevelType w:val="hybridMultilevel"/>
    <w:tmpl w:val="E26C09D4"/>
    <w:lvl w:ilvl="0" w:tplc="0360D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57B7"/>
    <w:multiLevelType w:val="hybridMultilevel"/>
    <w:tmpl w:val="9316321E"/>
    <w:lvl w:ilvl="0" w:tplc="1EAAD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EA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A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23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A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E2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E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E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0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E6C17"/>
    <w:multiLevelType w:val="hybridMultilevel"/>
    <w:tmpl w:val="F4703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C95"/>
    <w:multiLevelType w:val="hybridMultilevel"/>
    <w:tmpl w:val="F79CDC4A"/>
    <w:lvl w:ilvl="0" w:tplc="0360D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51CE"/>
    <w:multiLevelType w:val="hybridMultilevel"/>
    <w:tmpl w:val="249A9F94"/>
    <w:lvl w:ilvl="0" w:tplc="0360D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88746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B02"/>
    <w:multiLevelType w:val="hybridMultilevel"/>
    <w:tmpl w:val="571C3308"/>
    <w:lvl w:ilvl="0" w:tplc="4DECC0C8">
      <w:start w:val="1"/>
      <w:numFmt w:val="bullet"/>
      <w:pStyle w:val="2BulletList"/>
      <w:lvlText w:val=""/>
      <w:lvlJc w:val="left"/>
      <w:pPr>
        <w:ind w:left="284" w:hanging="284"/>
      </w:pPr>
      <w:rPr>
        <w:rFonts w:ascii="Symbol" w:hAnsi="Symbol" w:hint="default"/>
        <w:color w:val="E78E23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4A329F6"/>
    <w:multiLevelType w:val="hybridMultilevel"/>
    <w:tmpl w:val="0F28BAEA"/>
    <w:lvl w:ilvl="0" w:tplc="4D12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EB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A3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2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A7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4F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40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C351F4"/>
    <w:multiLevelType w:val="hybridMultilevel"/>
    <w:tmpl w:val="7270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0E2A"/>
    <w:multiLevelType w:val="hybridMultilevel"/>
    <w:tmpl w:val="1BDC491C"/>
    <w:lvl w:ilvl="0" w:tplc="0360D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66CAE"/>
    <w:multiLevelType w:val="hybridMultilevel"/>
    <w:tmpl w:val="029EB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802"/>
    <w:multiLevelType w:val="multilevel"/>
    <w:tmpl w:val="6D0CFC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8E23"/>
        <w:sz w:val="24"/>
        <w:szCs w:val="24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36034F6C"/>
    <w:multiLevelType w:val="hybridMultilevel"/>
    <w:tmpl w:val="1604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830"/>
    <w:multiLevelType w:val="hybridMultilevel"/>
    <w:tmpl w:val="A808BF66"/>
    <w:lvl w:ilvl="0" w:tplc="5C385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6D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A9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22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F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0D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83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6D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42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44EF2"/>
    <w:multiLevelType w:val="hybridMultilevel"/>
    <w:tmpl w:val="A2589206"/>
    <w:lvl w:ilvl="0" w:tplc="54DA9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25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6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45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4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83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D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85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E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B16B92"/>
    <w:multiLevelType w:val="multilevel"/>
    <w:tmpl w:val="6D0CFC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8E23"/>
        <w:sz w:val="24"/>
        <w:szCs w:val="24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6C0E219E"/>
    <w:multiLevelType w:val="hybridMultilevel"/>
    <w:tmpl w:val="C2167DA8"/>
    <w:lvl w:ilvl="0" w:tplc="0360D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01C8F"/>
    <w:multiLevelType w:val="hybridMultilevel"/>
    <w:tmpl w:val="8D463F08"/>
    <w:lvl w:ilvl="0" w:tplc="A350B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03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E9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E8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A7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9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6A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45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2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264A36"/>
    <w:multiLevelType w:val="multilevel"/>
    <w:tmpl w:val="68E0F0F2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8064A2" w:themeColor="accent4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774A3405"/>
    <w:multiLevelType w:val="hybridMultilevel"/>
    <w:tmpl w:val="D272EF44"/>
    <w:lvl w:ilvl="0" w:tplc="0360D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55168"/>
    <w:multiLevelType w:val="multilevel"/>
    <w:tmpl w:val="6FBE6B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8E23"/>
        <w:sz w:val="20"/>
        <w:szCs w:val="20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7B9D14DA"/>
    <w:multiLevelType w:val="hybridMultilevel"/>
    <w:tmpl w:val="6CCE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0"/>
  </w:num>
  <w:num w:numId="5">
    <w:abstractNumId w:val="16"/>
  </w:num>
  <w:num w:numId="6">
    <w:abstractNumId w:val="18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9"/>
  </w:num>
  <w:num w:numId="12">
    <w:abstractNumId w:val="9"/>
  </w:num>
  <w:num w:numId="13">
    <w:abstractNumId w:val="4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13"/>
  </w:num>
  <w:num w:numId="19">
    <w:abstractNumId w:val="14"/>
  </w:num>
  <w:num w:numId="20">
    <w:abstractNumId w:val="8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D6"/>
    <w:rsid w:val="000270C1"/>
    <w:rsid w:val="000328EB"/>
    <w:rsid w:val="0009490F"/>
    <w:rsid w:val="000A5A83"/>
    <w:rsid w:val="000D0AF5"/>
    <w:rsid w:val="000E5933"/>
    <w:rsid w:val="00172377"/>
    <w:rsid w:val="00220B3C"/>
    <w:rsid w:val="002476CC"/>
    <w:rsid w:val="00286307"/>
    <w:rsid w:val="00291221"/>
    <w:rsid w:val="002A3B52"/>
    <w:rsid w:val="002C067E"/>
    <w:rsid w:val="002C7E4B"/>
    <w:rsid w:val="002D2001"/>
    <w:rsid w:val="00315BF3"/>
    <w:rsid w:val="00366638"/>
    <w:rsid w:val="00387510"/>
    <w:rsid w:val="003B7BC9"/>
    <w:rsid w:val="0040255F"/>
    <w:rsid w:val="00414D32"/>
    <w:rsid w:val="0049227F"/>
    <w:rsid w:val="004B5565"/>
    <w:rsid w:val="004D4CCD"/>
    <w:rsid w:val="004D6000"/>
    <w:rsid w:val="00503126"/>
    <w:rsid w:val="00510C0C"/>
    <w:rsid w:val="005305AE"/>
    <w:rsid w:val="005512AF"/>
    <w:rsid w:val="005743AB"/>
    <w:rsid w:val="00591A6E"/>
    <w:rsid w:val="005A22A2"/>
    <w:rsid w:val="005F2264"/>
    <w:rsid w:val="00622621"/>
    <w:rsid w:val="006422DE"/>
    <w:rsid w:val="0064572D"/>
    <w:rsid w:val="006808B2"/>
    <w:rsid w:val="006A0B22"/>
    <w:rsid w:val="006E15A1"/>
    <w:rsid w:val="006E7E94"/>
    <w:rsid w:val="00770206"/>
    <w:rsid w:val="007B5424"/>
    <w:rsid w:val="007F1101"/>
    <w:rsid w:val="008266A5"/>
    <w:rsid w:val="00874DD5"/>
    <w:rsid w:val="0091666D"/>
    <w:rsid w:val="00931BA9"/>
    <w:rsid w:val="00941F93"/>
    <w:rsid w:val="009A4B63"/>
    <w:rsid w:val="009B5D79"/>
    <w:rsid w:val="009C2CDA"/>
    <w:rsid w:val="009D0C93"/>
    <w:rsid w:val="009D22D9"/>
    <w:rsid w:val="00A117D6"/>
    <w:rsid w:val="00A1540E"/>
    <w:rsid w:val="00A8662A"/>
    <w:rsid w:val="00A92EE0"/>
    <w:rsid w:val="00AB262C"/>
    <w:rsid w:val="00AB52A9"/>
    <w:rsid w:val="00AB5CD3"/>
    <w:rsid w:val="00AD0C8F"/>
    <w:rsid w:val="00AE1F49"/>
    <w:rsid w:val="00AE2C36"/>
    <w:rsid w:val="00AF327C"/>
    <w:rsid w:val="00B16196"/>
    <w:rsid w:val="00B434FB"/>
    <w:rsid w:val="00B56B62"/>
    <w:rsid w:val="00B87451"/>
    <w:rsid w:val="00B92E23"/>
    <w:rsid w:val="00B975D4"/>
    <w:rsid w:val="00BC2647"/>
    <w:rsid w:val="00C3475D"/>
    <w:rsid w:val="00C60AFC"/>
    <w:rsid w:val="00CB56FB"/>
    <w:rsid w:val="00D56478"/>
    <w:rsid w:val="00E30333"/>
    <w:rsid w:val="00E53050"/>
    <w:rsid w:val="00E5674F"/>
    <w:rsid w:val="00E63EEA"/>
    <w:rsid w:val="00E9330A"/>
    <w:rsid w:val="00ED75D2"/>
    <w:rsid w:val="00EE53E2"/>
    <w:rsid w:val="00EF00BA"/>
    <w:rsid w:val="00F05EC0"/>
    <w:rsid w:val="00F259EB"/>
    <w:rsid w:val="00F7469D"/>
    <w:rsid w:val="00FD1923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AFF552"/>
  <w15:docId w15:val="{7F9F2E4C-6304-4D09-9388-523819D0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D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4D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064A2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4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17D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17D6"/>
    <w:pPr>
      <w:pBdr>
        <w:bottom w:val="single" w:sz="8" w:space="4" w:color="8064A2" w:themeColor="accent4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4">
    <w:name w:val="Light List Accent 4"/>
    <w:basedOn w:val="TableNormal"/>
    <w:uiPriority w:val="61"/>
    <w:rsid w:val="00A117D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4DD5"/>
    <w:rPr>
      <w:rFonts w:asciiTheme="majorHAnsi" w:eastAsiaTheme="majorEastAsia" w:hAnsiTheme="majorHAnsi" w:cstheme="majorBidi"/>
      <w:b/>
      <w:bCs/>
      <w:color w:val="8064A2" w:themeColor="accent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DD5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7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DD5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DD5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D5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DD5"/>
    <w:pPr>
      <w:ind w:left="720"/>
      <w:contextualSpacing/>
    </w:pPr>
  </w:style>
  <w:style w:type="paragraph" w:customStyle="1" w:styleId="2BodyText">
    <w:name w:val="2 Body Text"/>
    <w:qFormat/>
    <w:rsid w:val="000270C1"/>
    <w:pPr>
      <w:spacing w:before="120" w:after="0" w:line="240" w:lineRule="auto"/>
    </w:pPr>
    <w:rPr>
      <w:rFonts w:ascii="Helvetica" w:eastAsia="Times" w:hAnsi="Helvetica" w:cs="Times New Roman"/>
      <w:sz w:val="20"/>
      <w:szCs w:val="20"/>
    </w:rPr>
  </w:style>
  <w:style w:type="paragraph" w:customStyle="1" w:styleId="2BodyTextFirst">
    <w:name w:val="2 Body Text First"/>
    <w:basedOn w:val="2BodyText"/>
    <w:qFormat/>
    <w:rsid w:val="000E5933"/>
    <w:pPr>
      <w:spacing w:before="0"/>
    </w:pPr>
  </w:style>
  <w:style w:type="paragraph" w:customStyle="1" w:styleId="2BulletList">
    <w:name w:val="2 Bullet List"/>
    <w:qFormat/>
    <w:rsid w:val="00CB56FB"/>
    <w:pPr>
      <w:numPr>
        <w:numId w:val="2"/>
      </w:numPr>
      <w:spacing w:after="0" w:line="240" w:lineRule="auto"/>
    </w:pPr>
    <w:rPr>
      <w:rFonts w:ascii="Helvetica" w:eastAsia="Times" w:hAnsi="Helvetica" w:cs="Arial"/>
      <w:sz w:val="20"/>
    </w:rPr>
  </w:style>
  <w:style w:type="paragraph" w:customStyle="1" w:styleId="1AHead">
    <w:name w:val="1 A Head"/>
    <w:qFormat/>
    <w:rsid w:val="00286307"/>
    <w:pPr>
      <w:spacing w:before="320" w:after="40" w:line="240" w:lineRule="auto"/>
    </w:pPr>
    <w:rPr>
      <w:rFonts w:ascii="Helvetica" w:eastAsiaTheme="majorEastAsia" w:hAnsi="Helvetica" w:cstheme="majorBidi"/>
      <w:bCs/>
      <w:color w:val="815791"/>
      <w:sz w:val="32"/>
      <w:szCs w:val="28"/>
    </w:rPr>
  </w:style>
  <w:style w:type="paragraph" w:customStyle="1" w:styleId="1BHead">
    <w:name w:val="1 B Head"/>
    <w:qFormat/>
    <w:rsid w:val="00EF00BA"/>
    <w:pPr>
      <w:spacing w:before="120" w:after="40" w:line="240" w:lineRule="auto"/>
    </w:pPr>
    <w:rPr>
      <w:rFonts w:ascii="Helvetica" w:eastAsia="Times" w:hAnsi="Helvetica" w:cstheme="majorBidi"/>
      <w:b/>
      <w:bCs/>
      <w:color w:val="50515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1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96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96"/>
    <w:rPr>
      <w:rFonts w:ascii="Times" w:eastAsia="Times" w:hAnsi="Times" w:cs="Times New Roman"/>
      <w:sz w:val="24"/>
      <w:szCs w:val="20"/>
    </w:rPr>
  </w:style>
  <w:style w:type="paragraph" w:customStyle="1" w:styleId="1MainHead">
    <w:name w:val="1 Main Head"/>
    <w:qFormat/>
    <w:rsid w:val="00B16196"/>
    <w:pPr>
      <w:spacing w:before="360" w:after="0" w:line="240" w:lineRule="auto"/>
    </w:pPr>
    <w:rPr>
      <w:rFonts w:ascii="Helvetica" w:eastAsiaTheme="majorEastAsia" w:hAnsi="Helvetica" w:cstheme="majorBidi"/>
      <w:color w:val="E78E23"/>
      <w:spacing w:val="5"/>
      <w:kern w:val="28"/>
      <w:sz w:val="48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B16196"/>
  </w:style>
  <w:style w:type="table" w:styleId="TableGrid">
    <w:name w:val="Table Grid"/>
    <w:basedOn w:val="TableNormal"/>
    <w:uiPriority w:val="39"/>
    <w:rsid w:val="004D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AF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B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8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1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5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5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tel@waseleyhills.worcs.sch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williams@waseleyhills.worcs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EB3255-3F7A-4E4B-B4B5-324CDDB3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Gemma.Parsons</dc:creator>
  <cp:lastModifiedBy>Anjna Patel-Holtham</cp:lastModifiedBy>
  <cp:revision>4</cp:revision>
  <dcterms:created xsi:type="dcterms:W3CDTF">2020-05-05T14:11:00Z</dcterms:created>
  <dcterms:modified xsi:type="dcterms:W3CDTF">2020-05-12T12:06:00Z</dcterms:modified>
</cp:coreProperties>
</file>