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204" w:rsidRDefault="004F63A3" w:rsidP="00AB56B5">
      <w:pPr>
        <w:jc w:val="center"/>
        <w:rPr>
          <w:rFonts w:ascii="Arial" w:hAnsi="Arial" w:cs="Arial"/>
          <w:b/>
          <w:sz w:val="28"/>
          <w:szCs w:val="28"/>
          <w:u w:val="single"/>
        </w:rPr>
      </w:pPr>
      <w:bookmarkStart w:id="0" w:name="_GoBack"/>
      <w:bookmarkEnd w:id="0"/>
      <w:r w:rsidRPr="00D1700E">
        <w:rPr>
          <w:rFonts w:ascii="Arial" w:hAnsi="Arial" w:cs="Arial"/>
          <w:b/>
          <w:sz w:val="28"/>
          <w:szCs w:val="28"/>
          <w:u w:val="single"/>
        </w:rPr>
        <w:t>Year 11 Food</w:t>
      </w:r>
      <w:r w:rsidR="00D1700E" w:rsidRPr="00D1700E">
        <w:rPr>
          <w:rFonts w:ascii="Arial" w:hAnsi="Arial" w:cs="Arial"/>
          <w:b/>
          <w:sz w:val="28"/>
          <w:szCs w:val="28"/>
          <w:u w:val="single"/>
        </w:rPr>
        <w:t xml:space="preserve"> Preparation &amp; Nutrition</w:t>
      </w:r>
      <w:r w:rsidRPr="00D1700E">
        <w:rPr>
          <w:rFonts w:ascii="Arial" w:hAnsi="Arial" w:cs="Arial"/>
          <w:b/>
          <w:sz w:val="28"/>
          <w:szCs w:val="28"/>
          <w:u w:val="single"/>
        </w:rPr>
        <w:t xml:space="preserve"> Bridging Tasks</w:t>
      </w:r>
    </w:p>
    <w:p w:rsidR="00D1700E" w:rsidRPr="00D1700E" w:rsidRDefault="00D1700E" w:rsidP="00AB56B5">
      <w:pPr>
        <w:jc w:val="center"/>
        <w:rPr>
          <w:rFonts w:ascii="Arial" w:hAnsi="Arial" w:cs="Arial"/>
          <w:b/>
          <w:sz w:val="28"/>
          <w:szCs w:val="28"/>
          <w:u w:val="single"/>
        </w:rPr>
      </w:pPr>
    </w:p>
    <w:p w:rsidR="004F63A3" w:rsidRDefault="004F63A3" w:rsidP="004F63A3">
      <w:pPr>
        <w:rPr>
          <w:rFonts w:ascii="Arial" w:hAnsi="Arial" w:cs="Arial"/>
          <w:b/>
          <w:sz w:val="24"/>
          <w:szCs w:val="24"/>
        </w:rPr>
      </w:pPr>
      <w:r>
        <w:rPr>
          <w:rFonts w:ascii="Arial" w:hAnsi="Arial" w:cs="Arial"/>
          <w:b/>
          <w:sz w:val="24"/>
          <w:szCs w:val="24"/>
        </w:rPr>
        <w:t>Task 1:</w:t>
      </w:r>
    </w:p>
    <w:p w:rsidR="004F63A3" w:rsidRPr="00D1700E" w:rsidRDefault="004F63A3" w:rsidP="004F63A3">
      <w:pPr>
        <w:rPr>
          <w:rFonts w:ascii="Arial" w:hAnsi="Arial" w:cs="Arial"/>
          <w:sz w:val="24"/>
          <w:szCs w:val="24"/>
        </w:rPr>
      </w:pPr>
      <w:r>
        <w:rPr>
          <w:rFonts w:ascii="Arial" w:hAnsi="Arial" w:cs="Arial"/>
          <w:b/>
          <w:sz w:val="24"/>
          <w:szCs w:val="24"/>
        </w:rPr>
        <w:t xml:space="preserve">KEEP COOKING! </w:t>
      </w:r>
      <w:r w:rsidRPr="00D1700E">
        <w:rPr>
          <w:rFonts w:ascii="Arial" w:hAnsi="Arial" w:cs="Arial"/>
          <w:sz w:val="24"/>
          <w:szCs w:val="24"/>
        </w:rPr>
        <w:t>Make the most of this unique opportunity and cook as much as you can. Keep practising those skill</w:t>
      </w:r>
      <w:r w:rsidR="00B900B4" w:rsidRPr="00D1700E">
        <w:rPr>
          <w:rFonts w:ascii="Arial" w:hAnsi="Arial" w:cs="Arial"/>
          <w:sz w:val="24"/>
          <w:szCs w:val="24"/>
        </w:rPr>
        <w:t>s and techniques and make meals</w:t>
      </w:r>
      <w:r w:rsidRPr="00D1700E">
        <w:rPr>
          <w:rFonts w:ascii="Arial" w:hAnsi="Arial" w:cs="Arial"/>
          <w:sz w:val="24"/>
          <w:szCs w:val="24"/>
        </w:rPr>
        <w:t xml:space="preserve"> for your family. </w:t>
      </w:r>
    </w:p>
    <w:p w:rsidR="00B900B4" w:rsidRPr="00D1700E" w:rsidRDefault="004F63A3" w:rsidP="004F63A3">
      <w:pPr>
        <w:rPr>
          <w:rFonts w:ascii="Arial" w:hAnsi="Arial" w:cs="Arial"/>
          <w:sz w:val="24"/>
          <w:szCs w:val="24"/>
        </w:rPr>
      </w:pPr>
      <w:r w:rsidRPr="00D1700E">
        <w:rPr>
          <w:rFonts w:ascii="Arial" w:hAnsi="Arial" w:cs="Arial"/>
          <w:sz w:val="24"/>
          <w:szCs w:val="24"/>
        </w:rPr>
        <w:t xml:space="preserve">There are plenty of YouTube clips you can watch and the internet is full of recipes. </w:t>
      </w:r>
    </w:p>
    <w:p w:rsidR="004F63A3" w:rsidRPr="00D1700E" w:rsidRDefault="004F63A3" w:rsidP="004F63A3">
      <w:pPr>
        <w:rPr>
          <w:rFonts w:ascii="Arial" w:hAnsi="Arial" w:cs="Arial"/>
          <w:sz w:val="24"/>
          <w:szCs w:val="24"/>
        </w:rPr>
      </w:pPr>
      <w:r w:rsidRPr="00D1700E">
        <w:rPr>
          <w:rFonts w:ascii="Arial" w:hAnsi="Arial" w:cs="Arial"/>
          <w:sz w:val="24"/>
          <w:szCs w:val="24"/>
        </w:rPr>
        <w:t xml:space="preserve">Jamie Oliver has a show on right now </w:t>
      </w:r>
      <w:r w:rsidR="00B900B4" w:rsidRPr="00D1700E">
        <w:rPr>
          <w:rFonts w:ascii="Arial" w:hAnsi="Arial" w:cs="Arial"/>
          <w:sz w:val="24"/>
          <w:szCs w:val="24"/>
        </w:rPr>
        <w:t>called ‘Keep Cooking and Carry On’ which has recipes useful for lockdown using limited ingredients.</w:t>
      </w:r>
    </w:p>
    <w:p w:rsidR="00B900B4" w:rsidRPr="00D1700E" w:rsidRDefault="00B900B4" w:rsidP="004F63A3">
      <w:pPr>
        <w:rPr>
          <w:rFonts w:ascii="Arial" w:hAnsi="Arial" w:cs="Arial"/>
          <w:sz w:val="24"/>
          <w:szCs w:val="24"/>
        </w:rPr>
      </w:pPr>
      <w:r w:rsidRPr="00D1700E">
        <w:rPr>
          <w:rFonts w:ascii="Arial" w:hAnsi="Arial" w:cs="Arial"/>
          <w:sz w:val="24"/>
          <w:szCs w:val="24"/>
        </w:rPr>
        <w:t>Ready, Steady, Cook is also good for making dishes out of limited ingredients.</w:t>
      </w:r>
    </w:p>
    <w:p w:rsidR="00B900B4" w:rsidRPr="00D1700E" w:rsidRDefault="00B900B4" w:rsidP="004F63A3">
      <w:pPr>
        <w:rPr>
          <w:rFonts w:ascii="Arial" w:hAnsi="Arial" w:cs="Arial"/>
          <w:sz w:val="24"/>
          <w:szCs w:val="24"/>
        </w:rPr>
      </w:pPr>
      <w:r w:rsidRPr="00D1700E">
        <w:rPr>
          <w:rFonts w:ascii="Arial" w:hAnsi="Arial" w:cs="Arial"/>
          <w:sz w:val="24"/>
          <w:szCs w:val="24"/>
        </w:rPr>
        <w:t xml:space="preserve">For more advanced skills and presentation, </w:t>
      </w:r>
      <w:proofErr w:type="spellStart"/>
      <w:r w:rsidRPr="00D1700E">
        <w:rPr>
          <w:rFonts w:ascii="Arial" w:hAnsi="Arial" w:cs="Arial"/>
          <w:sz w:val="24"/>
          <w:szCs w:val="24"/>
        </w:rPr>
        <w:t>Masterchef</w:t>
      </w:r>
      <w:proofErr w:type="spellEnd"/>
      <w:r w:rsidRPr="00D1700E">
        <w:rPr>
          <w:rFonts w:ascii="Arial" w:hAnsi="Arial" w:cs="Arial"/>
          <w:sz w:val="24"/>
          <w:szCs w:val="24"/>
        </w:rPr>
        <w:t xml:space="preserve"> and Great British Menu are very good to watch.</w:t>
      </w:r>
    </w:p>
    <w:p w:rsidR="00B900B4" w:rsidRDefault="00B900B4" w:rsidP="004F63A3">
      <w:pPr>
        <w:rPr>
          <w:rFonts w:ascii="Arial" w:hAnsi="Arial" w:cs="Arial"/>
          <w:b/>
          <w:sz w:val="24"/>
          <w:szCs w:val="24"/>
        </w:rPr>
      </w:pPr>
    </w:p>
    <w:p w:rsidR="00B900B4" w:rsidRDefault="00B900B4" w:rsidP="004F63A3">
      <w:pPr>
        <w:rPr>
          <w:rFonts w:ascii="Arial" w:hAnsi="Arial" w:cs="Arial"/>
          <w:b/>
          <w:sz w:val="24"/>
          <w:szCs w:val="24"/>
        </w:rPr>
      </w:pPr>
      <w:r>
        <w:rPr>
          <w:rFonts w:ascii="Arial" w:hAnsi="Arial" w:cs="Arial"/>
          <w:b/>
          <w:sz w:val="24"/>
          <w:szCs w:val="24"/>
        </w:rPr>
        <w:t>Task 2:</w:t>
      </w:r>
    </w:p>
    <w:p w:rsidR="00B900B4" w:rsidRPr="00D1700E" w:rsidRDefault="00B900B4" w:rsidP="004F63A3">
      <w:pPr>
        <w:rPr>
          <w:rFonts w:ascii="Arial" w:hAnsi="Arial" w:cs="Arial"/>
          <w:sz w:val="24"/>
          <w:szCs w:val="24"/>
        </w:rPr>
      </w:pPr>
      <w:r w:rsidRPr="00D1700E">
        <w:rPr>
          <w:rFonts w:ascii="Arial" w:hAnsi="Arial" w:cs="Arial"/>
          <w:sz w:val="24"/>
          <w:szCs w:val="24"/>
        </w:rPr>
        <w:t>It could be a good idea to start researching the Level 2 Food Hygiene course. See if it is a requirement for your further studies. I expect that it may be part of the course but it would be good to get ahead of the game.</w:t>
      </w:r>
    </w:p>
    <w:p w:rsidR="00B900B4" w:rsidRDefault="00B900B4" w:rsidP="004F63A3">
      <w:pPr>
        <w:rPr>
          <w:rFonts w:ascii="Arial" w:hAnsi="Arial" w:cs="Arial"/>
          <w:b/>
          <w:sz w:val="24"/>
          <w:szCs w:val="24"/>
        </w:rPr>
      </w:pPr>
    </w:p>
    <w:p w:rsidR="00B900B4" w:rsidRDefault="00B900B4" w:rsidP="004F63A3">
      <w:pPr>
        <w:rPr>
          <w:rFonts w:ascii="Arial" w:hAnsi="Arial" w:cs="Arial"/>
          <w:b/>
          <w:sz w:val="24"/>
          <w:szCs w:val="24"/>
        </w:rPr>
      </w:pPr>
      <w:r>
        <w:rPr>
          <w:rFonts w:ascii="Arial" w:hAnsi="Arial" w:cs="Arial"/>
          <w:b/>
          <w:sz w:val="24"/>
          <w:szCs w:val="24"/>
        </w:rPr>
        <w:t>Task 3:</w:t>
      </w:r>
    </w:p>
    <w:p w:rsidR="00B900B4" w:rsidRPr="00D1700E" w:rsidRDefault="00B900B4" w:rsidP="004F63A3">
      <w:pPr>
        <w:rPr>
          <w:rFonts w:ascii="Arial" w:hAnsi="Arial" w:cs="Arial"/>
          <w:sz w:val="24"/>
          <w:szCs w:val="24"/>
        </w:rPr>
      </w:pPr>
      <w:r w:rsidRPr="00D1700E">
        <w:rPr>
          <w:rFonts w:ascii="Arial" w:hAnsi="Arial" w:cs="Arial"/>
          <w:sz w:val="24"/>
          <w:szCs w:val="24"/>
        </w:rPr>
        <w:t>Spend some time researching what job opportunities there are out there. Remember that a course in food could lead to all sorts of jobs such as:</w:t>
      </w:r>
    </w:p>
    <w:p w:rsidR="00B900B4" w:rsidRPr="00D1700E" w:rsidRDefault="00B900B4" w:rsidP="00B900B4">
      <w:pPr>
        <w:pStyle w:val="ListParagraph"/>
        <w:numPr>
          <w:ilvl w:val="0"/>
          <w:numId w:val="2"/>
        </w:numPr>
        <w:rPr>
          <w:rFonts w:ascii="Arial" w:hAnsi="Arial" w:cs="Arial"/>
          <w:sz w:val="24"/>
          <w:szCs w:val="24"/>
        </w:rPr>
      </w:pPr>
      <w:r w:rsidRPr="00D1700E">
        <w:rPr>
          <w:rFonts w:ascii="Arial" w:hAnsi="Arial" w:cs="Arial"/>
          <w:sz w:val="24"/>
          <w:szCs w:val="24"/>
        </w:rPr>
        <w:t>Nutritionist</w:t>
      </w:r>
    </w:p>
    <w:p w:rsidR="00B900B4" w:rsidRPr="00D1700E" w:rsidRDefault="00B900B4" w:rsidP="00B900B4">
      <w:pPr>
        <w:pStyle w:val="ListParagraph"/>
        <w:numPr>
          <w:ilvl w:val="0"/>
          <w:numId w:val="2"/>
        </w:numPr>
        <w:rPr>
          <w:rFonts w:ascii="Arial" w:hAnsi="Arial" w:cs="Arial"/>
          <w:sz w:val="24"/>
          <w:szCs w:val="24"/>
        </w:rPr>
      </w:pPr>
      <w:r w:rsidRPr="00D1700E">
        <w:rPr>
          <w:rFonts w:ascii="Arial" w:hAnsi="Arial" w:cs="Arial"/>
          <w:sz w:val="24"/>
          <w:szCs w:val="24"/>
        </w:rPr>
        <w:t>Management of restaurant or hotel</w:t>
      </w:r>
    </w:p>
    <w:p w:rsidR="00B900B4" w:rsidRPr="00D1700E" w:rsidRDefault="00B900B4" w:rsidP="00B900B4">
      <w:pPr>
        <w:pStyle w:val="ListParagraph"/>
        <w:numPr>
          <w:ilvl w:val="0"/>
          <w:numId w:val="2"/>
        </w:numPr>
        <w:rPr>
          <w:rFonts w:ascii="Arial" w:hAnsi="Arial" w:cs="Arial"/>
          <w:sz w:val="24"/>
          <w:szCs w:val="24"/>
        </w:rPr>
      </w:pPr>
      <w:r w:rsidRPr="00D1700E">
        <w:rPr>
          <w:rFonts w:ascii="Arial" w:hAnsi="Arial" w:cs="Arial"/>
          <w:sz w:val="24"/>
          <w:szCs w:val="24"/>
        </w:rPr>
        <w:t>Product</w:t>
      </w:r>
      <w:r w:rsidR="00126009" w:rsidRPr="00D1700E">
        <w:rPr>
          <w:rFonts w:ascii="Arial" w:hAnsi="Arial" w:cs="Arial"/>
          <w:sz w:val="24"/>
          <w:szCs w:val="24"/>
        </w:rPr>
        <w:t xml:space="preserve">/Research </w:t>
      </w:r>
      <w:r w:rsidRPr="00D1700E">
        <w:rPr>
          <w:rFonts w:ascii="Arial" w:hAnsi="Arial" w:cs="Arial"/>
          <w:sz w:val="24"/>
          <w:szCs w:val="24"/>
        </w:rPr>
        <w:t>development</w:t>
      </w:r>
    </w:p>
    <w:p w:rsidR="00B900B4" w:rsidRPr="00D1700E" w:rsidRDefault="00B900B4" w:rsidP="00B900B4">
      <w:pPr>
        <w:pStyle w:val="ListParagraph"/>
        <w:numPr>
          <w:ilvl w:val="0"/>
          <w:numId w:val="2"/>
        </w:numPr>
        <w:rPr>
          <w:rFonts w:ascii="Arial" w:hAnsi="Arial" w:cs="Arial"/>
          <w:sz w:val="24"/>
          <w:szCs w:val="24"/>
        </w:rPr>
      </w:pPr>
      <w:r w:rsidRPr="00D1700E">
        <w:rPr>
          <w:rFonts w:ascii="Arial" w:hAnsi="Arial" w:cs="Arial"/>
          <w:sz w:val="24"/>
          <w:szCs w:val="24"/>
        </w:rPr>
        <w:t>Food scientist</w:t>
      </w:r>
      <w:r w:rsidR="00126009" w:rsidRPr="00D1700E">
        <w:rPr>
          <w:rFonts w:ascii="Arial" w:hAnsi="Arial" w:cs="Arial"/>
          <w:sz w:val="24"/>
          <w:szCs w:val="24"/>
        </w:rPr>
        <w:t>/Technologist</w:t>
      </w:r>
    </w:p>
    <w:p w:rsidR="00B900B4" w:rsidRPr="00D1700E" w:rsidRDefault="00B900B4" w:rsidP="00B900B4">
      <w:pPr>
        <w:pStyle w:val="ListParagraph"/>
        <w:numPr>
          <w:ilvl w:val="0"/>
          <w:numId w:val="2"/>
        </w:numPr>
        <w:rPr>
          <w:rFonts w:ascii="Arial" w:hAnsi="Arial" w:cs="Arial"/>
          <w:sz w:val="24"/>
          <w:szCs w:val="24"/>
        </w:rPr>
      </w:pPr>
      <w:r w:rsidRPr="00D1700E">
        <w:rPr>
          <w:rFonts w:ascii="Arial" w:hAnsi="Arial" w:cs="Arial"/>
          <w:sz w:val="24"/>
          <w:szCs w:val="24"/>
        </w:rPr>
        <w:t>Chef</w:t>
      </w:r>
    </w:p>
    <w:p w:rsidR="00B900B4" w:rsidRPr="00D1700E" w:rsidRDefault="00B900B4" w:rsidP="00B900B4">
      <w:pPr>
        <w:pStyle w:val="ListParagraph"/>
        <w:numPr>
          <w:ilvl w:val="0"/>
          <w:numId w:val="2"/>
        </w:numPr>
        <w:rPr>
          <w:rFonts w:ascii="Arial" w:hAnsi="Arial" w:cs="Arial"/>
          <w:sz w:val="24"/>
          <w:szCs w:val="24"/>
        </w:rPr>
      </w:pPr>
      <w:r w:rsidRPr="00D1700E">
        <w:rPr>
          <w:rFonts w:ascii="Arial" w:hAnsi="Arial" w:cs="Arial"/>
          <w:sz w:val="24"/>
          <w:szCs w:val="24"/>
        </w:rPr>
        <w:t>Business owner</w:t>
      </w:r>
    </w:p>
    <w:p w:rsidR="00126009" w:rsidRPr="00D1700E" w:rsidRDefault="00126009" w:rsidP="00B900B4">
      <w:pPr>
        <w:pStyle w:val="ListParagraph"/>
        <w:numPr>
          <w:ilvl w:val="0"/>
          <w:numId w:val="2"/>
        </w:numPr>
        <w:rPr>
          <w:rFonts w:ascii="Arial" w:hAnsi="Arial" w:cs="Arial"/>
          <w:sz w:val="24"/>
          <w:szCs w:val="24"/>
        </w:rPr>
      </w:pPr>
      <w:r w:rsidRPr="00D1700E">
        <w:rPr>
          <w:rFonts w:ascii="Arial" w:hAnsi="Arial" w:cs="Arial"/>
          <w:sz w:val="24"/>
          <w:szCs w:val="24"/>
        </w:rPr>
        <w:t>Food stylist</w:t>
      </w:r>
    </w:p>
    <w:p w:rsidR="00126009" w:rsidRDefault="00126009" w:rsidP="00126009">
      <w:pPr>
        <w:rPr>
          <w:rFonts w:ascii="Arial" w:hAnsi="Arial" w:cs="Arial"/>
          <w:b/>
          <w:sz w:val="24"/>
          <w:szCs w:val="24"/>
        </w:rPr>
      </w:pPr>
    </w:p>
    <w:p w:rsidR="00E1562A" w:rsidRDefault="00E1562A" w:rsidP="00126009">
      <w:pPr>
        <w:rPr>
          <w:rFonts w:ascii="Arial" w:hAnsi="Arial" w:cs="Arial"/>
          <w:b/>
          <w:sz w:val="24"/>
          <w:szCs w:val="24"/>
        </w:rPr>
      </w:pPr>
    </w:p>
    <w:p w:rsidR="00E1562A" w:rsidRDefault="00E1562A" w:rsidP="00126009">
      <w:pPr>
        <w:rPr>
          <w:rFonts w:ascii="Arial" w:hAnsi="Arial" w:cs="Arial"/>
          <w:b/>
          <w:sz w:val="24"/>
          <w:szCs w:val="24"/>
        </w:rPr>
      </w:pPr>
    </w:p>
    <w:p w:rsidR="00E1562A" w:rsidRDefault="00E1562A" w:rsidP="00126009">
      <w:pPr>
        <w:rPr>
          <w:rFonts w:ascii="Arial" w:hAnsi="Arial" w:cs="Arial"/>
          <w:b/>
          <w:sz w:val="24"/>
          <w:szCs w:val="24"/>
        </w:rPr>
      </w:pPr>
    </w:p>
    <w:p w:rsidR="00126009" w:rsidRDefault="00126009" w:rsidP="00126009">
      <w:pPr>
        <w:rPr>
          <w:rFonts w:ascii="Arial" w:hAnsi="Arial" w:cs="Arial"/>
          <w:b/>
          <w:sz w:val="24"/>
          <w:szCs w:val="24"/>
        </w:rPr>
      </w:pPr>
      <w:r>
        <w:rPr>
          <w:rFonts w:ascii="Arial" w:hAnsi="Arial" w:cs="Arial"/>
          <w:b/>
          <w:sz w:val="24"/>
          <w:szCs w:val="24"/>
        </w:rPr>
        <w:lastRenderedPageBreak/>
        <w:t>Task 4:</w:t>
      </w:r>
    </w:p>
    <w:p w:rsidR="008C5E40" w:rsidRPr="00E1562A" w:rsidRDefault="008C5E40" w:rsidP="00126009">
      <w:pPr>
        <w:rPr>
          <w:rFonts w:ascii="Arial" w:hAnsi="Arial" w:cs="Arial"/>
          <w:sz w:val="24"/>
          <w:szCs w:val="24"/>
        </w:rPr>
      </w:pPr>
      <w:r w:rsidRPr="00E1562A">
        <w:rPr>
          <w:rFonts w:ascii="Arial" w:hAnsi="Arial" w:cs="Arial"/>
          <w:sz w:val="24"/>
          <w:szCs w:val="24"/>
        </w:rPr>
        <w:t>This is good for all of you even if you are not going into a food related career. It is good practice your personal statements for upcoming applications for further studies or even your CV. It can be difficult to think of what skills you have if you haven’t had any work experience. All of your subjects will have taught you some transferable skills. Look through the three types of skills below (cognitive, intrapersonal and interpersonal) and see which of the skills in each category you think you have gained while studying Food Preparation and Nutrition.</w:t>
      </w:r>
    </w:p>
    <w:p w:rsidR="00DC46CF" w:rsidRPr="00E1562A" w:rsidRDefault="00DC46CF" w:rsidP="00126009">
      <w:pPr>
        <w:rPr>
          <w:rFonts w:ascii="Arial" w:hAnsi="Arial" w:cs="Arial"/>
          <w:b/>
          <w:sz w:val="24"/>
          <w:szCs w:val="24"/>
        </w:rPr>
      </w:pPr>
      <w:r w:rsidRPr="00E1562A">
        <w:rPr>
          <w:rFonts w:ascii="Arial" w:hAnsi="Arial" w:cs="Arial"/>
          <w:b/>
          <w:sz w:val="24"/>
          <w:szCs w:val="24"/>
        </w:rPr>
        <w:t xml:space="preserve">Tick the relevant skills and then write a paragraph that could be used in a personal statement. </w:t>
      </w:r>
    </w:p>
    <w:p w:rsidR="00DC46CF" w:rsidRPr="00E1562A" w:rsidRDefault="00DC46CF" w:rsidP="00126009">
      <w:pPr>
        <w:rPr>
          <w:rFonts w:ascii="Arial" w:hAnsi="Arial" w:cs="Arial"/>
          <w:sz w:val="24"/>
          <w:szCs w:val="24"/>
        </w:rPr>
      </w:pPr>
      <w:r w:rsidRPr="00E1562A">
        <w:rPr>
          <w:rFonts w:ascii="Arial" w:hAnsi="Arial" w:cs="Arial"/>
          <w:sz w:val="24"/>
          <w:szCs w:val="24"/>
        </w:rPr>
        <w:t xml:space="preserve">A personal statement supports your application for college, university, an apprenticeship or a job. It is your chance to describe your ambitions, skills, and experience as well as an opportunity to shout about your strengths and achievements. </w:t>
      </w:r>
    </w:p>
    <w:p w:rsidR="002F4450" w:rsidRPr="00AB56B5" w:rsidRDefault="002F4450">
      <w:pPr>
        <w:rPr>
          <w:rFonts w:ascii="Arial" w:hAnsi="Arial" w:cs="Arial"/>
          <w:sz w:val="24"/>
          <w:szCs w:val="24"/>
        </w:rPr>
      </w:pPr>
      <w:r w:rsidRPr="00AB56B5">
        <w:rPr>
          <w:rFonts w:ascii="Arial" w:hAnsi="Arial" w:cs="Arial"/>
          <w:noProof/>
          <w:sz w:val="24"/>
          <w:szCs w:val="24"/>
          <w:lang w:eastAsia="en-GB"/>
        </w:rPr>
        <w:drawing>
          <wp:inline distT="0" distB="0" distL="0" distR="0" wp14:anchorId="3D717306" wp14:editId="44569375">
            <wp:extent cx="5310542" cy="2420331"/>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067BD.tmp"/>
                    <pic:cNvPicPr/>
                  </pic:nvPicPr>
                  <pic:blipFill>
                    <a:blip r:embed="rId6">
                      <a:extLst>
                        <a:ext uri="{28A0092B-C50C-407E-A947-70E740481C1C}">
                          <a14:useLocalDpi xmlns:a14="http://schemas.microsoft.com/office/drawing/2010/main" val="0"/>
                        </a:ext>
                      </a:extLst>
                    </a:blip>
                    <a:stretch>
                      <a:fillRect/>
                    </a:stretch>
                  </pic:blipFill>
                  <pic:spPr>
                    <a:xfrm>
                      <a:off x="0" y="0"/>
                      <a:ext cx="5330841" cy="2429582"/>
                    </a:xfrm>
                    <a:prstGeom prst="rect">
                      <a:avLst/>
                    </a:prstGeom>
                  </pic:spPr>
                </pic:pic>
              </a:graphicData>
            </a:graphic>
          </wp:inline>
        </w:drawing>
      </w:r>
    </w:p>
    <w:p w:rsidR="00AB56B5" w:rsidRPr="00AB56B5" w:rsidRDefault="00AB56B5">
      <w:pPr>
        <w:rPr>
          <w:rFonts w:ascii="Arial" w:hAnsi="Arial" w:cs="Arial"/>
          <w:b/>
          <w:i/>
          <w:sz w:val="24"/>
          <w:szCs w:val="24"/>
        </w:rPr>
      </w:pPr>
      <w:r>
        <w:rPr>
          <w:rFonts w:ascii="Arial" w:hAnsi="Arial" w:cs="Arial"/>
          <w:b/>
          <w:i/>
          <w:sz w:val="24"/>
          <w:szCs w:val="24"/>
        </w:rPr>
        <w:t>Please refer to the glossary attached if you are unsure or unfamiliar with any of the terms</w:t>
      </w:r>
    </w:p>
    <w:tbl>
      <w:tblPr>
        <w:tblStyle w:val="TableGrid"/>
        <w:tblW w:w="0" w:type="auto"/>
        <w:tblLayout w:type="fixed"/>
        <w:tblLook w:val="04A0" w:firstRow="1" w:lastRow="0" w:firstColumn="1" w:lastColumn="0" w:noHBand="0" w:noVBand="1"/>
      </w:tblPr>
      <w:tblGrid>
        <w:gridCol w:w="3539"/>
        <w:gridCol w:w="2268"/>
      </w:tblGrid>
      <w:tr w:rsidR="00E1562A" w:rsidRPr="00AB56B5" w:rsidTr="00D1700E">
        <w:tc>
          <w:tcPr>
            <w:tcW w:w="3539" w:type="dxa"/>
          </w:tcPr>
          <w:p w:rsidR="00E1562A" w:rsidRPr="00AB56B5" w:rsidRDefault="00E1562A">
            <w:pPr>
              <w:rPr>
                <w:rFonts w:ascii="Arial" w:hAnsi="Arial" w:cs="Arial"/>
                <w:sz w:val="24"/>
                <w:szCs w:val="24"/>
              </w:rPr>
            </w:pPr>
            <w:r w:rsidRPr="00AB56B5">
              <w:rPr>
                <w:rFonts w:ascii="Arial" w:hAnsi="Arial" w:cs="Arial"/>
                <w:b/>
                <w:sz w:val="24"/>
                <w:szCs w:val="24"/>
              </w:rPr>
              <w:t>Cognitive Skills</w:t>
            </w:r>
          </w:p>
        </w:tc>
        <w:tc>
          <w:tcPr>
            <w:tcW w:w="2268" w:type="dxa"/>
          </w:tcPr>
          <w:p w:rsidR="00E1562A" w:rsidRPr="00E1562A" w:rsidRDefault="00E1562A" w:rsidP="00E1562A">
            <w:pPr>
              <w:rPr>
                <w:rFonts w:ascii="Arial" w:hAnsi="Arial" w:cs="Arial"/>
                <w:b/>
                <w:sz w:val="24"/>
                <w:szCs w:val="24"/>
              </w:rPr>
            </w:pPr>
            <w:r w:rsidRPr="00E1562A">
              <w:rPr>
                <w:rFonts w:ascii="Arial" w:hAnsi="Arial" w:cs="Arial"/>
                <w:b/>
                <w:sz w:val="24"/>
                <w:szCs w:val="24"/>
              </w:rPr>
              <w:t>Did you use this skill in Food Preparation and Nutrition?</w:t>
            </w:r>
          </w:p>
        </w:tc>
      </w:tr>
      <w:tr w:rsidR="00E1562A" w:rsidRPr="00AB56B5" w:rsidTr="00D1700E">
        <w:tc>
          <w:tcPr>
            <w:tcW w:w="3539" w:type="dxa"/>
          </w:tcPr>
          <w:p w:rsidR="00E1562A" w:rsidRPr="00AB56B5" w:rsidRDefault="00E1562A">
            <w:pPr>
              <w:rPr>
                <w:rFonts w:ascii="Arial" w:hAnsi="Arial" w:cs="Arial"/>
                <w:sz w:val="24"/>
                <w:szCs w:val="24"/>
              </w:rPr>
            </w:pPr>
            <w:r w:rsidRPr="00AB56B5">
              <w:rPr>
                <w:rFonts w:ascii="Arial" w:hAnsi="Arial" w:cs="Arial"/>
                <w:sz w:val="24"/>
                <w:szCs w:val="24"/>
              </w:rPr>
              <w:t>Critical thinking</w:t>
            </w:r>
          </w:p>
        </w:tc>
        <w:tc>
          <w:tcPr>
            <w:tcW w:w="2268" w:type="dxa"/>
          </w:tcPr>
          <w:p w:rsidR="00E1562A" w:rsidRPr="00AB56B5" w:rsidRDefault="00E1562A">
            <w:pPr>
              <w:rPr>
                <w:rFonts w:ascii="Arial" w:hAnsi="Arial" w:cs="Arial"/>
                <w:sz w:val="24"/>
                <w:szCs w:val="24"/>
              </w:rPr>
            </w:pPr>
          </w:p>
        </w:tc>
      </w:tr>
      <w:tr w:rsidR="00E1562A" w:rsidRPr="00AB56B5" w:rsidTr="00D1700E">
        <w:tc>
          <w:tcPr>
            <w:tcW w:w="3539" w:type="dxa"/>
          </w:tcPr>
          <w:p w:rsidR="00E1562A" w:rsidRPr="00AB56B5" w:rsidRDefault="00E1562A">
            <w:pPr>
              <w:rPr>
                <w:rFonts w:ascii="Arial" w:hAnsi="Arial" w:cs="Arial"/>
                <w:sz w:val="24"/>
                <w:szCs w:val="24"/>
              </w:rPr>
            </w:pPr>
            <w:r w:rsidRPr="00AB56B5">
              <w:rPr>
                <w:rFonts w:ascii="Arial" w:hAnsi="Arial" w:cs="Arial"/>
                <w:sz w:val="24"/>
                <w:szCs w:val="24"/>
              </w:rPr>
              <w:t>Problem solving</w:t>
            </w:r>
          </w:p>
        </w:tc>
        <w:tc>
          <w:tcPr>
            <w:tcW w:w="2268" w:type="dxa"/>
          </w:tcPr>
          <w:p w:rsidR="00E1562A" w:rsidRPr="00AB56B5" w:rsidRDefault="00E1562A">
            <w:pPr>
              <w:rPr>
                <w:rFonts w:ascii="Arial" w:hAnsi="Arial" w:cs="Arial"/>
                <w:sz w:val="24"/>
                <w:szCs w:val="24"/>
              </w:rPr>
            </w:pPr>
          </w:p>
        </w:tc>
      </w:tr>
      <w:tr w:rsidR="00E1562A" w:rsidRPr="00AB56B5" w:rsidTr="00D1700E">
        <w:tc>
          <w:tcPr>
            <w:tcW w:w="3539" w:type="dxa"/>
          </w:tcPr>
          <w:p w:rsidR="00E1562A" w:rsidRPr="00AB56B5" w:rsidRDefault="00E1562A">
            <w:pPr>
              <w:rPr>
                <w:rFonts w:ascii="Arial" w:hAnsi="Arial" w:cs="Arial"/>
                <w:sz w:val="24"/>
                <w:szCs w:val="24"/>
              </w:rPr>
            </w:pPr>
            <w:r w:rsidRPr="00AB56B5">
              <w:rPr>
                <w:rFonts w:ascii="Arial" w:hAnsi="Arial" w:cs="Arial"/>
                <w:sz w:val="24"/>
                <w:szCs w:val="24"/>
              </w:rPr>
              <w:t>Analysis</w:t>
            </w:r>
          </w:p>
        </w:tc>
        <w:tc>
          <w:tcPr>
            <w:tcW w:w="2268" w:type="dxa"/>
          </w:tcPr>
          <w:p w:rsidR="00E1562A" w:rsidRPr="00AB56B5" w:rsidRDefault="00E1562A">
            <w:pPr>
              <w:rPr>
                <w:rFonts w:ascii="Arial" w:hAnsi="Arial" w:cs="Arial"/>
                <w:sz w:val="24"/>
                <w:szCs w:val="24"/>
              </w:rPr>
            </w:pPr>
          </w:p>
        </w:tc>
      </w:tr>
      <w:tr w:rsidR="00E1562A" w:rsidRPr="00AB56B5" w:rsidTr="00D1700E">
        <w:tc>
          <w:tcPr>
            <w:tcW w:w="3539" w:type="dxa"/>
          </w:tcPr>
          <w:p w:rsidR="00E1562A" w:rsidRPr="00AB56B5" w:rsidRDefault="00E1562A">
            <w:pPr>
              <w:rPr>
                <w:rFonts w:ascii="Arial" w:hAnsi="Arial" w:cs="Arial"/>
                <w:sz w:val="24"/>
                <w:szCs w:val="24"/>
              </w:rPr>
            </w:pPr>
            <w:r w:rsidRPr="00AB56B5">
              <w:rPr>
                <w:rFonts w:ascii="Arial" w:hAnsi="Arial" w:cs="Arial"/>
                <w:sz w:val="24"/>
                <w:szCs w:val="24"/>
              </w:rPr>
              <w:t>Reasoning/Argumentation</w:t>
            </w:r>
          </w:p>
        </w:tc>
        <w:tc>
          <w:tcPr>
            <w:tcW w:w="2268" w:type="dxa"/>
          </w:tcPr>
          <w:p w:rsidR="00E1562A" w:rsidRPr="00AB56B5" w:rsidRDefault="00E1562A">
            <w:pPr>
              <w:rPr>
                <w:rFonts w:ascii="Arial" w:hAnsi="Arial" w:cs="Arial"/>
                <w:sz w:val="24"/>
                <w:szCs w:val="24"/>
              </w:rPr>
            </w:pPr>
          </w:p>
        </w:tc>
      </w:tr>
      <w:tr w:rsidR="00E1562A" w:rsidRPr="00AB56B5" w:rsidTr="00D1700E">
        <w:tc>
          <w:tcPr>
            <w:tcW w:w="3539" w:type="dxa"/>
          </w:tcPr>
          <w:p w:rsidR="00E1562A" w:rsidRPr="00AB56B5" w:rsidRDefault="00E1562A">
            <w:pPr>
              <w:rPr>
                <w:rFonts w:ascii="Arial" w:hAnsi="Arial" w:cs="Arial"/>
                <w:sz w:val="24"/>
                <w:szCs w:val="24"/>
              </w:rPr>
            </w:pPr>
            <w:r w:rsidRPr="00AB56B5">
              <w:rPr>
                <w:rFonts w:ascii="Arial" w:hAnsi="Arial" w:cs="Arial"/>
                <w:sz w:val="24"/>
                <w:szCs w:val="24"/>
              </w:rPr>
              <w:t>Creativity</w:t>
            </w:r>
          </w:p>
        </w:tc>
        <w:tc>
          <w:tcPr>
            <w:tcW w:w="2268" w:type="dxa"/>
          </w:tcPr>
          <w:p w:rsidR="00E1562A" w:rsidRPr="00AB56B5" w:rsidRDefault="00E1562A">
            <w:pPr>
              <w:rPr>
                <w:rFonts w:ascii="Arial" w:hAnsi="Arial" w:cs="Arial"/>
                <w:sz w:val="24"/>
                <w:szCs w:val="24"/>
              </w:rPr>
            </w:pPr>
          </w:p>
        </w:tc>
      </w:tr>
      <w:tr w:rsidR="00E1562A" w:rsidRPr="00AB56B5" w:rsidTr="00D1700E">
        <w:tc>
          <w:tcPr>
            <w:tcW w:w="3539" w:type="dxa"/>
          </w:tcPr>
          <w:p w:rsidR="00E1562A" w:rsidRPr="00AB56B5" w:rsidRDefault="00E1562A">
            <w:pPr>
              <w:rPr>
                <w:rFonts w:ascii="Arial" w:hAnsi="Arial" w:cs="Arial"/>
                <w:sz w:val="24"/>
                <w:szCs w:val="24"/>
              </w:rPr>
            </w:pPr>
            <w:r w:rsidRPr="00AB56B5">
              <w:rPr>
                <w:rFonts w:ascii="Arial" w:hAnsi="Arial" w:cs="Arial"/>
                <w:sz w:val="24"/>
                <w:szCs w:val="24"/>
              </w:rPr>
              <w:t>Innovation</w:t>
            </w:r>
          </w:p>
        </w:tc>
        <w:tc>
          <w:tcPr>
            <w:tcW w:w="2268" w:type="dxa"/>
          </w:tcPr>
          <w:p w:rsidR="00E1562A" w:rsidRPr="00AB56B5" w:rsidRDefault="00E1562A">
            <w:pPr>
              <w:rPr>
                <w:rFonts w:ascii="Arial" w:hAnsi="Arial" w:cs="Arial"/>
                <w:sz w:val="24"/>
                <w:szCs w:val="24"/>
              </w:rPr>
            </w:pPr>
          </w:p>
        </w:tc>
      </w:tr>
    </w:tbl>
    <w:p w:rsidR="002F4450" w:rsidRDefault="002F4450">
      <w:pPr>
        <w:rPr>
          <w:rFonts w:ascii="Arial" w:hAnsi="Arial" w:cs="Arial"/>
          <w:sz w:val="24"/>
          <w:szCs w:val="24"/>
        </w:rPr>
      </w:pPr>
    </w:p>
    <w:p w:rsidR="00D053A5" w:rsidRPr="00AB56B5" w:rsidRDefault="00E1562A">
      <w:pPr>
        <w:rPr>
          <w:rFonts w:ascii="Arial" w:hAnsi="Arial" w:cs="Arial"/>
          <w:sz w:val="24"/>
          <w:szCs w:val="24"/>
        </w:rPr>
      </w:pPr>
      <w:r>
        <w:rPr>
          <w:rFonts w:ascii="Arial" w:hAnsi="Arial" w:cs="Arial"/>
          <w:sz w:val="24"/>
          <w:szCs w:val="24"/>
        </w:rPr>
        <w:t>Note – You will have used many of the cognitive skills for NEA 1.</w:t>
      </w:r>
    </w:p>
    <w:p w:rsidR="00DA7E21" w:rsidRPr="00AB56B5" w:rsidRDefault="00D053A5" w:rsidP="00DA7E21">
      <w:pPr>
        <w:rPr>
          <w:rFonts w:ascii="Arial" w:hAnsi="Arial" w:cs="Arial"/>
          <w:sz w:val="24"/>
          <w:szCs w:val="24"/>
        </w:rPr>
      </w:pPr>
      <w:r w:rsidRPr="00AB56B5">
        <w:rPr>
          <w:rFonts w:ascii="Arial" w:hAnsi="Arial" w:cs="Arial"/>
          <w:noProof/>
          <w:sz w:val="24"/>
          <w:szCs w:val="24"/>
          <w:lang w:eastAsia="en-GB"/>
        </w:rPr>
        <w:lastRenderedPageBreak/>
        <w:drawing>
          <wp:inline distT="0" distB="0" distL="0" distR="0" wp14:anchorId="4863C705" wp14:editId="36D6EAA7">
            <wp:extent cx="5639587" cy="2524477"/>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034F9.tmp"/>
                    <pic:cNvPicPr/>
                  </pic:nvPicPr>
                  <pic:blipFill>
                    <a:blip r:embed="rId7">
                      <a:extLst>
                        <a:ext uri="{28A0092B-C50C-407E-A947-70E740481C1C}">
                          <a14:useLocalDpi xmlns:a14="http://schemas.microsoft.com/office/drawing/2010/main" val="0"/>
                        </a:ext>
                      </a:extLst>
                    </a:blip>
                    <a:stretch>
                      <a:fillRect/>
                    </a:stretch>
                  </pic:blipFill>
                  <pic:spPr>
                    <a:xfrm>
                      <a:off x="0" y="0"/>
                      <a:ext cx="5639587" cy="2524477"/>
                    </a:xfrm>
                    <a:prstGeom prst="rect">
                      <a:avLst/>
                    </a:prstGeom>
                  </pic:spPr>
                </pic:pic>
              </a:graphicData>
            </a:graphic>
          </wp:inline>
        </w:drawing>
      </w:r>
    </w:p>
    <w:p w:rsidR="00AB56B5" w:rsidRPr="00AB56B5" w:rsidRDefault="00E1562A" w:rsidP="00AB56B5">
      <w:pPr>
        <w:rPr>
          <w:rFonts w:ascii="Arial" w:hAnsi="Arial" w:cs="Arial"/>
          <w:b/>
          <w:i/>
          <w:sz w:val="24"/>
          <w:szCs w:val="24"/>
        </w:rPr>
      </w:pPr>
      <w:r>
        <w:rPr>
          <w:rFonts w:ascii="Arial" w:hAnsi="Arial" w:cs="Arial"/>
          <w:b/>
          <w:i/>
          <w:sz w:val="24"/>
          <w:szCs w:val="24"/>
        </w:rPr>
        <w:t>Please refer to the glossary attached if you are unsure or unfamiliar with any of the terms</w:t>
      </w:r>
    </w:p>
    <w:tbl>
      <w:tblPr>
        <w:tblStyle w:val="TableGrid"/>
        <w:tblW w:w="0" w:type="auto"/>
        <w:tblLayout w:type="fixed"/>
        <w:tblLook w:val="04A0" w:firstRow="1" w:lastRow="0" w:firstColumn="1" w:lastColumn="0" w:noHBand="0" w:noVBand="1"/>
      </w:tblPr>
      <w:tblGrid>
        <w:gridCol w:w="2310"/>
        <w:gridCol w:w="2080"/>
      </w:tblGrid>
      <w:tr w:rsidR="00E1562A" w:rsidRPr="00AB56B5" w:rsidTr="00D1700E">
        <w:tc>
          <w:tcPr>
            <w:tcW w:w="2310" w:type="dxa"/>
          </w:tcPr>
          <w:p w:rsidR="00E1562A" w:rsidRPr="00AB56B5" w:rsidRDefault="00E1562A" w:rsidP="008E2449">
            <w:pPr>
              <w:rPr>
                <w:rFonts w:ascii="Arial" w:hAnsi="Arial" w:cs="Arial"/>
                <w:sz w:val="24"/>
                <w:szCs w:val="24"/>
              </w:rPr>
            </w:pPr>
            <w:r w:rsidRPr="00AB56B5">
              <w:rPr>
                <w:rFonts w:ascii="Arial" w:hAnsi="Arial" w:cs="Arial"/>
                <w:b/>
                <w:sz w:val="24"/>
                <w:szCs w:val="24"/>
              </w:rPr>
              <w:t>Intrapersonal Skills</w:t>
            </w:r>
          </w:p>
        </w:tc>
        <w:tc>
          <w:tcPr>
            <w:tcW w:w="2080" w:type="dxa"/>
          </w:tcPr>
          <w:p w:rsidR="00E1562A" w:rsidRPr="00AB56B5" w:rsidRDefault="00E1562A" w:rsidP="008E2449">
            <w:pPr>
              <w:rPr>
                <w:rFonts w:ascii="Arial" w:hAnsi="Arial" w:cs="Arial"/>
                <w:sz w:val="24"/>
                <w:szCs w:val="24"/>
              </w:rPr>
            </w:pPr>
            <w:r w:rsidRPr="00E1562A">
              <w:rPr>
                <w:rFonts w:ascii="Arial" w:hAnsi="Arial" w:cs="Arial"/>
                <w:b/>
                <w:sz w:val="24"/>
                <w:szCs w:val="24"/>
              </w:rPr>
              <w:t>Did you use this skill in Food Preparation and Nutrition</w:t>
            </w:r>
            <w:r w:rsidR="00D1700E">
              <w:rPr>
                <w:rFonts w:ascii="Arial" w:hAnsi="Arial" w:cs="Arial"/>
                <w:b/>
                <w:sz w:val="24"/>
                <w:szCs w:val="24"/>
              </w:rPr>
              <w:t>?</w:t>
            </w:r>
          </w:p>
        </w:tc>
      </w:tr>
      <w:tr w:rsidR="00E1562A" w:rsidRPr="00AB56B5" w:rsidTr="00D1700E">
        <w:trPr>
          <w:trHeight w:val="340"/>
        </w:trPr>
        <w:tc>
          <w:tcPr>
            <w:tcW w:w="2310" w:type="dxa"/>
          </w:tcPr>
          <w:p w:rsidR="00E1562A" w:rsidRPr="00AB56B5" w:rsidRDefault="00E1562A" w:rsidP="00D053A5">
            <w:pPr>
              <w:rPr>
                <w:rFonts w:ascii="Arial" w:hAnsi="Arial" w:cs="Arial"/>
                <w:sz w:val="24"/>
                <w:szCs w:val="24"/>
              </w:rPr>
            </w:pPr>
            <w:r w:rsidRPr="00AB56B5">
              <w:rPr>
                <w:rFonts w:ascii="Arial" w:hAnsi="Arial" w:cs="Arial"/>
                <w:sz w:val="24"/>
                <w:szCs w:val="24"/>
              </w:rPr>
              <w:t>Adaptability</w:t>
            </w:r>
          </w:p>
        </w:tc>
        <w:tc>
          <w:tcPr>
            <w:tcW w:w="2080" w:type="dxa"/>
          </w:tcPr>
          <w:p w:rsidR="00E1562A" w:rsidRPr="00AB56B5" w:rsidRDefault="00E1562A" w:rsidP="008E2449">
            <w:pPr>
              <w:rPr>
                <w:rFonts w:ascii="Arial" w:hAnsi="Arial" w:cs="Arial"/>
                <w:sz w:val="24"/>
                <w:szCs w:val="24"/>
              </w:rPr>
            </w:pPr>
          </w:p>
        </w:tc>
      </w:tr>
      <w:tr w:rsidR="00E1562A" w:rsidRPr="00AB56B5" w:rsidTr="00D1700E">
        <w:trPr>
          <w:trHeight w:val="340"/>
        </w:trPr>
        <w:tc>
          <w:tcPr>
            <w:tcW w:w="2310" w:type="dxa"/>
          </w:tcPr>
          <w:p w:rsidR="00E1562A" w:rsidRPr="00AB56B5" w:rsidRDefault="00E1562A" w:rsidP="00D053A5">
            <w:pPr>
              <w:rPr>
                <w:rFonts w:ascii="Arial" w:hAnsi="Arial" w:cs="Arial"/>
                <w:sz w:val="24"/>
                <w:szCs w:val="24"/>
              </w:rPr>
            </w:pPr>
            <w:r w:rsidRPr="00AB56B5">
              <w:rPr>
                <w:rFonts w:ascii="Arial" w:hAnsi="Arial" w:cs="Arial"/>
                <w:sz w:val="24"/>
                <w:szCs w:val="24"/>
              </w:rPr>
              <w:t>Personal and social responsibility</w:t>
            </w:r>
          </w:p>
        </w:tc>
        <w:tc>
          <w:tcPr>
            <w:tcW w:w="2080" w:type="dxa"/>
          </w:tcPr>
          <w:p w:rsidR="00E1562A" w:rsidRPr="00AB56B5" w:rsidRDefault="00E1562A" w:rsidP="008E2449">
            <w:pPr>
              <w:rPr>
                <w:rFonts w:ascii="Arial" w:hAnsi="Arial" w:cs="Arial"/>
                <w:sz w:val="24"/>
                <w:szCs w:val="24"/>
              </w:rPr>
            </w:pPr>
          </w:p>
        </w:tc>
      </w:tr>
      <w:tr w:rsidR="00E1562A" w:rsidRPr="00AB56B5" w:rsidTr="00D1700E">
        <w:trPr>
          <w:trHeight w:val="340"/>
        </w:trPr>
        <w:tc>
          <w:tcPr>
            <w:tcW w:w="2310" w:type="dxa"/>
          </w:tcPr>
          <w:p w:rsidR="00E1562A" w:rsidRPr="00AB56B5" w:rsidRDefault="00E1562A" w:rsidP="008E2449">
            <w:pPr>
              <w:rPr>
                <w:rFonts w:ascii="Arial" w:hAnsi="Arial" w:cs="Arial"/>
                <w:sz w:val="24"/>
                <w:szCs w:val="24"/>
              </w:rPr>
            </w:pPr>
            <w:r w:rsidRPr="00AB56B5">
              <w:rPr>
                <w:rFonts w:ascii="Arial" w:hAnsi="Arial" w:cs="Arial"/>
                <w:sz w:val="24"/>
                <w:szCs w:val="24"/>
              </w:rPr>
              <w:t>Continuous learning</w:t>
            </w:r>
          </w:p>
        </w:tc>
        <w:tc>
          <w:tcPr>
            <w:tcW w:w="2080" w:type="dxa"/>
          </w:tcPr>
          <w:p w:rsidR="00E1562A" w:rsidRPr="00AB56B5" w:rsidRDefault="00E1562A" w:rsidP="008E2449">
            <w:pPr>
              <w:rPr>
                <w:rFonts w:ascii="Arial" w:hAnsi="Arial" w:cs="Arial"/>
                <w:sz w:val="24"/>
                <w:szCs w:val="24"/>
              </w:rPr>
            </w:pPr>
          </w:p>
        </w:tc>
      </w:tr>
      <w:tr w:rsidR="00E1562A" w:rsidRPr="00AB56B5" w:rsidTr="00D1700E">
        <w:trPr>
          <w:trHeight w:val="340"/>
        </w:trPr>
        <w:tc>
          <w:tcPr>
            <w:tcW w:w="2310" w:type="dxa"/>
          </w:tcPr>
          <w:p w:rsidR="00E1562A" w:rsidRPr="00AB56B5" w:rsidRDefault="00E1562A" w:rsidP="008E2449">
            <w:pPr>
              <w:rPr>
                <w:rFonts w:ascii="Arial" w:hAnsi="Arial" w:cs="Arial"/>
                <w:sz w:val="24"/>
                <w:szCs w:val="24"/>
              </w:rPr>
            </w:pPr>
            <w:r w:rsidRPr="00AB56B5">
              <w:rPr>
                <w:rFonts w:ascii="Arial" w:hAnsi="Arial" w:cs="Arial"/>
                <w:sz w:val="24"/>
                <w:szCs w:val="24"/>
              </w:rPr>
              <w:t>Intellectual interest and curiosity</w:t>
            </w:r>
          </w:p>
        </w:tc>
        <w:tc>
          <w:tcPr>
            <w:tcW w:w="2080" w:type="dxa"/>
          </w:tcPr>
          <w:p w:rsidR="00E1562A" w:rsidRPr="00AB56B5" w:rsidRDefault="00E1562A" w:rsidP="008E2449">
            <w:pPr>
              <w:rPr>
                <w:rFonts w:ascii="Arial" w:hAnsi="Arial" w:cs="Arial"/>
                <w:sz w:val="24"/>
                <w:szCs w:val="24"/>
              </w:rPr>
            </w:pPr>
          </w:p>
        </w:tc>
      </w:tr>
      <w:tr w:rsidR="00E1562A" w:rsidRPr="00AB56B5" w:rsidTr="00D1700E">
        <w:trPr>
          <w:trHeight w:val="340"/>
        </w:trPr>
        <w:tc>
          <w:tcPr>
            <w:tcW w:w="2310" w:type="dxa"/>
          </w:tcPr>
          <w:p w:rsidR="00E1562A" w:rsidRPr="00AB56B5" w:rsidRDefault="00E1562A" w:rsidP="008E2449">
            <w:pPr>
              <w:rPr>
                <w:rFonts w:ascii="Arial" w:hAnsi="Arial" w:cs="Arial"/>
                <w:sz w:val="24"/>
                <w:szCs w:val="24"/>
              </w:rPr>
            </w:pPr>
            <w:r w:rsidRPr="00AB56B5">
              <w:rPr>
                <w:rFonts w:ascii="Arial" w:hAnsi="Arial" w:cs="Arial"/>
                <w:sz w:val="24"/>
                <w:szCs w:val="24"/>
              </w:rPr>
              <w:t>Interpretation</w:t>
            </w:r>
          </w:p>
        </w:tc>
        <w:tc>
          <w:tcPr>
            <w:tcW w:w="2080" w:type="dxa"/>
          </w:tcPr>
          <w:p w:rsidR="00E1562A" w:rsidRPr="00AB56B5" w:rsidRDefault="00E1562A" w:rsidP="008E2449">
            <w:pPr>
              <w:rPr>
                <w:rFonts w:ascii="Arial" w:hAnsi="Arial" w:cs="Arial"/>
                <w:sz w:val="24"/>
                <w:szCs w:val="24"/>
              </w:rPr>
            </w:pPr>
          </w:p>
        </w:tc>
      </w:tr>
      <w:tr w:rsidR="00E1562A" w:rsidRPr="00AB56B5" w:rsidTr="00D1700E">
        <w:trPr>
          <w:trHeight w:val="340"/>
        </w:trPr>
        <w:tc>
          <w:tcPr>
            <w:tcW w:w="2310" w:type="dxa"/>
          </w:tcPr>
          <w:p w:rsidR="00E1562A" w:rsidRPr="00AB56B5" w:rsidRDefault="00E1562A" w:rsidP="008E2449">
            <w:pPr>
              <w:rPr>
                <w:rFonts w:ascii="Arial" w:hAnsi="Arial" w:cs="Arial"/>
                <w:sz w:val="24"/>
                <w:szCs w:val="24"/>
              </w:rPr>
            </w:pPr>
            <w:r w:rsidRPr="00AB56B5">
              <w:rPr>
                <w:rFonts w:ascii="Arial" w:hAnsi="Arial" w:cs="Arial"/>
                <w:sz w:val="24"/>
                <w:szCs w:val="24"/>
              </w:rPr>
              <w:t>Decision making</w:t>
            </w:r>
          </w:p>
        </w:tc>
        <w:tc>
          <w:tcPr>
            <w:tcW w:w="2080" w:type="dxa"/>
          </w:tcPr>
          <w:p w:rsidR="00E1562A" w:rsidRPr="00AB56B5" w:rsidRDefault="00E1562A" w:rsidP="008E2449">
            <w:pPr>
              <w:rPr>
                <w:rFonts w:ascii="Arial" w:hAnsi="Arial" w:cs="Arial"/>
                <w:sz w:val="24"/>
                <w:szCs w:val="24"/>
              </w:rPr>
            </w:pPr>
          </w:p>
        </w:tc>
      </w:tr>
      <w:tr w:rsidR="00E1562A" w:rsidRPr="00AB56B5" w:rsidTr="00D1700E">
        <w:trPr>
          <w:trHeight w:val="340"/>
        </w:trPr>
        <w:tc>
          <w:tcPr>
            <w:tcW w:w="2310" w:type="dxa"/>
          </w:tcPr>
          <w:p w:rsidR="00E1562A" w:rsidRPr="00AB56B5" w:rsidRDefault="00E1562A" w:rsidP="008E2449">
            <w:pPr>
              <w:rPr>
                <w:rFonts w:ascii="Arial" w:hAnsi="Arial" w:cs="Arial"/>
                <w:sz w:val="24"/>
                <w:szCs w:val="24"/>
              </w:rPr>
            </w:pPr>
            <w:r w:rsidRPr="00AB56B5">
              <w:rPr>
                <w:rFonts w:ascii="Arial" w:hAnsi="Arial" w:cs="Arial"/>
                <w:sz w:val="24"/>
                <w:szCs w:val="24"/>
              </w:rPr>
              <w:t>Adaptive learning</w:t>
            </w:r>
          </w:p>
        </w:tc>
        <w:tc>
          <w:tcPr>
            <w:tcW w:w="2080" w:type="dxa"/>
          </w:tcPr>
          <w:p w:rsidR="00E1562A" w:rsidRPr="00AB56B5" w:rsidRDefault="00E1562A" w:rsidP="008E2449">
            <w:pPr>
              <w:rPr>
                <w:rFonts w:ascii="Arial" w:hAnsi="Arial" w:cs="Arial"/>
                <w:sz w:val="24"/>
                <w:szCs w:val="24"/>
              </w:rPr>
            </w:pPr>
          </w:p>
        </w:tc>
      </w:tr>
      <w:tr w:rsidR="00E1562A" w:rsidRPr="00AB56B5" w:rsidTr="00D1700E">
        <w:trPr>
          <w:trHeight w:val="340"/>
        </w:trPr>
        <w:tc>
          <w:tcPr>
            <w:tcW w:w="2310" w:type="dxa"/>
          </w:tcPr>
          <w:p w:rsidR="00E1562A" w:rsidRPr="00AB56B5" w:rsidRDefault="00E1562A" w:rsidP="008E2449">
            <w:pPr>
              <w:rPr>
                <w:rFonts w:ascii="Arial" w:hAnsi="Arial" w:cs="Arial"/>
                <w:sz w:val="24"/>
                <w:szCs w:val="24"/>
              </w:rPr>
            </w:pPr>
            <w:r w:rsidRPr="00AB56B5">
              <w:rPr>
                <w:rFonts w:ascii="Arial" w:hAnsi="Arial" w:cs="Arial"/>
                <w:sz w:val="24"/>
                <w:szCs w:val="24"/>
              </w:rPr>
              <w:t>Executive function</w:t>
            </w:r>
          </w:p>
        </w:tc>
        <w:tc>
          <w:tcPr>
            <w:tcW w:w="2080" w:type="dxa"/>
          </w:tcPr>
          <w:p w:rsidR="00E1562A" w:rsidRPr="00AB56B5" w:rsidRDefault="00E1562A" w:rsidP="008E2449">
            <w:pPr>
              <w:rPr>
                <w:rFonts w:ascii="Arial" w:hAnsi="Arial" w:cs="Arial"/>
                <w:sz w:val="24"/>
                <w:szCs w:val="24"/>
              </w:rPr>
            </w:pPr>
          </w:p>
        </w:tc>
      </w:tr>
      <w:tr w:rsidR="00E1562A" w:rsidRPr="00AB56B5" w:rsidTr="00D1700E">
        <w:trPr>
          <w:trHeight w:val="340"/>
        </w:trPr>
        <w:tc>
          <w:tcPr>
            <w:tcW w:w="2310" w:type="dxa"/>
          </w:tcPr>
          <w:p w:rsidR="00E1562A" w:rsidRPr="00AB56B5" w:rsidRDefault="00E1562A" w:rsidP="008E2449">
            <w:pPr>
              <w:rPr>
                <w:rFonts w:ascii="Arial" w:hAnsi="Arial" w:cs="Arial"/>
                <w:sz w:val="24"/>
                <w:szCs w:val="24"/>
              </w:rPr>
            </w:pPr>
            <w:r w:rsidRPr="00AB56B5">
              <w:rPr>
                <w:rFonts w:ascii="Arial" w:hAnsi="Arial" w:cs="Arial"/>
                <w:sz w:val="24"/>
                <w:szCs w:val="24"/>
              </w:rPr>
              <w:t>Initiative</w:t>
            </w:r>
          </w:p>
        </w:tc>
        <w:tc>
          <w:tcPr>
            <w:tcW w:w="2080" w:type="dxa"/>
          </w:tcPr>
          <w:p w:rsidR="00E1562A" w:rsidRPr="00AB56B5" w:rsidRDefault="00E1562A" w:rsidP="008E2449">
            <w:pPr>
              <w:rPr>
                <w:rFonts w:ascii="Arial" w:hAnsi="Arial" w:cs="Arial"/>
                <w:sz w:val="24"/>
                <w:szCs w:val="24"/>
              </w:rPr>
            </w:pPr>
          </w:p>
        </w:tc>
      </w:tr>
      <w:tr w:rsidR="00E1562A" w:rsidRPr="00AB56B5" w:rsidTr="00D1700E">
        <w:trPr>
          <w:trHeight w:val="340"/>
        </w:trPr>
        <w:tc>
          <w:tcPr>
            <w:tcW w:w="2310" w:type="dxa"/>
          </w:tcPr>
          <w:p w:rsidR="00E1562A" w:rsidRPr="00AB56B5" w:rsidRDefault="00E1562A" w:rsidP="008E2449">
            <w:pPr>
              <w:rPr>
                <w:rFonts w:ascii="Arial" w:hAnsi="Arial" w:cs="Arial"/>
                <w:sz w:val="24"/>
                <w:szCs w:val="24"/>
              </w:rPr>
            </w:pPr>
            <w:proofErr w:type="spellStart"/>
            <w:r w:rsidRPr="00AB56B5">
              <w:rPr>
                <w:rFonts w:ascii="Arial" w:hAnsi="Arial" w:cs="Arial"/>
                <w:sz w:val="24"/>
                <w:szCs w:val="24"/>
              </w:rPr>
              <w:t>Self direction</w:t>
            </w:r>
            <w:proofErr w:type="spellEnd"/>
          </w:p>
        </w:tc>
        <w:tc>
          <w:tcPr>
            <w:tcW w:w="2080" w:type="dxa"/>
          </w:tcPr>
          <w:p w:rsidR="00E1562A" w:rsidRPr="00AB56B5" w:rsidRDefault="00E1562A" w:rsidP="008E2449">
            <w:pPr>
              <w:rPr>
                <w:rFonts w:ascii="Arial" w:hAnsi="Arial" w:cs="Arial"/>
                <w:sz w:val="24"/>
                <w:szCs w:val="24"/>
              </w:rPr>
            </w:pPr>
          </w:p>
        </w:tc>
      </w:tr>
      <w:tr w:rsidR="00E1562A" w:rsidRPr="00AB56B5" w:rsidTr="00D1700E">
        <w:trPr>
          <w:trHeight w:val="340"/>
        </w:trPr>
        <w:tc>
          <w:tcPr>
            <w:tcW w:w="2310" w:type="dxa"/>
          </w:tcPr>
          <w:p w:rsidR="00E1562A" w:rsidRPr="00AB56B5" w:rsidRDefault="00E1562A" w:rsidP="008E2449">
            <w:pPr>
              <w:rPr>
                <w:rFonts w:ascii="Arial" w:hAnsi="Arial" w:cs="Arial"/>
                <w:sz w:val="24"/>
                <w:szCs w:val="24"/>
              </w:rPr>
            </w:pPr>
            <w:r w:rsidRPr="00AB56B5">
              <w:rPr>
                <w:rFonts w:ascii="Arial" w:hAnsi="Arial" w:cs="Arial"/>
                <w:sz w:val="24"/>
                <w:szCs w:val="24"/>
              </w:rPr>
              <w:t>Responsibility</w:t>
            </w:r>
          </w:p>
        </w:tc>
        <w:tc>
          <w:tcPr>
            <w:tcW w:w="2080" w:type="dxa"/>
          </w:tcPr>
          <w:p w:rsidR="00E1562A" w:rsidRPr="00AB56B5" w:rsidRDefault="00E1562A" w:rsidP="008E2449">
            <w:pPr>
              <w:rPr>
                <w:rFonts w:ascii="Arial" w:hAnsi="Arial" w:cs="Arial"/>
                <w:sz w:val="24"/>
                <w:szCs w:val="24"/>
              </w:rPr>
            </w:pPr>
          </w:p>
        </w:tc>
      </w:tr>
      <w:tr w:rsidR="00E1562A" w:rsidRPr="00AB56B5" w:rsidTr="00D1700E">
        <w:trPr>
          <w:trHeight w:val="340"/>
        </w:trPr>
        <w:tc>
          <w:tcPr>
            <w:tcW w:w="2310" w:type="dxa"/>
          </w:tcPr>
          <w:p w:rsidR="00E1562A" w:rsidRPr="00AB56B5" w:rsidRDefault="00E1562A" w:rsidP="00D053A5">
            <w:pPr>
              <w:rPr>
                <w:rFonts w:ascii="Arial" w:hAnsi="Arial" w:cs="Arial"/>
                <w:sz w:val="24"/>
                <w:szCs w:val="24"/>
              </w:rPr>
            </w:pPr>
            <w:r w:rsidRPr="00AB56B5">
              <w:rPr>
                <w:rFonts w:ascii="Arial" w:hAnsi="Arial" w:cs="Arial"/>
                <w:sz w:val="24"/>
                <w:szCs w:val="24"/>
              </w:rPr>
              <w:t>Perseverance</w:t>
            </w:r>
          </w:p>
        </w:tc>
        <w:tc>
          <w:tcPr>
            <w:tcW w:w="2080" w:type="dxa"/>
          </w:tcPr>
          <w:p w:rsidR="00E1562A" w:rsidRPr="00AB56B5" w:rsidRDefault="00E1562A" w:rsidP="008E2449">
            <w:pPr>
              <w:rPr>
                <w:rFonts w:ascii="Arial" w:hAnsi="Arial" w:cs="Arial"/>
                <w:sz w:val="24"/>
                <w:szCs w:val="24"/>
              </w:rPr>
            </w:pPr>
          </w:p>
        </w:tc>
      </w:tr>
      <w:tr w:rsidR="00E1562A" w:rsidRPr="00AB56B5" w:rsidTr="00D1700E">
        <w:trPr>
          <w:trHeight w:val="340"/>
        </w:trPr>
        <w:tc>
          <w:tcPr>
            <w:tcW w:w="2310" w:type="dxa"/>
          </w:tcPr>
          <w:p w:rsidR="00E1562A" w:rsidRPr="00AB56B5" w:rsidRDefault="00E1562A" w:rsidP="00D053A5">
            <w:pPr>
              <w:rPr>
                <w:rFonts w:ascii="Arial" w:hAnsi="Arial" w:cs="Arial"/>
                <w:sz w:val="24"/>
                <w:szCs w:val="24"/>
              </w:rPr>
            </w:pPr>
            <w:r w:rsidRPr="00AB56B5">
              <w:rPr>
                <w:rFonts w:ascii="Arial" w:hAnsi="Arial" w:cs="Arial"/>
                <w:sz w:val="24"/>
                <w:szCs w:val="24"/>
              </w:rPr>
              <w:t>Productivity</w:t>
            </w:r>
          </w:p>
        </w:tc>
        <w:tc>
          <w:tcPr>
            <w:tcW w:w="2080" w:type="dxa"/>
          </w:tcPr>
          <w:p w:rsidR="00E1562A" w:rsidRPr="00AB56B5" w:rsidRDefault="00E1562A" w:rsidP="008E2449">
            <w:pPr>
              <w:rPr>
                <w:rFonts w:ascii="Arial" w:hAnsi="Arial" w:cs="Arial"/>
                <w:sz w:val="24"/>
                <w:szCs w:val="24"/>
              </w:rPr>
            </w:pPr>
          </w:p>
        </w:tc>
      </w:tr>
      <w:tr w:rsidR="00E1562A" w:rsidRPr="00AB56B5" w:rsidTr="00D1700E">
        <w:trPr>
          <w:trHeight w:val="340"/>
        </w:trPr>
        <w:tc>
          <w:tcPr>
            <w:tcW w:w="2310" w:type="dxa"/>
          </w:tcPr>
          <w:p w:rsidR="00E1562A" w:rsidRPr="00AB56B5" w:rsidRDefault="00E1562A" w:rsidP="00D053A5">
            <w:pPr>
              <w:rPr>
                <w:rFonts w:ascii="Arial" w:hAnsi="Arial" w:cs="Arial"/>
                <w:sz w:val="24"/>
                <w:szCs w:val="24"/>
              </w:rPr>
            </w:pPr>
            <w:r w:rsidRPr="00AB56B5">
              <w:rPr>
                <w:rFonts w:ascii="Arial" w:hAnsi="Arial" w:cs="Arial"/>
                <w:sz w:val="24"/>
                <w:szCs w:val="24"/>
              </w:rPr>
              <w:t>Self-regulation</w:t>
            </w:r>
          </w:p>
        </w:tc>
        <w:tc>
          <w:tcPr>
            <w:tcW w:w="2080" w:type="dxa"/>
          </w:tcPr>
          <w:p w:rsidR="00E1562A" w:rsidRPr="00AB56B5" w:rsidRDefault="00E1562A" w:rsidP="008E2449">
            <w:pPr>
              <w:rPr>
                <w:rFonts w:ascii="Arial" w:hAnsi="Arial" w:cs="Arial"/>
                <w:sz w:val="24"/>
                <w:szCs w:val="24"/>
              </w:rPr>
            </w:pPr>
          </w:p>
        </w:tc>
      </w:tr>
      <w:tr w:rsidR="00E1562A" w:rsidRPr="00AB56B5" w:rsidTr="00D1700E">
        <w:trPr>
          <w:trHeight w:val="340"/>
        </w:trPr>
        <w:tc>
          <w:tcPr>
            <w:tcW w:w="2310" w:type="dxa"/>
          </w:tcPr>
          <w:p w:rsidR="00E1562A" w:rsidRPr="00AB56B5" w:rsidRDefault="00E1562A" w:rsidP="00D053A5">
            <w:pPr>
              <w:rPr>
                <w:rFonts w:ascii="Arial" w:hAnsi="Arial" w:cs="Arial"/>
                <w:sz w:val="24"/>
                <w:szCs w:val="24"/>
              </w:rPr>
            </w:pPr>
            <w:r w:rsidRPr="00AB56B5">
              <w:rPr>
                <w:rFonts w:ascii="Arial" w:hAnsi="Arial" w:cs="Arial"/>
                <w:sz w:val="24"/>
                <w:szCs w:val="24"/>
              </w:rPr>
              <w:t>Ethics</w:t>
            </w:r>
          </w:p>
        </w:tc>
        <w:tc>
          <w:tcPr>
            <w:tcW w:w="2080" w:type="dxa"/>
          </w:tcPr>
          <w:p w:rsidR="00E1562A" w:rsidRPr="00AB56B5" w:rsidRDefault="00E1562A" w:rsidP="008E2449">
            <w:pPr>
              <w:rPr>
                <w:rFonts w:ascii="Arial" w:hAnsi="Arial" w:cs="Arial"/>
                <w:sz w:val="24"/>
                <w:szCs w:val="24"/>
              </w:rPr>
            </w:pPr>
          </w:p>
        </w:tc>
      </w:tr>
      <w:tr w:rsidR="00E1562A" w:rsidRPr="00AB56B5" w:rsidTr="00D1700E">
        <w:trPr>
          <w:trHeight w:val="340"/>
        </w:trPr>
        <w:tc>
          <w:tcPr>
            <w:tcW w:w="2310" w:type="dxa"/>
          </w:tcPr>
          <w:p w:rsidR="00E1562A" w:rsidRPr="00AB56B5" w:rsidRDefault="00E1562A" w:rsidP="00D053A5">
            <w:pPr>
              <w:rPr>
                <w:rFonts w:ascii="Arial" w:hAnsi="Arial" w:cs="Arial"/>
                <w:sz w:val="24"/>
                <w:szCs w:val="24"/>
              </w:rPr>
            </w:pPr>
            <w:r w:rsidRPr="00AB56B5">
              <w:rPr>
                <w:rFonts w:ascii="Arial" w:hAnsi="Arial" w:cs="Arial"/>
                <w:sz w:val="24"/>
                <w:szCs w:val="24"/>
              </w:rPr>
              <w:t>Integrity</w:t>
            </w:r>
          </w:p>
        </w:tc>
        <w:tc>
          <w:tcPr>
            <w:tcW w:w="2080" w:type="dxa"/>
          </w:tcPr>
          <w:p w:rsidR="00E1562A" w:rsidRPr="00AB56B5" w:rsidRDefault="00E1562A" w:rsidP="008E2449">
            <w:pPr>
              <w:rPr>
                <w:rFonts w:ascii="Arial" w:hAnsi="Arial" w:cs="Arial"/>
                <w:sz w:val="24"/>
                <w:szCs w:val="24"/>
              </w:rPr>
            </w:pPr>
          </w:p>
        </w:tc>
      </w:tr>
      <w:tr w:rsidR="00E1562A" w:rsidRPr="00AB56B5" w:rsidTr="00D1700E">
        <w:trPr>
          <w:trHeight w:val="340"/>
        </w:trPr>
        <w:tc>
          <w:tcPr>
            <w:tcW w:w="2310" w:type="dxa"/>
          </w:tcPr>
          <w:p w:rsidR="00E1562A" w:rsidRPr="00AB56B5" w:rsidRDefault="00E1562A" w:rsidP="00D053A5">
            <w:pPr>
              <w:rPr>
                <w:rFonts w:ascii="Arial" w:hAnsi="Arial" w:cs="Arial"/>
                <w:sz w:val="24"/>
                <w:szCs w:val="24"/>
              </w:rPr>
            </w:pPr>
            <w:r w:rsidRPr="00AB56B5">
              <w:rPr>
                <w:rFonts w:ascii="Arial" w:hAnsi="Arial" w:cs="Arial"/>
                <w:sz w:val="24"/>
                <w:szCs w:val="24"/>
              </w:rPr>
              <w:t>Self-monitoring</w:t>
            </w:r>
          </w:p>
        </w:tc>
        <w:tc>
          <w:tcPr>
            <w:tcW w:w="2080" w:type="dxa"/>
          </w:tcPr>
          <w:p w:rsidR="00E1562A" w:rsidRPr="00AB56B5" w:rsidRDefault="00E1562A" w:rsidP="008E2449">
            <w:pPr>
              <w:rPr>
                <w:rFonts w:ascii="Arial" w:hAnsi="Arial" w:cs="Arial"/>
                <w:sz w:val="24"/>
                <w:szCs w:val="24"/>
              </w:rPr>
            </w:pPr>
          </w:p>
        </w:tc>
      </w:tr>
      <w:tr w:rsidR="00E1562A" w:rsidRPr="00AB56B5" w:rsidTr="00D1700E">
        <w:trPr>
          <w:trHeight w:val="340"/>
        </w:trPr>
        <w:tc>
          <w:tcPr>
            <w:tcW w:w="2310" w:type="dxa"/>
          </w:tcPr>
          <w:p w:rsidR="00E1562A" w:rsidRPr="00AB56B5" w:rsidRDefault="00E1562A" w:rsidP="00D053A5">
            <w:pPr>
              <w:rPr>
                <w:rFonts w:ascii="Arial" w:hAnsi="Arial" w:cs="Arial"/>
                <w:sz w:val="24"/>
                <w:szCs w:val="24"/>
              </w:rPr>
            </w:pPr>
            <w:r w:rsidRPr="00AB56B5">
              <w:rPr>
                <w:rFonts w:ascii="Arial" w:hAnsi="Arial" w:cs="Arial"/>
                <w:sz w:val="24"/>
                <w:szCs w:val="24"/>
              </w:rPr>
              <w:t>Self-evaluation</w:t>
            </w:r>
          </w:p>
        </w:tc>
        <w:tc>
          <w:tcPr>
            <w:tcW w:w="2080" w:type="dxa"/>
          </w:tcPr>
          <w:p w:rsidR="00E1562A" w:rsidRPr="00AB56B5" w:rsidRDefault="00E1562A" w:rsidP="008E2449">
            <w:pPr>
              <w:rPr>
                <w:rFonts w:ascii="Arial" w:hAnsi="Arial" w:cs="Arial"/>
                <w:sz w:val="24"/>
                <w:szCs w:val="24"/>
              </w:rPr>
            </w:pPr>
          </w:p>
        </w:tc>
      </w:tr>
      <w:tr w:rsidR="00E1562A" w:rsidRPr="00AB56B5" w:rsidTr="00D1700E">
        <w:trPr>
          <w:trHeight w:val="340"/>
        </w:trPr>
        <w:tc>
          <w:tcPr>
            <w:tcW w:w="2310" w:type="dxa"/>
          </w:tcPr>
          <w:p w:rsidR="00E1562A" w:rsidRPr="00AB56B5" w:rsidRDefault="00E1562A" w:rsidP="00D053A5">
            <w:pPr>
              <w:rPr>
                <w:rFonts w:ascii="Arial" w:hAnsi="Arial" w:cs="Arial"/>
                <w:sz w:val="24"/>
                <w:szCs w:val="24"/>
              </w:rPr>
            </w:pPr>
            <w:r w:rsidRPr="00AB56B5">
              <w:rPr>
                <w:rFonts w:ascii="Arial" w:hAnsi="Arial" w:cs="Arial"/>
                <w:sz w:val="24"/>
                <w:szCs w:val="24"/>
              </w:rPr>
              <w:t>Self-reinforcement</w:t>
            </w:r>
          </w:p>
        </w:tc>
        <w:tc>
          <w:tcPr>
            <w:tcW w:w="2080" w:type="dxa"/>
          </w:tcPr>
          <w:p w:rsidR="00E1562A" w:rsidRPr="00AB56B5" w:rsidRDefault="00E1562A" w:rsidP="008E2449">
            <w:pPr>
              <w:rPr>
                <w:rFonts w:ascii="Arial" w:hAnsi="Arial" w:cs="Arial"/>
                <w:sz w:val="24"/>
                <w:szCs w:val="24"/>
              </w:rPr>
            </w:pPr>
          </w:p>
        </w:tc>
      </w:tr>
    </w:tbl>
    <w:p w:rsidR="00D053A5" w:rsidRPr="00AB56B5" w:rsidRDefault="00D053A5">
      <w:pPr>
        <w:rPr>
          <w:rFonts w:ascii="Arial" w:hAnsi="Arial" w:cs="Arial"/>
          <w:sz w:val="24"/>
          <w:szCs w:val="24"/>
        </w:rPr>
      </w:pPr>
    </w:p>
    <w:p w:rsidR="00D053A5" w:rsidRPr="00AB56B5" w:rsidRDefault="00D053A5" w:rsidP="00DA7E21">
      <w:pPr>
        <w:rPr>
          <w:rFonts w:ascii="Arial" w:hAnsi="Arial" w:cs="Arial"/>
          <w:sz w:val="24"/>
          <w:szCs w:val="24"/>
        </w:rPr>
      </w:pPr>
      <w:r w:rsidRPr="00AB56B5">
        <w:rPr>
          <w:rFonts w:ascii="Arial" w:hAnsi="Arial" w:cs="Arial"/>
          <w:noProof/>
          <w:sz w:val="24"/>
          <w:szCs w:val="24"/>
          <w:lang w:eastAsia="en-GB"/>
        </w:rPr>
        <w:lastRenderedPageBreak/>
        <w:drawing>
          <wp:inline distT="0" distB="0" distL="0" distR="0" wp14:anchorId="6DF4C85B" wp14:editId="62B73408">
            <wp:extent cx="5457824" cy="27335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0E4B7.tmp"/>
                    <pic:cNvPicPr/>
                  </pic:nvPicPr>
                  <pic:blipFill>
                    <a:blip r:embed="rId8">
                      <a:extLst>
                        <a:ext uri="{28A0092B-C50C-407E-A947-70E740481C1C}">
                          <a14:useLocalDpi xmlns:a14="http://schemas.microsoft.com/office/drawing/2010/main" val="0"/>
                        </a:ext>
                      </a:extLst>
                    </a:blip>
                    <a:stretch>
                      <a:fillRect/>
                    </a:stretch>
                  </pic:blipFill>
                  <pic:spPr>
                    <a:xfrm>
                      <a:off x="0" y="0"/>
                      <a:ext cx="5468290" cy="2738772"/>
                    </a:xfrm>
                    <a:prstGeom prst="rect">
                      <a:avLst/>
                    </a:prstGeom>
                  </pic:spPr>
                </pic:pic>
              </a:graphicData>
            </a:graphic>
          </wp:inline>
        </w:drawing>
      </w:r>
    </w:p>
    <w:p w:rsidR="00AB56B5" w:rsidRPr="00AB56B5" w:rsidRDefault="00AB56B5" w:rsidP="00AB56B5">
      <w:pPr>
        <w:rPr>
          <w:rFonts w:ascii="Arial" w:hAnsi="Arial" w:cs="Arial"/>
          <w:b/>
          <w:i/>
          <w:sz w:val="24"/>
          <w:szCs w:val="24"/>
        </w:rPr>
      </w:pPr>
      <w:r>
        <w:rPr>
          <w:rFonts w:ascii="Arial" w:hAnsi="Arial" w:cs="Arial"/>
          <w:b/>
          <w:i/>
          <w:sz w:val="24"/>
          <w:szCs w:val="24"/>
        </w:rPr>
        <w:t>Please refer to the glossary attached if you are unsure or unfamiliar with any of the terms</w:t>
      </w:r>
    </w:p>
    <w:tbl>
      <w:tblPr>
        <w:tblStyle w:val="TableGrid"/>
        <w:tblW w:w="0" w:type="auto"/>
        <w:tblLayout w:type="fixed"/>
        <w:tblLook w:val="04A0" w:firstRow="1" w:lastRow="0" w:firstColumn="1" w:lastColumn="0" w:noHBand="0" w:noVBand="1"/>
      </w:tblPr>
      <w:tblGrid>
        <w:gridCol w:w="2547"/>
        <w:gridCol w:w="2074"/>
      </w:tblGrid>
      <w:tr w:rsidR="00D1700E" w:rsidRPr="00AB56B5" w:rsidTr="00D1700E">
        <w:tc>
          <w:tcPr>
            <w:tcW w:w="2547" w:type="dxa"/>
          </w:tcPr>
          <w:p w:rsidR="00D1700E" w:rsidRPr="00AB56B5" w:rsidRDefault="00D1700E" w:rsidP="00D1700E">
            <w:pPr>
              <w:rPr>
                <w:rFonts w:ascii="Arial" w:hAnsi="Arial" w:cs="Arial"/>
                <w:sz w:val="24"/>
                <w:szCs w:val="24"/>
              </w:rPr>
            </w:pPr>
            <w:r w:rsidRPr="00AB56B5">
              <w:rPr>
                <w:rFonts w:ascii="Arial" w:hAnsi="Arial" w:cs="Arial"/>
                <w:b/>
                <w:sz w:val="24"/>
                <w:szCs w:val="24"/>
              </w:rPr>
              <w:t>Interpersonal Skills</w:t>
            </w:r>
          </w:p>
        </w:tc>
        <w:tc>
          <w:tcPr>
            <w:tcW w:w="2074" w:type="dxa"/>
          </w:tcPr>
          <w:p w:rsidR="00D1700E" w:rsidRPr="00AB56B5" w:rsidRDefault="00D1700E" w:rsidP="00D1700E">
            <w:pPr>
              <w:rPr>
                <w:rFonts w:ascii="Arial" w:hAnsi="Arial" w:cs="Arial"/>
                <w:sz w:val="24"/>
                <w:szCs w:val="24"/>
              </w:rPr>
            </w:pPr>
            <w:r w:rsidRPr="00E1562A">
              <w:rPr>
                <w:rFonts w:ascii="Arial" w:hAnsi="Arial" w:cs="Arial"/>
                <w:b/>
                <w:sz w:val="24"/>
                <w:szCs w:val="24"/>
              </w:rPr>
              <w:t>Did you use this skill in Food Preparation and Nutrition</w:t>
            </w:r>
            <w:r>
              <w:rPr>
                <w:rFonts w:ascii="Arial" w:hAnsi="Arial" w:cs="Arial"/>
                <w:b/>
                <w:sz w:val="24"/>
                <w:szCs w:val="24"/>
              </w:rPr>
              <w:t>?</w:t>
            </w:r>
          </w:p>
        </w:tc>
      </w:tr>
      <w:tr w:rsidR="00D1700E" w:rsidRPr="00AB56B5" w:rsidTr="00D1700E">
        <w:trPr>
          <w:trHeight w:val="340"/>
        </w:trPr>
        <w:tc>
          <w:tcPr>
            <w:tcW w:w="2547" w:type="dxa"/>
          </w:tcPr>
          <w:p w:rsidR="00D1700E" w:rsidRPr="00AB56B5" w:rsidRDefault="00D1700E" w:rsidP="008E2449">
            <w:pPr>
              <w:rPr>
                <w:rFonts w:ascii="Arial" w:hAnsi="Arial" w:cs="Arial"/>
                <w:sz w:val="24"/>
                <w:szCs w:val="24"/>
              </w:rPr>
            </w:pPr>
            <w:r w:rsidRPr="00AB56B5">
              <w:rPr>
                <w:rFonts w:ascii="Arial" w:hAnsi="Arial" w:cs="Arial"/>
                <w:sz w:val="24"/>
                <w:szCs w:val="24"/>
              </w:rPr>
              <w:t>Communication</w:t>
            </w:r>
          </w:p>
        </w:tc>
        <w:tc>
          <w:tcPr>
            <w:tcW w:w="2074" w:type="dxa"/>
          </w:tcPr>
          <w:p w:rsidR="00D1700E" w:rsidRPr="00AB56B5" w:rsidRDefault="00D1700E" w:rsidP="008E2449">
            <w:pPr>
              <w:rPr>
                <w:rFonts w:ascii="Arial" w:hAnsi="Arial" w:cs="Arial"/>
                <w:sz w:val="24"/>
                <w:szCs w:val="24"/>
              </w:rPr>
            </w:pPr>
          </w:p>
        </w:tc>
      </w:tr>
      <w:tr w:rsidR="00D1700E" w:rsidRPr="00AB56B5" w:rsidTr="00D1700E">
        <w:trPr>
          <w:trHeight w:val="340"/>
        </w:trPr>
        <w:tc>
          <w:tcPr>
            <w:tcW w:w="2547" w:type="dxa"/>
          </w:tcPr>
          <w:p w:rsidR="00D1700E" w:rsidRPr="00AB56B5" w:rsidRDefault="00D1700E" w:rsidP="008E2449">
            <w:pPr>
              <w:rPr>
                <w:rFonts w:ascii="Arial" w:hAnsi="Arial" w:cs="Arial"/>
                <w:sz w:val="24"/>
                <w:szCs w:val="24"/>
              </w:rPr>
            </w:pPr>
            <w:r w:rsidRPr="00AB56B5">
              <w:rPr>
                <w:rFonts w:ascii="Arial" w:hAnsi="Arial" w:cs="Arial"/>
                <w:sz w:val="24"/>
                <w:szCs w:val="24"/>
              </w:rPr>
              <w:t>Teamwork</w:t>
            </w:r>
          </w:p>
        </w:tc>
        <w:tc>
          <w:tcPr>
            <w:tcW w:w="2074" w:type="dxa"/>
          </w:tcPr>
          <w:p w:rsidR="00D1700E" w:rsidRPr="00AB56B5" w:rsidRDefault="00D1700E" w:rsidP="008E2449">
            <w:pPr>
              <w:rPr>
                <w:rFonts w:ascii="Arial" w:hAnsi="Arial" w:cs="Arial"/>
                <w:sz w:val="24"/>
                <w:szCs w:val="24"/>
              </w:rPr>
            </w:pPr>
          </w:p>
        </w:tc>
      </w:tr>
      <w:tr w:rsidR="00D1700E" w:rsidRPr="00AB56B5" w:rsidTr="00D1700E">
        <w:trPr>
          <w:trHeight w:val="340"/>
        </w:trPr>
        <w:tc>
          <w:tcPr>
            <w:tcW w:w="2547" w:type="dxa"/>
          </w:tcPr>
          <w:p w:rsidR="00D1700E" w:rsidRPr="00AB56B5" w:rsidRDefault="00D1700E" w:rsidP="008E2449">
            <w:pPr>
              <w:rPr>
                <w:rFonts w:ascii="Arial" w:hAnsi="Arial" w:cs="Arial"/>
                <w:sz w:val="24"/>
                <w:szCs w:val="24"/>
              </w:rPr>
            </w:pPr>
            <w:r w:rsidRPr="00AB56B5">
              <w:rPr>
                <w:rFonts w:ascii="Arial" w:hAnsi="Arial" w:cs="Arial"/>
                <w:sz w:val="24"/>
                <w:szCs w:val="24"/>
              </w:rPr>
              <w:t>Co-operation</w:t>
            </w:r>
          </w:p>
        </w:tc>
        <w:tc>
          <w:tcPr>
            <w:tcW w:w="2074" w:type="dxa"/>
          </w:tcPr>
          <w:p w:rsidR="00D1700E" w:rsidRPr="00AB56B5" w:rsidRDefault="00D1700E" w:rsidP="008E2449">
            <w:pPr>
              <w:rPr>
                <w:rFonts w:ascii="Arial" w:hAnsi="Arial" w:cs="Arial"/>
                <w:sz w:val="24"/>
                <w:szCs w:val="24"/>
              </w:rPr>
            </w:pPr>
          </w:p>
        </w:tc>
      </w:tr>
      <w:tr w:rsidR="00D1700E" w:rsidRPr="00AB56B5" w:rsidTr="00D1700E">
        <w:trPr>
          <w:trHeight w:val="340"/>
        </w:trPr>
        <w:tc>
          <w:tcPr>
            <w:tcW w:w="2547" w:type="dxa"/>
          </w:tcPr>
          <w:p w:rsidR="00D1700E" w:rsidRPr="00AB56B5" w:rsidRDefault="00D1700E" w:rsidP="008E2449">
            <w:pPr>
              <w:rPr>
                <w:rFonts w:ascii="Arial" w:hAnsi="Arial" w:cs="Arial"/>
                <w:sz w:val="24"/>
                <w:szCs w:val="24"/>
              </w:rPr>
            </w:pPr>
            <w:r w:rsidRPr="00AB56B5">
              <w:rPr>
                <w:rFonts w:ascii="Arial" w:hAnsi="Arial" w:cs="Arial"/>
                <w:sz w:val="24"/>
                <w:szCs w:val="24"/>
              </w:rPr>
              <w:t>Interpersonal Skills</w:t>
            </w:r>
          </w:p>
        </w:tc>
        <w:tc>
          <w:tcPr>
            <w:tcW w:w="2074" w:type="dxa"/>
          </w:tcPr>
          <w:p w:rsidR="00D1700E" w:rsidRPr="00AB56B5" w:rsidRDefault="00D1700E" w:rsidP="008E2449">
            <w:pPr>
              <w:rPr>
                <w:rFonts w:ascii="Arial" w:hAnsi="Arial" w:cs="Arial"/>
                <w:sz w:val="24"/>
                <w:szCs w:val="24"/>
              </w:rPr>
            </w:pPr>
          </w:p>
        </w:tc>
      </w:tr>
      <w:tr w:rsidR="00D1700E" w:rsidRPr="00AB56B5" w:rsidTr="00D1700E">
        <w:trPr>
          <w:trHeight w:val="340"/>
        </w:trPr>
        <w:tc>
          <w:tcPr>
            <w:tcW w:w="2547" w:type="dxa"/>
          </w:tcPr>
          <w:p w:rsidR="00D1700E" w:rsidRPr="00AB56B5" w:rsidRDefault="00D1700E" w:rsidP="008E2449">
            <w:pPr>
              <w:rPr>
                <w:rFonts w:ascii="Arial" w:hAnsi="Arial" w:cs="Arial"/>
                <w:sz w:val="24"/>
                <w:szCs w:val="24"/>
              </w:rPr>
            </w:pPr>
            <w:r w:rsidRPr="00AB56B5">
              <w:rPr>
                <w:rFonts w:ascii="Arial" w:hAnsi="Arial" w:cs="Arial"/>
                <w:sz w:val="24"/>
                <w:szCs w:val="24"/>
              </w:rPr>
              <w:t>Empathy/Perspective taking</w:t>
            </w:r>
          </w:p>
        </w:tc>
        <w:tc>
          <w:tcPr>
            <w:tcW w:w="2074" w:type="dxa"/>
          </w:tcPr>
          <w:p w:rsidR="00D1700E" w:rsidRPr="00AB56B5" w:rsidRDefault="00D1700E" w:rsidP="008E2449">
            <w:pPr>
              <w:rPr>
                <w:rFonts w:ascii="Arial" w:hAnsi="Arial" w:cs="Arial"/>
                <w:sz w:val="24"/>
                <w:szCs w:val="24"/>
              </w:rPr>
            </w:pPr>
          </w:p>
        </w:tc>
      </w:tr>
      <w:tr w:rsidR="00D1700E" w:rsidRPr="00AB56B5" w:rsidTr="00D1700E">
        <w:trPr>
          <w:trHeight w:val="340"/>
        </w:trPr>
        <w:tc>
          <w:tcPr>
            <w:tcW w:w="2547" w:type="dxa"/>
          </w:tcPr>
          <w:p w:rsidR="00D1700E" w:rsidRPr="00AB56B5" w:rsidRDefault="00D1700E" w:rsidP="008E2449">
            <w:pPr>
              <w:rPr>
                <w:rFonts w:ascii="Arial" w:hAnsi="Arial" w:cs="Arial"/>
                <w:sz w:val="24"/>
                <w:szCs w:val="24"/>
              </w:rPr>
            </w:pPr>
            <w:r w:rsidRPr="00AB56B5">
              <w:rPr>
                <w:rFonts w:ascii="Arial" w:hAnsi="Arial" w:cs="Arial"/>
                <w:sz w:val="24"/>
                <w:szCs w:val="24"/>
              </w:rPr>
              <w:t>Negotiation</w:t>
            </w:r>
          </w:p>
        </w:tc>
        <w:tc>
          <w:tcPr>
            <w:tcW w:w="2074" w:type="dxa"/>
          </w:tcPr>
          <w:p w:rsidR="00D1700E" w:rsidRPr="00AB56B5" w:rsidRDefault="00D1700E" w:rsidP="008E2449">
            <w:pPr>
              <w:rPr>
                <w:rFonts w:ascii="Arial" w:hAnsi="Arial" w:cs="Arial"/>
                <w:sz w:val="24"/>
                <w:szCs w:val="24"/>
              </w:rPr>
            </w:pPr>
          </w:p>
        </w:tc>
      </w:tr>
      <w:tr w:rsidR="00D1700E" w:rsidRPr="00AB56B5" w:rsidTr="00D1700E">
        <w:trPr>
          <w:trHeight w:val="340"/>
        </w:trPr>
        <w:tc>
          <w:tcPr>
            <w:tcW w:w="2547" w:type="dxa"/>
          </w:tcPr>
          <w:p w:rsidR="00D1700E" w:rsidRPr="00AB56B5" w:rsidRDefault="00D1700E" w:rsidP="008E2449">
            <w:pPr>
              <w:rPr>
                <w:rFonts w:ascii="Arial" w:hAnsi="Arial" w:cs="Arial"/>
                <w:sz w:val="24"/>
                <w:szCs w:val="24"/>
              </w:rPr>
            </w:pPr>
            <w:r w:rsidRPr="00AB56B5">
              <w:rPr>
                <w:rFonts w:ascii="Arial" w:hAnsi="Arial" w:cs="Arial"/>
                <w:sz w:val="24"/>
                <w:szCs w:val="24"/>
              </w:rPr>
              <w:t>Leadership</w:t>
            </w:r>
          </w:p>
        </w:tc>
        <w:tc>
          <w:tcPr>
            <w:tcW w:w="2074" w:type="dxa"/>
          </w:tcPr>
          <w:p w:rsidR="00D1700E" w:rsidRPr="00AB56B5" w:rsidRDefault="00D1700E" w:rsidP="008E2449">
            <w:pPr>
              <w:rPr>
                <w:rFonts w:ascii="Arial" w:hAnsi="Arial" w:cs="Arial"/>
                <w:sz w:val="24"/>
                <w:szCs w:val="24"/>
              </w:rPr>
            </w:pPr>
          </w:p>
        </w:tc>
      </w:tr>
      <w:tr w:rsidR="00D1700E" w:rsidRPr="00AB56B5" w:rsidTr="00D1700E">
        <w:trPr>
          <w:trHeight w:val="340"/>
        </w:trPr>
        <w:tc>
          <w:tcPr>
            <w:tcW w:w="2547" w:type="dxa"/>
          </w:tcPr>
          <w:p w:rsidR="00D1700E" w:rsidRPr="00AB56B5" w:rsidRDefault="00D1700E" w:rsidP="008E2449">
            <w:pPr>
              <w:rPr>
                <w:rFonts w:ascii="Arial" w:hAnsi="Arial" w:cs="Arial"/>
                <w:sz w:val="24"/>
                <w:szCs w:val="24"/>
              </w:rPr>
            </w:pPr>
            <w:r w:rsidRPr="00AB56B5">
              <w:rPr>
                <w:rFonts w:ascii="Arial" w:hAnsi="Arial" w:cs="Arial"/>
                <w:sz w:val="24"/>
                <w:szCs w:val="24"/>
              </w:rPr>
              <w:t>Responsibility</w:t>
            </w:r>
          </w:p>
        </w:tc>
        <w:tc>
          <w:tcPr>
            <w:tcW w:w="2074" w:type="dxa"/>
          </w:tcPr>
          <w:p w:rsidR="00D1700E" w:rsidRPr="00AB56B5" w:rsidRDefault="00D1700E" w:rsidP="008E2449">
            <w:pPr>
              <w:rPr>
                <w:rFonts w:ascii="Arial" w:hAnsi="Arial" w:cs="Arial"/>
                <w:sz w:val="24"/>
                <w:szCs w:val="24"/>
              </w:rPr>
            </w:pPr>
          </w:p>
        </w:tc>
      </w:tr>
      <w:tr w:rsidR="00D1700E" w:rsidRPr="00AB56B5" w:rsidTr="00D1700E">
        <w:trPr>
          <w:trHeight w:val="340"/>
        </w:trPr>
        <w:tc>
          <w:tcPr>
            <w:tcW w:w="2547" w:type="dxa"/>
          </w:tcPr>
          <w:p w:rsidR="00D1700E" w:rsidRPr="00AB56B5" w:rsidRDefault="00D1700E" w:rsidP="008E2449">
            <w:pPr>
              <w:rPr>
                <w:rFonts w:ascii="Arial" w:hAnsi="Arial" w:cs="Arial"/>
                <w:sz w:val="24"/>
                <w:szCs w:val="24"/>
              </w:rPr>
            </w:pPr>
            <w:r w:rsidRPr="00AB56B5">
              <w:rPr>
                <w:rFonts w:ascii="Arial" w:hAnsi="Arial" w:cs="Arial"/>
                <w:sz w:val="24"/>
                <w:szCs w:val="24"/>
              </w:rPr>
              <w:t>Assertive Communication</w:t>
            </w:r>
          </w:p>
        </w:tc>
        <w:tc>
          <w:tcPr>
            <w:tcW w:w="2074" w:type="dxa"/>
          </w:tcPr>
          <w:p w:rsidR="00D1700E" w:rsidRPr="00AB56B5" w:rsidRDefault="00D1700E" w:rsidP="008E2449">
            <w:pPr>
              <w:rPr>
                <w:rFonts w:ascii="Arial" w:hAnsi="Arial" w:cs="Arial"/>
                <w:sz w:val="24"/>
                <w:szCs w:val="24"/>
              </w:rPr>
            </w:pPr>
          </w:p>
        </w:tc>
      </w:tr>
      <w:tr w:rsidR="00D1700E" w:rsidRPr="00AB56B5" w:rsidTr="00D1700E">
        <w:trPr>
          <w:trHeight w:val="340"/>
        </w:trPr>
        <w:tc>
          <w:tcPr>
            <w:tcW w:w="2547" w:type="dxa"/>
          </w:tcPr>
          <w:p w:rsidR="00D1700E" w:rsidRPr="00AB56B5" w:rsidRDefault="00D1700E" w:rsidP="008E2449">
            <w:pPr>
              <w:rPr>
                <w:rFonts w:ascii="Arial" w:hAnsi="Arial" w:cs="Arial"/>
                <w:sz w:val="24"/>
                <w:szCs w:val="24"/>
              </w:rPr>
            </w:pPr>
            <w:proofErr w:type="spellStart"/>
            <w:r w:rsidRPr="00AB56B5">
              <w:rPr>
                <w:rFonts w:ascii="Arial" w:hAnsi="Arial" w:cs="Arial"/>
                <w:sz w:val="24"/>
                <w:szCs w:val="24"/>
              </w:rPr>
              <w:t>Self Presentation</w:t>
            </w:r>
            <w:proofErr w:type="spellEnd"/>
          </w:p>
        </w:tc>
        <w:tc>
          <w:tcPr>
            <w:tcW w:w="2074" w:type="dxa"/>
          </w:tcPr>
          <w:p w:rsidR="00D1700E" w:rsidRPr="00AB56B5" w:rsidRDefault="00D1700E" w:rsidP="008E2449">
            <w:pPr>
              <w:rPr>
                <w:rFonts w:ascii="Arial" w:hAnsi="Arial" w:cs="Arial"/>
                <w:sz w:val="24"/>
                <w:szCs w:val="24"/>
              </w:rPr>
            </w:pPr>
          </w:p>
        </w:tc>
      </w:tr>
    </w:tbl>
    <w:p w:rsidR="005D19F8" w:rsidRPr="00AB56B5" w:rsidRDefault="005D19F8" w:rsidP="00DA7E21">
      <w:pPr>
        <w:rPr>
          <w:rFonts w:ascii="Arial" w:hAnsi="Arial" w:cs="Arial"/>
          <w:sz w:val="24"/>
          <w:szCs w:val="24"/>
        </w:rPr>
      </w:pPr>
    </w:p>
    <w:p w:rsidR="005D19F8" w:rsidRDefault="005D19F8">
      <w:r w:rsidRPr="00AB56B5">
        <w:rPr>
          <w:rFonts w:ascii="Arial" w:hAnsi="Arial" w:cs="Arial"/>
          <w:sz w:val="24"/>
          <w:szCs w:val="24"/>
        </w:rPr>
        <w:br w:type="page"/>
      </w:r>
    </w:p>
    <w:p w:rsidR="000F4C41" w:rsidRDefault="005D19F8" w:rsidP="00DA7E21">
      <w:r>
        <w:rPr>
          <w:noProof/>
          <w:lang w:eastAsia="en-GB"/>
        </w:rPr>
        <w:lastRenderedPageBreak/>
        <w:drawing>
          <wp:inline distT="0" distB="0" distL="0" distR="0" wp14:anchorId="579A4648" wp14:editId="54871464">
            <wp:extent cx="5096586" cy="4467849"/>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048EE.tmp"/>
                    <pic:cNvPicPr/>
                  </pic:nvPicPr>
                  <pic:blipFill>
                    <a:blip r:embed="rId9">
                      <a:extLst>
                        <a:ext uri="{28A0092B-C50C-407E-A947-70E740481C1C}">
                          <a14:useLocalDpi xmlns:a14="http://schemas.microsoft.com/office/drawing/2010/main" val="0"/>
                        </a:ext>
                      </a:extLst>
                    </a:blip>
                    <a:stretch>
                      <a:fillRect/>
                    </a:stretch>
                  </pic:blipFill>
                  <pic:spPr>
                    <a:xfrm>
                      <a:off x="0" y="0"/>
                      <a:ext cx="5096586" cy="4467849"/>
                    </a:xfrm>
                    <a:prstGeom prst="rect">
                      <a:avLst/>
                    </a:prstGeom>
                  </pic:spPr>
                </pic:pic>
              </a:graphicData>
            </a:graphic>
          </wp:inline>
        </w:drawing>
      </w:r>
      <w:r>
        <w:rPr>
          <w:noProof/>
          <w:lang w:eastAsia="en-GB"/>
        </w:rPr>
        <w:drawing>
          <wp:inline distT="0" distB="0" distL="0" distR="0">
            <wp:extent cx="5048955" cy="194337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04E5A.tmp"/>
                    <pic:cNvPicPr/>
                  </pic:nvPicPr>
                  <pic:blipFill>
                    <a:blip r:embed="rId10">
                      <a:extLst>
                        <a:ext uri="{28A0092B-C50C-407E-A947-70E740481C1C}">
                          <a14:useLocalDpi xmlns:a14="http://schemas.microsoft.com/office/drawing/2010/main" val="0"/>
                        </a:ext>
                      </a:extLst>
                    </a:blip>
                    <a:stretch>
                      <a:fillRect/>
                    </a:stretch>
                  </pic:blipFill>
                  <pic:spPr>
                    <a:xfrm>
                      <a:off x="0" y="0"/>
                      <a:ext cx="5048955" cy="1943371"/>
                    </a:xfrm>
                    <a:prstGeom prst="rect">
                      <a:avLst/>
                    </a:prstGeom>
                  </pic:spPr>
                </pic:pic>
              </a:graphicData>
            </a:graphic>
          </wp:inline>
        </w:drawing>
      </w:r>
      <w:r w:rsidR="000F4C41">
        <w:rPr>
          <w:noProof/>
          <w:lang w:eastAsia="en-GB"/>
        </w:rPr>
        <w:drawing>
          <wp:inline distT="0" distB="0" distL="0" distR="0">
            <wp:extent cx="5144218" cy="1781424"/>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04399.tmp"/>
                    <pic:cNvPicPr/>
                  </pic:nvPicPr>
                  <pic:blipFill>
                    <a:blip r:embed="rId11">
                      <a:extLst>
                        <a:ext uri="{28A0092B-C50C-407E-A947-70E740481C1C}">
                          <a14:useLocalDpi xmlns:a14="http://schemas.microsoft.com/office/drawing/2010/main" val="0"/>
                        </a:ext>
                      </a:extLst>
                    </a:blip>
                    <a:stretch>
                      <a:fillRect/>
                    </a:stretch>
                  </pic:blipFill>
                  <pic:spPr>
                    <a:xfrm>
                      <a:off x="0" y="0"/>
                      <a:ext cx="5144218" cy="1781424"/>
                    </a:xfrm>
                    <a:prstGeom prst="rect">
                      <a:avLst/>
                    </a:prstGeom>
                  </pic:spPr>
                </pic:pic>
              </a:graphicData>
            </a:graphic>
          </wp:inline>
        </w:drawing>
      </w:r>
    </w:p>
    <w:p w:rsidR="00D35AEF" w:rsidRDefault="00D35AEF">
      <w:r>
        <w:br w:type="page"/>
      </w:r>
    </w:p>
    <w:p w:rsidR="009F2F83" w:rsidRDefault="00D35AEF" w:rsidP="00DA7E21">
      <w:r>
        <w:rPr>
          <w:noProof/>
          <w:lang w:eastAsia="en-GB"/>
        </w:rPr>
        <w:lastRenderedPageBreak/>
        <w:drawing>
          <wp:inline distT="0" distB="0" distL="0" distR="0">
            <wp:extent cx="5229955" cy="4763165"/>
            <wp:effectExtent l="0" t="0" r="889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0515C.tmp"/>
                    <pic:cNvPicPr/>
                  </pic:nvPicPr>
                  <pic:blipFill>
                    <a:blip r:embed="rId12">
                      <a:extLst>
                        <a:ext uri="{28A0092B-C50C-407E-A947-70E740481C1C}">
                          <a14:useLocalDpi xmlns:a14="http://schemas.microsoft.com/office/drawing/2010/main" val="0"/>
                        </a:ext>
                      </a:extLst>
                    </a:blip>
                    <a:stretch>
                      <a:fillRect/>
                    </a:stretch>
                  </pic:blipFill>
                  <pic:spPr>
                    <a:xfrm>
                      <a:off x="0" y="0"/>
                      <a:ext cx="5229955" cy="4763165"/>
                    </a:xfrm>
                    <a:prstGeom prst="rect">
                      <a:avLst/>
                    </a:prstGeom>
                  </pic:spPr>
                </pic:pic>
              </a:graphicData>
            </a:graphic>
          </wp:inline>
        </w:drawing>
      </w:r>
    </w:p>
    <w:p w:rsidR="009F2F83" w:rsidRDefault="009F2F83"/>
    <w:sectPr w:rsidR="009F2F83" w:rsidSect="00E1562A">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liss Pro Heavy">
    <w:altName w:val="Bliss Pro Heavy"/>
    <w:panose1 w:val="00000000000000000000"/>
    <w:charset w:val="00"/>
    <w:family w:val="swiss"/>
    <w:notTrueType/>
    <w:pitch w:val="default"/>
    <w:sig w:usb0="00000003" w:usb1="00000000" w:usb2="00000000" w:usb3="00000000" w:csb0="00000001" w:csb1="00000000"/>
  </w:font>
  <w:font w:name="Bliss Pro ExtraLight">
    <w:altName w:val="Bliss Pro ExtraLight"/>
    <w:panose1 w:val="00000000000000000000"/>
    <w:charset w:val="00"/>
    <w:family w:val="swiss"/>
    <w:notTrueType/>
    <w:pitch w:val="default"/>
    <w:sig w:usb0="00000003" w:usb1="00000000" w:usb2="00000000" w:usb3="00000000" w:csb0="00000001" w:csb1="00000000"/>
  </w:font>
  <w:font w:name="Bliss Pro">
    <w:altName w:val="Bliss Pro"/>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741360"/>
    <w:multiLevelType w:val="hybridMultilevel"/>
    <w:tmpl w:val="D8608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84B19AE"/>
    <w:multiLevelType w:val="hybridMultilevel"/>
    <w:tmpl w:val="CAFA6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E21"/>
    <w:rsid w:val="000477D5"/>
    <w:rsid w:val="000F2555"/>
    <w:rsid w:val="000F4C41"/>
    <w:rsid w:val="0011269F"/>
    <w:rsid w:val="00123CE8"/>
    <w:rsid w:val="00126009"/>
    <w:rsid w:val="00246B98"/>
    <w:rsid w:val="002F4450"/>
    <w:rsid w:val="003901E5"/>
    <w:rsid w:val="00474EFA"/>
    <w:rsid w:val="004F63A3"/>
    <w:rsid w:val="005A3ECE"/>
    <w:rsid w:val="005D19F8"/>
    <w:rsid w:val="007E18E5"/>
    <w:rsid w:val="00841011"/>
    <w:rsid w:val="00876A2F"/>
    <w:rsid w:val="008C4905"/>
    <w:rsid w:val="008C5E40"/>
    <w:rsid w:val="009F2F83"/>
    <w:rsid w:val="00AB56B5"/>
    <w:rsid w:val="00AE6F56"/>
    <w:rsid w:val="00B900B4"/>
    <w:rsid w:val="00BE73F6"/>
    <w:rsid w:val="00CE3E45"/>
    <w:rsid w:val="00D053A5"/>
    <w:rsid w:val="00D13AC0"/>
    <w:rsid w:val="00D1700E"/>
    <w:rsid w:val="00D35AEF"/>
    <w:rsid w:val="00D63861"/>
    <w:rsid w:val="00DA7E21"/>
    <w:rsid w:val="00DC46CF"/>
    <w:rsid w:val="00E1562A"/>
    <w:rsid w:val="00F230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4">
    <w:name w:val="Pa4"/>
    <w:basedOn w:val="Normal"/>
    <w:next w:val="Normal"/>
    <w:uiPriority w:val="99"/>
    <w:rsid w:val="00DA7E21"/>
    <w:pPr>
      <w:autoSpaceDE w:val="0"/>
      <w:autoSpaceDN w:val="0"/>
      <w:adjustRightInd w:val="0"/>
      <w:spacing w:after="0" w:line="241" w:lineRule="atLeast"/>
    </w:pPr>
    <w:rPr>
      <w:rFonts w:ascii="Bliss Pro Heavy" w:hAnsi="Bliss Pro Heavy"/>
      <w:sz w:val="24"/>
      <w:szCs w:val="24"/>
    </w:rPr>
  </w:style>
  <w:style w:type="character" w:customStyle="1" w:styleId="A7">
    <w:name w:val="A7"/>
    <w:uiPriority w:val="99"/>
    <w:rsid w:val="00DA7E21"/>
    <w:rPr>
      <w:rFonts w:cs="Bliss Pro Heavy"/>
      <w:b/>
      <w:bCs/>
      <w:color w:val="000000"/>
      <w:sz w:val="62"/>
      <w:szCs w:val="62"/>
    </w:rPr>
  </w:style>
  <w:style w:type="paragraph" w:customStyle="1" w:styleId="Pa5">
    <w:name w:val="Pa5"/>
    <w:basedOn w:val="Normal"/>
    <w:next w:val="Normal"/>
    <w:uiPriority w:val="99"/>
    <w:rsid w:val="00DA7E21"/>
    <w:pPr>
      <w:autoSpaceDE w:val="0"/>
      <w:autoSpaceDN w:val="0"/>
      <w:adjustRightInd w:val="0"/>
      <w:spacing w:after="0" w:line="281" w:lineRule="atLeast"/>
    </w:pPr>
    <w:rPr>
      <w:rFonts w:ascii="Bliss Pro Heavy" w:hAnsi="Bliss Pro Heavy"/>
      <w:sz w:val="24"/>
      <w:szCs w:val="24"/>
    </w:rPr>
  </w:style>
  <w:style w:type="character" w:customStyle="1" w:styleId="A9">
    <w:name w:val="A9"/>
    <w:uiPriority w:val="99"/>
    <w:rsid w:val="00DA7E21"/>
    <w:rPr>
      <w:rFonts w:cs="Bliss Pro Heavy"/>
      <w:b/>
      <w:bCs/>
      <w:color w:val="000000"/>
      <w:sz w:val="16"/>
      <w:szCs w:val="16"/>
    </w:rPr>
  </w:style>
  <w:style w:type="paragraph" w:customStyle="1" w:styleId="Pa3">
    <w:name w:val="Pa3"/>
    <w:basedOn w:val="Normal"/>
    <w:next w:val="Normal"/>
    <w:uiPriority w:val="99"/>
    <w:rsid w:val="00DA7E21"/>
    <w:pPr>
      <w:autoSpaceDE w:val="0"/>
      <w:autoSpaceDN w:val="0"/>
      <w:adjustRightInd w:val="0"/>
      <w:spacing w:after="0" w:line="401" w:lineRule="atLeast"/>
    </w:pPr>
    <w:rPr>
      <w:rFonts w:ascii="Bliss Pro ExtraLight" w:hAnsi="Bliss Pro ExtraLight"/>
      <w:sz w:val="24"/>
      <w:szCs w:val="24"/>
    </w:rPr>
  </w:style>
  <w:style w:type="paragraph" w:customStyle="1" w:styleId="Pa1">
    <w:name w:val="Pa1"/>
    <w:basedOn w:val="Normal"/>
    <w:next w:val="Normal"/>
    <w:uiPriority w:val="99"/>
    <w:rsid w:val="00DA7E21"/>
    <w:pPr>
      <w:autoSpaceDE w:val="0"/>
      <w:autoSpaceDN w:val="0"/>
      <w:adjustRightInd w:val="0"/>
      <w:spacing w:after="0" w:line="241" w:lineRule="atLeast"/>
    </w:pPr>
    <w:rPr>
      <w:rFonts w:ascii="Bliss Pro ExtraLight" w:hAnsi="Bliss Pro ExtraLight"/>
      <w:sz w:val="24"/>
      <w:szCs w:val="24"/>
    </w:rPr>
  </w:style>
  <w:style w:type="character" w:customStyle="1" w:styleId="A5">
    <w:name w:val="A5"/>
    <w:uiPriority w:val="99"/>
    <w:rsid w:val="00DA7E21"/>
    <w:rPr>
      <w:rFonts w:ascii="Bliss Pro" w:hAnsi="Bliss Pro" w:cs="Bliss Pro"/>
      <w:b/>
      <w:bCs/>
      <w:color w:val="000000"/>
      <w:sz w:val="14"/>
      <w:szCs w:val="14"/>
    </w:rPr>
  </w:style>
  <w:style w:type="paragraph" w:styleId="BalloonText">
    <w:name w:val="Balloon Text"/>
    <w:basedOn w:val="Normal"/>
    <w:link w:val="BalloonTextChar"/>
    <w:uiPriority w:val="99"/>
    <w:semiHidden/>
    <w:unhideWhenUsed/>
    <w:rsid w:val="002F44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4450"/>
    <w:rPr>
      <w:rFonts w:ascii="Tahoma" w:hAnsi="Tahoma" w:cs="Tahoma"/>
      <w:sz w:val="16"/>
      <w:szCs w:val="16"/>
    </w:rPr>
  </w:style>
  <w:style w:type="table" w:styleId="TableGrid">
    <w:name w:val="Table Grid"/>
    <w:basedOn w:val="TableNormal"/>
    <w:uiPriority w:val="59"/>
    <w:rsid w:val="002F44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38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4">
    <w:name w:val="Pa4"/>
    <w:basedOn w:val="Normal"/>
    <w:next w:val="Normal"/>
    <w:uiPriority w:val="99"/>
    <w:rsid w:val="00DA7E21"/>
    <w:pPr>
      <w:autoSpaceDE w:val="0"/>
      <w:autoSpaceDN w:val="0"/>
      <w:adjustRightInd w:val="0"/>
      <w:spacing w:after="0" w:line="241" w:lineRule="atLeast"/>
    </w:pPr>
    <w:rPr>
      <w:rFonts w:ascii="Bliss Pro Heavy" w:hAnsi="Bliss Pro Heavy"/>
      <w:sz w:val="24"/>
      <w:szCs w:val="24"/>
    </w:rPr>
  </w:style>
  <w:style w:type="character" w:customStyle="1" w:styleId="A7">
    <w:name w:val="A7"/>
    <w:uiPriority w:val="99"/>
    <w:rsid w:val="00DA7E21"/>
    <w:rPr>
      <w:rFonts w:cs="Bliss Pro Heavy"/>
      <w:b/>
      <w:bCs/>
      <w:color w:val="000000"/>
      <w:sz w:val="62"/>
      <w:szCs w:val="62"/>
    </w:rPr>
  </w:style>
  <w:style w:type="paragraph" w:customStyle="1" w:styleId="Pa5">
    <w:name w:val="Pa5"/>
    <w:basedOn w:val="Normal"/>
    <w:next w:val="Normal"/>
    <w:uiPriority w:val="99"/>
    <w:rsid w:val="00DA7E21"/>
    <w:pPr>
      <w:autoSpaceDE w:val="0"/>
      <w:autoSpaceDN w:val="0"/>
      <w:adjustRightInd w:val="0"/>
      <w:spacing w:after="0" w:line="281" w:lineRule="atLeast"/>
    </w:pPr>
    <w:rPr>
      <w:rFonts w:ascii="Bliss Pro Heavy" w:hAnsi="Bliss Pro Heavy"/>
      <w:sz w:val="24"/>
      <w:szCs w:val="24"/>
    </w:rPr>
  </w:style>
  <w:style w:type="character" w:customStyle="1" w:styleId="A9">
    <w:name w:val="A9"/>
    <w:uiPriority w:val="99"/>
    <w:rsid w:val="00DA7E21"/>
    <w:rPr>
      <w:rFonts w:cs="Bliss Pro Heavy"/>
      <w:b/>
      <w:bCs/>
      <w:color w:val="000000"/>
      <w:sz w:val="16"/>
      <w:szCs w:val="16"/>
    </w:rPr>
  </w:style>
  <w:style w:type="paragraph" w:customStyle="1" w:styleId="Pa3">
    <w:name w:val="Pa3"/>
    <w:basedOn w:val="Normal"/>
    <w:next w:val="Normal"/>
    <w:uiPriority w:val="99"/>
    <w:rsid w:val="00DA7E21"/>
    <w:pPr>
      <w:autoSpaceDE w:val="0"/>
      <w:autoSpaceDN w:val="0"/>
      <w:adjustRightInd w:val="0"/>
      <w:spacing w:after="0" w:line="401" w:lineRule="atLeast"/>
    </w:pPr>
    <w:rPr>
      <w:rFonts w:ascii="Bliss Pro ExtraLight" w:hAnsi="Bliss Pro ExtraLight"/>
      <w:sz w:val="24"/>
      <w:szCs w:val="24"/>
    </w:rPr>
  </w:style>
  <w:style w:type="paragraph" w:customStyle="1" w:styleId="Pa1">
    <w:name w:val="Pa1"/>
    <w:basedOn w:val="Normal"/>
    <w:next w:val="Normal"/>
    <w:uiPriority w:val="99"/>
    <w:rsid w:val="00DA7E21"/>
    <w:pPr>
      <w:autoSpaceDE w:val="0"/>
      <w:autoSpaceDN w:val="0"/>
      <w:adjustRightInd w:val="0"/>
      <w:spacing w:after="0" w:line="241" w:lineRule="atLeast"/>
    </w:pPr>
    <w:rPr>
      <w:rFonts w:ascii="Bliss Pro ExtraLight" w:hAnsi="Bliss Pro ExtraLight"/>
      <w:sz w:val="24"/>
      <w:szCs w:val="24"/>
    </w:rPr>
  </w:style>
  <w:style w:type="character" w:customStyle="1" w:styleId="A5">
    <w:name w:val="A5"/>
    <w:uiPriority w:val="99"/>
    <w:rsid w:val="00DA7E21"/>
    <w:rPr>
      <w:rFonts w:ascii="Bliss Pro" w:hAnsi="Bliss Pro" w:cs="Bliss Pro"/>
      <w:b/>
      <w:bCs/>
      <w:color w:val="000000"/>
      <w:sz w:val="14"/>
      <w:szCs w:val="14"/>
    </w:rPr>
  </w:style>
  <w:style w:type="paragraph" w:styleId="BalloonText">
    <w:name w:val="Balloon Text"/>
    <w:basedOn w:val="Normal"/>
    <w:link w:val="BalloonTextChar"/>
    <w:uiPriority w:val="99"/>
    <w:semiHidden/>
    <w:unhideWhenUsed/>
    <w:rsid w:val="002F44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4450"/>
    <w:rPr>
      <w:rFonts w:ascii="Tahoma" w:hAnsi="Tahoma" w:cs="Tahoma"/>
      <w:sz w:val="16"/>
      <w:szCs w:val="16"/>
    </w:rPr>
  </w:style>
  <w:style w:type="table" w:styleId="TableGrid">
    <w:name w:val="Table Grid"/>
    <w:basedOn w:val="TableNormal"/>
    <w:uiPriority w:val="59"/>
    <w:rsid w:val="002F44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38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01133">
      <w:bodyDiv w:val="1"/>
      <w:marLeft w:val="0"/>
      <w:marRight w:val="0"/>
      <w:marTop w:val="0"/>
      <w:marBottom w:val="0"/>
      <w:divBdr>
        <w:top w:val="none" w:sz="0" w:space="0" w:color="auto"/>
        <w:left w:val="none" w:sz="0" w:space="0" w:color="auto"/>
        <w:bottom w:val="none" w:sz="0" w:space="0" w:color="auto"/>
        <w:right w:val="none" w:sz="0" w:space="0" w:color="auto"/>
      </w:divBdr>
    </w:div>
    <w:div w:id="270207362">
      <w:bodyDiv w:val="1"/>
      <w:marLeft w:val="0"/>
      <w:marRight w:val="0"/>
      <w:marTop w:val="0"/>
      <w:marBottom w:val="0"/>
      <w:divBdr>
        <w:top w:val="none" w:sz="0" w:space="0" w:color="auto"/>
        <w:left w:val="none" w:sz="0" w:space="0" w:color="auto"/>
        <w:bottom w:val="none" w:sz="0" w:space="0" w:color="auto"/>
        <w:right w:val="none" w:sz="0" w:space="0" w:color="auto"/>
      </w:divBdr>
    </w:div>
    <w:div w:id="868568118">
      <w:bodyDiv w:val="1"/>
      <w:marLeft w:val="0"/>
      <w:marRight w:val="0"/>
      <w:marTop w:val="0"/>
      <w:marBottom w:val="0"/>
      <w:divBdr>
        <w:top w:val="none" w:sz="0" w:space="0" w:color="auto"/>
        <w:left w:val="none" w:sz="0" w:space="0" w:color="auto"/>
        <w:bottom w:val="none" w:sz="0" w:space="0" w:color="auto"/>
        <w:right w:val="none" w:sz="0" w:space="0" w:color="auto"/>
      </w:divBdr>
    </w:div>
    <w:div w:id="1603415810">
      <w:bodyDiv w:val="1"/>
      <w:marLeft w:val="0"/>
      <w:marRight w:val="0"/>
      <w:marTop w:val="0"/>
      <w:marBottom w:val="0"/>
      <w:divBdr>
        <w:top w:val="none" w:sz="0" w:space="0" w:color="auto"/>
        <w:left w:val="none" w:sz="0" w:space="0" w:color="auto"/>
        <w:bottom w:val="none" w:sz="0" w:space="0" w:color="auto"/>
        <w:right w:val="none" w:sz="0" w:space="0" w:color="auto"/>
      </w:divBdr>
    </w:div>
    <w:div w:id="1814448161">
      <w:bodyDiv w:val="1"/>
      <w:marLeft w:val="0"/>
      <w:marRight w:val="0"/>
      <w:marTop w:val="0"/>
      <w:marBottom w:val="0"/>
      <w:divBdr>
        <w:top w:val="none" w:sz="0" w:space="0" w:color="auto"/>
        <w:left w:val="none" w:sz="0" w:space="0" w:color="auto"/>
        <w:bottom w:val="none" w:sz="0" w:space="0" w:color="auto"/>
        <w:right w:val="none" w:sz="0" w:space="0" w:color="auto"/>
      </w:divBdr>
    </w:div>
    <w:div w:id="2082362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tmp"/><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tmp"/><Relationship Id="rId12" Type="http://schemas.openxmlformats.org/officeDocument/2006/relationships/image" Target="media/image7.tm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tmp"/><Relationship Id="rId11" Type="http://schemas.openxmlformats.org/officeDocument/2006/relationships/image" Target="media/image6.tmp"/><Relationship Id="rId5" Type="http://schemas.openxmlformats.org/officeDocument/2006/relationships/webSettings" Target="webSettings.xml"/><Relationship Id="rId10" Type="http://schemas.openxmlformats.org/officeDocument/2006/relationships/image" Target="media/image5.tmp"/><Relationship Id="rId4" Type="http://schemas.openxmlformats.org/officeDocument/2006/relationships/settings" Target="settings.xml"/><Relationship Id="rId9" Type="http://schemas.openxmlformats.org/officeDocument/2006/relationships/image" Target="media/image4.tmp"/><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492</Words>
  <Characters>2809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Teasdales</dc:creator>
  <cp:lastModifiedBy>User</cp:lastModifiedBy>
  <cp:revision>2</cp:revision>
  <dcterms:created xsi:type="dcterms:W3CDTF">2020-03-30T14:04:00Z</dcterms:created>
  <dcterms:modified xsi:type="dcterms:W3CDTF">2020-03-30T14:04:00Z</dcterms:modified>
</cp:coreProperties>
</file>