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7E" w:rsidRPr="000527C1" w:rsidRDefault="006C5784" w:rsidP="000527C1">
      <w:pPr>
        <w:ind w:left="720"/>
        <w:rPr>
          <w:b/>
          <w:sz w:val="24"/>
          <w:szCs w:val="24"/>
          <w:u w:val="single"/>
        </w:rPr>
      </w:pPr>
      <w:r w:rsidRPr="000527C1">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rsidR="009F570B" w:rsidRDefault="009F570B">
                  <w:pPr>
                    <w:rPr>
                      <w:b/>
                      <w:sz w:val="24"/>
                      <w:szCs w:val="24"/>
                    </w:rPr>
                  </w:pPr>
                  <w:r>
                    <w:rPr>
                      <w:b/>
                      <w:sz w:val="24"/>
                      <w:szCs w:val="24"/>
                    </w:rPr>
                    <w:t>Support contact details:</w:t>
                  </w:r>
                </w:p>
                <w:p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rsidR="0065367E" w:rsidRPr="00C921C7" w:rsidRDefault="0065367E">
                  <w:pPr>
                    <w:rPr>
                      <w:b/>
                      <w:sz w:val="20"/>
                      <w:szCs w:val="20"/>
                    </w:rPr>
                  </w:pPr>
                  <w:r w:rsidRPr="00C921C7">
                    <w:rPr>
                      <w:b/>
                      <w:sz w:val="20"/>
                      <w:szCs w:val="20"/>
                    </w:rPr>
                    <w:t>Teachers email addresses in this subject area:</w:t>
                  </w:r>
                </w:p>
                <w:p w:rsidR="009F570B" w:rsidRPr="00C921C7" w:rsidRDefault="000F65D7" w:rsidP="009F570B">
                  <w:pPr>
                    <w:rPr>
                      <w:sz w:val="20"/>
                      <w:szCs w:val="20"/>
                    </w:rPr>
                  </w:pPr>
                  <w:r>
                    <w:rPr>
                      <w:sz w:val="20"/>
                      <w:szCs w:val="20"/>
                    </w:rPr>
                    <w:t xml:space="preserve">Subject Leader (Mrs N </w:t>
                  </w:r>
                  <w:proofErr w:type="gramStart"/>
                  <w:r>
                    <w:rPr>
                      <w:sz w:val="20"/>
                      <w:szCs w:val="20"/>
                    </w:rPr>
                    <w:t>Joshi</w:t>
                  </w:r>
                  <w:r w:rsidR="009F570B" w:rsidRPr="00C921C7">
                    <w:rPr>
                      <w:sz w:val="20"/>
                      <w:szCs w:val="20"/>
                    </w:rPr>
                    <w:t xml:space="preserve"> )</w:t>
                  </w:r>
                  <w:proofErr w:type="gramEnd"/>
                  <w:r w:rsidR="00C921C7">
                    <w:rPr>
                      <w:sz w:val="20"/>
                      <w:szCs w:val="20"/>
                    </w:rPr>
                    <w:t xml:space="preserve"> email:</w:t>
                  </w:r>
                  <w:r w:rsidR="009F570B" w:rsidRPr="00C921C7">
                    <w:rPr>
                      <w:sz w:val="20"/>
                      <w:szCs w:val="20"/>
                    </w:rPr>
                    <w:t xml:space="preserve">  </w:t>
                  </w:r>
                  <w:r>
                    <w:rPr>
                      <w:sz w:val="20"/>
                      <w:szCs w:val="20"/>
                    </w:rPr>
                    <w:t>njoshi</w:t>
                  </w:r>
                  <w:r w:rsidR="009F570B" w:rsidRPr="00C921C7">
                    <w:rPr>
                      <w:sz w:val="20"/>
                      <w:szCs w:val="20"/>
                    </w:rPr>
                    <w:t>@waseleyhills.worcs.sch.uk</w:t>
                  </w:r>
                </w:p>
                <w:p w:rsidR="009F570B" w:rsidRPr="00C921C7" w:rsidRDefault="009F570B" w:rsidP="009F570B">
                  <w:pPr>
                    <w:rPr>
                      <w:sz w:val="20"/>
                      <w:szCs w:val="20"/>
                    </w:rPr>
                  </w:pPr>
                  <w:r w:rsidRPr="00C921C7">
                    <w:rPr>
                      <w:sz w:val="20"/>
                      <w:szCs w:val="20"/>
                    </w:rPr>
                    <w:t>Subject teacher emails:</w:t>
                  </w:r>
                </w:p>
                <w:p w:rsidR="0065367E" w:rsidRPr="00C921C7" w:rsidRDefault="000F65D7">
                  <w:pPr>
                    <w:rPr>
                      <w:sz w:val="20"/>
                      <w:szCs w:val="20"/>
                    </w:rPr>
                  </w:pPr>
                  <w:r>
                    <w:rPr>
                      <w:sz w:val="20"/>
                      <w:szCs w:val="20"/>
                    </w:rPr>
                    <w:t>Mr D Jones</w:t>
                  </w:r>
                  <w:r w:rsidR="009F570B" w:rsidRPr="00C921C7">
                    <w:rPr>
                      <w:sz w:val="20"/>
                      <w:szCs w:val="20"/>
                    </w:rPr>
                    <w:t xml:space="preserve"> email:  </w:t>
                  </w:r>
                  <w:r>
                    <w:rPr>
                      <w:sz w:val="20"/>
                      <w:szCs w:val="20"/>
                    </w:rPr>
                    <w:t>djones@</w:t>
                  </w:r>
                  <w:r w:rsidR="009F570B" w:rsidRPr="00C921C7">
                    <w:rPr>
                      <w:sz w:val="20"/>
                      <w:szCs w:val="20"/>
                    </w:rPr>
                    <w:t>waseleyhills.worcs.sch.uk</w:t>
                  </w:r>
                </w:p>
                <w:p w:rsidR="009F570B" w:rsidRPr="00C921C7" w:rsidRDefault="000F65D7" w:rsidP="009F570B">
                  <w:pPr>
                    <w:rPr>
                      <w:sz w:val="20"/>
                      <w:szCs w:val="20"/>
                    </w:rPr>
                  </w:pPr>
                  <w:r>
                    <w:rPr>
                      <w:sz w:val="20"/>
                      <w:szCs w:val="20"/>
                    </w:rPr>
                    <w:t>Mrs S Parsons</w:t>
                  </w:r>
                  <w:r w:rsidR="009F570B" w:rsidRPr="00C921C7">
                    <w:rPr>
                      <w:sz w:val="20"/>
                      <w:szCs w:val="20"/>
                    </w:rPr>
                    <w:t xml:space="preserve"> email:  </w:t>
                  </w:r>
                  <w:r>
                    <w:rPr>
                      <w:sz w:val="20"/>
                      <w:szCs w:val="20"/>
                    </w:rPr>
                    <w:t>sparsons</w:t>
                  </w:r>
                  <w:r w:rsidR="009F570B" w:rsidRPr="00C921C7">
                    <w:rPr>
                      <w:sz w:val="20"/>
                      <w:szCs w:val="20"/>
                    </w:rPr>
                    <w:t>@waseleyhills.worcs.sch.uk</w:t>
                  </w:r>
                </w:p>
                <w:p w:rsidR="009F570B" w:rsidRPr="00C921C7" w:rsidRDefault="000F65D7" w:rsidP="009F570B">
                  <w:pPr>
                    <w:rPr>
                      <w:sz w:val="20"/>
                      <w:szCs w:val="20"/>
                    </w:rPr>
                  </w:pPr>
                  <w:r>
                    <w:rPr>
                      <w:sz w:val="20"/>
                      <w:szCs w:val="20"/>
                    </w:rPr>
                    <w:t>Mr H Watkins</w:t>
                  </w:r>
                  <w:r w:rsidR="009F570B" w:rsidRPr="00C921C7">
                    <w:rPr>
                      <w:sz w:val="20"/>
                      <w:szCs w:val="20"/>
                    </w:rPr>
                    <w:t xml:space="preserve"> email:  </w:t>
                  </w:r>
                  <w:r>
                    <w:rPr>
                      <w:sz w:val="20"/>
                      <w:szCs w:val="20"/>
                    </w:rPr>
                    <w:t>hwatkins@</w:t>
                  </w:r>
                  <w:r w:rsidR="009F570B" w:rsidRPr="00C921C7">
                    <w:rPr>
                      <w:sz w:val="20"/>
                      <w:szCs w:val="20"/>
                    </w:rPr>
                    <w:t>waseleyhills.worcs.sch.uk</w:t>
                  </w:r>
                </w:p>
                <w:p w:rsidR="009F570B" w:rsidRPr="0065367E" w:rsidRDefault="009F570B">
                  <w:pPr>
                    <w:rPr>
                      <w:b/>
                      <w:sz w:val="24"/>
                      <w:szCs w:val="24"/>
                    </w:rPr>
                  </w:pPr>
                </w:p>
              </w:txbxContent>
            </v:textbox>
          </v:shape>
        </w:pict>
      </w:r>
      <w:r w:rsidR="009F570B" w:rsidRPr="000527C1">
        <w:rPr>
          <w:noProof/>
          <w:sz w:val="24"/>
          <w:szCs w:val="24"/>
          <w:lang w:eastAsia="en-GB"/>
        </w:rPr>
        <w:drawing>
          <wp:anchor distT="0" distB="0" distL="114300" distR="114300" simplePos="0" relativeHeight="251665408" behindDoc="0" locked="0" layoutInCell="1" allowOverlap="1">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8710" cy="967105"/>
                    </a:xfrm>
                    <a:prstGeom prst="rect">
                      <a:avLst/>
                    </a:prstGeom>
                  </pic:spPr>
                </pic:pic>
              </a:graphicData>
            </a:graphic>
          </wp:anchor>
        </w:drawing>
      </w:r>
      <w:r w:rsidR="0065367E" w:rsidRPr="000527C1">
        <w:rPr>
          <w:sz w:val="24"/>
          <w:szCs w:val="24"/>
          <w:highlight w:val="green"/>
        </w:rPr>
        <w:t xml:space="preserve">2 Week Independent Learning plan </w:t>
      </w:r>
      <w:r w:rsidR="00D427C2" w:rsidRPr="000527C1">
        <w:rPr>
          <w:b/>
          <w:sz w:val="24"/>
          <w:szCs w:val="24"/>
          <w:highlight w:val="green"/>
          <w:u w:val="single"/>
        </w:rPr>
        <w:t>Week 9 and 10</w:t>
      </w:r>
    </w:p>
    <w:p w:rsidR="00C921C7" w:rsidRPr="000527C1" w:rsidRDefault="00D61688" w:rsidP="000527C1">
      <w:pPr>
        <w:ind w:left="720"/>
        <w:rPr>
          <w:sz w:val="24"/>
          <w:szCs w:val="24"/>
        </w:rPr>
      </w:pPr>
      <w:r w:rsidRPr="000527C1">
        <w:rPr>
          <w:sz w:val="24"/>
          <w:szCs w:val="24"/>
        </w:rPr>
        <w:t>6</w:t>
      </w:r>
      <w:r w:rsidRPr="000527C1">
        <w:rPr>
          <w:sz w:val="24"/>
          <w:szCs w:val="24"/>
          <w:vertAlign w:val="superscript"/>
        </w:rPr>
        <w:t>th</w:t>
      </w:r>
      <w:r w:rsidRPr="000527C1">
        <w:rPr>
          <w:sz w:val="24"/>
          <w:szCs w:val="24"/>
        </w:rPr>
        <w:t xml:space="preserve"> July to 15</w:t>
      </w:r>
      <w:r w:rsidRPr="000527C1">
        <w:rPr>
          <w:sz w:val="24"/>
          <w:szCs w:val="24"/>
          <w:vertAlign w:val="superscript"/>
        </w:rPr>
        <w:t>th</w:t>
      </w:r>
      <w:r w:rsidRPr="000527C1">
        <w:rPr>
          <w:sz w:val="24"/>
          <w:szCs w:val="24"/>
        </w:rPr>
        <w:t xml:space="preserve"> July</w:t>
      </w:r>
    </w:p>
    <w:p w:rsidR="00876613" w:rsidRPr="000527C1" w:rsidRDefault="005C2014" w:rsidP="000527C1">
      <w:pPr>
        <w:ind w:left="720"/>
        <w:rPr>
          <w:sz w:val="24"/>
          <w:szCs w:val="24"/>
        </w:rPr>
      </w:pPr>
      <w:r w:rsidRPr="000527C1">
        <w:rPr>
          <w:sz w:val="24"/>
          <w:szCs w:val="24"/>
        </w:rPr>
        <w:t>Subject:</w:t>
      </w:r>
      <w:r w:rsidR="005E75DC" w:rsidRPr="000527C1">
        <w:rPr>
          <w:sz w:val="24"/>
          <w:szCs w:val="24"/>
        </w:rPr>
        <w:t xml:space="preserve"> </w:t>
      </w:r>
      <w:r w:rsidRPr="000527C1">
        <w:rPr>
          <w:sz w:val="24"/>
          <w:szCs w:val="24"/>
        </w:rPr>
        <w:tab/>
      </w:r>
      <w:r w:rsidR="000F65D7" w:rsidRPr="000527C1">
        <w:rPr>
          <w:sz w:val="24"/>
          <w:szCs w:val="24"/>
        </w:rPr>
        <w:t>ICT</w:t>
      </w:r>
      <w:r w:rsidRPr="000527C1">
        <w:rPr>
          <w:sz w:val="24"/>
          <w:szCs w:val="24"/>
        </w:rPr>
        <w:tab/>
      </w:r>
      <w:r w:rsidRPr="000527C1">
        <w:rPr>
          <w:sz w:val="24"/>
          <w:szCs w:val="24"/>
        </w:rPr>
        <w:tab/>
      </w:r>
    </w:p>
    <w:p w:rsidR="0065367E" w:rsidRPr="000527C1" w:rsidRDefault="005C2014" w:rsidP="000527C1">
      <w:pPr>
        <w:ind w:left="720"/>
        <w:rPr>
          <w:sz w:val="24"/>
          <w:szCs w:val="24"/>
        </w:rPr>
      </w:pPr>
      <w:r w:rsidRPr="000527C1">
        <w:rPr>
          <w:sz w:val="24"/>
          <w:szCs w:val="24"/>
        </w:rPr>
        <w:t>Year:</w:t>
      </w:r>
      <w:r w:rsidR="00772CBF" w:rsidRPr="000527C1">
        <w:rPr>
          <w:sz w:val="24"/>
          <w:szCs w:val="24"/>
        </w:rPr>
        <w:tab/>
      </w:r>
      <w:r w:rsidR="00772CBF" w:rsidRPr="000527C1">
        <w:rPr>
          <w:sz w:val="24"/>
          <w:szCs w:val="24"/>
        </w:rPr>
        <w:tab/>
      </w:r>
      <w:r w:rsidR="00AF33AC" w:rsidRPr="000527C1">
        <w:rPr>
          <w:sz w:val="24"/>
          <w:szCs w:val="24"/>
        </w:rPr>
        <w:t>7</w:t>
      </w:r>
      <w:r w:rsidR="00772CBF" w:rsidRPr="000527C1">
        <w:rPr>
          <w:sz w:val="24"/>
          <w:szCs w:val="24"/>
        </w:rPr>
        <w:tab/>
      </w:r>
      <w:r w:rsidR="00772CBF" w:rsidRPr="000527C1">
        <w:rPr>
          <w:sz w:val="24"/>
          <w:szCs w:val="24"/>
        </w:rPr>
        <w:tab/>
      </w:r>
    </w:p>
    <w:p w:rsidR="0065367E" w:rsidRPr="000527C1" w:rsidRDefault="009F570B" w:rsidP="000527C1">
      <w:pPr>
        <w:ind w:left="720"/>
        <w:rPr>
          <w:sz w:val="24"/>
          <w:szCs w:val="24"/>
        </w:rPr>
      </w:pPr>
      <w:r w:rsidRPr="000527C1">
        <w:rPr>
          <w:noProof/>
          <w:sz w:val="24"/>
          <w:szCs w:val="24"/>
          <w:lang w:eastAsia="en-GB"/>
        </w:rPr>
        <w:drawing>
          <wp:anchor distT="0" distB="0" distL="114300" distR="114300" simplePos="0" relativeHeight="251664384" behindDoc="0" locked="0" layoutInCell="1" allowOverlap="1">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anchor>
        </w:drawing>
      </w:r>
      <w:r w:rsidR="00772CBF" w:rsidRPr="000527C1">
        <w:rPr>
          <w:sz w:val="24"/>
          <w:szCs w:val="24"/>
        </w:rPr>
        <w:t>Topic/theme:</w:t>
      </w:r>
      <w:r w:rsidR="000F65D7" w:rsidRPr="000527C1">
        <w:rPr>
          <w:sz w:val="24"/>
          <w:szCs w:val="24"/>
        </w:rPr>
        <w:t xml:space="preserve"> </w:t>
      </w:r>
      <w:r w:rsidR="00AF33AC" w:rsidRPr="000527C1">
        <w:rPr>
          <w:sz w:val="24"/>
          <w:szCs w:val="24"/>
        </w:rPr>
        <w:t>Technology</w:t>
      </w:r>
    </w:p>
    <w:p w:rsidR="0065367E" w:rsidRPr="000527C1" w:rsidRDefault="0065367E" w:rsidP="000527C1">
      <w:pPr>
        <w:ind w:left="720"/>
        <w:rPr>
          <w:sz w:val="24"/>
          <w:szCs w:val="24"/>
        </w:rPr>
      </w:pPr>
    </w:p>
    <w:p w:rsidR="0065367E" w:rsidRPr="000527C1" w:rsidRDefault="0065367E" w:rsidP="000527C1">
      <w:pPr>
        <w:ind w:left="720"/>
        <w:rPr>
          <w:sz w:val="24"/>
          <w:szCs w:val="24"/>
        </w:rPr>
      </w:pPr>
    </w:p>
    <w:p w:rsidR="0065367E" w:rsidRPr="000527C1" w:rsidRDefault="005E75DC" w:rsidP="000527C1">
      <w:pPr>
        <w:ind w:left="720"/>
        <w:rPr>
          <w:sz w:val="24"/>
          <w:szCs w:val="24"/>
        </w:rPr>
      </w:pPr>
      <w:r w:rsidRPr="000527C1">
        <w:rPr>
          <w:noProof/>
          <w:sz w:val="24"/>
          <w:szCs w:val="24"/>
          <w:lang w:eastAsia="en-GB"/>
        </w:rPr>
        <w:drawing>
          <wp:anchor distT="0" distB="0" distL="114300" distR="114300" simplePos="0" relativeHeight="251660288" behindDoc="0" locked="0" layoutInCell="1" allowOverlap="1">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5367E" w:rsidRPr="000527C1" w:rsidRDefault="0065367E" w:rsidP="000527C1">
      <w:pPr>
        <w:ind w:left="720"/>
        <w:rPr>
          <w:sz w:val="24"/>
          <w:szCs w:val="24"/>
        </w:rPr>
      </w:pPr>
    </w:p>
    <w:p w:rsidR="006370BA" w:rsidRPr="000527C1" w:rsidRDefault="006370BA" w:rsidP="000527C1">
      <w:pPr>
        <w:ind w:left="720"/>
        <w:rPr>
          <w:sz w:val="24"/>
          <w:szCs w:val="24"/>
        </w:rPr>
      </w:pPr>
      <w:r w:rsidRPr="000527C1">
        <w:rPr>
          <w:sz w:val="24"/>
          <w:szCs w:val="24"/>
        </w:rPr>
        <w:t>Three stages to online learning</w:t>
      </w:r>
    </w:p>
    <w:tbl>
      <w:tblPr>
        <w:tblStyle w:val="TableGrid"/>
        <w:tblW w:w="15824" w:type="dxa"/>
        <w:tblLook w:val="04A0"/>
      </w:tblPr>
      <w:tblGrid>
        <w:gridCol w:w="5274"/>
        <w:gridCol w:w="5275"/>
        <w:gridCol w:w="5275"/>
      </w:tblGrid>
      <w:tr w:rsidR="006370BA" w:rsidRPr="000527C1" w:rsidTr="000527C1">
        <w:tc>
          <w:tcPr>
            <w:tcW w:w="5274" w:type="dxa"/>
            <w:shd w:val="clear" w:color="auto" w:fill="FFFF00"/>
          </w:tcPr>
          <w:p w:rsidR="006370BA" w:rsidRPr="000527C1" w:rsidRDefault="006370BA" w:rsidP="006370BA">
            <w:pPr>
              <w:jc w:val="center"/>
              <w:rPr>
                <w:b/>
                <w:sz w:val="24"/>
                <w:szCs w:val="24"/>
              </w:rPr>
            </w:pPr>
            <w:r w:rsidRPr="000527C1">
              <w:rPr>
                <w:b/>
                <w:sz w:val="24"/>
                <w:szCs w:val="24"/>
              </w:rPr>
              <w:t>Stage One –</w:t>
            </w:r>
            <w:r w:rsidR="002165B1" w:rsidRPr="000527C1">
              <w:rPr>
                <w:b/>
                <w:sz w:val="24"/>
                <w:szCs w:val="24"/>
              </w:rPr>
              <w:t xml:space="preserve"> Reading T</w:t>
            </w:r>
            <w:r w:rsidRPr="000527C1">
              <w:rPr>
                <w:b/>
                <w:sz w:val="24"/>
                <w:szCs w:val="24"/>
              </w:rPr>
              <w:t>ask</w:t>
            </w:r>
          </w:p>
        </w:tc>
        <w:tc>
          <w:tcPr>
            <w:tcW w:w="5275" w:type="dxa"/>
            <w:shd w:val="clear" w:color="auto" w:fill="FFFF00"/>
          </w:tcPr>
          <w:p w:rsidR="006370BA" w:rsidRPr="000527C1" w:rsidRDefault="006370BA" w:rsidP="006370BA">
            <w:pPr>
              <w:jc w:val="center"/>
              <w:rPr>
                <w:b/>
                <w:sz w:val="24"/>
                <w:szCs w:val="24"/>
              </w:rPr>
            </w:pPr>
            <w:r w:rsidRPr="000527C1">
              <w:rPr>
                <w:b/>
                <w:sz w:val="24"/>
                <w:szCs w:val="24"/>
              </w:rPr>
              <w:t>Stage Two – Completing Tasks</w:t>
            </w:r>
          </w:p>
        </w:tc>
        <w:tc>
          <w:tcPr>
            <w:tcW w:w="5275" w:type="dxa"/>
            <w:shd w:val="clear" w:color="auto" w:fill="FFFF00"/>
          </w:tcPr>
          <w:p w:rsidR="006370BA" w:rsidRPr="000527C1" w:rsidRDefault="006370BA" w:rsidP="006370BA">
            <w:pPr>
              <w:jc w:val="center"/>
              <w:rPr>
                <w:b/>
                <w:sz w:val="24"/>
                <w:szCs w:val="24"/>
              </w:rPr>
            </w:pPr>
            <w:r w:rsidRPr="000527C1">
              <w:rPr>
                <w:b/>
                <w:sz w:val="24"/>
                <w:szCs w:val="24"/>
              </w:rPr>
              <w:t>Stage Three – Assessing your learning and feedback</w:t>
            </w:r>
          </w:p>
        </w:tc>
      </w:tr>
      <w:tr w:rsidR="006370BA" w:rsidRPr="000527C1" w:rsidTr="000527C1">
        <w:tc>
          <w:tcPr>
            <w:tcW w:w="5274" w:type="dxa"/>
          </w:tcPr>
          <w:p w:rsidR="006370BA" w:rsidRPr="000527C1" w:rsidRDefault="006370BA">
            <w:pPr>
              <w:rPr>
                <w:sz w:val="24"/>
                <w:szCs w:val="24"/>
              </w:rPr>
            </w:pPr>
            <w:r w:rsidRPr="000527C1">
              <w:rPr>
                <w:sz w:val="24"/>
                <w:szCs w:val="24"/>
              </w:rPr>
              <w:t>Read the lessons in the table below.  Think about what you need to learn from the task.</w:t>
            </w:r>
            <w:r w:rsidR="002165B1" w:rsidRPr="000527C1">
              <w:rPr>
                <w:sz w:val="24"/>
                <w:szCs w:val="24"/>
              </w:rPr>
              <w:t xml:space="preserve"> It may help to look at the other lessons too as this will show you where your learning is heading.</w:t>
            </w:r>
            <w:r w:rsidR="005E75DC" w:rsidRPr="000527C1">
              <w:rPr>
                <w:sz w:val="24"/>
                <w:szCs w:val="24"/>
              </w:rPr>
              <w:t xml:space="preserve">  </w:t>
            </w:r>
          </w:p>
        </w:tc>
        <w:tc>
          <w:tcPr>
            <w:tcW w:w="5275" w:type="dxa"/>
          </w:tcPr>
          <w:p w:rsidR="002165B1" w:rsidRPr="000527C1" w:rsidRDefault="006370BA">
            <w:pPr>
              <w:rPr>
                <w:sz w:val="24"/>
                <w:szCs w:val="24"/>
              </w:rPr>
            </w:pPr>
            <w:r w:rsidRPr="000527C1">
              <w:rPr>
                <w:sz w:val="24"/>
                <w:szCs w:val="24"/>
              </w:rPr>
              <w:t xml:space="preserve">Find the resources you need.  In some instances you may need to log into HomeAccess+ and find the file on the coursework drive (S).  </w:t>
            </w:r>
            <w:r w:rsidR="002165B1" w:rsidRPr="000527C1">
              <w:rPr>
                <w:sz w:val="24"/>
                <w:szCs w:val="24"/>
              </w:rPr>
              <w:t>Login with your normal school username and password.</w:t>
            </w:r>
            <w:r w:rsidR="005E75DC" w:rsidRPr="000527C1">
              <w:rPr>
                <w:sz w:val="24"/>
                <w:szCs w:val="24"/>
              </w:rPr>
              <w:t xml:space="preserve">  Use the resource as described to complete the suggested task.  Reflect on the teacher’s question.</w:t>
            </w:r>
          </w:p>
          <w:p w:rsidR="002165B1" w:rsidRPr="000527C1" w:rsidRDefault="006C5784">
            <w:pPr>
              <w:rPr>
                <w:sz w:val="24"/>
                <w:szCs w:val="24"/>
              </w:rPr>
            </w:pPr>
            <w:hyperlink r:id="rId9" w:history="1">
              <w:r w:rsidR="002165B1" w:rsidRPr="000527C1">
                <w:rPr>
                  <w:rStyle w:val="Hyperlink"/>
                  <w:sz w:val="24"/>
                  <w:szCs w:val="24"/>
                </w:rPr>
                <w:t xml:space="preserve">Click here for </w:t>
              </w:r>
              <w:proofErr w:type="spellStart"/>
              <w:r w:rsidR="002165B1" w:rsidRPr="000527C1">
                <w:rPr>
                  <w:rStyle w:val="Hyperlink"/>
                  <w:sz w:val="24"/>
                  <w:szCs w:val="24"/>
                </w:rPr>
                <w:t>HomeAccess</w:t>
              </w:r>
              <w:proofErr w:type="spellEnd"/>
              <w:r w:rsidR="002165B1" w:rsidRPr="000527C1">
                <w:rPr>
                  <w:rStyle w:val="Hyperlink"/>
                  <w:sz w:val="24"/>
                  <w:szCs w:val="24"/>
                </w:rPr>
                <w:t>+ drive</w:t>
              </w:r>
            </w:hyperlink>
          </w:p>
          <w:p w:rsidR="00902002" w:rsidRPr="000527C1" w:rsidRDefault="006C5784">
            <w:pPr>
              <w:rPr>
                <w:sz w:val="24"/>
                <w:szCs w:val="24"/>
              </w:rPr>
            </w:pPr>
            <w:hyperlink r:id="rId10" w:history="1">
              <w:r w:rsidR="00902002" w:rsidRPr="000527C1">
                <w:rPr>
                  <w:rStyle w:val="Hyperlink"/>
                  <w:sz w:val="24"/>
                  <w:szCs w:val="24"/>
                </w:rPr>
                <w:t xml:space="preserve">Click here for help with accessing </w:t>
              </w:r>
              <w:proofErr w:type="spellStart"/>
              <w:r w:rsidR="00902002" w:rsidRPr="000527C1">
                <w:rPr>
                  <w:rStyle w:val="Hyperlink"/>
                  <w:sz w:val="24"/>
                  <w:szCs w:val="24"/>
                </w:rPr>
                <w:t>HomeAccess</w:t>
              </w:r>
              <w:proofErr w:type="spellEnd"/>
              <w:r w:rsidR="00902002" w:rsidRPr="000527C1">
                <w:rPr>
                  <w:rStyle w:val="Hyperlink"/>
                  <w:sz w:val="24"/>
                  <w:szCs w:val="24"/>
                </w:rPr>
                <w:t>+</w:t>
              </w:r>
            </w:hyperlink>
          </w:p>
        </w:tc>
        <w:tc>
          <w:tcPr>
            <w:tcW w:w="5275" w:type="dxa"/>
          </w:tcPr>
          <w:p w:rsidR="006370BA" w:rsidRPr="000527C1" w:rsidRDefault="006370BA" w:rsidP="005E75DC">
            <w:pPr>
              <w:rPr>
                <w:sz w:val="24"/>
                <w:szCs w:val="24"/>
              </w:rPr>
            </w:pPr>
            <w:r w:rsidRPr="000527C1">
              <w:rPr>
                <w:sz w:val="24"/>
                <w:szCs w:val="24"/>
              </w:rPr>
              <w:t>At the end of the two weeks you will be set a task by your teacher on S</w:t>
            </w:r>
            <w:r w:rsidR="005E75DC" w:rsidRPr="000527C1">
              <w:rPr>
                <w:sz w:val="24"/>
                <w:szCs w:val="24"/>
              </w:rPr>
              <w:t>how My Homework</w:t>
            </w:r>
            <w:r w:rsidRPr="000527C1">
              <w:rPr>
                <w:sz w:val="24"/>
                <w:szCs w:val="24"/>
              </w:rPr>
              <w:t>.  This is submitted in S</w:t>
            </w:r>
            <w:r w:rsidR="005E75DC" w:rsidRPr="000527C1">
              <w:rPr>
                <w:sz w:val="24"/>
                <w:szCs w:val="24"/>
              </w:rPr>
              <w:t>MHWK</w:t>
            </w:r>
            <w:r w:rsidRPr="000527C1">
              <w:rPr>
                <w:sz w:val="24"/>
                <w:szCs w:val="24"/>
              </w:rPr>
              <w:t>.   This task will assess your learning and allow us to give you feedback.</w:t>
            </w:r>
          </w:p>
          <w:p w:rsidR="005E75DC" w:rsidRPr="000527C1" w:rsidRDefault="005E75DC" w:rsidP="005E75DC">
            <w:pPr>
              <w:rPr>
                <w:sz w:val="24"/>
                <w:szCs w:val="24"/>
              </w:rPr>
            </w:pPr>
          </w:p>
          <w:p w:rsidR="005E75DC" w:rsidRPr="000527C1" w:rsidRDefault="005E75DC" w:rsidP="005E75DC">
            <w:pPr>
              <w:rPr>
                <w:sz w:val="24"/>
                <w:szCs w:val="24"/>
              </w:rPr>
            </w:pPr>
            <w:r w:rsidRPr="000527C1">
              <w:rPr>
                <w:sz w:val="24"/>
                <w:szCs w:val="24"/>
              </w:rPr>
              <w:t>These assessment tasks are optional but submitting them is very helpful for you and your teacher to understand what you have learnt.</w:t>
            </w:r>
          </w:p>
        </w:tc>
      </w:tr>
    </w:tbl>
    <w:p w:rsidR="00893C3C" w:rsidRPr="000527C1" w:rsidRDefault="00893C3C" w:rsidP="000527C1">
      <w:pPr>
        <w:ind w:left="720"/>
        <w:rPr>
          <w:sz w:val="24"/>
          <w:szCs w:val="24"/>
        </w:rPr>
      </w:pPr>
    </w:p>
    <w:p w:rsidR="00893C3C" w:rsidRPr="000527C1" w:rsidRDefault="00893C3C" w:rsidP="000527C1">
      <w:pPr>
        <w:ind w:left="720"/>
        <w:rPr>
          <w:sz w:val="24"/>
          <w:szCs w:val="24"/>
        </w:rPr>
      </w:pPr>
    </w:p>
    <w:p w:rsidR="00893C3C" w:rsidRPr="000527C1" w:rsidRDefault="00893C3C" w:rsidP="000527C1">
      <w:pPr>
        <w:ind w:left="720"/>
        <w:rPr>
          <w:sz w:val="24"/>
          <w:szCs w:val="24"/>
        </w:rPr>
      </w:pPr>
    </w:p>
    <w:p w:rsidR="00893C3C" w:rsidRPr="000527C1" w:rsidRDefault="00893C3C" w:rsidP="000527C1">
      <w:pPr>
        <w:ind w:left="720"/>
        <w:rPr>
          <w:sz w:val="24"/>
          <w:szCs w:val="24"/>
        </w:rPr>
      </w:pPr>
    </w:p>
    <w:p w:rsidR="00893C3C" w:rsidRPr="000527C1" w:rsidRDefault="00893C3C" w:rsidP="000527C1">
      <w:pPr>
        <w:ind w:left="720"/>
        <w:rPr>
          <w:sz w:val="24"/>
          <w:szCs w:val="24"/>
        </w:rPr>
      </w:pPr>
    </w:p>
    <w:p w:rsidR="00C921C7" w:rsidRPr="000527C1" w:rsidRDefault="005E75DC" w:rsidP="000527C1">
      <w:pPr>
        <w:ind w:left="720"/>
        <w:rPr>
          <w:sz w:val="24"/>
          <w:szCs w:val="24"/>
        </w:rPr>
      </w:pPr>
      <w:r w:rsidRPr="000527C1">
        <w:rPr>
          <w:noProof/>
          <w:sz w:val="24"/>
          <w:szCs w:val="24"/>
          <w:lang w:eastAsia="en-GB"/>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anchor>
        </w:drawing>
      </w:r>
    </w:p>
    <w:p w:rsidR="0065367E" w:rsidRPr="000527C1" w:rsidRDefault="0065367E" w:rsidP="000527C1">
      <w:pPr>
        <w:ind w:left="720"/>
        <w:rPr>
          <w:sz w:val="24"/>
          <w:szCs w:val="24"/>
        </w:rPr>
      </w:pPr>
    </w:p>
    <w:p w:rsidR="00893C3C" w:rsidRPr="000527C1" w:rsidRDefault="00893C3C" w:rsidP="000527C1">
      <w:pPr>
        <w:ind w:left="720"/>
        <w:rPr>
          <w:sz w:val="24"/>
          <w:szCs w:val="24"/>
        </w:rPr>
      </w:pPr>
    </w:p>
    <w:p w:rsidR="002165B1" w:rsidRPr="000527C1" w:rsidRDefault="002165B1" w:rsidP="000527C1">
      <w:pPr>
        <w:ind w:left="720"/>
        <w:rPr>
          <w:sz w:val="24"/>
          <w:szCs w:val="24"/>
        </w:rPr>
      </w:pPr>
      <w:r w:rsidRPr="000527C1">
        <w:rPr>
          <w:sz w:val="24"/>
          <w:szCs w:val="24"/>
        </w:rPr>
        <w:t>We are here to help you within school opening hours</w:t>
      </w:r>
      <w:r w:rsidR="006370BA" w:rsidRPr="000527C1">
        <w:rPr>
          <w:sz w:val="24"/>
          <w:szCs w:val="24"/>
        </w:rPr>
        <w:t>:</w:t>
      </w:r>
    </w:p>
    <w:tbl>
      <w:tblPr>
        <w:tblStyle w:val="TableGrid"/>
        <w:tblW w:w="15824" w:type="dxa"/>
        <w:tblInd w:w="720" w:type="dxa"/>
        <w:tblLook w:val="04A0"/>
      </w:tblPr>
      <w:tblGrid>
        <w:gridCol w:w="5274"/>
        <w:gridCol w:w="5275"/>
        <w:gridCol w:w="5275"/>
      </w:tblGrid>
      <w:tr w:rsidR="002165B1" w:rsidRPr="000527C1" w:rsidTr="000527C1">
        <w:tc>
          <w:tcPr>
            <w:tcW w:w="5274" w:type="dxa"/>
            <w:shd w:val="clear" w:color="auto" w:fill="FFFF00"/>
          </w:tcPr>
          <w:p w:rsidR="002165B1" w:rsidRPr="000527C1" w:rsidRDefault="002165B1" w:rsidP="00FF3293">
            <w:pPr>
              <w:jc w:val="center"/>
              <w:rPr>
                <w:b/>
                <w:sz w:val="24"/>
                <w:szCs w:val="24"/>
              </w:rPr>
            </w:pPr>
            <w:r w:rsidRPr="000527C1">
              <w:rPr>
                <w:b/>
                <w:sz w:val="24"/>
                <w:szCs w:val="24"/>
              </w:rPr>
              <w:t>Email your teacher</w:t>
            </w:r>
          </w:p>
        </w:tc>
        <w:tc>
          <w:tcPr>
            <w:tcW w:w="5275" w:type="dxa"/>
            <w:shd w:val="clear" w:color="auto" w:fill="FFFF00"/>
          </w:tcPr>
          <w:p w:rsidR="002165B1" w:rsidRPr="000527C1" w:rsidRDefault="002165B1" w:rsidP="00FF3293">
            <w:pPr>
              <w:jc w:val="center"/>
              <w:rPr>
                <w:b/>
                <w:sz w:val="24"/>
                <w:szCs w:val="24"/>
              </w:rPr>
            </w:pPr>
            <w:r w:rsidRPr="000527C1">
              <w:rPr>
                <w:b/>
                <w:sz w:val="24"/>
                <w:szCs w:val="24"/>
              </w:rPr>
              <w:t>Join your teacher for a support chat session</w:t>
            </w:r>
          </w:p>
        </w:tc>
        <w:tc>
          <w:tcPr>
            <w:tcW w:w="5275" w:type="dxa"/>
            <w:shd w:val="clear" w:color="auto" w:fill="FFFF00"/>
          </w:tcPr>
          <w:p w:rsidR="002165B1" w:rsidRPr="000527C1" w:rsidRDefault="002165B1" w:rsidP="00FF3293">
            <w:pPr>
              <w:jc w:val="center"/>
              <w:rPr>
                <w:b/>
                <w:sz w:val="24"/>
                <w:szCs w:val="24"/>
              </w:rPr>
            </w:pPr>
            <w:r w:rsidRPr="000527C1">
              <w:rPr>
                <w:b/>
                <w:sz w:val="24"/>
                <w:szCs w:val="24"/>
              </w:rPr>
              <w:t>Ring school reception</w:t>
            </w:r>
          </w:p>
        </w:tc>
      </w:tr>
      <w:tr w:rsidR="002165B1" w:rsidRPr="000527C1" w:rsidTr="000527C1">
        <w:tc>
          <w:tcPr>
            <w:tcW w:w="5274" w:type="dxa"/>
          </w:tcPr>
          <w:p w:rsidR="002165B1" w:rsidRPr="000527C1" w:rsidRDefault="002165B1" w:rsidP="002165B1">
            <w:pPr>
              <w:rPr>
                <w:sz w:val="24"/>
                <w:szCs w:val="24"/>
              </w:rPr>
            </w:pPr>
            <w:r w:rsidRPr="000527C1">
              <w:rPr>
                <w:sz w:val="24"/>
                <w:szCs w:val="24"/>
              </w:rPr>
              <w:t>You can now email your teacher using your Office 365 email address.</w:t>
            </w:r>
            <w:r w:rsidR="0065367E" w:rsidRPr="000527C1">
              <w:rPr>
                <w:sz w:val="24"/>
                <w:szCs w:val="24"/>
              </w:rPr>
              <w:t xml:space="preserve"> You can also email Mr Baker or the Subject Leader using the contact info above</w:t>
            </w:r>
            <w:r w:rsidR="00481419" w:rsidRPr="000527C1">
              <w:rPr>
                <w:sz w:val="24"/>
                <w:szCs w:val="24"/>
              </w:rPr>
              <w:t xml:space="preserve"> (top right)</w:t>
            </w:r>
            <w:r w:rsidR="0065367E" w:rsidRPr="000527C1">
              <w:rPr>
                <w:sz w:val="24"/>
                <w:szCs w:val="24"/>
              </w:rPr>
              <w:t>.</w:t>
            </w:r>
          </w:p>
        </w:tc>
        <w:tc>
          <w:tcPr>
            <w:tcW w:w="5275" w:type="dxa"/>
          </w:tcPr>
          <w:p w:rsidR="002165B1" w:rsidRPr="000527C1" w:rsidRDefault="002165B1" w:rsidP="00FF3293">
            <w:pPr>
              <w:rPr>
                <w:sz w:val="24"/>
                <w:szCs w:val="24"/>
              </w:rPr>
            </w:pPr>
            <w:r w:rsidRPr="000527C1">
              <w:rPr>
                <w:sz w:val="24"/>
                <w:szCs w:val="24"/>
              </w:rPr>
              <w:t xml:space="preserve"> You will also receive an invite during the two week period to join an online support chat</w:t>
            </w:r>
            <w:r w:rsidR="00481419" w:rsidRPr="000527C1">
              <w:rPr>
                <w:sz w:val="24"/>
                <w:szCs w:val="24"/>
              </w:rPr>
              <w:t xml:space="preserve"> with your teacher</w:t>
            </w:r>
            <w:r w:rsidRPr="000527C1">
              <w:rPr>
                <w:sz w:val="24"/>
                <w:szCs w:val="24"/>
              </w:rPr>
              <w:t>.</w:t>
            </w:r>
          </w:p>
        </w:tc>
        <w:tc>
          <w:tcPr>
            <w:tcW w:w="5275" w:type="dxa"/>
          </w:tcPr>
          <w:p w:rsidR="002165B1" w:rsidRPr="000527C1" w:rsidRDefault="002165B1" w:rsidP="00FF3293">
            <w:pPr>
              <w:rPr>
                <w:sz w:val="24"/>
                <w:szCs w:val="24"/>
              </w:rPr>
            </w:pPr>
            <w:r w:rsidRPr="000527C1">
              <w:rPr>
                <w:sz w:val="24"/>
                <w:szCs w:val="24"/>
              </w:rPr>
              <w:t>Call 0121 4535211 within school hours. They will email your teacher and ask them to contact you.</w:t>
            </w:r>
          </w:p>
        </w:tc>
      </w:tr>
    </w:tbl>
    <w:p w:rsidR="002165B1" w:rsidRPr="000527C1" w:rsidRDefault="002165B1" w:rsidP="000527C1">
      <w:pPr>
        <w:ind w:left="720"/>
        <w:rPr>
          <w:sz w:val="24"/>
          <w:szCs w:val="24"/>
        </w:rPr>
      </w:pPr>
    </w:p>
    <w:p w:rsidR="00902002" w:rsidRPr="000527C1" w:rsidRDefault="00902002" w:rsidP="000527C1">
      <w:pPr>
        <w:ind w:left="720"/>
        <w:rPr>
          <w:sz w:val="24"/>
          <w:szCs w:val="24"/>
        </w:rPr>
      </w:pPr>
      <w:r w:rsidRPr="000527C1">
        <w:rPr>
          <w:sz w:val="24"/>
          <w:szCs w:val="24"/>
        </w:rPr>
        <w:t>L</w:t>
      </w:r>
      <w:r w:rsidR="002165B1" w:rsidRPr="000527C1">
        <w:rPr>
          <w:sz w:val="24"/>
          <w:szCs w:val="24"/>
        </w:rPr>
        <w:t>earning tasks for this fortnight:</w:t>
      </w:r>
    </w:p>
    <w:tbl>
      <w:tblPr>
        <w:tblStyle w:val="TableGrid"/>
        <w:tblW w:w="15701" w:type="dxa"/>
        <w:tblInd w:w="720" w:type="dxa"/>
        <w:tblLook w:val="04A0"/>
      </w:tblPr>
      <w:tblGrid>
        <w:gridCol w:w="943"/>
        <w:gridCol w:w="3263"/>
        <w:gridCol w:w="6243"/>
        <w:gridCol w:w="5252"/>
      </w:tblGrid>
      <w:tr w:rsidR="000527C1" w:rsidRPr="000527C1" w:rsidTr="000527C1">
        <w:trPr>
          <w:trHeight w:val="611"/>
        </w:trPr>
        <w:tc>
          <w:tcPr>
            <w:tcW w:w="943" w:type="dxa"/>
            <w:shd w:val="clear" w:color="auto" w:fill="FFFF00"/>
          </w:tcPr>
          <w:p w:rsidR="005C2014" w:rsidRPr="000527C1" w:rsidRDefault="005C2014">
            <w:pPr>
              <w:rPr>
                <w:b/>
                <w:sz w:val="24"/>
                <w:szCs w:val="24"/>
              </w:rPr>
            </w:pPr>
            <w:r w:rsidRPr="000527C1">
              <w:rPr>
                <w:b/>
                <w:sz w:val="24"/>
                <w:szCs w:val="24"/>
              </w:rPr>
              <w:t xml:space="preserve">Lesson </w:t>
            </w:r>
          </w:p>
        </w:tc>
        <w:tc>
          <w:tcPr>
            <w:tcW w:w="3263" w:type="dxa"/>
            <w:shd w:val="clear" w:color="auto" w:fill="FFFF00"/>
          </w:tcPr>
          <w:p w:rsidR="00C921C7" w:rsidRPr="000527C1" w:rsidRDefault="00C921C7" w:rsidP="005C2014">
            <w:pPr>
              <w:rPr>
                <w:b/>
                <w:sz w:val="24"/>
                <w:szCs w:val="24"/>
              </w:rPr>
            </w:pPr>
            <w:r w:rsidRPr="000527C1">
              <w:rPr>
                <w:b/>
                <w:sz w:val="24"/>
                <w:szCs w:val="24"/>
              </w:rPr>
              <w:t>Aim:</w:t>
            </w:r>
          </w:p>
          <w:p w:rsidR="005C2014" w:rsidRPr="000527C1" w:rsidRDefault="005C2014" w:rsidP="005C2014">
            <w:pPr>
              <w:rPr>
                <w:sz w:val="24"/>
                <w:szCs w:val="24"/>
              </w:rPr>
            </w:pPr>
            <w:r w:rsidRPr="000527C1">
              <w:rPr>
                <w:sz w:val="24"/>
                <w:szCs w:val="24"/>
              </w:rPr>
              <w:t>What you need to take fr</w:t>
            </w:r>
            <w:r w:rsidR="00E30D30" w:rsidRPr="000527C1">
              <w:rPr>
                <w:sz w:val="24"/>
                <w:szCs w:val="24"/>
              </w:rPr>
              <w:t>o</w:t>
            </w:r>
            <w:r w:rsidRPr="000527C1">
              <w:rPr>
                <w:sz w:val="24"/>
                <w:szCs w:val="24"/>
              </w:rPr>
              <w:t xml:space="preserve">m this lesson </w:t>
            </w:r>
          </w:p>
        </w:tc>
        <w:tc>
          <w:tcPr>
            <w:tcW w:w="6243" w:type="dxa"/>
            <w:shd w:val="clear" w:color="auto" w:fill="FFFF00"/>
          </w:tcPr>
          <w:p w:rsidR="005C2014" w:rsidRPr="000527C1" w:rsidRDefault="00902002" w:rsidP="00902002">
            <w:pPr>
              <w:rPr>
                <w:b/>
                <w:sz w:val="24"/>
                <w:szCs w:val="24"/>
              </w:rPr>
            </w:pPr>
            <w:r w:rsidRPr="000527C1">
              <w:rPr>
                <w:b/>
                <w:sz w:val="24"/>
                <w:szCs w:val="24"/>
              </w:rPr>
              <w:t>Resource</w:t>
            </w:r>
            <w:r w:rsidR="00C921C7" w:rsidRPr="000527C1">
              <w:rPr>
                <w:b/>
                <w:sz w:val="24"/>
                <w:szCs w:val="24"/>
              </w:rPr>
              <w:t>(s)</w:t>
            </w:r>
            <w:r w:rsidRPr="000527C1">
              <w:rPr>
                <w:b/>
                <w:sz w:val="24"/>
                <w:szCs w:val="24"/>
              </w:rPr>
              <w:t xml:space="preserve"> to use:</w:t>
            </w:r>
          </w:p>
          <w:p w:rsidR="00902002" w:rsidRPr="000527C1" w:rsidRDefault="00902002" w:rsidP="00902002">
            <w:pPr>
              <w:rPr>
                <w:sz w:val="24"/>
                <w:szCs w:val="24"/>
              </w:rPr>
            </w:pPr>
            <w:r w:rsidRPr="000527C1">
              <w:rPr>
                <w:sz w:val="24"/>
                <w:szCs w:val="24"/>
              </w:rPr>
              <w:t>Hyperlinks to video</w:t>
            </w:r>
            <w:r w:rsidR="005E75DC" w:rsidRPr="000527C1">
              <w:rPr>
                <w:sz w:val="24"/>
                <w:szCs w:val="24"/>
              </w:rPr>
              <w:t>s etc</w:t>
            </w:r>
          </w:p>
          <w:p w:rsidR="00902002" w:rsidRPr="000527C1" w:rsidRDefault="00902002" w:rsidP="00902002">
            <w:pPr>
              <w:rPr>
                <w:sz w:val="24"/>
                <w:szCs w:val="24"/>
              </w:rPr>
            </w:pPr>
            <w:proofErr w:type="spellStart"/>
            <w:r w:rsidRPr="000527C1">
              <w:rPr>
                <w:sz w:val="24"/>
                <w:szCs w:val="24"/>
              </w:rPr>
              <w:t>HomeAccess</w:t>
            </w:r>
            <w:proofErr w:type="spellEnd"/>
            <w:r w:rsidRPr="000527C1">
              <w:rPr>
                <w:sz w:val="24"/>
                <w:szCs w:val="24"/>
              </w:rPr>
              <w:t>+ file location</w:t>
            </w:r>
          </w:p>
        </w:tc>
        <w:tc>
          <w:tcPr>
            <w:tcW w:w="5252" w:type="dxa"/>
            <w:shd w:val="clear" w:color="auto" w:fill="FFFF00"/>
          </w:tcPr>
          <w:p w:rsidR="005C2014" w:rsidRPr="000527C1" w:rsidRDefault="00C921C7">
            <w:pPr>
              <w:rPr>
                <w:b/>
                <w:sz w:val="24"/>
                <w:szCs w:val="24"/>
              </w:rPr>
            </w:pPr>
            <w:r w:rsidRPr="000527C1">
              <w:rPr>
                <w:b/>
                <w:sz w:val="24"/>
                <w:szCs w:val="24"/>
              </w:rPr>
              <w:t>Suggested task:</w:t>
            </w:r>
          </w:p>
          <w:p w:rsidR="00902002" w:rsidRPr="000527C1" w:rsidRDefault="00902002">
            <w:pPr>
              <w:rPr>
                <w:sz w:val="24"/>
                <w:szCs w:val="24"/>
              </w:rPr>
            </w:pPr>
          </w:p>
        </w:tc>
      </w:tr>
      <w:tr w:rsidR="005C2014" w:rsidRPr="000527C1" w:rsidTr="000527C1">
        <w:trPr>
          <w:trHeight w:val="1443"/>
        </w:trPr>
        <w:tc>
          <w:tcPr>
            <w:tcW w:w="943" w:type="dxa"/>
          </w:tcPr>
          <w:p w:rsidR="005C2014" w:rsidRPr="000527C1" w:rsidRDefault="005C2014" w:rsidP="005C2014">
            <w:pPr>
              <w:jc w:val="center"/>
              <w:rPr>
                <w:sz w:val="24"/>
                <w:szCs w:val="24"/>
              </w:rPr>
            </w:pPr>
            <w:r w:rsidRPr="000527C1">
              <w:rPr>
                <w:sz w:val="24"/>
                <w:szCs w:val="24"/>
              </w:rPr>
              <w:t>1</w:t>
            </w:r>
          </w:p>
        </w:tc>
        <w:tc>
          <w:tcPr>
            <w:tcW w:w="3263" w:type="dxa"/>
          </w:tcPr>
          <w:p w:rsidR="00D61688" w:rsidRPr="000527C1" w:rsidRDefault="00AF33AC" w:rsidP="00AF33AC">
            <w:pPr>
              <w:rPr>
                <w:sz w:val="24"/>
                <w:szCs w:val="24"/>
              </w:rPr>
            </w:pPr>
            <w:r w:rsidRPr="000527C1">
              <w:rPr>
                <w:sz w:val="24"/>
                <w:szCs w:val="24"/>
              </w:rPr>
              <w:t>Demonstrate effective research skills and explain h</w:t>
            </w:r>
            <w:r w:rsidRPr="000527C1">
              <w:rPr>
                <w:rFonts w:cs="Arial"/>
                <w:sz w:val="24"/>
                <w:szCs w:val="24"/>
              </w:rPr>
              <w:t>ow dangerous is it to walk, talk and listen?</w:t>
            </w:r>
          </w:p>
        </w:tc>
        <w:tc>
          <w:tcPr>
            <w:tcW w:w="6243" w:type="dxa"/>
          </w:tcPr>
          <w:p w:rsidR="00D61688" w:rsidRPr="000527C1" w:rsidRDefault="00AF33AC">
            <w:pPr>
              <w:rPr>
                <w:rFonts w:cs="Arial"/>
                <w:sz w:val="24"/>
                <w:szCs w:val="24"/>
              </w:rPr>
            </w:pPr>
            <w:hyperlink r:id="rId12" w:history="1">
              <w:r w:rsidRPr="000527C1">
                <w:rPr>
                  <w:rStyle w:val="Hyperlink"/>
                  <w:rFonts w:cs="Arial"/>
                  <w:sz w:val="24"/>
                  <w:szCs w:val="24"/>
                </w:rPr>
                <w:t>http://news.bbc.co.uk/1/hi/world/asia_pacific/10463227.stm</w:t>
              </w:r>
            </w:hyperlink>
          </w:p>
          <w:p w:rsidR="00AF33AC" w:rsidRPr="000527C1" w:rsidRDefault="00AF33AC">
            <w:pPr>
              <w:rPr>
                <w:sz w:val="24"/>
                <w:szCs w:val="24"/>
              </w:rPr>
            </w:pPr>
          </w:p>
        </w:tc>
        <w:tc>
          <w:tcPr>
            <w:tcW w:w="5252" w:type="dxa"/>
          </w:tcPr>
          <w:p w:rsidR="00AF33AC" w:rsidRPr="000527C1" w:rsidRDefault="00AF33AC">
            <w:pPr>
              <w:rPr>
                <w:rFonts w:cs="Arial"/>
                <w:sz w:val="24"/>
                <w:szCs w:val="24"/>
              </w:rPr>
            </w:pPr>
            <w:r w:rsidRPr="000527C1">
              <w:rPr>
                <w:rFonts w:cs="Arial"/>
                <w:sz w:val="24"/>
                <w:szCs w:val="24"/>
              </w:rPr>
              <w:t>Most of us at some stage have walked down the street distracted by a call or a text message. At other times we have probably also had music from our media device playing so loudly that we can’t hear the traffic properly. This is becoming a major problem and has now been dubbed, “iPod oblivion”. It has been found that people can enter trance-like states while using mobile phones, MP3 players and other mobile media devices.</w:t>
            </w:r>
          </w:p>
          <w:p w:rsidR="00AF33AC" w:rsidRPr="000527C1" w:rsidRDefault="00AF33AC">
            <w:pPr>
              <w:rPr>
                <w:rFonts w:cs="Arial"/>
                <w:sz w:val="24"/>
                <w:szCs w:val="24"/>
              </w:rPr>
            </w:pPr>
          </w:p>
          <w:p w:rsidR="00D61688" w:rsidRPr="000527C1" w:rsidRDefault="00AF33AC">
            <w:pPr>
              <w:rPr>
                <w:rFonts w:cs="Arial"/>
                <w:sz w:val="24"/>
                <w:szCs w:val="24"/>
              </w:rPr>
            </w:pPr>
            <w:r w:rsidRPr="000527C1">
              <w:rPr>
                <w:rFonts w:cs="Arial"/>
                <w:sz w:val="24"/>
                <w:szCs w:val="24"/>
              </w:rPr>
              <w:t>The people most at risk are those who listen to music whilst walking and write text messages at the same time. Others are cyclists who ride while listening to iPods and become less aware of the traffic around them. It is estimated that the number of pedestrians and cyclists being hurt on the roads are growing because of this practice.</w:t>
            </w:r>
          </w:p>
          <w:p w:rsidR="00AF33AC" w:rsidRPr="000527C1" w:rsidRDefault="00AF33AC">
            <w:pPr>
              <w:rPr>
                <w:rFonts w:cs="Arial"/>
                <w:sz w:val="24"/>
                <w:szCs w:val="24"/>
              </w:rPr>
            </w:pPr>
          </w:p>
          <w:p w:rsidR="00AF33AC" w:rsidRPr="000527C1" w:rsidRDefault="00AF33AC">
            <w:pPr>
              <w:rPr>
                <w:rFonts w:cs="Arial"/>
                <w:b/>
                <w:sz w:val="24"/>
                <w:szCs w:val="24"/>
                <w:u w:val="single"/>
              </w:rPr>
            </w:pPr>
            <w:r w:rsidRPr="000527C1">
              <w:rPr>
                <w:rFonts w:cs="Arial"/>
                <w:b/>
                <w:sz w:val="24"/>
                <w:szCs w:val="24"/>
                <w:u w:val="single"/>
              </w:rPr>
              <w:lastRenderedPageBreak/>
              <w:t>Your Task</w:t>
            </w:r>
          </w:p>
          <w:p w:rsidR="00AF33AC" w:rsidRPr="000527C1" w:rsidRDefault="00AF33AC">
            <w:pPr>
              <w:rPr>
                <w:rFonts w:cs="Arial"/>
                <w:sz w:val="24"/>
                <w:szCs w:val="24"/>
              </w:rPr>
            </w:pPr>
            <w:r w:rsidRPr="000527C1">
              <w:rPr>
                <w:rFonts w:cs="Arial"/>
                <w:sz w:val="24"/>
                <w:szCs w:val="24"/>
              </w:rPr>
              <w:t>Using software of your choice, design an eye catching poster to warn young people about the risks of listening to music and chatting on their phones whilst walking and cycling.</w:t>
            </w:r>
          </w:p>
          <w:p w:rsidR="00AF33AC" w:rsidRPr="000527C1" w:rsidRDefault="00AF33AC">
            <w:pPr>
              <w:rPr>
                <w:rFonts w:cs="Arial"/>
                <w:sz w:val="24"/>
                <w:szCs w:val="24"/>
              </w:rPr>
            </w:pPr>
          </w:p>
          <w:p w:rsidR="00AF33AC" w:rsidRPr="000527C1" w:rsidRDefault="00AF33AC">
            <w:pPr>
              <w:rPr>
                <w:sz w:val="24"/>
                <w:szCs w:val="24"/>
              </w:rPr>
            </w:pPr>
            <w:r w:rsidRPr="000527C1">
              <w:rPr>
                <w:rFonts w:cs="Arial"/>
                <w:sz w:val="24"/>
                <w:szCs w:val="24"/>
              </w:rPr>
              <w:t>Give some practical tips that they can use in order to remain safe</w:t>
            </w:r>
          </w:p>
        </w:tc>
      </w:tr>
      <w:tr w:rsidR="005C2014" w:rsidRPr="000527C1" w:rsidTr="000527C1">
        <w:trPr>
          <w:trHeight w:val="1541"/>
        </w:trPr>
        <w:tc>
          <w:tcPr>
            <w:tcW w:w="943" w:type="dxa"/>
          </w:tcPr>
          <w:p w:rsidR="005C2014" w:rsidRPr="000527C1" w:rsidRDefault="005C2014" w:rsidP="005C2014">
            <w:pPr>
              <w:jc w:val="center"/>
              <w:rPr>
                <w:sz w:val="24"/>
                <w:szCs w:val="24"/>
              </w:rPr>
            </w:pPr>
            <w:r w:rsidRPr="000527C1">
              <w:rPr>
                <w:sz w:val="24"/>
                <w:szCs w:val="24"/>
              </w:rPr>
              <w:lastRenderedPageBreak/>
              <w:t>2</w:t>
            </w:r>
          </w:p>
        </w:tc>
        <w:tc>
          <w:tcPr>
            <w:tcW w:w="3263" w:type="dxa"/>
          </w:tcPr>
          <w:p w:rsidR="00F37706" w:rsidRPr="000527C1" w:rsidRDefault="00AF33AC" w:rsidP="00AF33AC">
            <w:pPr>
              <w:rPr>
                <w:sz w:val="24"/>
                <w:szCs w:val="24"/>
              </w:rPr>
            </w:pPr>
            <w:r w:rsidRPr="000527C1">
              <w:rPr>
                <w:sz w:val="24"/>
                <w:szCs w:val="24"/>
              </w:rPr>
              <w:t>Demonstrate effective research skills and m</w:t>
            </w:r>
            <w:r w:rsidRPr="000527C1">
              <w:rPr>
                <w:rFonts w:cs="Arial"/>
                <w:sz w:val="24"/>
                <w:szCs w:val="24"/>
              </w:rPr>
              <w:t xml:space="preserve">obile phones of the future </w:t>
            </w:r>
          </w:p>
        </w:tc>
        <w:tc>
          <w:tcPr>
            <w:tcW w:w="6243" w:type="dxa"/>
          </w:tcPr>
          <w:p w:rsidR="005C2014" w:rsidRPr="000527C1" w:rsidRDefault="005C2014">
            <w:pPr>
              <w:rPr>
                <w:sz w:val="24"/>
                <w:szCs w:val="24"/>
              </w:rPr>
            </w:pPr>
          </w:p>
        </w:tc>
        <w:tc>
          <w:tcPr>
            <w:tcW w:w="5252" w:type="dxa"/>
          </w:tcPr>
          <w:p w:rsidR="00AF33AC" w:rsidRPr="000527C1" w:rsidRDefault="00AF33AC" w:rsidP="0090350A">
            <w:pPr>
              <w:tabs>
                <w:tab w:val="left" w:pos="4755"/>
              </w:tabs>
              <w:rPr>
                <w:rFonts w:cs="Arial"/>
                <w:sz w:val="24"/>
                <w:szCs w:val="24"/>
              </w:rPr>
            </w:pPr>
            <w:r w:rsidRPr="000527C1">
              <w:rPr>
                <w:rFonts w:cs="Arial"/>
                <w:sz w:val="24"/>
                <w:szCs w:val="24"/>
              </w:rPr>
              <w:t xml:space="preserve">Mobile phones have developed at an incredible rate over the last few years. They have many features such as allowing you to take photographs, listen to your favourite music, access the Internet and of course, make phone calls. </w:t>
            </w:r>
          </w:p>
          <w:p w:rsidR="00AF33AC" w:rsidRPr="000527C1" w:rsidRDefault="00AF33AC" w:rsidP="0090350A">
            <w:pPr>
              <w:tabs>
                <w:tab w:val="left" w:pos="4755"/>
              </w:tabs>
              <w:rPr>
                <w:rFonts w:cs="Arial"/>
                <w:sz w:val="24"/>
                <w:szCs w:val="24"/>
              </w:rPr>
            </w:pPr>
          </w:p>
          <w:p w:rsidR="00AF33AC" w:rsidRPr="000527C1" w:rsidRDefault="00AF33AC" w:rsidP="0090350A">
            <w:pPr>
              <w:tabs>
                <w:tab w:val="left" w:pos="4755"/>
              </w:tabs>
              <w:rPr>
                <w:rFonts w:cs="Arial"/>
                <w:sz w:val="24"/>
                <w:szCs w:val="24"/>
              </w:rPr>
            </w:pPr>
            <w:r w:rsidRPr="000527C1">
              <w:rPr>
                <w:rFonts w:cs="Arial"/>
                <w:sz w:val="24"/>
                <w:szCs w:val="24"/>
              </w:rPr>
              <w:t>Every year, something new seems to be added to the latest version of mobile phones. New, innovative designs are being launched all the time.</w:t>
            </w:r>
          </w:p>
          <w:p w:rsidR="00AF33AC" w:rsidRPr="000527C1" w:rsidRDefault="00AF33AC" w:rsidP="0090350A">
            <w:pPr>
              <w:tabs>
                <w:tab w:val="left" w:pos="4755"/>
              </w:tabs>
              <w:rPr>
                <w:rFonts w:cs="Arial"/>
                <w:sz w:val="24"/>
                <w:szCs w:val="24"/>
              </w:rPr>
            </w:pPr>
          </w:p>
          <w:p w:rsidR="00AF33AC" w:rsidRPr="000527C1" w:rsidRDefault="00AF33AC" w:rsidP="0090350A">
            <w:pPr>
              <w:tabs>
                <w:tab w:val="left" w:pos="4755"/>
              </w:tabs>
              <w:rPr>
                <w:rFonts w:cs="Arial"/>
                <w:b/>
                <w:sz w:val="24"/>
                <w:szCs w:val="24"/>
                <w:u w:val="single"/>
              </w:rPr>
            </w:pPr>
            <w:r w:rsidRPr="000527C1">
              <w:rPr>
                <w:rFonts w:cs="Arial"/>
                <w:b/>
                <w:sz w:val="24"/>
                <w:szCs w:val="24"/>
                <w:u w:val="single"/>
              </w:rPr>
              <w:t>TASK</w:t>
            </w:r>
          </w:p>
          <w:p w:rsidR="00AF33AC" w:rsidRPr="000527C1" w:rsidRDefault="00AF33AC" w:rsidP="0090350A">
            <w:pPr>
              <w:tabs>
                <w:tab w:val="left" w:pos="4755"/>
              </w:tabs>
              <w:rPr>
                <w:rFonts w:cs="Arial"/>
                <w:sz w:val="24"/>
                <w:szCs w:val="24"/>
              </w:rPr>
            </w:pPr>
          </w:p>
          <w:p w:rsidR="00EB063C" w:rsidRPr="000527C1" w:rsidRDefault="00AF33AC" w:rsidP="0090350A">
            <w:pPr>
              <w:tabs>
                <w:tab w:val="left" w:pos="4755"/>
              </w:tabs>
              <w:rPr>
                <w:rFonts w:cs="Arial"/>
                <w:sz w:val="24"/>
                <w:szCs w:val="24"/>
              </w:rPr>
            </w:pPr>
            <w:r w:rsidRPr="000527C1">
              <w:rPr>
                <w:rFonts w:cs="Arial"/>
                <w:sz w:val="24"/>
                <w:szCs w:val="24"/>
              </w:rPr>
              <w:t>Your task is to design a mobile phone which will be available in five years’ time.</w:t>
            </w:r>
          </w:p>
          <w:p w:rsidR="00AF33AC" w:rsidRPr="000527C1" w:rsidRDefault="00AF33AC" w:rsidP="0090350A">
            <w:pPr>
              <w:tabs>
                <w:tab w:val="left" w:pos="4755"/>
              </w:tabs>
              <w:rPr>
                <w:rFonts w:cs="Arial"/>
                <w:sz w:val="24"/>
                <w:szCs w:val="24"/>
              </w:rPr>
            </w:pPr>
            <w:r w:rsidRPr="000527C1">
              <w:rPr>
                <w:rFonts w:cs="Arial"/>
                <w:sz w:val="24"/>
                <w:szCs w:val="24"/>
              </w:rPr>
              <w:t xml:space="preserve">Think about the features which it might offer –remember this is for the future, so those features don’t have to be possible right now. Think about the design, will the phone be larger, smaller or a different shape to those we have now? Think about the buttons, will it be a standard telephone keypad or will there also be a keyboard keypad? Draw a detailed picture of your new mobile </w:t>
            </w:r>
            <w:proofErr w:type="spellStart"/>
            <w:r w:rsidRPr="000527C1">
              <w:rPr>
                <w:rFonts w:cs="Arial"/>
                <w:sz w:val="24"/>
                <w:szCs w:val="24"/>
              </w:rPr>
              <w:t>phone.Draw</w:t>
            </w:r>
            <w:proofErr w:type="spellEnd"/>
            <w:r w:rsidRPr="000527C1">
              <w:rPr>
                <w:rFonts w:cs="Arial"/>
                <w:sz w:val="24"/>
                <w:szCs w:val="24"/>
              </w:rPr>
              <w:t xml:space="preserve"> arrows and label the features.</w:t>
            </w:r>
          </w:p>
          <w:p w:rsidR="00AF33AC" w:rsidRPr="000527C1" w:rsidRDefault="00AF33AC" w:rsidP="0090350A">
            <w:pPr>
              <w:tabs>
                <w:tab w:val="left" w:pos="4755"/>
              </w:tabs>
              <w:rPr>
                <w:rFonts w:cs="Arial"/>
                <w:sz w:val="24"/>
                <w:szCs w:val="24"/>
              </w:rPr>
            </w:pPr>
          </w:p>
          <w:p w:rsidR="00AF33AC" w:rsidRPr="000527C1" w:rsidRDefault="00AF33AC" w:rsidP="0090350A">
            <w:pPr>
              <w:tabs>
                <w:tab w:val="left" w:pos="4755"/>
              </w:tabs>
              <w:rPr>
                <w:rFonts w:cs="Arial"/>
                <w:sz w:val="24"/>
                <w:szCs w:val="24"/>
              </w:rPr>
            </w:pPr>
            <w:r w:rsidRPr="000527C1">
              <w:rPr>
                <w:rFonts w:cs="Arial"/>
                <w:sz w:val="24"/>
                <w:szCs w:val="24"/>
              </w:rPr>
              <w:t>Write a short paragraph discussing the features available on your phone and the design ideas that you came up with</w:t>
            </w:r>
          </w:p>
          <w:p w:rsidR="00AF33AC" w:rsidRPr="000527C1" w:rsidRDefault="00AF33AC" w:rsidP="0090350A">
            <w:pPr>
              <w:tabs>
                <w:tab w:val="left" w:pos="4755"/>
              </w:tabs>
              <w:rPr>
                <w:rFonts w:cs="Arial"/>
                <w:sz w:val="24"/>
                <w:szCs w:val="24"/>
              </w:rPr>
            </w:pPr>
          </w:p>
          <w:p w:rsidR="00AF33AC" w:rsidRPr="000527C1" w:rsidRDefault="00AF33AC" w:rsidP="0090350A">
            <w:pPr>
              <w:tabs>
                <w:tab w:val="left" w:pos="4755"/>
              </w:tabs>
              <w:rPr>
                <w:rFonts w:cs="Arial"/>
                <w:sz w:val="24"/>
                <w:szCs w:val="24"/>
              </w:rPr>
            </w:pPr>
            <w:r w:rsidRPr="000527C1">
              <w:rPr>
                <w:rFonts w:cs="Arial"/>
                <w:sz w:val="24"/>
                <w:szCs w:val="24"/>
              </w:rPr>
              <w:t>Think about the features which it might offer –</w:t>
            </w:r>
            <w:r w:rsidRPr="000527C1">
              <w:rPr>
                <w:rFonts w:cs="Arial"/>
                <w:sz w:val="24"/>
                <w:szCs w:val="24"/>
              </w:rPr>
              <w:lastRenderedPageBreak/>
              <w:t>remember this is for the future, so those features don’t have to be possible right now. Think about the design, will the phone be larger, smaller or a different shape to those we have now? Think about the buttons, will it be a standard telephone keypad or will there also be a keyboard keypad? Draw a detailed picture of your new mobile phone. Draw arrows and label the features.</w:t>
            </w:r>
          </w:p>
          <w:p w:rsidR="00AF33AC" w:rsidRPr="000527C1" w:rsidRDefault="00AF33AC" w:rsidP="0090350A">
            <w:pPr>
              <w:tabs>
                <w:tab w:val="left" w:pos="4755"/>
              </w:tabs>
              <w:rPr>
                <w:rFonts w:cs="Arial"/>
                <w:sz w:val="24"/>
                <w:szCs w:val="24"/>
              </w:rPr>
            </w:pPr>
          </w:p>
          <w:p w:rsidR="00AF33AC" w:rsidRPr="000527C1" w:rsidRDefault="00AF33AC" w:rsidP="0090350A">
            <w:pPr>
              <w:tabs>
                <w:tab w:val="left" w:pos="4755"/>
              </w:tabs>
              <w:rPr>
                <w:sz w:val="24"/>
                <w:szCs w:val="24"/>
              </w:rPr>
            </w:pPr>
            <w:r w:rsidRPr="000527C1">
              <w:rPr>
                <w:rFonts w:cs="Arial"/>
                <w:sz w:val="24"/>
                <w:szCs w:val="24"/>
              </w:rPr>
              <w:t>Write a short paragraph discussing the features available on your phone and the design ideas that you came up with</w:t>
            </w:r>
          </w:p>
        </w:tc>
      </w:tr>
      <w:tr w:rsidR="005C2014" w:rsidRPr="000527C1" w:rsidTr="000527C1">
        <w:trPr>
          <w:trHeight w:val="1541"/>
        </w:trPr>
        <w:tc>
          <w:tcPr>
            <w:tcW w:w="943" w:type="dxa"/>
          </w:tcPr>
          <w:p w:rsidR="005C2014" w:rsidRPr="000527C1" w:rsidRDefault="005C2014" w:rsidP="00BE3A06">
            <w:pPr>
              <w:jc w:val="center"/>
              <w:rPr>
                <w:sz w:val="24"/>
                <w:szCs w:val="24"/>
              </w:rPr>
            </w:pPr>
            <w:r w:rsidRPr="000527C1">
              <w:rPr>
                <w:sz w:val="24"/>
                <w:szCs w:val="24"/>
              </w:rPr>
              <w:lastRenderedPageBreak/>
              <w:t>3</w:t>
            </w:r>
            <w:r w:rsidR="00285717" w:rsidRPr="000527C1">
              <w:rPr>
                <w:sz w:val="24"/>
                <w:szCs w:val="24"/>
              </w:rPr>
              <w:t xml:space="preserve"> </w:t>
            </w:r>
          </w:p>
        </w:tc>
        <w:tc>
          <w:tcPr>
            <w:tcW w:w="3263" w:type="dxa"/>
          </w:tcPr>
          <w:p w:rsidR="005519F1" w:rsidRPr="000527C1" w:rsidRDefault="00E82C72" w:rsidP="00285717">
            <w:pPr>
              <w:rPr>
                <w:sz w:val="24"/>
                <w:szCs w:val="24"/>
              </w:rPr>
            </w:pPr>
            <w:r w:rsidRPr="000527C1">
              <w:rPr>
                <w:sz w:val="24"/>
                <w:szCs w:val="24"/>
              </w:rPr>
              <w:t>Explain the advantages and disadvantages of shopping online</w:t>
            </w:r>
          </w:p>
        </w:tc>
        <w:tc>
          <w:tcPr>
            <w:tcW w:w="6243" w:type="dxa"/>
          </w:tcPr>
          <w:p w:rsidR="005C2014" w:rsidRPr="000527C1" w:rsidRDefault="005C2014">
            <w:pPr>
              <w:rPr>
                <w:sz w:val="24"/>
                <w:szCs w:val="24"/>
              </w:rPr>
            </w:pPr>
          </w:p>
        </w:tc>
        <w:tc>
          <w:tcPr>
            <w:tcW w:w="5252" w:type="dxa"/>
          </w:tcPr>
          <w:p w:rsidR="000527C1" w:rsidRDefault="00E82C72" w:rsidP="008D4901">
            <w:pPr>
              <w:rPr>
                <w:rFonts w:cs="Arial"/>
                <w:sz w:val="24"/>
                <w:szCs w:val="24"/>
              </w:rPr>
            </w:pPr>
            <w:r w:rsidRPr="000527C1">
              <w:rPr>
                <w:rFonts w:cs="Arial"/>
                <w:sz w:val="24"/>
                <w:szCs w:val="24"/>
              </w:rPr>
              <w:t xml:space="preserve">Discuss whether each of the points below is an advantage or a disadvantage of shopping for food online. </w:t>
            </w:r>
          </w:p>
          <w:p w:rsidR="000527C1" w:rsidRDefault="000527C1" w:rsidP="008D4901">
            <w:pPr>
              <w:rPr>
                <w:rFonts w:cs="Arial"/>
                <w:sz w:val="24"/>
                <w:szCs w:val="24"/>
              </w:rPr>
            </w:pPr>
          </w:p>
          <w:p w:rsidR="000527C1" w:rsidRDefault="00E82C72" w:rsidP="008D4901">
            <w:pPr>
              <w:rPr>
                <w:rFonts w:cs="Arial"/>
                <w:sz w:val="24"/>
                <w:szCs w:val="24"/>
              </w:rPr>
            </w:pPr>
            <w:r w:rsidRPr="000527C1">
              <w:rPr>
                <w:rFonts w:cs="Arial"/>
                <w:sz w:val="24"/>
                <w:szCs w:val="24"/>
              </w:rPr>
              <w:t>It saves petrol</w:t>
            </w:r>
          </w:p>
          <w:p w:rsidR="000527C1" w:rsidRDefault="00E82C72" w:rsidP="008D4901">
            <w:pPr>
              <w:rPr>
                <w:rFonts w:cs="Arial"/>
                <w:sz w:val="24"/>
                <w:szCs w:val="24"/>
              </w:rPr>
            </w:pPr>
            <w:r w:rsidRPr="000527C1">
              <w:rPr>
                <w:rFonts w:cs="Arial"/>
                <w:sz w:val="24"/>
                <w:szCs w:val="24"/>
              </w:rPr>
              <w:t>You can shop 24 x 7, 365 days a year</w:t>
            </w:r>
          </w:p>
          <w:p w:rsidR="000527C1" w:rsidRDefault="00E82C72" w:rsidP="008D4901">
            <w:pPr>
              <w:rPr>
                <w:rFonts w:cs="Arial"/>
                <w:sz w:val="24"/>
                <w:szCs w:val="24"/>
              </w:rPr>
            </w:pPr>
            <w:r w:rsidRPr="000527C1">
              <w:rPr>
                <w:rFonts w:cs="Arial"/>
                <w:sz w:val="24"/>
                <w:szCs w:val="24"/>
              </w:rPr>
              <w:t>You miss out on manager’s bargains</w:t>
            </w:r>
          </w:p>
          <w:p w:rsidR="000527C1" w:rsidRDefault="00E82C72" w:rsidP="008D4901">
            <w:pPr>
              <w:rPr>
                <w:rFonts w:cs="Arial"/>
                <w:sz w:val="24"/>
                <w:szCs w:val="24"/>
              </w:rPr>
            </w:pPr>
            <w:r w:rsidRPr="000527C1">
              <w:rPr>
                <w:rFonts w:cs="Arial"/>
                <w:sz w:val="24"/>
                <w:szCs w:val="24"/>
              </w:rPr>
              <w:t>You don’t have to queue at the checkout</w:t>
            </w:r>
          </w:p>
          <w:p w:rsidR="000527C1" w:rsidRDefault="00E82C72" w:rsidP="008D4901">
            <w:pPr>
              <w:rPr>
                <w:rFonts w:cs="Arial"/>
                <w:sz w:val="24"/>
                <w:szCs w:val="24"/>
              </w:rPr>
            </w:pPr>
            <w:r w:rsidRPr="000527C1">
              <w:rPr>
                <w:rFonts w:cs="Arial"/>
                <w:sz w:val="24"/>
                <w:szCs w:val="24"/>
              </w:rPr>
              <w:t>You can see all the special offers in one place</w:t>
            </w:r>
          </w:p>
          <w:p w:rsidR="000527C1" w:rsidRDefault="00E82C72" w:rsidP="008D4901">
            <w:pPr>
              <w:rPr>
                <w:rFonts w:cs="Arial"/>
                <w:sz w:val="24"/>
                <w:szCs w:val="24"/>
              </w:rPr>
            </w:pPr>
            <w:r w:rsidRPr="000527C1">
              <w:rPr>
                <w:rFonts w:cs="Arial"/>
                <w:sz w:val="24"/>
                <w:szCs w:val="24"/>
              </w:rPr>
              <w:t>You don’t need a car</w:t>
            </w:r>
          </w:p>
          <w:p w:rsidR="000527C1" w:rsidRDefault="00E82C72" w:rsidP="008D4901">
            <w:pPr>
              <w:rPr>
                <w:rFonts w:cs="Arial"/>
                <w:sz w:val="24"/>
                <w:szCs w:val="24"/>
              </w:rPr>
            </w:pPr>
            <w:r w:rsidRPr="000527C1">
              <w:rPr>
                <w:rFonts w:cs="Arial"/>
                <w:sz w:val="24"/>
                <w:szCs w:val="24"/>
              </w:rPr>
              <w:t>You have to be at home for the delivery</w:t>
            </w:r>
          </w:p>
          <w:p w:rsidR="000527C1" w:rsidRDefault="00E82C72" w:rsidP="008D4901">
            <w:pPr>
              <w:rPr>
                <w:rFonts w:cs="Arial"/>
                <w:sz w:val="24"/>
                <w:szCs w:val="24"/>
              </w:rPr>
            </w:pPr>
            <w:r w:rsidRPr="000527C1">
              <w:rPr>
                <w:rFonts w:cs="Arial"/>
                <w:sz w:val="24"/>
                <w:szCs w:val="24"/>
              </w:rPr>
              <w:t>Previous shopping lists are stored so you don’t forget essentials</w:t>
            </w:r>
          </w:p>
          <w:p w:rsidR="000527C1" w:rsidRDefault="00E82C72" w:rsidP="008D4901">
            <w:pPr>
              <w:rPr>
                <w:rFonts w:cs="Arial"/>
                <w:sz w:val="24"/>
                <w:szCs w:val="24"/>
              </w:rPr>
            </w:pPr>
            <w:r w:rsidRPr="000527C1">
              <w:rPr>
                <w:rFonts w:cs="Arial"/>
                <w:sz w:val="24"/>
                <w:szCs w:val="24"/>
              </w:rPr>
              <w:t>Sometimes items get substituted and you have to rely on their judgement</w:t>
            </w:r>
          </w:p>
          <w:p w:rsidR="000527C1" w:rsidRDefault="00E82C72" w:rsidP="008D4901">
            <w:pPr>
              <w:rPr>
                <w:rFonts w:cs="Arial"/>
                <w:sz w:val="24"/>
                <w:szCs w:val="24"/>
              </w:rPr>
            </w:pPr>
            <w:r w:rsidRPr="000527C1">
              <w:rPr>
                <w:rFonts w:cs="Arial"/>
                <w:sz w:val="24"/>
                <w:szCs w:val="24"/>
              </w:rPr>
              <w:t>You can’t choose the longest ‘use by’ date</w:t>
            </w:r>
          </w:p>
          <w:p w:rsidR="002C1AA3" w:rsidRPr="000527C1" w:rsidRDefault="00E82C72" w:rsidP="008D4901">
            <w:pPr>
              <w:rPr>
                <w:rFonts w:cs="Arial"/>
                <w:sz w:val="24"/>
                <w:szCs w:val="24"/>
              </w:rPr>
            </w:pPr>
            <w:r w:rsidRPr="000527C1">
              <w:rPr>
                <w:rFonts w:cs="Arial"/>
                <w:sz w:val="24"/>
                <w:szCs w:val="24"/>
              </w:rPr>
              <w:t>There is sometime a delivery charge</w:t>
            </w:r>
          </w:p>
          <w:p w:rsidR="000527C1" w:rsidRDefault="00E82C72" w:rsidP="008D4901">
            <w:pPr>
              <w:rPr>
                <w:rFonts w:cs="Arial"/>
                <w:sz w:val="24"/>
                <w:szCs w:val="24"/>
              </w:rPr>
            </w:pPr>
            <w:r w:rsidRPr="000527C1">
              <w:rPr>
                <w:rFonts w:cs="Arial"/>
                <w:sz w:val="24"/>
                <w:szCs w:val="24"/>
              </w:rPr>
              <w:t>You can’t touch and feel before you buy</w:t>
            </w:r>
          </w:p>
          <w:p w:rsidR="000527C1" w:rsidRDefault="00E82C72" w:rsidP="008D4901">
            <w:pPr>
              <w:rPr>
                <w:rFonts w:cs="Arial"/>
                <w:sz w:val="24"/>
                <w:szCs w:val="24"/>
              </w:rPr>
            </w:pPr>
            <w:r w:rsidRPr="000527C1">
              <w:rPr>
                <w:rFonts w:cs="Arial"/>
                <w:sz w:val="24"/>
                <w:szCs w:val="24"/>
              </w:rPr>
              <w:t>You miss out on the smell, e.g. fresh bread, BBQ chicken</w:t>
            </w:r>
          </w:p>
          <w:p w:rsidR="000527C1" w:rsidRDefault="00E82C72" w:rsidP="008D4901">
            <w:pPr>
              <w:rPr>
                <w:rFonts w:cs="Arial"/>
                <w:sz w:val="24"/>
                <w:szCs w:val="24"/>
              </w:rPr>
            </w:pPr>
            <w:r w:rsidRPr="000527C1">
              <w:rPr>
                <w:rFonts w:cs="Arial"/>
                <w:sz w:val="24"/>
                <w:szCs w:val="24"/>
              </w:rPr>
              <w:t>It’s easy to compare prices</w:t>
            </w:r>
          </w:p>
          <w:p w:rsidR="00E82C72" w:rsidRPr="000527C1" w:rsidRDefault="00E82C72" w:rsidP="008D4901">
            <w:pPr>
              <w:rPr>
                <w:sz w:val="24"/>
                <w:szCs w:val="24"/>
              </w:rPr>
            </w:pPr>
            <w:r w:rsidRPr="000527C1">
              <w:rPr>
                <w:rFonts w:cs="Arial"/>
                <w:sz w:val="24"/>
                <w:szCs w:val="24"/>
              </w:rPr>
              <w:t>You can put in a large repeat order very quickly–You</w:t>
            </w:r>
            <w:r w:rsidR="000527C1">
              <w:rPr>
                <w:rFonts w:cs="Arial"/>
                <w:sz w:val="24"/>
                <w:szCs w:val="24"/>
              </w:rPr>
              <w:t xml:space="preserve"> </w:t>
            </w:r>
            <w:r w:rsidRPr="000527C1">
              <w:rPr>
                <w:rFonts w:cs="Arial"/>
                <w:sz w:val="24"/>
                <w:szCs w:val="24"/>
              </w:rPr>
              <w:t>don’t have to go out in bad weathe</w:t>
            </w:r>
            <w:r w:rsidR="000527C1">
              <w:rPr>
                <w:rFonts w:cs="Arial"/>
                <w:sz w:val="24"/>
                <w:szCs w:val="24"/>
              </w:rPr>
              <w:t>r</w:t>
            </w:r>
          </w:p>
        </w:tc>
      </w:tr>
      <w:tr w:rsidR="002C1AA3" w:rsidRPr="000527C1" w:rsidTr="000527C1">
        <w:trPr>
          <w:trHeight w:val="1443"/>
        </w:trPr>
        <w:tc>
          <w:tcPr>
            <w:tcW w:w="943" w:type="dxa"/>
          </w:tcPr>
          <w:p w:rsidR="002C1AA3" w:rsidRPr="000527C1" w:rsidRDefault="002C1AA3" w:rsidP="005C2014">
            <w:pPr>
              <w:jc w:val="center"/>
              <w:rPr>
                <w:sz w:val="24"/>
                <w:szCs w:val="24"/>
              </w:rPr>
            </w:pPr>
            <w:r w:rsidRPr="000527C1">
              <w:rPr>
                <w:sz w:val="24"/>
                <w:szCs w:val="24"/>
              </w:rPr>
              <w:lastRenderedPageBreak/>
              <w:t>4</w:t>
            </w:r>
          </w:p>
        </w:tc>
        <w:tc>
          <w:tcPr>
            <w:tcW w:w="3263" w:type="dxa"/>
          </w:tcPr>
          <w:p w:rsidR="002C1AA3" w:rsidRPr="000527C1" w:rsidRDefault="00057E9E" w:rsidP="00057E9E">
            <w:pPr>
              <w:rPr>
                <w:sz w:val="24"/>
                <w:szCs w:val="24"/>
              </w:rPr>
            </w:pPr>
            <w:r w:rsidRPr="000527C1">
              <w:rPr>
                <w:sz w:val="24"/>
                <w:szCs w:val="24"/>
              </w:rPr>
              <w:t xml:space="preserve">Explain the advantages and disadvantages of playing online games </w:t>
            </w:r>
          </w:p>
        </w:tc>
        <w:tc>
          <w:tcPr>
            <w:tcW w:w="6243" w:type="dxa"/>
          </w:tcPr>
          <w:p w:rsidR="002C1AA3" w:rsidRPr="000527C1" w:rsidRDefault="002C1AA3" w:rsidP="00B56F16">
            <w:pPr>
              <w:rPr>
                <w:sz w:val="24"/>
                <w:szCs w:val="24"/>
              </w:rPr>
            </w:pPr>
          </w:p>
        </w:tc>
        <w:tc>
          <w:tcPr>
            <w:tcW w:w="5252" w:type="dxa"/>
          </w:tcPr>
          <w:p w:rsidR="002C1AA3" w:rsidRPr="000527C1" w:rsidRDefault="000527C1" w:rsidP="00B56F16">
            <w:pPr>
              <w:rPr>
                <w:sz w:val="24"/>
                <w:szCs w:val="24"/>
              </w:rPr>
            </w:pPr>
            <w:r w:rsidRPr="000527C1">
              <w:rPr>
                <w:sz w:val="24"/>
                <w:szCs w:val="24"/>
              </w:rPr>
              <w:t>List online games you have heard of or have played</w:t>
            </w:r>
          </w:p>
          <w:p w:rsidR="000527C1" w:rsidRPr="000527C1" w:rsidRDefault="000527C1" w:rsidP="00B56F16">
            <w:pPr>
              <w:rPr>
                <w:sz w:val="24"/>
                <w:szCs w:val="24"/>
              </w:rPr>
            </w:pPr>
            <w:r w:rsidRPr="000527C1">
              <w:rPr>
                <w:sz w:val="24"/>
                <w:szCs w:val="24"/>
              </w:rPr>
              <w:t>What are the benefits of online games?</w:t>
            </w:r>
          </w:p>
          <w:p w:rsidR="000527C1" w:rsidRPr="000527C1" w:rsidRDefault="000527C1" w:rsidP="00B56F16">
            <w:pPr>
              <w:rPr>
                <w:sz w:val="24"/>
                <w:szCs w:val="24"/>
              </w:rPr>
            </w:pPr>
            <w:r w:rsidRPr="000527C1">
              <w:rPr>
                <w:sz w:val="24"/>
                <w:szCs w:val="24"/>
              </w:rPr>
              <w:t>What are the drawbacks of online games?</w:t>
            </w:r>
          </w:p>
        </w:tc>
      </w:tr>
      <w:tr w:rsidR="002C1AA3" w:rsidRPr="000527C1" w:rsidTr="000527C1">
        <w:trPr>
          <w:trHeight w:val="1443"/>
        </w:trPr>
        <w:tc>
          <w:tcPr>
            <w:tcW w:w="943" w:type="dxa"/>
          </w:tcPr>
          <w:p w:rsidR="002C1AA3" w:rsidRPr="000527C1" w:rsidRDefault="002C1AA3" w:rsidP="005C2014">
            <w:pPr>
              <w:jc w:val="center"/>
              <w:rPr>
                <w:sz w:val="24"/>
                <w:szCs w:val="24"/>
              </w:rPr>
            </w:pPr>
            <w:r w:rsidRPr="000527C1">
              <w:rPr>
                <w:sz w:val="24"/>
                <w:szCs w:val="24"/>
              </w:rPr>
              <w:t>5</w:t>
            </w:r>
          </w:p>
        </w:tc>
        <w:tc>
          <w:tcPr>
            <w:tcW w:w="3263" w:type="dxa"/>
          </w:tcPr>
          <w:p w:rsidR="002C1AA3" w:rsidRPr="000527C1" w:rsidRDefault="00057E9E">
            <w:pPr>
              <w:rPr>
                <w:sz w:val="24"/>
                <w:szCs w:val="24"/>
              </w:rPr>
            </w:pPr>
            <w:r w:rsidRPr="000527C1">
              <w:rPr>
                <w:sz w:val="24"/>
                <w:szCs w:val="24"/>
              </w:rPr>
              <w:t xml:space="preserve">Design a fit for purpose game </w:t>
            </w:r>
          </w:p>
        </w:tc>
        <w:tc>
          <w:tcPr>
            <w:tcW w:w="6243" w:type="dxa"/>
          </w:tcPr>
          <w:p w:rsidR="002C1AA3" w:rsidRPr="000527C1" w:rsidRDefault="002C1AA3">
            <w:pPr>
              <w:rPr>
                <w:sz w:val="24"/>
                <w:szCs w:val="24"/>
              </w:rPr>
            </w:pPr>
          </w:p>
        </w:tc>
        <w:tc>
          <w:tcPr>
            <w:tcW w:w="5252" w:type="dxa"/>
          </w:tcPr>
          <w:p w:rsidR="002C1AA3" w:rsidRPr="000527C1" w:rsidRDefault="00057E9E" w:rsidP="00C921C7">
            <w:pPr>
              <w:rPr>
                <w:sz w:val="24"/>
                <w:szCs w:val="24"/>
              </w:rPr>
            </w:pPr>
            <w:r w:rsidRPr="000527C1">
              <w:rPr>
                <w:sz w:val="24"/>
                <w:szCs w:val="24"/>
              </w:rPr>
              <w:t xml:space="preserve">Design  a game of your choice that you </w:t>
            </w:r>
            <w:r w:rsidR="000527C1" w:rsidRPr="000527C1">
              <w:rPr>
                <w:sz w:val="24"/>
                <w:szCs w:val="24"/>
              </w:rPr>
              <w:t>believe</w:t>
            </w:r>
            <w:r w:rsidRPr="000527C1">
              <w:rPr>
                <w:sz w:val="24"/>
                <w:szCs w:val="24"/>
              </w:rPr>
              <w:t xml:space="preserve"> will benefit the society and will be good for entertainment </w:t>
            </w:r>
          </w:p>
        </w:tc>
      </w:tr>
      <w:tr w:rsidR="002C1AA3" w:rsidRPr="000527C1" w:rsidTr="000527C1">
        <w:trPr>
          <w:trHeight w:val="983"/>
        </w:trPr>
        <w:tc>
          <w:tcPr>
            <w:tcW w:w="15701" w:type="dxa"/>
            <w:gridSpan w:val="4"/>
            <w:shd w:val="clear" w:color="auto" w:fill="FFFF00"/>
          </w:tcPr>
          <w:p w:rsidR="002C1AA3" w:rsidRPr="000527C1" w:rsidRDefault="002C1AA3">
            <w:pPr>
              <w:rPr>
                <w:b/>
                <w:sz w:val="24"/>
                <w:szCs w:val="24"/>
              </w:rPr>
            </w:pPr>
            <w:r w:rsidRPr="000527C1">
              <w:rPr>
                <w:b/>
                <w:sz w:val="24"/>
                <w:szCs w:val="24"/>
              </w:rPr>
              <w:t>How will we assess you learning?</w:t>
            </w:r>
          </w:p>
          <w:p w:rsidR="002C1AA3" w:rsidRPr="000527C1" w:rsidRDefault="002C1AA3">
            <w:pPr>
              <w:rPr>
                <w:sz w:val="24"/>
                <w:szCs w:val="24"/>
              </w:rPr>
            </w:pPr>
            <w:r w:rsidRPr="000527C1">
              <w:rPr>
                <w:sz w:val="24"/>
                <w:szCs w:val="24"/>
              </w:rPr>
              <w:t>Years 7 and 8: Pupils will be set an interactive quiz using this information on Show My Homework or asked to submit a piece of work such as a photograph of art work.</w:t>
            </w:r>
          </w:p>
          <w:p w:rsidR="002C1AA3" w:rsidRPr="000527C1" w:rsidRDefault="002C1AA3">
            <w:pPr>
              <w:rPr>
                <w:sz w:val="24"/>
                <w:szCs w:val="24"/>
              </w:rPr>
            </w:pPr>
            <w:r w:rsidRPr="000527C1">
              <w:rPr>
                <w:sz w:val="24"/>
                <w:szCs w:val="24"/>
              </w:rPr>
              <w:t>Year 9 to 11: Pupils may be set an interactive quiz or a written task via Show My Homework.</w:t>
            </w:r>
          </w:p>
        </w:tc>
      </w:tr>
    </w:tbl>
    <w:p w:rsidR="0065367E" w:rsidRPr="000527C1" w:rsidRDefault="0065367E" w:rsidP="000527C1">
      <w:pPr>
        <w:ind w:left="720"/>
        <w:rPr>
          <w:b/>
          <w:sz w:val="24"/>
          <w:szCs w:val="24"/>
        </w:rPr>
      </w:pPr>
    </w:p>
    <w:p w:rsidR="0065367E" w:rsidRPr="000527C1" w:rsidRDefault="0065367E" w:rsidP="000527C1">
      <w:pPr>
        <w:ind w:left="720"/>
        <w:rPr>
          <w:b/>
          <w:sz w:val="24"/>
          <w:szCs w:val="24"/>
        </w:rPr>
      </w:pPr>
    </w:p>
    <w:p w:rsidR="0065367E" w:rsidRPr="000527C1" w:rsidRDefault="0065367E" w:rsidP="000527C1">
      <w:pPr>
        <w:ind w:left="720"/>
        <w:rPr>
          <w:b/>
          <w:sz w:val="24"/>
          <w:szCs w:val="24"/>
        </w:rPr>
      </w:pPr>
      <w:r w:rsidRPr="000527C1">
        <w:rPr>
          <w:noProof/>
          <w:sz w:val="24"/>
          <w:szCs w:val="24"/>
          <w:lang w:eastAsia="en-GB"/>
        </w:rPr>
        <w:drawing>
          <wp:anchor distT="0" distB="0" distL="114300" distR="114300" simplePos="0" relativeHeight="251663360" behindDoc="0" locked="0" layoutInCell="1" allowOverlap="1">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anchor>
        </w:drawing>
      </w:r>
    </w:p>
    <w:p w:rsidR="0065367E" w:rsidRPr="000527C1" w:rsidRDefault="0065367E" w:rsidP="000527C1">
      <w:pPr>
        <w:ind w:left="720"/>
        <w:rPr>
          <w:b/>
          <w:sz w:val="24"/>
          <w:szCs w:val="24"/>
        </w:rPr>
      </w:pPr>
    </w:p>
    <w:p w:rsidR="0065367E" w:rsidRPr="000527C1" w:rsidRDefault="0065367E" w:rsidP="000527C1">
      <w:pPr>
        <w:ind w:left="720"/>
        <w:rPr>
          <w:b/>
          <w:sz w:val="24"/>
          <w:szCs w:val="24"/>
        </w:rPr>
      </w:pPr>
    </w:p>
    <w:p w:rsidR="00F33852" w:rsidRPr="000527C1" w:rsidRDefault="0023538A" w:rsidP="000527C1">
      <w:pPr>
        <w:ind w:left="720"/>
        <w:rPr>
          <w:b/>
          <w:sz w:val="24"/>
          <w:szCs w:val="24"/>
        </w:rPr>
      </w:pPr>
      <w:r w:rsidRPr="000527C1">
        <w:rPr>
          <w:b/>
          <w:sz w:val="24"/>
          <w:szCs w:val="24"/>
        </w:rPr>
        <w:t>Need help?</w:t>
      </w:r>
    </w:p>
    <w:p w:rsidR="00F33852" w:rsidRPr="000527C1" w:rsidRDefault="00F33852" w:rsidP="000527C1">
      <w:pPr>
        <w:ind w:left="720"/>
        <w:rPr>
          <w:sz w:val="24"/>
          <w:szCs w:val="24"/>
        </w:rPr>
      </w:pPr>
      <w:r w:rsidRPr="000527C1">
        <w:rPr>
          <w:sz w:val="24"/>
          <w:szCs w:val="24"/>
        </w:rPr>
        <w:t xml:space="preserve">HomeAccess+ </w:t>
      </w:r>
      <w:hyperlink r:id="rId14" w:history="1">
        <w:r w:rsidRPr="000527C1">
          <w:rPr>
            <w:color w:val="0000FF"/>
            <w:sz w:val="24"/>
            <w:szCs w:val="24"/>
            <w:u w:val="single"/>
          </w:rPr>
          <w:t>https://facility.waseley.networcs.net/HAP/login.aspx?ReturnUrl=%2fhap</w:t>
        </w:r>
      </w:hyperlink>
      <w:r w:rsidR="0023538A" w:rsidRPr="000527C1">
        <w:rPr>
          <w:sz w:val="24"/>
          <w:szCs w:val="24"/>
        </w:rPr>
        <w:t xml:space="preserve"> (use your normal school username and password).</w:t>
      </w:r>
    </w:p>
    <w:p w:rsidR="003651B5" w:rsidRPr="000527C1" w:rsidRDefault="003651B5" w:rsidP="000527C1">
      <w:pPr>
        <w:ind w:left="720"/>
        <w:rPr>
          <w:color w:val="0000FF"/>
          <w:sz w:val="24"/>
          <w:szCs w:val="24"/>
          <w:u w:val="single"/>
        </w:rPr>
      </w:pPr>
      <w:r w:rsidRPr="000527C1">
        <w:rPr>
          <w:sz w:val="24"/>
          <w:szCs w:val="24"/>
        </w:rPr>
        <w:t xml:space="preserve">Pupil and parent help page:  </w:t>
      </w:r>
      <w:hyperlink r:id="rId15" w:history="1">
        <w:r w:rsidRPr="000527C1">
          <w:rPr>
            <w:color w:val="0000FF"/>
            <w:sz w:val="24"/>
            <w:szCs w:val="24"/>
            <w:u w:val="single"/>
          </w:rPr>
          <w:t>https://www.waseleyhills.worcs.sch.uk/coronavirus-independent-learning/help-for-parents-and-pupils</w:t>
        </w:r>
      </w:hyperlink>
    </w:p>
    <w:p w:rsidR="00C921C7" w:rsidRPr="000527C1" w:rsidRDefault="00C921C7" w:rsidP="000527C1">
      <w:pPr>
        <w:ind w:left="720"/>
        <w:rPr>
          <w:b/>
          <w:sz w:val="24"/>
          <w:szCs w:val="24"/>
        </w:rPr>
      </w:pPr>
    </w:p>
    <w:p w:rsidR="00C921C7" w:rsidRPr="000527C1" w:rsidRDefault="00C921C7" w:rsidP="000527C1">
      <w:pPr>
        <w:ind w:left="720"/>
        <w:rPr>
          <w:b/>
          <w:sz w:val="24"/>
          <w:szCs w:val="24"/>
        </w:rPr>
      </w:pPr>
    </w:p>
    <w:p w:rsidR="00C921C7" w:rsidRPr="000527C1" w:rsidRDefault="00C921C7" w:rsidP="000527C1">
      <w:pPr>
        <w:ind w:left="720"/>
        <w:rPr>
          <w:b/>
          <w:sz w:val="24"/>
          <w:szCs w:val="24"/>
        </w:rPr>
      </w:pPr>
      <w:r w:rsidRPr="000527C1">
        <w:rPr>
          <w:noProof/>
          <w:sz w:val="24"/>
          <w:szCs w:val="24"/>
          <w:lang w:eastAsia="en-GB"/>
        </w:rPr>
        <w:lastRenderedPageBreak/>
        <w:drawing>
          <wp:inline distT="0" distB="0" distL="0" distR="0">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rsidR="003651B5" w:rsidRPr="000527C1" w:rsidRDefault="003651B5" w:rsidP="000527C1">
      <w:pPr>
        <w:ind w:left="720"/>
        <w:rPr>
          <w:b/>
          <w:sz w:val="24"/>
          <w:szCs w:val="24"/>
        </w:rPr>
      </w:pPr>
      <w:r w:rsidRPr="000527C1">
        <w:rPr>
          <w:b/>
          <w:sz w:val="24"/>
          <w:szCs w:val="24"/>
        </w:rPr>
        <w:t>Fancy showing your best work off?</w:t>
      </w:r>
    </w:p>
    <w:p w:rsidR="003651B5" w:rsidRPr="000527C1" w:rsidRDefault="003651B5" w:rsidP="000527C1">
      <w:pPr>
        <w:ind w:left="720"/>
        <w:rPr>
          <w:sz w:val="24"/>
          <w:szCs w:val="24"/>
        </w:rPr>
      </w:pPr>
      <w:r w:rsidRPr="000527C1">
        <w:rPr>
          <w:sz w:val="24"/>
          <w:szCs w:val="24"/>
        </w:rPr>
        <w:t xml:space="preserve">You can email a photo of you doing something </w:t>
      </w:r>
      <w:proofErr w:type="gramStart"/>
      <w:r w:rsidRPr="000527C1">
        <w:rPr>
          <w:sz w:val="24"/>
          <w:szCs w:val="24"/>
        </w:rPr>
        <w:t>great,</w:t>
      </w:r>
      <w:proofErr w:type="gramEnd"/>
      <w:r w:rsidRPr="000527C1">
        <w:rPr>
          <w:sz w:val="24"/>
          <w:szCs w:val="24"/>
        </w:rPr>
        <w:t xml:space="preserve"> or an example of your best piece of work to your Head of Year for our celebrations assemblies when we return.  </w:t>
      </w:r>
    </w:p>
    <w:p w:rsidR="003651B5" w:rsidRPr="000527C1" w:rsidRDefault="003651B5" w:rsidP="000527C1">
      <w:pPr>
        <w:shd w:val="clear" w:color="auto" w:fill="FFFFFF"/>
        <w:spacing w:after="0" w:line="240" w:lineRule="auto"/>
        <w:ind w:left="720"/>
        <w:textAlignment w:val="baseline"/>
        <w:rPr>
          <w:rFonts w:eastAsia="Times New Roman" w:cs="Calibri"/>
          <w:color w:val="000000"/>
          <w:sz w:val="24"/>
          <w:szCs w:val="24"/>
          <w:lang w:eastAsia="en-GB"/>
        </w:rPr>
      </w:pPr>
      <w:r w:rsidRPr="000527C1">
        <w:rPr>
          <w:rFonts w:eastAsia="Times New Roman" w:cs="Calibri"/>
          <w:color w:val="000000"/>
          <w:sz w:val="24"/>
          <w:szCs w:val="24"/>
          <w:lang w:eastAsia="en-GB"/>
        </w:rPr>
        <w:t>Yr 7 please email Mrs Williams at jewilliams@waseleyhills.worcs.sch.uk </w:t>
      </w:r>
    </w:p>
    <w:p w:rsidR="003651B5" w:rsidRPr="000527C1" w:rsidRDefault="003651B5" w:rsidP="000527C1">
      <w:pPr>
        <w:shd w:val="clear" w:color="auto" w:fill="FFFFFF"/>
        <w:spacing w:after="0" w:line="240" w:lineRule="auto"/>
        <w:ind w:left="720"/>
        <w:textAlignment w:val="baseline"/>
        <w:rPr>
          <w:rFonts w:eastAsia="Times New Roman" w:cs="Calibri"/>
          <w:color w:val="000000"/>
          <w:sz w:val="24"/>
          <w:szCs w:val="24"/>
          <w:lang w:eastAsia="en-GB"/>
        </w:rPr>
      </w:pPr>
      <w:r w:rsidRPr="000527C1">
        <w:rPr>
          <w:rFonts w:eastAsia="Times New Roman" w:cs="Calibri"/>
          <w:color w:val="000000"/>
          <w:sz w:val="24"/>
          <w:szCs w:val="24"/>
          <w:lang w:eastAsia="en-GB"/>
        </w:rPr>
        <w:t>Yr 8 please email Mrs Bridgeman at jbridgeman@waseleyhills.worcs.sch.uk</w:t>
      </w:r>
    </w:p>
    <w:p w:rsidR="003651B5" w:rsidRPr="000527C1" w:rsidRDefault="003651B5" w:rsidP="000527C1">
      <w:pPr>
        <w:shd w:val="clear" w:color="auto" w:fill="FFFFFF"/>
        <w:spacing w:after="0" w:line="240" w:lineRule="auto"/>
        <w:ind w:left="720"/>
        <w:textAlignment w:val="baseline"/>
        <w:rPr>
          <w:rFonts w:eastAsia="Times New Roman" w:cs="Calibri"/>
          <w:color w:val="000000"/>
          <w:sz w:val="24"/>
          <w:szCs w:val="24"/>
          <w:lang w:eastAsia="en-GB"/>
        </w:rPr>
      </w:pPr>
      <w:r w:rsidRPr="000527C1">
        <w:rPr>
          <w:rFonts w:eastAsia="Times New Roman" w:cs="Calibri"/>
          <w:color w:val="000000"/>
          <w:sz w:val="24"/>
          <w:szCs w:val="24"/>
          <w:lang w:eastAsia="en-GB"/>
        </w:rPr>
        <w:t>Yr 9 please email Mrs Bradley at kjbradley@waseleyhills.worcs.sch.uk</w:t>
      </w:r>
    </w:p>
    <w:p w:rsidR="003651B5" w:rsidRPr="000527C1" w:rsidRDefault="003651B5" w:rsidP="000527C1">
      <w:pPr>
        <w:shd w:val="clear" w:color="auto" w:fill="FFFFFF"/>
        <w:spacing w:after="100" w:line="240" w:lineRule="auto"/>
        <w:ind w:left="720"/>
        <w:textAlignment w:val="baseline"/>
        <w:rPr>
          <w:rFonts w:eastAsia="Times New Roman" w:cs="Calibri"/>
          <w:color w:val="000000"/>
          <w:sz w:val="24"/>
          <w:szCs w:val="24"/>
          <w:lang w:eastAsia="en-GB"/>
        </w:rPr>
      </w:pPr>
      <w:r w:rsidRPr="000527C1">
        <w:rPr>
          <w:rFonts w:eastAsia="Times New Roman" w:cs="Calibri"/>
          <w:color w:val="000000"/>
          <w:sz w:val="24"/>
          <w:szCs w:val="24"/>
          <w:lang w:eastAsia="en-GB"/>
        </w:rPr>
        <w:t xml:space="preserve">Yr 10 please email Mr Jones at </w:t>
      </w:r>
      <w:r w:rsidRPr="000527C1">
        <w:rPr>
          <w:rFonts w:eastAsia="Times New Roman" w:cs="Calibri"/>
          <w:sz w:val="24"/>
          <w:szCs w:val="24"/>
          <w:lang w:eastAsia="en-GB"/>
        </w:rPr>
        <w:t>djones@waseleyhills.worcs.sch.uk</w:t>
      </w:r>
    </w:p>
    <w:p w:rsidR="003651B5" w:rsidRPr="000527C1" w:rsidRDefault="003651B5" w:rsidP="000527C1">
      <w:pPr>
        <w:shd w:val="clear" w:color="auto" w:fill="FFFFFF"/>
        <w:spacing w:after="100" w:line="240" w:lineRule="auto"/>
        <w:ind w:left="720"/>
        <w:textAlignment w:val="baseline"/>
        <w:rPr>
          <w:rFonts w:eastAsia="Times New Roman" w:cs="Calibri"/>
          <w:color w:val="000000"/>
          <w:sz w:val="24"/>
          <w:szCs w:val="24"/>
          <w:lang w:eastAsia="en-GB"/>
        </w:rPr>
      </w:pPr>
    </w:p>
    <w:p w:rsidR="003651B5" w:rsidRPr="000527C1" w:rsidRDefault="003651B5" w:rsidP="000527C1">
      <w:pPr>
        <w:ind w:left="720"/>
        <w:rPr>
          <w:sz w:val="24"/>
          <w:szCs w:val="24"/>
        </w:rPr>
      </w:pPr>
      <w:r w:rsidRPr="000527C1">
        <w:rPr>
          <w:sz w:val="24"/>
          <w:szCs w:val="24"/>
        </w:rPr>
        <w:t>Please keep your work organised in subjects as we are excited to see what you have achieved and reward you for it when we return.</w:t>
      </w:r>
    </w:p>
    <w:p w:rsidR="003651B5" w:rsidRPr="000527C1" w:rsidRDefault="003651B5" w:rsidP="000527C1">
      <w:pPr>
        <w:ind w:left="720"/>
        <w:rPr>
          <w:sz w:val="24"/>
          <w:szCs w:val="24"/>
        </w:rPr>
      </w:pPr>
    </w:p>
    <w:p w:rsidR="003651B5" w:rsidRPr="000527C1" w:rsidRDefault="003651B5" w:rsidP="000527C1">
      <w:pPr>
        <w:ind w:left="720"/>
        <w:rPr>
          <w:sz w:val="24"/>
          <w:szCs w:val="24"/>
        </w:rPr>
      </w:pPr>
    </w:p>
    <w:p w:rsidR="003651B5" w:rsidRPr="000527C1" w:rsidRDefault="003651B5">
      <w:pPr>
        <w:rPr>
          <w:color w:val="0000FF"/>
          <w:sz w:val="24"/>
          <w:szCs w:val="24"/>
          <w:u w:val="single"/>
        </w:rPr>
      </w:pPr>
    </w:p>
    <w:p w:rsidR="00AF33AC" w:rsidRPr="000527C1" w:rsidRDefault="00AF33AC">
      <w:pPr>
        <w:rPr>
          <w:color w:val="0000FF"/>
          <w:sz w:val="24"/>
          <w:szCs w:val="24"/>
          <w:u w:val="single"/>
        </w:rPr>
      </w:pPr>
    </w:p>
    <w:sectPr w:rsidR="00AF33AC" w:rsidRPr="000527C1" w:rsidSect="00F33852">
      <w:pgSz w:w="16838" w:h="11906" w:orient="landscape"/>
      <w:pgMar w:top="510" w:right="720" w:bottom="45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7416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7F22F7"/>
    <w:multiLevelType w:val="hybridMultilevel"/>
    <w:tmpl w:val="2BD6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F368B"/>
    <w:multiLevelType w:val="hybridMultilevel"/>
    <w:tmpl w:val="1D50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055B87"/>
    <w:multiLevelType w:val="hybridMultilevel"/>
    <w:tmpl w:val="BFB2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687447"/>
    <w:multiLevelType w:val="hybridMultilevel"/>
    <w:tmpl w:val="98AE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94B11"/>
    <w:multiLevelType w:val="hybridMultilevel"/>
    <w:tmpl w:val="4394F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4C5072"/>
    <w:multiLevelType w:val="hybridMultilevel"/>
    <w:tmpl w:val="C480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2014"/>
    <w:rsid w:val="00005ED9"/>
    <w:rsid w:val="00005F7F"/>
    <w:rsid w:val="000527C1"/>
    <w:rsid w:val="00057E9E"/>
    <w:rsid w:val="00062625"/>
    <w:rsid w:val="000B6166"/>
    <w:rsid w:val="000D66CC"/>
    <w:rsid w:val="000E3353"/>
    <w:rsid w:val="000F65D7"/>
    <w:rsid w:val="00117936"/>
    <w:rsid w:val="0012638A"/>
    <w:rsid w:val="00187F55"/>
    <w:rsid w:val="001C45CD"/>
    <w:rsid w:val="001F750F"/>
    <w:rsid w:val="002165B1"/>
    <w:rsid w:val="00234EF1"/>
    <w:rsid w:val="0023538A"/>
    <w:rsid w:val="00261449"/>
    <w:rsid w:val="00285717"/>
    <w:rsid w:val="002C1AA3"/>
    <w:rsid w:val="003651B5"/>
    <w:rsid w:val="00396520"/>
    <w:rsid w:val="0043322D"/>
    <w:rsid w:val="00481419"/>
    <w:rsid w:val="005519F1"/>
    <w:rsid w:val="00551ADB"/>
    <w:rsid w:val="00562B3D"/>
    <w:rsid w:val="005C00EF"/>
    <w:rsid w:val="005C2014"/>
    <w:rsid w:val="005E0023"/>
    <w:rsid w:val="005E75DC"/>
    <w:rsid w:val="006370BA"/>
    <w:rsid w:val="0064184E"/>
    <w:rsid w:val="0065367E"/>
    <w:rsid w:val="006756AF"/>
    <w:rsid w:val="006C5784"/>
    <w:rsid w:val="00772CBF"/>
    <w:rsid w:val="007A77F7"/>
    <w:rsid w:val="00833429"/>
    <w:rsid w:val="00876613"/>
    <w:rsid w:val="00893C3C"/>
    <w:rsid w:val="008942FE"/>
    <w:rsid w:val="008D4901"/>
    <w:rsid w:val="00902002"/>
    <w:rsid w:val="0090350A"/>
    <w:rsid w:val="009651A3"/>
    <w:rsid w:val="009906E0"/>
    <w:rsid w:val="009A52AA"/>
    <w:rsid w:val="009F570B"/>
    <w:rsid w:val="00A10060"/>
    <w:rsid w:val="00A24991"/>
    <w:rsid w:val="00AD1FFC"/>
    <w:rsid w:val="00AF33AC"/>
    <w:rsid w:val="00B14D13"/>
    <w:rsid w:val="00B70F7F"/>
    <w:rsid w:val="00BE3A06"/>
    <w:rsid w:val="00C47238"/>
    <w:rsid w:val="00C921C7"/>
    <w:rsid w:val="00CC2768"/>
    <w:rsid w:val="00CE0732"/>
    <w:rsid w:val="00D427C2"/>
    <w:rsid w:val="00D61688"/>
    <w:rsid w:val="00D74B56"/>
    <w:rsid w:val="00DE11BF"/>
    <w:rsid w:val="00E119FB"/>
    <w:rsid w:val="00E30D30"/>
    <w:rsid w:val="00E51D24"/>
    <w:rsid w:val="00E73376"/>
    <w:rsid w:val="00E73652"/>
    <w:rsid w:val="00E82C72"/>
    <w:rsid w:val="00EB063C"/>
    <w:rsid w:val="00EC08D6"/>
    <w:rsid w:val="00EC1138"/>
    <w:rsid w:val="00EC3285"/>
    <w:rsid w:val="00EE3C4C"/>
    <w:rsid w:val="00F144FF"/>
    <w:rsid w:val="00F33852"/>
    <w:rsid w:val="00F37706"/>
    <w:rsid w:val="00FA5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paragraph" w:styleId="ListBullet">
    <w:name w:val="List Bullet"/>
    <w:basedOn w:val="Normal"/>
    <w:uiPriority w:val="99"/>
    <w:rsid w:val="002C1AA3"/>
    <w:pPr>
      <w:numPr>
        <w:numId w:val="8"/>
      </w:numPr>
      <w:spacing w:after="0" w:line="240" w:lineRule="auto"/>
    </w:pPr>
    <w:rPr>
      <w:rFonts w:ascii="Comic Sans MS" w:eastAsia="Times New Roman" w:hAnsi="Comic Sans MS" w:cs="Times New Roman"/>
      <w:color w:val="0000FF"/>
      <w:sz w:val="28"/>
      <w:szCs w:val="4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news.bbc.co.uk/1/hi/world/asia_pacific/10463227.s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Joshi</cp:lastModifiedBy>
  <cp:revision>5</cp:revision>
  <cp:lastPrinted>2020-03-13T16:13:00Z</cp:lastPrinted>
  <dcterms:created xsi:type="dcterms:W3CDTF">2020-06-22T15:07:00Z</dcterms:created>
  <dcterms:modified xsi:type="dcterms:W3CDTF">2020-06-22T15:19:00Z</dcterms:modified>
</cp:coreProperties>
</file>