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u w:val="single"/>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-28575</wp:posOffset>
                </wp:positionV>
                <wp:extent cx="5751771" cy="33909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5751771" cy="3390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sz w:val="24"/>
                                <w:szCs w:val="24"/>
                              </w:rPr>
                            </w:pPr>
                            <w:r>
                              <w:rPr>
                                <w:b/>
                                <w:sz w:val="24"/>
                                <w:szCs w:val="24"/>
                              </w:rPr>
                              <w:t>Support contact details:</w:t>
                            </w:r>
                          </w:p>
                          <w:p>
                            <w:pPr>
                              <w:rPr>
                                <w:rStyle w:val="Hyperlink"/>
                                <w:sz w:val="20"/>
                                <w:szCs w:val="20"/>
                              </w:rPr>
                            </w:pPr>
                            <w:r>
                              <w:rPr>
                                <w:sz w:val="20"/>
                                <w:szCs w:val="20"/>
                              </w:rPr>
                              <w:t xml:space="preserve">Email general queries to: </w:t>
                            </w:r>
                            <w:hyperlink r:id="rId6" w:history="1">
                              <w:r>
                                <w:rPr>
                                  <w:rStyle w:val="Hyperlink"/>
                                  <w:sz w:val="20"/>
                                  <w:szCs w:val="20"/>
                                </w:rPr>
                                <w:t>nbaker@waseleyhills.worcs.sch.uk</w:t>
                              </w:r>
                            </w:hyperlink>
                          </w:p>
                          <w:p>
                            <w:pPr>
                              <w:rPr>
                                <w:b/>
                                <w:sz w:val="20"/>
                                <w:szCs w:val="20"/>
                              </w:rPr>
                            </w:pPr>
                            <w:r>
                              <w:rPr>
                                <w:b/>
                                <w:sz w:val="20"/>
                                <w:szCs w:val="20"/>
                              </w:rPr>
                              <w:t>Teachers email addresses in this subject area:</w:t>
                            </w:r>
                          </w:p>
                          <w:p>
                            <w:pPr>
                              <w:rPr>
                                <w:sz w:val="20"/>
                                <w:szCs w:val="20"/>
                              </w:rPr>
                            </w:pPr>
                            <w:r>
                              <w:rPr>
                                <w:sz w:val="20"/>
                                <w:szCs w:val="20"/>
                              </w:rPr>
                              <w:t>Subject Leader (Mrs. Eades) email:  leades@waseleyhills.worcs.sch.uk</w:t>
                            </w:r>
                          </w:p>
                          <w:p>
                            <w:pPr>
                              <w:rPr>
                                <w:sz w:val="20"/>
                                <w:szCs w:val="20"/>
                              </w:rPr>
                            </w:pPr>
                            <w:r>
                              <w:rPr>
                                <w:sz w:val="20"/>
                                <w:szCs w:val="20"/>
                              </w:rPr>
                              <w:t>Subject teacher emails:</w:t>
                            </w:r>
                          </w:p>
                          <w:p>
                            <w:pPr>
                              <w:rPr>
                                <w:sz w:val="20"/>
                                <w:szCs w:val="20"/>
                              </w:rPr>
                            </w:pPr>
                            <w:r>
                              <w:rPr>
                                <w:sz w:val="20"/>
                                <w:szCs w:val="20"/>
                              </w:rPr>
                              <w:t>Miss Reilly email:  areilly@waseleyhills.worcs.sch.uk</w:t>
                            </w:r>
                          </w:p>
                          <w:p>
                            <w:pPr>
                              <w:rPr>
                                <w:sz w:val="20"/>
                                <w:szCs w:val="20"/>
                              </w:rPr>
                            </w:pPr>
                            <w:r>
                              <w:rPr>
                                <w:sz w:val="20"/>
                                <w:szCs w:val="20"/>
                              </w:rPr>
                              <w:t>Mrs Jackson:  TJackson@waseleyhills.worcs.sch.uk</w:t>
                            </w:r>
                          </w:p>
                          <w:p>
                            <w:pPr>
                              <w:rPr>
                                <w:sz w:val="20"/>
                                <w:szCs w:val="20"/>
                              </w:rPr>
                            </w:pPr>
                            <w:r>
                              <w:rPr>
                                <w:sz w:val="20"/>
                                <w:szCs w:val="20"/>
                              </w:rPr>
                              <w:t>Mrs Shepherd:  jshepherd@waseleyhills.worcs.sch.uk</w:t>
                            </w:r>
                          </w:p>
                          <w:p>
                            <w:pPr>
                              <w:rPr>
                                <w:sz w:val="20"/>
                                <w:szCs w:val="20"/>
                              </w:rPr>
                            </w:pPr>
                            <w:r>
                              <w:rPr>
                                <w:sz w:val="20"/>
                                <w:szCs w:val="20"/>
                              </w:rPr>
                              <w:t>Mr Nelson:  jnelson@waseleyhills.worcs.sch.uk</w:t>
                            </w:r>
                          </w:p>
                          <w:p>
                            <w:pPr>
                              <w:rPr>
                                <w:sz w:val="20"/>
                                <w:szCs w:val="20"/>
                              </w:rPr>
                            </w:pPr>
                            <w:r>
                              <w:rPr>
                                <w:sz w:val="20"/>
                                <w:szCs w:val="20"/>
                              </w:rPr>
                              <w:t>Mr Ryde:  nryde@waseleyhills.worcs.sch.uk</w:t>
                            </w:r>
                          </w:p>
                          <w:p>
                            <w:pPr>
                              <w:rPr>
                                <w:sz w:val="20"/>
                                <w:szCs w:val="20"/>
                              </w:rPr>
                            </w:pPr>
                            <w:r>
                              <w:rPr>
                                <w:sz w:val="20"/>
                                <w:szCs w:val="20"/>
                              </w:rPr>
                              <w:t xml:space="preserve">Mrs </w:t>
                            </w:r>
                            <w:proofErr w:type="spellStart"/>
                            <w:r>
                              <w:rPr>
                                <w:sz w:val="20"/>
                                <w:szCs w:val="20"/>
                              </w:rPr>
                              <w:t>Ineson-Thomas</w:t>
                            </w:r>
                            <w:proofErr w:type="spellEnd"/>
                            <w:r>
                              <w:rPr>
                                <w:sz w:val="20"/>
                                <w:szCs w:val="20"/>
                              </w:rPr>
                              <w:t>: AIneson-Thomas@waseleyhills.worcs.sch.uk</w:t>
                            </w:r>
                          </w:p>
                          <w:p>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25pt;width:452.9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" filled="f" strokeweight=".5pt">
                <v:textbox>
                  <w:txbxContent>
                    <w:p w:rsidR="00BF747F" w:rsidRDefault="00310EDE">
                      <w:pPr>
                        <w:rPr>
                          <w:b/>
                          <w:sz w:val="24"/>
                          <w:szCs w:val="24"/>
                        </w:rPr>
                      </w:pPr>
                      <w:r>
                        <w:rPr>
                          <w:b/>
                          <w:sz w:val="24"/>
                          <w:szCs w:val="24"/>
                        </w:rPr>
                        <w:t>Support contact details:</w:t>
                      </w:r>
                    </w:p>
                    <w:p w:rsidR="00BF747F" w:rsidRDefault="00310EDE">
                      <w:pPr>
                        <w:rPr>
                          <w:rStyle w:val="Hyperlink"/>
                          <w:sz w:val="20"/>
                          <w:szCs w:val="20"/>
                        </w:rPr>
                      </w:pPr>
                      <w:r>
                        <w:rPr>
                          <w:sz w:val="20"/>
                          <w:szCs w:val="20"/>
                        </w:rPr>
                        <w:t xml:space="preserve">Email general queries to: </w:t>
                      </w:r>
                      <w:hyperlink r:id="rId7" w:history="1">
                        <w:r>
                          <w:rPr>
                            <w:rStyle w:val="Hyperlink"/>
                            <w:sz w:val="20"/>
                            <w:szCs w:val="20"/>
                          </w:rPr>
                          <w:t>nbaker@waseleyhills.worcs.sch.uk</w:t>
                        </w:r>
                      </w:hyperlink>
                    </w:p>
                    <w:p w:rsidR="00BF747F" w:rsidRDefault="00310EDE">
                      <w:pPr>
                        <w:rPr>
                          <w:b/>
                          <w:sz w:val="20"/>
                          <w:szCs w:val="20"/>
                        </w:rPr>
                      </w:pPr>
                      <w:r>
                        <w:rPr>
                          <w:b/>
                          <w:sz w:val="20"/>
                          <w:szCs w:val="20"/>
                        </w:rPr>
                        <w:t>Teachers email addresses in this subject area:</w:t>
                      </w:r>
                    </w:p>
                    <w:p w:rsidR="00BF747F" w:rsidRDefault="00310EDE">
                      <w:pPr>
                        <w:rPr>
                          <w:sz w:val="20"/>
                          <w:szCs w:val="20"/>
                        </w:rPr>
                      </w:pPr>
                      <w:r>
                        <w:rPr>
                          <w:sz w:val="20"/>
                          <w:szCs w:val="20"/>
                        </w:rPr>
                        <w:t xml:space="preserve">Subject Leader (Mrs. Eades) email:  </w:t>
                      </w:r>
                      <w:r>
                        <w:rPr>
                          <w:sz w:val="20"/>
                          <w:szCs w:val="20"/>
                        </w:rPr>
                        <w:t>leades@waseleyhills.worcs.sch.uk</w:t>
                      </w:r>
                    </w:p>
                    <w:p w:rsidR="00BF747F" w:rsidRDefault="00310EDE">
                      <w:pPr>
                        <w:rPr>
                          <w:sz w:val="20"/>
                          <w:szCs w:val="20"/>
                        </w:rPr>
                      </w:pPr>
                      <w:r>
                        <w:rPr>
                          <w:sz w:val="20"/>
                          <w:szCs w:val="20"/>
                        </w:rPr>
                        <w:t>Subject teacher emails:</w:t>
                      </w:r>
                    </w:p>
                    <w:p w:rsidR="00BF747F" w:rsidRDefault="00310EDE">
                      <w:pPr>
                        <w:rPr>
                          <w:sz w:val="20"/>
                          <w:szCs w:val="20"/>
                        </w:rPr>
                      </w:pPr>
                      <w:r>
                        <w:rPr>
                          <w:sz w:val="20"/>
                          <w:szCs w:val="20"/>
                        </w:rPr>
                        <w:t>Miss Reilly email:  areilly@waseleyhills.worcs.sch.uk</w:t>
                      </w:r>
                    </w:p>
                    <w:p w:rsidR="00BF747F" w:rsidRDefault="00310EDE">
                      <w:pPr>
                        <w:rPr>
                          <w:sz w:val="20"/>
                          <w:szCs w:val="20"/>
                        </w:rPr>
                      </w:pPr>
                      <w:r>
                        <w:rPr>
                          <w:sz w:val="20"/>
                          <w:szCs w:val="20"/>
                        </w:rPr>
                        <w:t>Mrs Jackson:  TJackson@waseleyhills.worcs.sch.uk</w:t>
                      </w:r>
                    </w:p>
                    <w:p w:rsidR="00BF747F" w:rsidRDefault="00310EDE">
                      <w:pPr>
                        <w:rPr>
                          <w:sz w:val="20"/>
                          <w:szCs w:val="20"/>
                        </w:rPr>
                      </w:pPr>
                      <w:r>
                        <w:rPr>
                          <w:sz w:val="20"/>
                          <w:szCs w:val="20"/>
                        </w:rPr>
                        <w:t>Mrs Shepherd:  jshepherd@waseleyhills.worcs.sch.uk</w:t>
                      </w:r>
                    </w:p>
                    <w:p w:rsidR="00BF747F" w:rsidRDefault="00310EDE">
                      <w:pPr>
                        <w:rPr>
                          <w:sz w:val="20"/>
                          <w:szCs w:val="20"/>
                        </w:rPr>
                      </w:pPr>
                      <w:r>
                        <w:rPr>
                          <w:sz w:val="20"/>
                          <w:szCs w:val="20"/>
                        </w:rPr>
                        <w:t>Mr Nelson:  jnelson@waseleyhills.worcs.sch.uk</w:t>
                      </w:r>
                    </w:p>
                    <w:p w:rsidR="00BF747F" w:rsidRDefault="00310EDE">
                      <w:pPr>
                        <w:rPr>
                          <w:sz w:val="20"/>
                          <w:szCs w:val="20"/>
                        </w:rPr>
                      </w:pPr>
                      <w:r>
                        <w:rPr>
                          <w:sz w:val="20"/>
                          <w:szCs w:val="20"/>
                        </w:rPr>
                        <w:t>Mr Ryde:  nryde@waseleyhills.worcs.sch.uk</w:t>
                      </w:r>
                    </w:p>
                    <w:p w:rsidR="00BF747F" w:rsidRDefault="00310EDE">
                      <w:pPr>
                        <w:rPr>
                          <w:sz w:val="20"/>
                          <w:szCs w:val="20"/>
                        </w:rPr>
                      </w:pPr>
                      <w:r>
                        <w:rPr>
                          <w:sz w:val="20"/>
                          <w:szCs w:val="20"/>
                        </w:rPr>
                        <w:t xml:space="preserve">Mrs </w:t>
                      </w:r>
                      <w:proofErr w:type="spellStart"/>
                      <w:r>
                        <w:rPr>
                          <w:sz w:val="20"/>
                          <w:szCs w:val="20"/>
                        </w:rPr>
                        <w:t>Ineson</w:t>
                      </w:r>
                      <w:proofErr w:type="spellEnd"/>
                      <w:r>
                        <w:rPr>
                          <w:sz w:val="20"/>
                          <w:szCs w:val="20"/>
                        </w:rPr>
                        <w:t>-Thomas: AIneson-Thomas@waseleyhills.worcs.sch.uk</w:t>
                      </w:r>
                    </w:p>
                    <w:p w:rsidR="00BF747F" w:rsidRDefault="00BF747F">
                      <w:pPr>
                        <w:rPr>
                          <w:b/>
                          <w:sz w:val="24"/>
                          <w:szCs w:val="24"/>
                        </w:rPr>
                      </w:pPr>
                    </w:p>
                  </w:txbxContent>
                </v:textbox>
              </v:shape>
            </w:pict>
          </mc:Fallback>
        </mc:AlternateContent>
      </w:r>
      <w:r>
        <w:rPr>
          <w:noProof/>
          <w:sz w:val="28"/>
          <w:szCs w:val="28"/>
          <w:lang w:eastAsia="en-GB"/>
        </w:rPr>
        <w:drawing>
          <wp:anchor distT="0" distB="0" distL="114300" distR="114300" simplePos="0" relativeHeight="251665408" behindDoc="0" locked="0" layoutInCell="1" allowOverlap="1">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Pr>
          <w:sz w:val="28"/>
          <w:szCs w:val="28"/>
          <w:highlight w:val="green"/>
        </w:rPr>
        <w:t xml:space="preserve">2 Week Independent Learning plan </w:t>
      </w:r>
      <w:r>
        <w:rPr>
          <w:b/>
          <w:sz w:val="28"/>
          <w:szCs w:val="28"/>
          <w:highlight w:val="green"/>
          <w:u w:val="single"/>
        </w:rPr>
        <w:t>Week 11 and 12</w:t>
      </w:r>
    </w:p>
    <w:p>
      <w:pPr>
        <w:rPr>
          <w:sz w:val="28"/>
          <w:szCs w:val="28"/>
        </w:rPr>
      </w:pPr>
      <w:r>
        <w:rPr>
          <w:sz w:val="28"/>
          <w:szCs w:val="28"/>
        </w:rPr>
        <w:t>Monday June 22</w:t>
      </w:r>
      <w:r>
        <w:rPr>
          <w:sz w:val="28"/>
          <w:szCs w:val="28"/>
          <w:vertAlign w:val="superscript"/>
        </w:rPr>
        <w:t>nd</w:t>
      </w:r>
      <w:r>
        <w:rPr>
          <w:sz w:val="28"/>
          <w:szCs w:val="28"/>
        </w:rPr>
        <w:t xml:space="preserve"> to Friday July 3</w:t>
      </w:r>
      <w:r>
        <w:rPr>
          <w:sz w:val="28"/>
          <w:szCs w:val="28"/>
          <w:vertAlign w:val="superscript"/>
        </w:rPr>
        <w:t>rd</w:t>
      </w:r>
      <w:r>
        <w:rPr>
          <w:sz w:val="28"/>
          <w:szCs w:val="28"/>
        </w:rPr>
        <w:t xml:space="preserve"> </w:t>
      </w:r>
    </w:p>
    <w:p>
      <w:pPr>
        <w:rPr>
          <w:sz w:val="28"/>
          <w:szCs w:val="28"/>
        </w:rPr>
      </w:pPr>
      <w:r>
        <w:rPr>
          <w:sz w:val="28"/>
          <w:szCs w:val="28"/>
        </w:rPr>
        <w:t xml:space="preserve">Subject: </w:t>
      </w:r>
      <w:r>
        <w:rPr>
          <w:sz w:val="28"/>
          <w:szCs w:val="28"/>
        </w:rPr>
        <w:tab/>
        <w:t>Science</w:t>
      </w:r>
      <w:r>
        <w:rPr>
          <w:sz w:val="28"/>
          <w:szCs w:val="28"/>
        </w:rPr>
        <w:tab/>
      </w:r>
      <w:r>
        <w:rPr>
          <w:sz w:val="28"/>
          <w:szCs w:val="28"/>
        </w:rPr>
        <w:tab/>
      </w:r>
    </w:p>
    <w:p>
      <w:pPr>
        <w:rPr>
          <w:sz w:val="28"/>
          <w:szCs w:val="28"/>
        </w:rPr>
      </w:pPr>
      <w:r>
        <w:rPr>
          <w:sz w:val="28"/>
          <w:szCs w:val="28"/>
        </w:rPr>
        <w:t>Year:</w:t>
      </w:r>
      <w:r>
        <w:rPr>
          <w:sz w:val="28"/>
          <w:szCs w:val="28"/>
        </w:rPr>
        <w:tab/>
        <w:t>10</w:t>
      </w:r>
      <w:r>
        <w:rPr>
          <w:sz w:val="28"/>
          <w:szCs w:val="28"/>
        </w:rPr>
        <w:tab/>
      </w:r>
      <w:r>
        <w:rPr>
          <w:sz w:val="28"/>
          <w:szCs w:val="28"/>
        </w:rPr>
        <w:tab/>
      </w:r>
      <w:r>
        <w:rPr>
          <w:sz w:val="28"/>
          <w:szCs w:val="28"/>
        </w:rPr>
        <w:tab/>
      </w:r>
    </w:p>
    <w:p>
      <w:pPr>
        <w:rPr>
          <w:sz w:val="28"/>
          <w:szCs w:val="28"/>
        </w:rPr>
      </w:pPr>
      <w:r>
        <w:rPr>
          <w:noProof/>
          <w:sz w:val="28"/>
          <w:szCs w:val="28"/>
          <w:lang w:eastAsia="en-GB"/>
        </w:rPr>
        <w:drawing>
          <wp:anchor distT="0" distB="0" distL="114300" distR="114300" simplePos="0" relativeHeight="251664384" behindDoc="0" locked="0" layoutInCell="1" allowOverlap="1">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Topic/theme: C6.3 Earths systems</w:t>
      </w:r>
    </w:p>
    <w:p/>
    <w:p/>
    <w:p>
      <w:r>
        <w:rPr>
          <w:noProof/>
          <w:lang w:eastAsia="en-GB"/>
        </w:rPr>
        <w:drawing>
          <wp:anchor distT="0" distB="0" distL="114300" distR="114300" simplePos="0" relativeHeight="251660288" behindDoc="0" locked="0" layoutInCell="1" allowOverlap="1">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
      <w:r>
        <w:t>Three stages to online learning</w:t>
      </w:r>
    </w:p>
    <w:tbl>
      <w:tblPr>
        <w:tblStyle w:val="TableGrid"/>
        <w:tblW w:w="0" w:type="auto"/>
        <w:tblLook w:val="04A0" w:firstRow="1" w:lastRow="0" w:firstColumn="1" w:lastColumn="0" w:noHBand="0" w:noVBand="1"/>
      </w:tblPr>
      <w:tblGrid>
        <w:gridCol w:w="5274"/>
        <w:gridCol w:w="5275"/>
        <w:gridCol w:w="5275"/>
      </w:tblGrid>
      <w:tr>
        <w:tc>
          <w:tcPr>
            <w:tcW w:w="5274" w:type="dxa"/>
            <w:shd w:val="clear" w:color="auto" w:fill="FFFF00"/>
          </w:tcPr>
          <w:p>
            <w:pPr>
              <w:jc w:val="center"/>
              <w:rPr>
                <w:b/>
              </w:rPr>
            </w:pPr>
            <w:r>
              <w:rPr>
                <w:b/>
              </w:rPr>
              <w:t>Stage One – Reading Task</w:t>
            </w:r>
          </w:p>
        </w:tc>
        <w:tc>
          <w:tcPr>
            <w:tcW w:w="5275" w:type="dxa"/>
            <w:shd w:val="clear" w:color="auto" w:fill="FFFF00"/>
          </w:tcPr>
          <w:p>
            <w:pPr>
              <w:jc w:val="center"/>
              <w:rPr>
                <w:b/>
              </w:rPr>
            </w:pPr>
            <w:r>
              <w:rPr>
                <w:b/>
              </w:rPr>
              <w:t>Stage Two – Completing Tasks</w:t>
            </w:r>
          </w:p>
        </w:tc>
        <w:tc>
          <w:tcPr>
            <w:tcW w:w="5275" w:type="dxa"/>
            <w:shd w:val="clear" w:color="auto" w:fill="FFFF00"/>
          </w:tcPr>
          <w:p>
            <w:pPr>
              <w:jc w:val="center"/>
              <w:rPr>
                <w:b/>
              </w:rPr>
            </w:pPr>
            <w:r>
              <w:rPr>
                <w:b/>
              </w:rPr>
              <w:t>Stage Three – Assessing your learning and feedback</w:t>
            </w:r>
          </w:p>
        </w:tc>
      </w:tr>
      <w:tr>
        <w:tc>
          <w:tcPr>
            <w:tcW w:w="5274" w:type="dxa"/>
          </w:tcPr>
          <w:p>
            <w:r>
              <w:t xml:space="preserve">Read the lessons in the table below.  Think about what you need to learn from the task. It may help to look at the other lessons too as this will show you where your learning is heading.  </w:t>
            </w:r>
          </w:p>
        </w:tc>
        <w:tc>
          <w:tcPr>
            <w:tcW w:w="5275" w:type="dxa"/>
          </w:tcPr>
          <w:p>
            <w:r>
              <w:t xml:space="preserve">Find the resources you need.  In some instances you may need to log into </w:t>
            </w:r>
            <w:proofErr w:type="spellStart"/>
            <w:r>
              <w:t>HomeAccess</w:t>
            </w:r>
            <w:proofErr w:type="spellEnd"/>
            <w:r>
              <w:t>+ and find the file on the coursework drive (S).  Login with your normal school username and password.  Use the resource as described to complete the suggested task.  Reflect on the teacher’s question.</w:t>
            </w:r>
          </w:p>
          <w:p>
            <w:hyperlink r:id="rId11" w:history="1">
              <w:r>
                <w:rPr>
                  <w:rStyle w:val="Hyperlink"/>
                </w:rPr>
                <w:t xml:space="preserve">Click here for </w:t>
              </w:r>
              <w:proofErr w:type="spellStart"/>
              <w:r>
                <w:rPr>
                  <w:rStyle w:val="Hyperlink"/>
                </w:rPr>
                <w:t>HomeAccess</w:t>
              </w:r>
              <w:proofErr w:type="spellEnd"/>
              <w:r>
                <w:rPr>
                  <w:rStyle w:val="Hyperlink"/>
                </w:rPr>
                <w:t>+ drive</w:t>
              </w:r>
            </w:hyperlink>
          </w:p>
          <w:p>
            <w:hyperlink r:id="rId12" w:history="1">
              <w:r>
                <w:rPr>
                  <w:rStyle w:val="Hyperlink"/>
                </w:rPr>
                <w:t xml:space="preserve">Click here for help with accessing </w:t>
              </w:r>
              <w:proofErr w:type="spellStart"/>
              <w:r>
                <w:rPr>
                  <w:rStyle w:val="Hyperlink"/>
                </w:rPr>
                <w:t>HomeAccess</w:t>
              </w:r>
              <w:proofErr w:type="spellEnd"/>
              <w:r>
                <w:rPr>
                  <w:rStyle w:val="Hyperlink"/>
                </w:rPr>
                <w:t>+</w:t>
              </w:r>
            </w:hyperlink>
          </w:p>
        </w:tc>
        <w:tc>
          <w:tcPr>
            <w:tcW w:w="5275" w:type="dxa"/>
          </w:tcPr>
          <w:p>
            <w:r>
              <w:t>At the end of the two weeks you will be set a task by your teacher on Show My Homework.  This is submitted in SMHWK.   This task will assess your learning and allow us to give you feedback.</w:t>
            </w:r>
          </w:p>
          <w:p/>
          <w:p>
            <w:r>
              <w:t>These assessment tasks are optional but submitting them is very helpful for you and your teacher to understand what you have learnt.</w:t>
            </w:r>
          </w:p>
        </w:tc>
      </w:tr>
    </w:tbl>
    <w:p>
      <w:r>
        <w:rPr>
          <w:noProof/>
          <w:lang w:eastAsia="en-GB"/>
        </w:rPr>
        <w:drawing>
          <wp:anchor distT="0" distB="0" distL="114300" distR="114300" simplePos="0" relativeHeight="251661312" behindDoc="0" locked="0" layoutInCell="1" allowOverlap="1">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p>
      <w: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tc>
          <w:tcPr>
            <w:tcW w:w="5274" w:type="dxa"/>
            <w:shd w:val="clear" w:color="auto" w:fill="FFFF00"/>
          </w:tcPr>
          <w:p>
            <w:pPr>
              <w:jc w:val="center"/>
              <w:rPr>
                <w:b/>
              </w:rPr>
            </w:pPr>
            <w:r>
              <w:rPr>
                <w:b/>
              </w:rPr>
              <w:t>Email your teacher</w:t>
            </w:r>
          </w:p>
        </w:tc>
        <w:tc>
          <w:tcPr>
            <w:tcW w:w="5275" w:type="dxa"/>
            <w:shd w:val="clear" w:color="auto" w:fill="FFFF00"/>
          </w:tcPr>
          <w:p>
            <w:pPr>
              <w:jc w:val="center"/>
              <w:rPr>
                <w:b/>
              </w:rPr>
            </w:pPr>
            <w:r>
              <w:rPr>
                <w:b/>
              </w:rPr>
              <w:t>Join your teacher for a support chat session</w:t>
            </w:r>
          </w:p>
        </w:tc>
        <w:tc>
          <w:tcPr>
            <w:tcW w:w="5275" w:type="dxa"/>
            <w:shd w:val="clear" w:color="auto" w:fill="FFFF00"/>
          </w:tcPr>
          <w:p>
            <w:pPr>
              <w:jc w:val="center"/>
              <w:rPr>
                <w:b/>
              </w:rPr>
            </w:pPr>
            <w:r>
              <w:rPr>
                <w:b/>
              </w:rPr>
              <w:t>Ring school reception</w:t>
            </w:r>
          </w:p>
        </w:tc>
      </w:tr>
      <w:tr>
        <w:tc>
          <w:tcPr>
            <w:tcW w:w="5274" w:type="dxa"/>
          </w:tcPr>
          <w:p>
            <w:r>
              <w:t>You can now email your teacher using your Office 365 email address. You can also email Mr Baker or the Subject Leader using the contact info above (top right).</w:t>
            </w:r>
          </w:p>
        </w:tc>
        <w:tc>
          <w:tcPr>
            <w:tcW w:w="5275" w:type="dxa"/>
          </w:tcPr>
          <w:p>
            <w:r>
              <w:t xml:space="preserve"> You will also receive an invite during the two week period to join an online support chat with your teacher.</w:t>
            </w:r>
          </w:p>
        </w:tc>
        <w:tc>
          <w:tcPr>
            <w:tcW w:w="5275" w:type="dxa"/>
          </w:tcPr>
          <w:p>
            <w:r>
              <w:t>Call 0121 4535211 within school hours. They will email your teacher and ask them to contact you.</w:t>
            </w:r>
          </w:p>
        </w:tc>
      </w:tr>
    </w:tbl>
    <w:p/>
    <w:p>
      <w:r>
        <w:lastRenderedPageBreak/>
        <w:t>Learning tasks for this fortnight:</w:t>
      </w:r>
    </w:p>
    <w:tbl>
      <w:tblPr>
        <w:tblStyle w:val="TableGrid"/>
        <w:tblW w:w="15701" w:type="dxa"/>
        <w:tblLayout w:type="fixed"/>
        <w:tblLook w:val="04A0" w:firstRow="1" w:lastRow="0" w:firstColumn="1" w:lastColumn="0" w:noHBand="0" w:noVBand="1"/>
      </w:tblPr>
      <w:tblGrid>
        <w:gridCol w:w="879"/>
        <w:gridCol w:w="2773"/>
        <w:gridCol w:w="4253"/>
        <w:gridCol w:w="7796"/>
      </w:tblGrid>
      <w:tr>
        <w:trPr>
          <w:trHeight w:val="611"/>
        </w:trPr>
        <w:tc>
          <w:tcPr>
            <w:tcW w:w="879" w:type="dxa"/>
            <w:shd w:val="clear" w:color="auto" w:fill="FFFF00"/>
          </w:tcPr>
          <w:p>
            <w:pPr>
              <w:rPr>
                <w:b/>
              </w:rPr>
            </w:pPr>
            <w:r>
              <w:rPr>
                <w:b/>
              </w:rPr>
              <w:t xml:space="preserve">Lesson </w:t>
            </w:r>
          </w:p>
        </w:tc>
        <w:tc>
          <w:tcPr>
            <w:tcW w:w="2773" w:type="dxa"/>
            <w:shd w:val="clear" w:color="auto" w:fill="FFFF00"/>
          </w:tcPr>
          <w:p>
            <w:pPr>
              <w:rPr>
                <w:b/>
              </w:rPr>
            </w:pPr>
            <w:r>
              <w:rPr>
                <w:b/>
              </w:rPr>
              <w:t>Aim:</w:t>
            </w:r>
          </w:p>
          <w:p>
            <w:r>
              <w:t xml:space="preserve">What you need to take from this lesson </w:t>
            </w:r>
          </w:p>
        </w:tc>
        <w:tc>
          <w:tcPr>
            <w:tcW w:w="4253" w:type="dxa"/>
            <w:shd w:val="clear" w:color="auto" w:fill="FFFF00"/>
          </w:tcPr>
          <w:p>
            <w:pPr>
              <w:rPr>
                <w:b/>
              </w:rPr>
            </w:pPr>
            <w:r>
              <w:rPr>
                <w:b/>
              </w:rPr>
              <w:t>Resource(s) to use:</w:t>
            </w:r>
          </w:p>
          <w:p>
            <w:r>
              <w:t xml:space="preserve">Hyperlinks to videos </w:t>
            </w:r>
            <w:proofErr w:type="spellStart"/>
            <w:r>
              <w:t>etc</w:t>
            </w:r>
            <w:proofErr w:type="spellEnd"/>
          </w:p>
          <w:p>
            <w:proofErr w:type="spellStart"/>
            <w:r>
              <w:t>HomeAccess</w:t>
            </w:r>
            <w:proofErr w:type="spellEnd"/>
            <w:r>
              <w:t>+ file location</w:t>
            </w:r>
          </w:p>
        </w:tc>
        <w:tc>
          <w:tcPr>
            <w:tcW w:w="7796" w:type="dxa"/>
            <w:shd w:val="clear" w:color="auto" w:fill="FFFF00"/>
          </w:tcPr>
          <w:p>
            <w:pPr>
              <w:rPr>
                <w:b/>
              </w:rPr>
            </w:pPr>
            <w:r>
              <w:rPr>
                <w:b/>
              </w:rPr>
              <w:t>Suggested task:</w:t>
            </w:r>
          </w:p>
          <w:p/>
        </w:tc>
      </w:tr>
      <w:tr>
        <w:trPr>
          <w:trHeight w:val="1443"/>
        </w:trPr>
        <w:tc>
          <w:tcPr>
            <w:tcW w:w="879" w:type="dxa"/>
          </w:tcPr>
          <w:p>
            <w:pPr>
              <w:jc w:val="center"/>
            </w:pPr>
            <w:r>
              <w:t>1</w:t>
            </w:r>
          </w:p>
        </w:tc>
        <w:tc>
          <w:tcPr>
            <w:tcW w:w="2773" w:type="dxa"/>
          </w:tcPr>
          <w:p>
            <w:r>
              <w:t>In this lesson you will learn…</w:t>
            </w:r>
          </w:p>
          <w:p>
            <w:pPr>
              <w:pStyle w:val="ListParagraph"/>
              <w:numPr>
                <w:ilvl w:val="0"/>
                <w:numId w:val="11"/>
              </w:numPr>
            </w:pPr>
            <w:r>
              <w:t>To describe how the composition of the atmosphere has changed over time.</w:t>
            </w:r>
          </w:p>
          <w:p>
            <w:pPr>
              <w:pStyle w:val="ListParagraph"/>
              <w:numPr>
                <w:ilvl w:val="0"/>
                <w:numId w:val="11"/>
              </w:numPr>
            </w:pPr>
            <w:r>
              <w:t>To describe how it is thought an oxygen-rich atmosphere developed over time.</w:t>
            </w:r>
          </w:p>
        </w:tc>
        <w:tc>
          <w:tcPr>
            <w:tcW w:w="4253" w:type="dxa"/>
          </w:tcPr>
          <w:p>
            <w:r>
              <w:t>Description of resource:</w:t>
            </w:r>
          </w:p>
          <w:p>
            <w:pPr>
              <w:rPr>
                <w:highlight w:val="cyan"/>
              </w:rPr>
            </w:pPr>
            <w:r>
              <w:rPr>
                <w:highlight w:val="cyan"/>
              </w:rPr>
              <w:t xml:space="preserve">For this whole topic you will need to access the work booklet </w:t>
            </w:r>
            <w:r>
              <w:rPr>
                <w:highlight w:val="cyan"/>
                <w:u w:val="single"/>
              </w:rPr>
              <w:t xml:space="preserve">“C6.3 work booklet for weeks 11-12” </w:t>
            </w:r>
            <w:r>
              <w:rPr>
                <w:highlight w:val="cyan"/>
              </w:rPr>
              <w:t xml:space="preserve">This is available on </w:t>
            </w:r>
            <w:proofErr w:type="spellStart"/>
            <w:r>
              <w:rPr>
                <w:highlight w:val="cyan"/>
              </w:rPr>
              <w:t>HomeAccess</w:t>
            </w:r>
            <w:proofErr w:type="spellEnd"/>
            <w:r>
              <w:rPr>
                <w:highlight w:val="cyan"/>
              </w:rPr>
              <w:t xml:space="preserve">+ in: </w:t>
            </w:r>
          </w:p>
          <w:p>
            <w:pPr>
              <w:rPr>
                <w:sz w:val="20"/>
              </w:rPr>
            </w:pPr>
            <w:proofErr w:type="spellStart"/>
            <w:r>
              <w:rPr>
                <w:sz w:val="20"/>
                <w:highlight w:val="cyan"/>
              </w:rPr>
              <w:t>Homeaccess</w:t>
            </w:r>
            <w:proofErr w:type="spellEnd"/>
            <w:r>
              <w:rPr>
                <w:sz w:val="20"/>
                <w:highlight w:val="cyan"/>
              </w:rPr>
              <w:t>+/S coursework/ chemistry/independent learning 2020</w:t>
            </w:r>
          </w:p>
          <w:p>
            <w:r>
              <w:t xml:space="preserve">This is a full document for this topic. You can work through in your own time but I have broken it down into 5 lessons to help you. </w:t>
            </w:r>
          </w:p>
          <w:p>
            <w:r>
              <w:t>You can print it or complete the activities on paper.</w:t>
            </w:r>
          </w:p>
          <w:p/>
          <w:p>
            <w:hyperlink r:id="rId14" w:history="1">
              <w:r>
                <w:rPr>
                  <w:rStyle w:val="Hyperlink"/>
                </w:rPr>
                <w:t>https://www.youtube.com/watch?v=Jl34dmbtmnU</w:t>
              </w:r>
            </w:hyperlink>
          </w:p>
          <w:p/>
          <w:p>
            <w:hyperlink r:id="rId15" w:history="1">
              <w:r>
                <w:rPr>
                  <w:rStyle w:val="Hyperlink"/>
                </w:rPr>
                <w:t>https://www.youtube.com/watch?v=l0h_-3M0Pso</w:t>
              </w:r>
            </w:hyperlink>
          </w:p>
        </w:tc>
        <w:tc>
          <w:tcPr>
            <w:tcW w:w="7796" w:type="dxa"/>
          </w:tcPr>
          <w:p>
            <w:r>
              <w:t>Description of what you need to do (step by step):</w:t>
            </w:r>
          </w:p>
          <w:p>
            <w:r>
              <w:t>Using the workbook lesson 1:</w:t>
            </w:r>
          </w:p>
          <w:p>
            <w:pPr>
              <w:pStyle w:val="ListParagraph"/>
              <w:numPr>
                <w:ilvl w:val="0"/>
                <w:numId w:val="12"/>
              </w:numPr>
            </w:pPr>
            <w:r>
              <w:t>Watch the YouTube links in resources area.</w:t>
            </w:r>
          </w:p>
          <w:p>
            <w:pPr>
              <w:pStyle w:val="ListParagraph"/>
              <w:numPr>
                <w:ilvl w:val="0"/>
                <w:numId w:val="12"/>
              </w:numPr>
            </w:pPr>
            <w:r>
              <w:t>Complete the timeline of evolution of the atmosphere using the statements and put them in the correct order.</w:t>
            </w:r>
          </w:p>
          <w:p>
            <w:pPr>
              <w:pStyle w:val="ListParagraph"/>
              <w:numPr>
                <w:ilvl w:val="0"/>
                <w:numId w:val="12"/>
              </w:numPr>
            </w:pPr>
            <w:r>
              <w:t>Complete the pie chart for the gases present in the atmosphere now.</w:t>
            </w:r>
          </w:p>
          <w:p/>
          <w:p>
            <w:r>
              <w:t xml:space="preserve">A question your teacher would have asked you at the end of this lesson is: </w:t>
            </w:r>
          </w:p>
          <w:p>
            <w:r>
              <w:t>In order for oxygen to be present in the atmosphere what key process had to happen?</w:t>
            </w:r>
          </w:p>
        </w:tc>
      </w:tr>
      <w:tr>
        <w:trPr>
          <w:trHeight w:val="1541"/>
        </w:trPr>
        <w:tc>
          <w:tcPr>
            <w:tcW w:w="879" w:type="dxa"/>
          </w:tcPr>
          <w:p>
            <w:pPr>
              <w:jc w:val="center"/>
            </w:pPr>
            <w:r>
              <w:t>2</w:t>
            </w:r>
          </w:p>
        </w:tc>
        <w:tc>
          <w:tcPr>
            <w:tcW w:w="2773" w:type="dxa"/>
          </w:tcPr>
          <w:p>
            <w:r>
              <w:t>In this lesson you will learn…</w:t>
            </w:r>
          </w:p>
          <w:p>
            <w:pPr>
              <w:pStyle w:val="ListParagraph"/>
              <w:numPr>
                <w:ilvl w:val="0"/>
                <w:numId w:val="4"/>
              </w:numPr>
            </w:pPr>
            <w:r>
              <w:t xml:space="preserve">describe the greenhouse effect </w:t>
            </w:r>
          </w:p>
        </w:tc>
        <w:tc>
          <w:tcPr>
            <w:tcW w:w="4253" w:type="dxa"/>
          </w:tcPr>
          <w:p>
            <w:r>
              <w:t>Continue to use the workbook – see lesson 1</w:t>
            </w:r>
          </w:p>
          <w:p/>
          <w:p>
            <w:r>
              <w:t>Useful websites:</w:t>
            </w:r>
          </w:p>
          <w:p>
            <w:hyperlink r:id="rId16" w:history="1">
              <w:r>
                <w:rPr>
                  <w:rStyle w:val="Hyperlink"/>
                </w:rPr>
                <w:t>https://www.bbc.co.uk/bitesize/articles/zh8bcqt</w:t>
              </w:r>
            </w:hyperlink>
            <w:r>
              <w:t xml:space="preserve"> this is a daily BBC Bitesize lesson on the greenhouse effect and global warming</w:t>
            </w:r>
          </w:p>
          <w:p/>
        </w:tc>
        <w:tc>
          <w:tcPr>
            <w:tcW w:w="7796" w:type="dxa"/>
          </w:tcPr>
          <w:p>
            <w:r>
              <w:t>Description of what you need to do (step by step):</w:t>
            </w:r>
          </w:p>
          <w:p>
            <w:r>
              <w:t>Using the workbook Lesson 2:</w:t>
            </w:r>
          </w:p>
          <w:p>
            <w:pPr>
              <w:pStyle w:val="ListParagraph"/>
              <w:numPr>
                <w:ilvl w:val="0"/>
                <w:numId w:val="4"/>
              </w:numPr>
            </w:pPr>
            <w:r>
              <w:t>Read and HIGHLIGHT the information and complete the task: create a detailed leaflet about the greenhouse effect.</w:t>
            </w:r>
          </w:p>
          <w:p/>
          <w:p>
            <w:r>
              <w:t xml:space="preserve">A question your teacher would have asked you at the end of this lesson is: </w:t>
            </w:r>
          </w:p>
          <w:p>
            <w:r>
              <w:t>How can you compare the Earth’s atmosphere to a greenhouse?</w:t>
            </w:r>
          </w:p>
        </w:tc>
      </w:tr>
      <w:tr>
        <w:trPr>
          <w:trHeight w:val="1541"/>
        </w:trPr>
        <w:tc>
          <w:tcPr>
            <w:tcW w:w="879" w:type="dxa"/>
          </w:tcPr>
          <w:p>
            <w:pPr>
              <w:jc w:val="center"/>
            </w:pPr>
            <w:r>
              <w:t>3</w:t>
            </w:r>
          </w:p>
        </w:tc>
        <w:tc>
          <w:tcPr>
            <w:tcW w:w="2773" w:type="dxa"/>
          </w:tcPr>
          <w:p>
            <w:r>
              <w:t>In this lesson you will learn…</w:t>
            </w:r>
          </w:p>
          <w:p>
            <w:pPr>
              <w:pStyle w:val="ListParagraph"/>
              <w:numPr>
                <w:ilvl w:val="0"/>
                <w:numId w:val="7"/>
              </w:numPr>
            </w:pPr>
            <w:r>
              <w:t xml:space="preserve">To evaluate the evidence for additional causes of climate change and describe the correlation between change in atmospheric carbon </w:t>
            </w:r>
            <w:r>
              <w:lastRenderedPageBreak/>
              <w:t>dioxide concentration and the consumption of fossil fuels</w:t>
            </w:r>
          </w:p>
          <w:p>
            <w:pPr>
              <w:pStyle w:val="ListParagraph"/>
              <w:numPr>
                <w:ilvl w:val="0"/>
                <w:numId w:val="7"/>
              </w:numPr>
            </w:pPr>
            <w:r>
              <w:t>describe the potential effects of increased levels of carbon dioxide and methane on the Earth’s climate</w:t>
            </w:r>
          </w:p>
        </w:tc>
        <w:tc>
          <w:tcPr>
            <w:tcW w:w="4253" w:type="dxa"/>
          </w:tcPr>
          <w:p>
            <w:r>
              <w:lastRenderedPageBreak/>
              <w:t xml:space="preserve">Continue to use the workbook </w:t>
            </w:r>
            <w:r>
              <w:t>– see lesson 1</w:t>
            </w:r>
          </w:p>
          <w:p/>
          <w:p>
            <w:hyperlink r:id="rId17" w:history="1">
              <w:r>
                <w:rPr>
                  <w:rStyle w:val="Hyperlink"/>
                </w:rPr>
                <w:t>https://www.bbc.co.uk/programmes/p076w7g5</w:t>
              </w:r>
            </w:hyperlink>
          </w:p>
        </w:tc>
        <w:tc>
          <w:tcPr>
            <w:tcW w:w="7796" w:type="dxa"/>
          </w:tcPr>
          <w:p>
            <w:r>
              <w:t>Description of what you need to do (step by step):</w:t>
            </w:r>
          </w:p>
          <w:p>
            <w:r>
              <w:t>Using the workbook Lesson 3:</w:t>
            </w:r>
          </w:p>
          <w:p>
            <w:pPr>
              <w:pStyle w:val="ListParagraph"/>
              <w:numPr>
                <w:ilvl w:val="0"/>
                <w:numId w:val="7"/>
              </w:numPr>
            </w:pPr>
            <w:r>
              <w:t xml:space="preserve">Watch the David Attenborough video on climate change. </w:t>
            </w:r>
          </w:p>
          <w:p>
            <w:pPr>
              <w:pStyle w:val="ListParagraph"/>
              <w:numPr>
                <w:ilvl w:val="0"/>
                <w:numId w:val="7"/>
              </w:numPr>
            </w:pPr>
            <w:r>
              <w:t>Read and HIGHLIGHT the information and complete the questions.</w:t>
            </w:r>
          </w:p>
          <w:p/>
          <w:p/>
          <w:p/>
          <w:p/>
          <w:p>
            <w:r>
              <w:t xml:space="preserve">A question your teacher would have asked you at the end of this lesson is: </w:t>
            </w:r>
          </w:p>
          <w:p>
            <w:r>
              <w:t xml:space="preserve">What are some of the effects of the enhanced greenhouse effect and climate </w:t>
            </w:r>
            <w:r>
              <w:lastRenderedPageBreak/>
              <w:t>change?</w:t>
            </w:r>
          </w:p>
        </w:tc>
      </w:tr>
      <w:tr>
        <w:trPr>
          <w:trHeight w:val="1443"/>
        </w:trPr>
        <w:tc>
          <w:tcPr>
            <w:tcW w:w="879" w:type="dxa"/>
          </w:tcPr>
          <w:p>
            <w:pPr>
              <w:jc w:val="center"/>
            </w:pPr>
            <w:r>
              <w:lastRenderedPageBreak/>
              <w:t>4</w:t>
            </w:r>
          </w:p>
        </w:tc>
        <w:tc>
          <w:tcPr>
            <w:tcW w:w="2773" w:type="dxa"/>
          </w:tcPr>
          <w:p>
            <w:r>
              <w:t>In this lesson you will learn…</w:t>
            </w:r>
          </w:p>
          <w:p>
            <w:pPr>
              <w:pStyle w:val="ListParagraph"/>
              <w:numPr>
                <w:ilvl w:val="0"/>
                <w:numId w:val="7"/>
              </w:numPr>
            </w:pPr>
            <w:r>
              <w:t>describe the major sources of carbon monoxide, sulphur dioxide, oxides of nitrogen and particulates in the atmosphere and explain the problems caused by increased amounts of these substances</w:t>
            </w:r>
          </w:p>
        </w:tc>
        <w:tc>
          <w:tcPr>
            <w:tcW w:w="4253" w:type="dxa"/>
          </w:tcPr>
          <w:p>
            <w:r>
              <w:t xml:space="preserve">Continue to use the workbook </w:t>
            </w:r>
            <w:r>
              <w:t>– see lesson 1</w:t>
            </w:r>
          </w:p>
          <w:p/>
          <w:p>
            <w:hyperlink r:id="rId18" w:history="1">
              <w:r>
                <w:rPr>
                  <w:rStyle w:val="Hyperlink"/>
                </w:rPr>
                <w:t>https://www.bbc.co.uk/news/world-europe-48762911</w:t>
              </w:r>
            </w:hyperlink>
            <w:r>
              <w:t xml:space="preserve"> - interesting article on pollution in the news. </w:t>
            </w:r>
          </w:p>
          <w:p/>
          <w:p>
            <w:hyperlink r:id="rId19" w:history="1">
              <w:r>
                <w:rPr>
                  <w:rStyle w:val="Hyperlink"/>
                </w:rPr>
                <w:t>https://www.theguardian.com/environment/2016/may/17/how-are-cities-around-the-world-tackling-air-pollution</w:t>
              </w:r>
            </w:hyperlink>
            <w:r>
              <w:t xml:space="preserve"> - article on how cities are reducing pollution</w:t>
            </w:r>
          </w:p>
        </w:tc>
        <w:tc>
          <w:tcPr>
            <w:tcW w:w="7796" w:type="dxa"/>
          </w:tcPr>
          <w:p>
            <w:r>
              <w:t>Description of what you need to do (step by step):</w:t>
            </w:r>
          </w:p>
          <w:p>
            <w:r>
              <w:t>Using the workbook Lesson 4:</w:t>
            </w:r>
          </w:p>
          <w:p>
            <w:pPr>
              <w:pStyle w:val="ListParagraph"/>
              <w:numPr>
                <w:ilvl w:val="0"/>
                <w:numId w:val="7"/>
              </w:numPr>
            </w:pPr>
            <w:r>
              <w:t>Read and HIGHLIGHT the information and complete the questions in this section.</w:t>
            </w:r>
          </w:p>
          <w:p>
            <w:pPr>
              <w:pStyle w:val="ListParagraph"/>
            </w:pPr>
          </w:p>
          <w:p>
            <w:r>
              <w:t xml:space="preserve">A question your teacher would have asked you at the end of this lesson is: </w:t>
            </w:r>
          </w:p>
          <w:p>
            <w:r>
              <w:t>How can you and your friends and family reduce pollution? What impact might you see by doing that?</w:t>
            </w:r>
          </w:p>
          <w:p>
            <w:r>
              <w:t>How has the pandemic effected pollution?</w:t>
            </w:r>
          </w:p>
        </w:tc>
      </w:tr>
      <w:tr>
        <w:trPr>
          <w:trHeight w:val="1639"/>
        </w:trPr>
        <w:tc>
          <w:tcPr>
            <w:tcW w:w="879" w:type="dxa"/>
          </w:tcPr>
          <w:p>
            <w:pPr>
              <w:jc w:val="center"/>
            </w:pPr>
            <w:r>
              <w:t>5</w:t>
            </w:r>
          </w:p>
        </w:tc>
        <w:tc>
          <w:tcPr>
            <w:tcW w:w="2773" w:type="dxa"/>
          </w:tcPr>
          <w:p>
            <w:r>
              <w:t>In this lesson you will learn…</w:t>
            </w:r>
          </w:p>
          <w:p>
            <w:pPr>
              <w:pStyle w:val="ListParagraph"/>
              <w:numPr>
                <w:ilvl w:val="0"/>
                <w:numId w:val="9"/>
              </w:numPr>
            </w:pPr>
            <w:r>
              <w:t>To describe the methods for increasing the availability of potable water in terms of the separation techniques used including ease of treatment of waste, ground and salt water.</w:t>
            </w:r>
          </w:p>
        </w:tc>
        <w:tc>
          <w:tcPr>
            <w:tcW w:w="4253" w:type="dxa"/>
          </w:tcPr>
          <w:p>
            <w:r>
              <w:t xml:space="preserve">Continue to use the workbook </w:t>
            </w:r>
            <w:r>
              <w:t>– see lesson 1</w:t>
            </w:r>
            <w:bookmarkStart w:id="0" w:name="_GoBack"/>
            <w:bookmarkEnd w:id="0"/>
          </w:p>
          <w:p>
            <w:r>
              <w:t>Bitesize lesson on potable water</w:t>
            </w:r>
          </w:p>
          <w:p>
            <w:pPr>
              <w:rPr>
                <w:rFonts w:ascii="Comic Sans MS" w:hAnsi="Comic Sans MS"/>
              </w:rPr>
            </w:pPr>
            <w:hyperlink r:id="rId20" w:history="1">
              <w:r>
                <w:rPr>
                  <w:rStyle w:val="Hyperlink"/>
                </w:rPr>
                <w:t>https://www.bbc.co.uk/bitesize/articles/z4f7xyc</w:t>
              </w:r>
            </w:hyperlink>
          </w:p>
          <w:p/>
        </w:tc>
        <w:tc>
          <w:tcPr>
            <w:tcW w:w="7796" w:type="dxa"/>
          </w:tcPr>
          <w:p>
            <w:r>
              <w:t>Description of what you need to do (step by step):</w:t>
            </w:r>
          </w:p>
          <w:p>
            <w:r>
              <w:t>Using the workbook Lesson 5:</w:t>
            </w:r>
          </w:p>
          <w:p>
            <w:pPr>
              <w:pStyle w:val="ListParagraph"/>
              <w:numPr>
                <w:ilvl w:val="0"/>
                <w:numId w:val="9"/>
              </w:numPr>
            </w:pPr>
            <w:r>
              <w:t>Complete the Bitesize daily lesson by watching the video and complete the Activity 1 quiz.</w:t>
            </w:r>
          </w:p>
          <w:p>
            <w:pPr>
              <w:pStyle w:val="ListParagraph"/>
              <w:numPr>
                <w:ilvl w:val="0"/>
                <w:numId w:val="9"/>
              </w:numPr>
            </w:pPr>
            <w:r>
              <w:t>Read through the notes, HIGHLIGHT and complete the task on sewage treatment.</w:t>
            </w:r>
          </w:p>
          <w:p/>
          <w:p/>
          <w:p>
            <w:r>
              <w:t xml:space="preserve">A question your teacher would have asked you at the end of this lesson is: </w:t>
            </w:r>
          </w:p>
          <w:p>
            <w:r>
              <w:t>What is potable water?</w:t>
            </w:r>
          </w:p>
          <w:p/>
          <w:p/>
        </w:tc>
      </w:tr>
      <w:tr>
        <w:trPr>
          <w:trHeight w:val="983"/>
        </w:trPr>
        <w:tc>
          <w:tcPr>
            <w:tcW w:w="15701" w:type="dxa"/>
            <w:gridSpan w:val="4"/>
            <w:shd w:val="clear" w:color="auto" w:fill="FFFF00"/>
          </w:tcPr>
          <w:p>
            <w:pPr>
              <w:rPr>
                <w:b/>
              </w:rPr>
            </w:pPr>
            <w:r>
              <w:rPr>
                <w:b/>
              </w:rPr>
              <w:lastRenderedPageBreak/>
              <w:t>How will we assess you learning?</w:t>
            </w:r>
          </w:p>
          <w:p>
            <w:r>
              <w:t>Years 7 and 8: Pupils will be set an interactive quiz using this information on Show My Homework or asked to submit a piece of work such as a photograph of art work.</w:t>
            </w:r>
          </w:p>
          <w:p>
            <w:r>
              <w:t>Year 9 to 11: Pupils may be set an interactive quiz or a written task via Show My Homework.</w:t>
            </w:r>
          </w:p>
        </w:tc>
      </w:tr>
    </w:tbl>
    <w:p>
      <w:pPr>
        <w:rPr>
          <w:b/>
        </w:rPr>
      </w:pPr>
    </w:p>
    <w:p>
      <w:pPr>
        <w:rPr>
          <w:b/>
        </w:rPr>
      </w:pPr>
    </w:p>
    <w:p>
      <w:pPr>
        <w:rPr>
          <w:b/>
        </w:rPr>
      </w:pPr>
      <w:r>
        <w:rPr>
          <w:noProof/>
          <w:lang w:eastAsia="en-GB"/>
        </w:rPr>
        <w:drawing>
          <wp:anchor distT="0" distB="0" distL="114300" distR="114300" simplePos="0" relativeHeight="251663360" behindDoc="0" locked="0" layoutInCell="1" allowOverlap="1">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rPr>
      </w:pPr>
    </w:p>
    <w:p>
      <w:pPr>
        <w:rPr>
          <w:b/>
        </w:rPr>
      </w:pPr>
    </w:p>
    <w:p>
      <w:pPr>
        <w:rPr>
          <w:b/>
          <w:sz w:val="28"/>
          <w:szCs w:val="28"/>
        </w:rPr>
      </w:pPr>
      <w:r>
        <w:rPr>
          <w:b/>
          <w:sz w:val="28"/>
          <w:szCs w:val="28"/>
        </w:rPr>
        <w:t>Need help?</w:t>
      </w:r>
    </w:p>
    <w:p>
      <w:pPr>
        <w:rPr>
          <w:sz w:val="28"/>
          <w:szCs w:val="28"/>
        </w:rPr>
      </w:pPr>
      <w:proofErr w:type="spellStart"/>
      <w:r>
        <w:rPr>
          <w:sz w:val="28"/>
          <w:szCs w:val="28"/>
        </w:rPr>
        <w:t>HomeAccess</w:t>
      </w:r>
      <w:proofErr w:type="spellEnd"/>
      <w:r>
        <w:rPr>
          <w:sz w:val="28"/>
          <w:szCs w:val="28"/>
        </w:rPr>
        <w:t xml:space="preserve">+ </w:t>
      </w:r>
      <w:hyperlink r:id="rId22" w:history="1">
        <w:r>
          <w:rPr>
            <w:color w:val="0000FF"/>
            <w:sz w:val="28"/>
            <w:szCs w:val="28"/>
            <w:u w:val="single"/>
          </w:rPr>
          <w:t>https://facility.waseley.networcs.net/HAP/login.aspx?ReturnUrl=%2fhap</w:t>
        </w:r>
      </w:hyperlink>
      <w:r>
        <w:rPr>
          <w:sz w:val="28"/>
          <w:szCs w:val="28"/>
        </w:rPr>
        <w:t xml:space="preserve"> (use your normal school username and password).</w:t>
      </w:r>
    </w:p>
    <w:p>
      <w:pPr>
        <w:rPr>
          <w:color w:val="0000FF"/>
          <w:sz w:val="28"/>
          <w:szCs w:val="28"/>
          <w:u w:val="single"/>
        </w:rPr>
      </w:pPr>
      <w:r>
        <w:rPr>
          <w:sz w:val="28"/>
          <w:szCs w:val="28"/>
        </w:rPr>
        <w:t xml:space="preserve">Pupil and parent help page:  </w:t>
      </w:r>
      <w:hyperlink r:id="rId23" w:history="1">
        <w:r>
          <w:rPr>
            <w:color w:val="0000FF"/>
            <w:sz w:val="28"/>
            <w:szCs w:val="28"/>
            <w:u w:val="single"/>
          </w:rPr>
          <w:t>https://www.waseleyhills.worcs.sch.uk/coronavirus-independent-learning/help-for-parents-and-pupils</w:t>
        </w:r>
      </w:hyperlink>
    </w:p>
    <w:p>
      <w:pPr>
        <w:rPr>
          <w:b/>
        </w:rPr>
      </w:pPr>
    </w:p>
    <w:p>
      <w:pPr>
        <w:rPr>
          <w:b/>
        </w:rPr>
      </w:pPr>
    </w:p>
    <w:p>
      <w:pPr>
        <w:rPr>
          <w:b/>
        </w:rPr>
      </w:pPr>
      <w:r>
        <w:rPr>
          <w:noProof/>
          <w:lang w:eastAsia="en-GB"/>
        </w:rPr>
        <w:drawing>
          <wp:inline distT="0" distB="0" distL="0" distR="0">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pPr>
        <w:rPr>
          <w:b/>
          <w:sz w:val="28"/>
          <w:szCs w:val="28"/>
        </w:rPr>
      </w:pPr>
      <w:r>
        <w:rPr>
          <w:b/>
          <w:sz w:val="28"/>
          <w:szCs w:val="28"/>
        </w:rPr>
        <w:t>Fancy showing your best work off?</w:t>
      </w:r>
    </w:p>
    <w:p>
      <w:pPr>
        <w:rPr>
          <w:sz w:val="28"/>
          <w:szCs w:val="28"/>
        </w:rPr>
      </w:pPr>
      <w:r>
        <w:rPr>
          <w:sz w:val="28"/>
          <w:szCs w:val="28"/>
        </w:rPr>
        <w:t xml:space="preserve">You can email a photo of you doing something </w:t>
      </w:r>
      <w:proofErr w:type="gramStart"/>
      <w:r>
        <w:rPr>
          <w:sz w:val="28"/>
          <w:szCs w:val="28"/>
        </w:rPr>
        <w:t>great,</w:t>
      </w:r>
      <w:proofErr w:type="gramEnd"/>
      <w:r>
        <w:rPr>
          <w:sz w:val="28"/>
          <w:szCs w:val="28"/>
        </w:rPr>
        <w:t xml:space="preserve"> or an example of your best piece of work to your Head of Year for our celebrations assemblies when we return.  </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lastRenderedPageBreak/>
        <w:t>Yr</w:t>
      </w:r>
      <w:proofErr w:type="spellEnd"/>
      <w:r>
        <w:rPr>
          <w:rFonts w:ascii="Calibri" w:eastAsia="Times New Roman" w:hAnsi="Calibri" w:cs="Calibri"/>
          <w:color w:val="000000"/>
          <w:sz w:val="28"/>
          <w:szCs w:val="28"/>
          <w:lang w:eastAsia="en-GB"/>
        </w:rPr>
        <w:t xml:space="preserve"> 7 please email Mrs Williams at jewilliams@waseleyhills.worcs.sch.uk </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8 please email Mrs Bridgeman at jbridgeman@waseleyhills.worcs.sch.uk</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9 please email Mrs Bradley at kjbradley@waseleyhills.worcs.sch.uk</w:t>
      </w:r>
    </w:p>
    <w:p>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10 please email Mr Jones at </w:t>
      </w:r>
      <w:r>
        <w:rPr>
          <w:rFonts w:ascii="Calibri" w:eastAsia="Times New Roman" w:hAnsi="Calibri" w:cs="Calibri"/>
          <w:sz w:val="28"/>
          <w:szCs w:val="28"/>
          <w:lang w:eastAsia="en-GB"/>
        </w:rPr>
        <w:t>djones@waseleyhills.worcs.sch.uk</w:t>
      </w:r>
    </w:p>
    <w:p>
      <w:pPr>
        <w:shd w:val="clear" w:color="auto" w:fill="FFFFFF"/>
        <w:spacing w:after="100" w:line="240" w:lineRule="auto"/>
        <w:textAlignment w:val="baseline"/>
        <w:rPr>
          <w:rFonts w:ascii="Calibri" w:eastAsia="Times New Roman" w:hAnsi="Calibri" w:cs="Calibri"/>
          <w:color w:val="000000"/>
          <w:sz w:val="28"/>
          <w:szCs w:val="28"/>
          <w:lang w:eastAsia="en-GB"/>
        </w:rPr>
      </w:pPr>
    </w:p>
    <w:p>
      <w:pPr>
        <w:rPr>
          <w:sz w:val="28"/>
          <w:szCs w:val="28"/>
        </w:rPr>
      </w:pPr>
      <w:r>
        <w:rPr>
          <w:sz w:val="28"/>
          <w:szCs w:val="28"/>
        </w:rPr>
        <w:t>Please keep your work organised in subjects as we are excited to see what you have achieved and reward you for it when we return.</w:t>
      </w:r>
    </w:p>
    <w:p/>
    <w:p/>
    <w:p>
      <w:pPr>
        <w:rPr>
          <w:color w:val="0000FF"/>
          <w:u w:val="single"/>
        </w:rPr>
      </w:pPr>
    </w:p>
    <w:sectPr>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715"/>
    <w:multiLevelType w:val="hybridMultilevel"/>
    <w:tmpl w:val="6CF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72EE2"/>
    <w:multiLevelType w:val="hybridMultilevel"/>
    <w:tmpl w:val="AB901D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4B57569"/>
    <w:multiLevelType w:val="hybridMultilevel"/>
    <w:tmpl w:val="FA5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32752"/>
    <w:multiLevelType w:val="hybridMultilevel"/>
    <w:tmpl w:val="6F7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049AE"/>
    <w:multiLevelType w:val="hybridMultilevel"/>
    <w:tmpl w:val="C1009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52F16DE"/>
    <w:multiLevelType w:val="hybridMultilevel"/>
    <w:tmpl w:val="DB9E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55D67"/>
    <w:multiLevelType w:val="hybridMultilevel"/>
    <w:tmpl w:val="79A8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21F7F"/>
    <w:multiLevelType w:val="hybridMultilevel"/>
    <w:tmpl w:val="147C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249C7"/>
    <w:multiLevelType w:val="hybridMultilevel"/>
    <w:tmpl w:val="5C7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04935"/>
    <w:multiLevelType w:val="hybridMultilevel"/>
    <w:tmpl w:val="1672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230EA"/>
    <w:multiLevelType w:val="hybridMultilevel"/>
    <w:tmpl w:val="74B4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11"/>
  </w:num>
  <w:num w:numId="7">
    <w:abstractNumId w:val="9"/>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bbc.co.uk/news/world-europe-4876291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https://www.bbc.co.uk/programmes/p076w7g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articles/zh8bcqt" TargetMode="External"/><Relationship Id="rId20" Type="http://schemas.openxmlformats.org/officeDocument/2006/relationships/hyperlink" Target="https://www.bbc.co.uk/bitesize/articles/z4f7xyc"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l0h_-3M0Pso" TargetMode="External"/><Relationship Id="rId23" Type="http://schemas.openxmlformats.org/officeDocument/2006/relationships/hyperlink" Target="https://www.waseleyhills.worcs.sch.uk/coronavirus-independent-learning/help-for-parents-and-pupils" TargetMode="External"/><Relationship Id="rId10" Type="http://schemas.openxmlformats.org/officeDocument/2006/relationships/image" Target="media/image3.jpeg"/><Relationship Id="rId19" Type="http://schemas.openxmlformats.org/officeDocument/2006/relationships/hyperlink" Target="https://www.theguardian.com/environment/2016/may/17/how-are-cities-around-the-world-tackling-air-pollu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Jl34dmbtmnU" TargetMode="External"/><Relationship Id="rId22" Type="http://schemas.openxmlformats.org/officeDocument/2006/relationships/hyperlink" Target="https://facility.waseley.networcs.net/HAP/login.aspx?ReturnUrl=%2f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EADES, Mrs L (leades)</cp:lastModifiedBy>
  <cp:revision>3</cp:revision>
  <cp:lastPrinted>2020-03-13T16:13:00Z</cp:lastPrinted>
  <dcterms:created xsi:type="dcterms:W3CDTF">2020-06-15T07:42:00Z</dcterms:created>
  <dcterms:modified xsi:type="dcterms:W3CDTF">2020-06-15T11:32:00Z</dcterms:modified>
</cp:coreProperties>
</file>