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E30" w:rsidRDefault="006C1E30" w:rsidP="006C1E30">
      <w:pPr>
        <w:pStyle w:val="Title"/>
        <w:tabs>
          <w:tab w:val="left" w:pos="8325"/>
        </w:tabs>
        <w:spacing w:before="0" w:after="90"/>
        <w:outlineLvl w:val="9"/>
        <w:rPr>
          <w:rFonts w:ascii="Arial" w:hAnsi="Arial"/>
        </w:rPr>
      </w:pPr>
    </w:p>
    <w:p w:rsidR="006C1E30" w:rsidRDefault="006C1E30" w:rsidP="006C1E30">
      <w:pPr>
        <w:pStyle w:val="Title"/>
        <w:tabs>
          <w:tab w:val="left" w:pos="8325"/>
        </w:tabs>
        <w:spacing w:before="0" w:after="90"/>
        <w:jc w:val="left"/>
        <w:outlineLvl w:val="9"/>
        <w:rPr>
          <w:rFonts w:ascii="Arial" w:hAnsi="Arial"/>
        </w:rPr>
      </w:pPr>
      <w:r>
        <w:rPr>
          <w:rFonts w:ascii="Arial" w:hAnsi="Arial"/>
        </w:rPr>
        <w:t>Worcestershire</w:t>
      </w:r>
      <w:r w:rsidRPr="00DB6AC7">
        <w:rPr>
          <w:rFonts w:ascii="Arial" w:hAnsi="Arial"/>
        </w:rPr>
        <w:t xml:space="preserve"> Safeguarding Children Policy</w:t>
      </w:r>
      <w:r>
        <w:rPr>
          <w:rFonts w:ascii="Arial" w:hAnsi="Arial"/>
        </w:rPr>
        <w:t>- adopted by</w:t>
      </w:r>
    </w:p>
    <w:p w:rsidR="002353A5" w:rsidRDefault="002353A5" w:rsidP="002E76EB">
      <w:pPr>
        <w:pStyle w:val="Title"/>
        <w:tabs>
          <w:tab w:val="left" w:pos="8325"/>
        </w:tabs>
        <w:spacing w:before="0" w:after="90"/>
        <w:outlineLvl w:val="9"/>
        <w:rPr>
          <w:rFonts w:ascii="Arial" w:hAnsi="Arial"/>
        </w:rPr>
      </w:pPr>
    </w:p>
    <w:p w:rsidR="006C1E30" w:rsidRDefault="006C1E30" w:rsidP="002E76EB">
      <w:pPr>
        <w:pStyle w:val="Title"/>
        <w:tabs>
          <w:tab w:val="left" w:pos="8325"/>
        </w:tabs>
        <w:spacing w:before="0" w:after="90"/>
        <w:outlineLvl w:val="9"/>
        <w:rPr>
          <w:rFonts w:ascii="Arial" w:hAnsi="Arial"/>
        </w:rPr>
      </w:pPr>
    </w:p>
    <w:p w:rsidR="006C1E30" w:rsidRDefault="006C1E30" w:rsidP="002E76EB">
      <w:pPr>
        <w:pStyle w:val="Title"/>
        <w:tabs>
          <w:tab w:val="left" w:pos="8325"/>
        </w:tabs>
        <w:spacing w:before="0" w:after="90"/>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p w:rsidR="00FD074A" w:rsidRDefault="00FD074A" w:rsidP="00FD074A">
      <w:pPr>
        <w:pStyle w:val="Title"/>
        <w:tabs>
          <w:tab w:val="left" w:pos="8325"/>
        </w:tabs>
        <w:spacing w:before="0" w:after="90"/>
        <w:jc w:val="left"/>
        <w:outlineLvl w:val="9"/>
        <w:rPr>
          <w:rFonts w:ascii="Arial" w:hAnsi="Arial"/>
        </w:rPr>
      </w:pPr>
    </w:p>
    <w:tbl>
      <w:tblPr>
        <w:tblpPr w:leftFromText="187" w:rightFromText="187" w:vertAnchor="page" w:horzAnchor="margin" w:tblpY="2004"/>
        <w:tblW w:w="4475" w:type="pct"/>
        <w:tblBorders>
          <w:left w:val="single" w:sz="18" w:space="0" w:color="4F81BD"/>
        </w:tblBorders>
        <w:tblLook w:val="04A0" w:firstRow="1" w:lastRow="0" w:firstColumn="1" w:lastColumn="0" w:noHBand="0" w:noVBand="1"/>
      </w:tblPr>
      <w:tblGrid>
        <w:gridCol w:w="9278"/>
      </w:tblGrid>
      <w:tr w:rsidR="006C1E30" w:rsidTr="00FC671D">
        <w:trPr>
          <w:trHeight w:val="1475"/>
        </w:trPr>
        <w:tc>
          <w:tcPr>
            <w:tcW w:w="9278" w:type="dxa"/>
            <w:tcMar>
              <w:top w:w="216" w:type="dxa"/>
              <w:left w:w="115" w:type="dxa"/>
              <w:bottom w:w="216" w:type="dxa"/>
              <w:right w:w="115" w:type="dxa"/>
            </w:tcMar>
          </w:tcPr>
          <w:p w:rsidR="006C1E30" w:rsidRDefault="006C1E30" w:rsidP="00FC671D">
            <w:pPr>
              <w:rPr>
                <w:rFonts w:ascii="Arial Black" w:hAnsi="Arial Black"/>
                <w:sz w:val="52"/>
                <w:szCs w:val="52"/>
                <w:lang w:val="en-US" w:eastAsia="ja-JP"/>
              </w:rPr>
            </w:pPr>
            <w:proofErr w:type="spellStart"/>
            <w:r>
              <w:rPr>
                <w:rFonts w:ascii="Arial Black" w:hAnsi="Arial Black"/>
                <w:sz w:val="52"/>
                <w:szCs w:val="52"/>
                <w:lang w:val="en-US" w:eastAsia="ja-JP"/>
              </w:rPr>
              <w:t>Waseley</w:t>
            </w:r>
            <w:proofErr w:type="spellEnd"/>
            <w:r>
              <w:rPr>
                <w:rFonts w:ascii="Arial Black" w:hAnsi="Arial Black"/>
                <w:sz w:val="52"/>
                <w:szCs w:val="52"/>
                <w:lang w:val="en-US" w:eastAsia="ja-JP"/>
              </w:rPr>
              <w:t xml:space="preserve"> Hills High School</w:t>
            </w:r>
          </w:p>
        </w:tc>
      </w:tr>
      <w:tr w:rsidR="006C1E30" w:rsidTr="00FC671D">
        <w:trPr>
          <w:trHeight w:val="1494"/>
        </w:trPr>
        <w:tc>
          <w:tcPr>
            <w:tcW w:w="9278" w:type="dxa"/>
          </w:tcPr>
          <w:p w:rsidR="006C1E30" w:rsidRDefault="006C1E30" w:rsidP="00FC671D">
            <w:pPr>
              <w:rPr>
                <w:rFonts w:ascii="Arial Black" w:hAnsi="Arial Black"/>
                <w:sz w:val="52"/>
                <w:szCs w:val="52"/>
                <w:lang w:eastAsia="ja-JP"/>
              </w:rPr>
            </w:pPr>
            <w:r>
              <w:rPr>
                <w:rFonts w:ascii="Arial Black" w:hAnsi="Arial Black"/>
                <w:sz w:val="52"/>
                <w:szCs w:val="52"/>
                <w:lang w:eastAsia="ja-JP"/>
              </w:rPr>
              <w:t xml:space="preserve">Safeguarding Policy For </w:t>
            </w:r>
          </w:p>
          <w:p w:rsidR="006C1E30" w:rsidRDefault="008A2FEF" w:rsidP="00FC671D">
            <w:pPr>
              <w:rPr>
                <w:rFonts w:ascii="Arial Black" w:hAnsi="Arial Black"/>
                <w:color w:val="4F81BD"/>
                <w:sz w:val="52"/>
                <w:szCs w:val="52"/>
                <w:lang w:val="en-US" w:eastAsia="ja-JP"/>
              </w:rPr>
            </w:pPr>
            <w:r>
              <w:rPr>
                <w:rFonts w:ascii="Arial Black" w:hAnsi="Arial Black"/>
                <w:sz w:val="52"/>
                <w:szCs w:val="52"/>
                <w:lang w:eastAsia="ja-JP"/>
              </w:rPr>
              <w:t>Autumn</w:t>
            </w:r>
            <w:r w:rsidR="00D26C72">
              <w:rPr>
                <w:rFonts w:ascii="Arial Black" w:hAnsi="Arial Black"/>
                <w:sz w:val="52"/>
                <w:szCs w:val="52"/>
                <w:lang w:eastAsia="ja-JP"/>
              </w:rPr>
              <w:t xml:space="preserve"> 2019</w:t>
            </w:r>
          </w:p>
        </w:tc>
      </w:tr>
    </w:tbl>
    <w:p w:rsidR="006C1E30" w:rsidRDefault="006C1E30" w:rsidP="006C1E30">
      <w:pPr>
        <w:spacing w:after="192"/>
        <w:rPr>
          <w:rFonts w:ascii="Verdana" w:hAnsi="Verdana"/>
          <w:b/>
          <w:bCs/>
        </w:rPr>
      </w:pPr>
    </w:p>
    <w:p w:rsidR="006C1E30" w:rsidRDefault="00FC671D" w:rsidP="006C1E30">
      <w:pPr>
        <w:spacing w:after="192"/>
        <w:jc w:val="center"/>
        <w:rPr>
          <w:rFonts w:ascii="Verdana" w:hAnsi="Verdana"/>
          <w:b/>
          <w:bCs/>
        </w:rPr>
      </w:pPr>
      <w:r>
        <w:rPr>
          <w:noProof/>
          <w:lang w:eastAsia="en-GB"/>
        </w:rPr>
        <mc:AlternateContent>
          <mc:Choice Requires="wps">
            <w:drawing>
              <wp:anchor distT="0" distB="0" distL="114300" distR="114300" simplePos="0" relativeHeight="251664384" behindDoc="0" locked="0" layoutInCell="1" allowOverlap="1" wp14:anchorId="62A1EC5F" wp14:editId="78F5E7ED">
                <wp:simplePos x="0" y="0"/>
                <wp:positionH relativeFrom="column">
                  <wp:posOffset>695325</wp:posOffset>
                </wp:positionH>
                <wp:positionV relativeFrom="paragraph">
                  <wp:posOffset>8255</wp:posOffset>
                </wp:positionV>
                <wp:extent cx="4438650" cy="24193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2419350"/>
                        </a:xfrm>
                        <a:prstGeom prst="rect">
                          <a:avLst/>
                        </a:prstGeom>
                        <a:solidFill>
                          <a:srgbClr val="FFFFFF"/>
                        </a:solidFill>
                        <a:ln w="9525">
                          <a:solidFill>
                            <a:srgbClr val="000000"/>
                          </a:solidFill>
                          <a:miter lim="800000"/>
                          <a:headEnd/>
                          <a:tailEnd/>
                        </a:ln>
                      </wps:spPr>
                      <wps:txbx>
                        <w:txbxContent>
                          <w:p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B81994" w:rsidRDefault="00B81994" w:rsidP="006C1E30">
                            <w:pPr>
                              <w:ind w:left="2880" w:hanging="2880"/>
                              <w:rPr>
                                <w:rFonts w:cs="Arial"/>
                                <w:b/>
                                <w:sz w:val="32"/>
                                <w:szCs w:val="32"/>
                              </w:rPr>
                            </w:pPr>
                          </w:p>
                          <w:p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E Dodds </w:t>
                            </w:r>
                            <w:r>
                              <w:rPr>
                                <w:rFonts w:cs="Arial"/>
                                <w:b/>
                                <w:sz w:val="32"/>
                                <w:szCs w:val="32"/>
                              </w:rPr>
                              <w:tab/>
                            </w:r>
                          </w:p>
                          <w:p w:rsidR="00B81994" w:rsidRDefault="00B81994" w:rsidP="006C1E30">
                            <w:pPr>
                              <w:rPr>
                                <w:rFonts w:cs="Arial"/>
                                <w:b/>
                                <w:sz w:val="32"/>
                                <w:szCs w:val="32"/>
                              </w:rPr>
                            </w:pPr>
                          </w:p>
                          <w:p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t>Autumn 2019</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4.75pt;margin-top:.65pt;width:349.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FHFKQIAAFE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">
                <v:textbox>
                  <w:txbxContent>
                    <w:p w:rsidR="00B81994" w:rsidRDefault="00B81994" w:rsidP="006C1E30">
                      <w:pPr>
                        <w:ind w:left="2880" w:hanging="2880"/>
                        <w:rPr>
                          <w:rFonts w:cs="Arial"/>
                          <w:b/>
                          <w:sz w:val="32"/>
                          <w:szCs w:val="32"/>
                        </w:rPr>
                      </w:pPr>
                      <w:r>
                        <w:rPr>
                          <w:rFonts w:cs="Arial"/>
                          <w:b/>
                          <w:sz w:val="32"/>
                          <w:szCs w:val="32"/>
                        </w:rPr>
                        <w:t xml:space="preserve">Responsibility: </w:t>
                      </w:r>
                      <w:r>
                        <w:rPr>
                          <w:rFonts w:cs="Arial"/>
                          <w:b/>
                          <w:sz w:val="32"/>
                          <w:szCs w:val="32"/>
                        </w:rPr>
                        <w:tab/>
                      </w:r>
                      <w:r w:rsidRPr="009213A0">
                        <w:rPr>
                          <w:rFonts w:cs="Arial"/>
                          <w:b/>
                          <w:sz w:val="32"/>
                          <w:szCs w:val="32"/>
                        </w:rPr>
                        <w:t xml:space="preserve">Designated </w:t>
                      </w:r>
                      <w:r>
                        <w:rPr>
                          <w:rFonts w:cs="Arial"/>
                          <w:b/>
                          <w:sz w:val="32"/>
                          <w:szCs w:val="32"/>
                        </w:rPr>
                        <w:t>Safeguarding</w:t>
                      </w:r>
                      <w:r w:rsidRPr="009213A0">
                        <w:rPr>
                          <w:rFonts w:cs="Arial"/>
                          <w:b/>
                          <w:sz w:val="32"/>
                          <w:szCs w:val="32"/>
                        </w:rPr>
                        <w:t xml:space="preserve"> Lead</w:t>
                      </w:r>
                      <w:r>
                        <w:rPr>
                          <w:rFonts w:cs="Arial"/>
                          <w:b/>
                          <w:sz w:val="32"/>
                          <w:szCs w:val="32"/>
                        </w:rPr>
                        <w:t xml:space="preserve"> DSL</w:t>
                      </w:r>
                    </w:p>
                    <w:p w:rsidR="00B81994" w:rsidRDefault="00B81994" w:rsidP="006C1E30">
                      <w:pPr>
                        <w:ind w:left="2880" w:hanging="2880"/>
                        <w:rPr>
                          <w:rFonts w:cs="Arial"/>
                          <w:b/>
                          <w:sz w:val="32"/>
                          <w:szCs w:val="32"/>
                        </w:rPr>
                      </w:pPr>
                    </w:p>
                    <w:p w:rsidR="00B81994" w:rsidRDefault="00B81994" w:rsidP="006C1E30">
                      <w:pPr>
                        <w:rPr>
                          <w:rFonts w:cs="Arial"/>
                          <w:b/>
                          <w:sz w:val="32"/>
                          <w:szCs w:val="32"/>
                        </w:rPr>
                      </w:pPr>
                      <w:r>
                        <w:rPr>
                          <w:rFonts w:cs="Arial"/>
                          <w:b/>
                          <w:sz w:val="32"/>
                          <w:szCs w:val="32"/>
                        </w:rPr>
                        <w:t>Author:</w:t>
                      </w:r>
                      <w:r>
                        <w:rPr>
                          <w:rFonts w:cs="Arial"/>
                          <w:b/>
                          <w:sz w:val="32"/>
                          <w:szCs w:val="32"/>
                        </w:rPr>
                        <w:tab/>
                      </w:r>
                      <w:r>
                        <w:rPr>
                          <w:rFonts w:cs="Arial"/>
                          <w:b/>
                          <w:sz w:val="32"/>
                          <w:szCs w:val="32"/>
                        </w:rPr>
                        <w:tab/>
                        <w:t xml:space="preserve">        E Dodds </w:t>
                      </w:r>
                      <w:r>
                        <w:rPr>
                          <w:rFonts w:cs="Arial"/>
                          <w:b/>
                          <w:sz w:val="32"/>
                          <w:szCs w:val="32"/>
                        </w:rPr>
                        <w:tab/>
                      </w:r>
                    </w:p>
                    <w:p w:rsidR="00B81994" w:rsidRDefault="00B81994" w:rsidP="006C1E30">
                      <w:pPr>
                        <w:rPr>
                          <w:rFonts w:cs="Arial"/>
                          <w:b/>
                          <w:sz w:val="32"/>
                          <w:szCs w:val="32"/>
                        </w:rPr>
                      </w:pPr>
                    </w:p>
                    <w:p w:rsidR="00B81994" w:rsidRDefault="00B81994" w:rsidP="006C1E30">
                      <w:pPr>
                        <w:rPr>
                          <w:rFonts w:cs="Arial"/>
                          <w:b/>
                          <w:sz w:val="32"/>
                          <w:szCs w:val="32"/>
                        </w:rPr>
                      </w:pPr>
                      <w:r>
                        <w:rPr>
                          <w:rFonts w:cs="Arial"/>
                          <w:b/>
                          <w:sz w:val="32"/>
                          <w:szCs w:val="32"/>
                        </w:rPr>
                        <w:t>Date of Issue:</w:t>
                      </w:r>
                      <w:r>
                        <w:rPr>
                          <w:rFonts w:cs="Arial"/>
                          <w:b/>
                          <w:sz w:val="32"/>
                          <w:szCs w:val="32"/>
                        </w:rPr>
                        <w:tab/>
                      </w:r>
                      <w:r>
                        <w:rPr>
                          <w:rFonts w:cs="Arial"/>
                          <w:b/>
                          <w:sz w:val="32"/>
                          <w:szCs w:val="32"/>
                        </w:rPr>
                        <w:tab/>
                        <w:t>Autumn 2019</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Review Date:</w:t>
                      </w:r>
                      <w:r>
                        <w:rPr>
                          <w:rFonts w:cs="Arial"/>
                          <w:b/>
                          <w:sz w:val="32"/>
                          <w:szCs w:val="32"/>
                        </w:rPr>
                        <w:tab/>
                      </w:r>
                      <w:r>
                        <w:rPr>
                          <w:rFonts w:cs="Arial"/>
                          <w:b/>
                          <w:sz w:val="32"/>
                          <w:szCs w:val="32"/>
                        </w:rPr>
                        <w:tab/>
                        <w:t>Annually</w:t>
                      </w:r>
                    </w:p>
                    <w:p w:rsidR="00B81994" w:rsidRDefault="00B81994" w:rsidP="006C1E30">
                      <w:pPr>
                        <w:rPr>
                          <w:rFonts w:cs="Arial"/>
                          <w:b/>
                          <w:sz w:val="32"/>
                          <w:szCs w:val="32"/>
                        </w:rPr>
                      </w:pPr>
                    </w:p>
                    <w:p w:rsidR="00B81994" w:rsidRDefault="00B81994" w:rsidP="006C1E30">
                      <w:pPr>
                        <w:rPr>
                          <w:rFonts w:cs="Arial"/>
                          <w:sz w:val="32"/>
                          <w:szCs w:val="32"/>
                        </w:rPr>
                      </w:pPr>
                      <w:r>
                        <w:rPr>
                          <w:rFonts w:cs="Arial"/>
                          <w:b/>
                          <w:sz w:val="32"/>
                          <w:szCs w:val="32"/>
                        </w:rPr>
                        <w:t>Reference:</w:t>
                      </w:r>
                      <w:r>
                        <w:rPr>
                          <w:rFonts w:cs="Arial"/>
                          <w:b/>
                          <w:sz w:val="32"/>
                          <w:szCs w:val="32"/>
                        </w:rPr>
                        <w:tab/>
                      </w:r>
                      <w:r>
                        <w:rPr>
                          <w:rFonts w:cs="Arial"/>
                          <w:b/>
                          <w:sz w:val="32"/>
                          <w:szCs w:val="32"/>
                        </w:rPr>
                        <w:tab/>
                      </w:r>
                      <w:r>
                        <w:rPr>
                          <w:rFonts w:cs="Arial"/>
                          <w:sz w:val="32"/>
                          <w:szCs w:val="32"/>
                        </w:rPr>
                        <w:t>WHHS0015</w:t>
                      </w:r>
                    </w:p>
                  </w:txbxContent>
                </v:textbox>
              </v:shape>
            </w:pict>
          </mc:Fallback>
        </mc:AlternateContent>
      </w:r>
    </w:p>
    <w:p w:rsidR="006C1E30" w:rsidRDefault="006C1E30" w:rsidP="006C1E30">
      <w:pPr>
        <w:spacing w:after="192"/>
        <w:jc w:val="center"/>
        <w:rPr>
          <w:rFonts w:ascii="Verdana" w:hAnsi="Verdana"/>
          <w:b/>
          <w:bCs/>
        </w:rPr>
      </w:pPr>
    </w:p>
    <w:p w:rsidR="006C1E30" w:rsidRDefault="006C1E30" w:rsidP="006C1E30">
      <w:pPr>
        <w:spacing w:after="192"/>
        <w:jc w:val="center"/>
        <w:rPr>
          <w:rFonts w:ascii="Verdana" w:hAnsi="Verdana"/>
          <w:b/>
          <w:bCs/>
        </w:rPr>
      </w:pPr>
    </w:p>
    <w:p w:rsidR="006C1E30" w:rsidRDefault="006C1E30" w:rsidP="006C1E30"/>
    <w:p w:rsidR="006C1E30" w:rsidRDefault="006C1E30" w:rsidP="006C1E30">
      <w:pPr>
        <w:jc w:val="center"/>
        <w:rPr>
          <w:rFonts w:cs="Arial"/>
          <w:b/>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FC671D" w:rsidP="006C1E30">
      <w:pPr>
        <w:rPr>
          <w:rFonts w:cs="Arial"/>
          <w:sz w:val="28"/>
          <w:szCs w:val="28"/>
        </w:rPr>
      </w:pPr>
      <w:r>
        <w:rPr>
          <w:noProof/>
          <w:lang w:eastAsia="en-GB"/>
        </w:rPr>
        <mc:AlternateContent>
          <mc:Choice Requires="wps">
            <w:drawing>
              <wp:anchor distT="0" distB="0" distL="114300" distR="114300" simplePos="0" relativeHeight="251665408" behindDoc="0" locked="0" layoutInCell="1" allowOverlap="1" wp14:anchorId="14366AED" wp14:editId="06B0CD95">
                <wp:simplePos x="0" y="0"/>
                <wp:positionH relativeFrom="column">
                  <wp:posOffset>694690</wp:posOffset>
                </wp:positionH>
                <wp:positionV relativeFrom="paragraph">
                  <wp:posOffset>144780</wp:posOffset>
                </wp:positionV>
                <wp:extent cx="4438650" cy="1116330"/>
                <wp:effectExtent l="0" t="0" r="19050" b="2667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8650" cy="1116330"/>
                        </a:xfrm>
                        <a:prstGeom prst="rect">
                          <a:avLst/>
                        </a:prstGeom>
                        <a:solidFill>
                          <a:sysClr val="window" lastClr="FFFFFF"/>
                        </a:solidFill>
                        <a:ln w="6350">
                          <a:solidFill>
                            <a:prstClr val="black"/>
                          </a:solidFill>
                        </a:ln>
                        <a:effectLst/>
                      </wps:spPr>
                      <wps:txbx>
                        <w:txbxContent>
                          <w:p w:rsidR="00B81994" w:rsidRDefault="00B81994" w:rsidP="006C1E30">
                            <w:pPr>
                              <w:pStyle w:val="Default"/>
                            </w:pPr>
                          </w:p>
                          <w:p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B81994" w:rsidRDefault="00B81994" w:rsidP="006C1E30">
                            <w:pPr>
                              <w:rPr>
                                <w:rFonts w:cs="Arial"/>
                                <w:sz w:val="22"/>
                                <w:szCs w:val="22"/>
                              </w:rPr>
                            </w:pPr>
                            <w:r>
                              <w:rPr>
                                <w:rFonts w:cs="Arial"/>
                                <w:sz w:val="22"/>
                                <w:szCs w:val="22"/>
                              </w:rPr>
                              <w:t>Direct responsibilities are written into job descriptions.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margin-left:54.7pt;margin-top:11.4pt;width:349.5pt;height:8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" fillcolor="window" strokeweight=".5pt">
                <v:path arrowok="t"/>
                <v:textbox>
                  <w:txbxContent>
                    <w:p w:rsidR="00B81994" w:rsidRDefault="00B81994" w:rsidP="006C1E30">
                      <w:pPr>
                        <w:pStyle w:val="Default"/>
                      </w:pPr>
                    </w:p>
                    <w:p w:rsidR="00B81994" w:rsidRDefault="00B81994" w:rsidP="006C1E30">
                      <w:pPr>
                        <w:pStyle w:val="Default"/>
                        <w:rPr>
                          <w:sz w:val="22"/>
                          <w:szCs w:val="22"/>
                        </w:rPr>
                      </w:pPr>
                      <w:r>
                        <w:rPr>
                          <w:sz w:val="22"/>
                          <w:szCs w:val="22"/>
                        </w:rPr>
                        <w:t xml:space="preserve">The contents of this policy are reviewed and monitored on a regular basis by Senior Leaders, Heads of Subject and staff with responsibility to that area. </w:t>
                      </w:r>
                    </w:p>
                    <w:p w:rsidR="00B81994" w:rsidRDefault="00B81994" w:rsidP="006C1E30">
                      <w:pPr>
                        <w:rPr>
                          <w:rFonts w:cs="Arial"/>
                          <w:sz w:val="22"/>
                          <w:szCs w:val="22"/>
                        </w:rPr>
                      </w:pPr>
                      <w:r>
                        <w:rPr>
                          <w:rFonts w:cs="Arial"/>
                          <w:sz w:val="22"/>
                          <w:szCs w:val="22"/>
                        </w:rPr>
                        <w:t>Direct responsibilities are written into job descriptions.</w:t>
                      </w:r>
                    </w:p>
                  </w:txbxContent>
                </v:textbox>
              </v:shape>
            </w:pict>
          </mc:Fallback>
        </mc:AlternateContent>
      </w: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rPr>
          <w:rFonts w:cs="Arial"/>
          <w:sz w:val="28"/>
          <w:szCs w:val="28"/>
        </w:rPr>
      </w:pPr>
    </w:p>
    <w:p w:rsidR="006C1E30" w:rsidRDefault="006C1E30" w:rsidP="006C1E30">
      <w:pPr>
        <w:jc w:val="center"/>
        <w:rPr>
          <w:rFonts w:cs="Arial"/>
          <w:sz w:val="28"/>
          <w:szCs w:val="28"/>
        </w:rPr>
      </w:pPr>
      <w:r>
        <w:rPr>
          <w:noProof/>
          <w:lang w:eastAsia="en-GB"/>
        </w:rPr>
        <w:drawing>
          <wp:anchor distT="0" distB="0" distL="114300" distR="114300" simplePos="0" relativeHeight="251663360" behindDoc="0" locked="0" layoutInCell="1" allowOverlap="1" wp14:anchorId="6710D5D8" wp14:editId="0BE8A3CD">
            <wp:simplePos x="0" y="0"/>
            <wp:positionH relativeFrom="column">
              <wp:posOffset>4876800</wp:posOffset>
            </wp:positionH>
            <wp:positionV relativeFrom="paragraph">
              <wp:posOffset>69396</wp:posOffset>
            </wp:positionV>
            <wp:extent cx="1752600" cy="1235710"/>
            <wp:effectExtent l="0" t="0" r="0" b="2540"/>
            <wp:wrapNone/>
            <wp:docPr id="3" name="Picture 1" descr="Description: WHHS Squ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HHS Square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0" cy="1235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1E30" w:rsidRDefault="006C1E30" w:rsidP="006C1E30">
      <w:pPr>
        <w:rPr>
          <w:rFonts w:cs="Arial"/>
          <w:sz w:val="28"/>
          <w:szCs w:val="28"/>
        </w:rPr>
      </w:pPr>
    </w:p>
    <w:p w:rsidR="006C1E30" w:rsidRDefault="006C1E30" w:rsidP="006C1E30">
      <w:pPr>
        <w:jc w:val="center"/>
        <w:rPr>
          <w:rFonts w:cs="Arial"/>
          <w:sz w:val="28"/>
          <w:szCs w:val="28"/>
        </w:rPr>
      </w:pPr>
    </w:p>
    <w:p w:rsidR="006C1E30" w:rsidRDefault="006C1E30" w:rsidP="006C1E30">
      <w:pPr>
        <w:tabs>
          <w:tab w:val="left" w:pos="6885"/>
        </w:tabs>
        <w:rPr>
          <w:rFonts w:cs="Arial"/>
          <w:sz w:val="28"/>
          <w:szCs w:val="28"/>
        </w:rPr>
      </w:pPr>
      <w:r>
        <w:rPr>
          <w:rFonts w:cs="Arial"/>
          <w:sz w:val="28"/>
          <w:szCs w:val="28"/>
        </w:rPr>
        <w:tab/>
      </w:r>
    </w:p>
    <w:p w:rsidR="006C1E30" w:rsidRDefault="006C1E30" w:rsidP="006C1E30">
      <w:pPr>
        <w:tabs>
          <w:tab w:val="left" w:pos="6885"/>
        </w:tabs>
        <w:rPr>
          <w:rFonts w:cs="Arial"/>
          <w:sz w:val="28"/>
          <w:szCs w:val="28"/>
        </w:rPr>
      </w:pPr>
    </w:p>
    <w:p w:rsidR="006C1E30" w:rsidRDefault="006C1E30" w:rsidP="006C1E30">
      <w:pPr>
        <w:tabs>
          <w:tab w:val="left" w:pos="6885"/>
        </w:tabs>
        <w:rPr>
          <w:rFonts w:cs="Arial"/>
          <w:sz w:val="28"/>
          <w:szCs w:val="28"/>
        </w:rPr>
      </w:pPr>
    </w:p>
    <w:p w:rsidR="006C1E30" w:rsidRDefault="006C1E30" w:rsidP="006C1E30">
      <w:pPr>
        <w:tabs>
          <w:tab w:val="left" w:pos="6885"/>
        </w:tabs>
        <w:rPr>
          <w:rFonts w:cs="Arial"/>
          <w:sz w:val="28"/>
          <w:szCs w:val="28"/>
        </w:rPr>
      </w:pPr>
    </w:p>
    <w:p w:rsidR="006C1E30" w:rsidRDefault="006C1E30" w:rsidP="006C1E30">
      <w:pPr>
        <w:tabs>
          <w:tab w:val="left" w:pos="6885"/>
        </w:tabs>
        <w:jc w:val="right"/>
        <w:rPr>
          <w:rFonts w:cs="Arial"/>
          <w:sz w:val="28"/>
          <w:szCs w:val="28"/>
        </w:rPr>
      </w:pPr>
    </w:p>
    <w:p w:rsidR="00FD074A" w:rsidRPr="0027763D" w:rsidRDefault="00FD074A" w:rsidP="00FD074A">
      <w:pPr>
        <w:spacing w:after="90"/>
        <w:rPr>
          <w:rFonts w:ascii="Arial" w:hAnsi="Arial" w:cs="Arial"/>
          <w:b/>
          <w:bCs/>
          <w:color w:val="000000"/>
          <w:sz w:val="22"/>
          <w:szCs w:val="22"/>
        </w:rPr>
      </w:pPr>
      <w:r w:rsidRPr="0027763D">
        <w:rPr>
          <w:rFonts w:ascii="Arial" w:hAnsi="Arial" w:cs="Arial"/>
          <w:b/>
          <w:bCs/>
          <w:color w:val="000000"/>
          <w:sz w:val="22"/>
          <w:szCs w:val="22"/>
        </w:rPr>
        <w:lastRenderedPageBreak/>
        <w:t>Contents</w:t>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0027763D">
        <w:rPr>
          <w:rFonts w:ascii="Arial" w:hAnsi="Arial" w:cs="Arial"/>
          <w:b/>
          <w:bCs/>
          <w:color w:val="000000"/>
          <w:sz w:val="22"/>
          <w:szCs w:val="22"/>
        </w:rPr>
        <w:tab/>
      </w:r>
      <w:r w:rsidRPr="0027763D">
        <w:rPr>
          <w:rFonts w:ascii="Arial" w:hAnsi="Arial" w:cs="Arial"/>
          <w:b/>
          <w:bCs/>
          <w:color w:val="000000"/>
          <w:sz w:val="22"/>
          <w:szCs w:val="22"/>
        </w:rPr>
        <w:t>Page</w:t>
      </w:r>
    </w:p>
    <w:p w:rsidR="00FD074A" w:rsidRPr="0027763D" w:rsidRDefault="00FD074A" w:rsidP="00FD074A">
      <w:pPr>
        <w:spacing w:after="90"/>
        <w:rPr>
          <w:rFonts w:ascii="Arial" w:hAnsi="Arial" w:cs="Arial"/>
          <w:b/>
          <w:bCs/>
          <w:color w:val="000000"/>
          <w:sz w:val="22"/>
          <w:szCs w:val="22"/>
        </w:rPr>
      </w:pPr>
    </w:p>
    <w:p w:rsidR="00FD074A" w:rsidRPr="0027763D" w:rsidRDefault="00FD074A" w:rsidP="00FD074A">
      <w:pPr>
        <w:spacing w:after="90"/>
        <w:rPr>
          <w:rFonts w:ascii="Arial" w:hAnsi="Arial" w:cs="Arial"/>
          <w:b/>
          <w:bCs/>
          <w:color w:val="000000"/>
          <w:sz w:val="22"/>
          <w:szCs w:val="22"/>
        </w:rPr>
      </w:pPr>
      <w:r w:rsidRPr="0027763D">
        <w:rPr>
          <w:rFonts w:ascii="Arial" w:hAnsi="Arial" w:cs="Arial"/>
          <w:b/>
          <w:bCs/>
          <w:color w:val="000000"/>
          <w:sz w:val="22"/>
          <w:szCs w:val="22"/>
        </w:rPr>
        <w:t>Named Staff and contacts</w:t>
      </w:r>
      <w:r w:rsidR="007A3F44" w:rsidRPr="0027763D">
        <w:rPr>
          <w:rFonts w:ascii="Arial" w:hAnsi="Arial" w:cs="Arial"/>
          <w:b/>
          <w:bCs/>
          <w:color w:val="000000"/>
          <w:sz w:val="22"/>
          <w:szCs w:val="22"/>
        </w:rPr>
        <w:tab/>
      </w:r>
      <w:r w:rsidR="007A3F44" w:rsidRPr="0027763D">
        <w:rPr>
          <w:rFonts w:ascii="Arial" w:hAnsi="Arial" w:cs="Arial"/>
          <w:b/>
          <w:bCs/>
          <w:color w:val="000000"/>
          <w:sz w:val="22"/>
          <w:szCs w:val="22"/>
        </w:rPr>
        <w:tab/>
      </w:r>
      <w:r w:rsidR="007A3F44" w:rsidRPr="0027763D">
        <w:rPr>
          <w:rFonts w:ascii="Arial" w:hAnsi="Arial" w:cs="Arial"/>
          <w:b/>
          <w:bCs/>
          <w:color w:val="000000"/>
          <w:sz w:val="22"/>
          <w:szCs w:val="22"/>
        </w:rPr>
        <w:tab/>
      </w:r>
      <w:r w:rsidR="007A3F44" w:rsidRPr="0027763D">
        <w:rPr>
          <w:rFonts w:ascii="Arial" w:hAnsi="Arial" w:cs="Arial"/>
          <w:b/>
          <w:bCs/>
          <w:color w:val="000000"/>
          <w:sz w:val="22"/>
          <w:szCs w:val="22"/>
        </w:rPr>
        <w:tab/>
      </w:r>
      <w:r w:rsidR="007A3F44" w:rsidRPr="0027763D">
        <w:rPr>
          <w:rFonts w:ascii="Arial" w:hAnsi="Arial" w:cs="Arial"/>
          <w:b/>
          <w:bCs/>
          <w:color w:val="000000"/>
          <w:sz w:val="22"/>
          <w:szCs w:val="22"/>
        </w:rPr>
        <w:tab/>
      </w:r>
      <w:r w:rsidR="007A3F44"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7A3F44" w:rsidRPr="0027763D">
        <w:rPr>
          <w:rFonts w:ascii="Arial" w:hAnsi="Arial" w:cs="Arial"/>
          <w:b/>
          <w:bCs/>
          <w:color w:val="000000"/>
          <w:sz w:val="22"/>
          <w:szCs w:val="22"/>
        </w:rPr>
        <w:t>3-5</w:t>
      </w:r>
    </w:p>
    <w:p w:rsidR="00FD074A" w:rsidRPr="0027763D" w:rsidRDefault="00FD074A" w:rsidP="00FD074A">
      <w:pPr>
        <w:spacing w:after="90"/>
        <w:rPr>
          <w:rFonts w:ascii="Arial" w:hAnsi="Arial" w:cs="Arial"/>
          <w:b/>
          <w:bCs/>
          <w:color w:val="000000"/>
          <w:sz w:val="22"/>
          <w:szCs w:val="22"/>
        </w:rPr>
      </w:pPr>
    </w:p>
    <w:p w:rsidR="00FD074A" w:rsidRPr="0027763D" w:rsidRDefault="00401B67" w:rsidP="00FD074A">
      <w:pPr>
        <w:spacing w:after="90"/>
        <w:rPr>
          <w:rFonts w:ascii="Arial" w:hAnsi="Arial" w:cs="Arial"/>
          <w:b/>
          <w:bCs/>
          <w:color w:val="000000"/>
          <w:sz w:val="22"/>
          <w:szCs w:val="22"/>
        </w:rPr>
      </w:pPr>
      <w:r w:rsidRPr="0027763D">
        <w:rPr>
          <w:rFonts w:ascii="Arial" w:hAnsi="Arial" w:cs="Arial"/>
          <w:b/>
          <w:bCs/>
          <w:color w:val="000000"/>
          <w:sz w:val="22"/>
          <w:szCs w:val="22"/>
        </w:rPr>
        <w:t xml:space="preserve">1 </w:t>
      </w:r>
      <w:r w:rsidR="00FD074A" w:rsidRPr="0027763D">
        <w:rPr>
          <w:rFonts w:ascii="Arial" w:hAnsi="Arial" w:cs="Arial"/>
          <w:b/>
          <w:bCs/>
          <w:color w:val="000000"/>
          <w:sz w:val="22"/>
          <w:szCs w:val="22"/>
        </w:rPr>
        <w:t>Introduction</w:t>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6</w:t>
      </w:r>
    </w:p>
    <w:p w:rsidR="00FD074A" w:rsidRPr="0027763D" w:rsidRDefault="00FD074A" w:rsidP="00FD074A">
      <w:pPr>
        <w:spacing w:after="90"/>
        <w:rPr>
          <w:rFonts w:ascii="Arial" w:hAnsi="Arial" w:cs="Arial"/>
          <w:b/>
          <w:bCs/>
          <w:color w:val="000000"/>
          <w:sz w:val="22"/>
          <w:szCs w:val="22"/>
        </w:rPr>
      </w:pPr>
    </w:p>
    <w:p w:rsidR="00FD074A" w:rsidRPr="0027763D" w:rsidRDefault="00401B67" w:rsidP="00FD074A">
      <w:pPr>
        <w:spacing w:after="90"/>
        <w:rPr>
          <w:rFonts w:ascii="Arial" w:hAnsi="Arial" w:cs="Arial"/>
          <w:b/>
          <w:bCs/>
          <w:color w:val="000000"/>
          <w:sz w:val="22"/>
          <w:szCs w:val="22"/>
        </w:rPr>
      </w:pPr>
      <w:r w:rsidRPr="0027763D">
        <w:rPr>
          <w:rFonts w:ascii="Arial" w:hAnsi="Arial" w:cs="Arial"/>
          <w:b/>
          <w:bCs/>
          <w:color w:val="000000"/>
          <w:sz w:val="22"/>
          <w:szCs w:val="22"/>
        </w:rPr>
        <w:t xml:space="preserve">2 </w:t>
      </w:r>
      <w:r w:rsidR="00FD074A" w:rsidRPr="0027763D">
        <w:rPr>
          <w:rFonts w:ascii="Arial" w:hAnsi="Arial" w:cs="Arial"/>
          <w:b/>
          <w:bCs/>
          <w:color w:val="000000"/>
          <w:sz w:val="22"/>
          <w:szCs w:val="22"/>
        </w:rPr>
        <w:t>Safeguarding Commitment</w:t>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7</w:t>
      </w:r>
    </w:p>
    <w:p w:rsidR="00FD074A" w:rsidRPr="0027763D" w:rsidRDefault="00FD074A" w:rsidP="00FD074A">
      <w:pPr>
        <w:spacing w:after="90"/>
        <w:rPr>
          <w:rFonts w:ascii="Arial" w:hAnsi="Arial" w:cs="Arial"/>
          <w:b/>
          <w:bCs/>
          <w:color w:val="000000"/>
          <w:sz w:val="22"/>
          <w:szCs w:val="22"/>
        </w:rPr>
      </w:pPr>
    </w:p>
    <w:p w:rsidR="00FD074A" w:rsidRPr="0027763D" w:rsidRDefault="00401B67" w:rsidP="00FD074A">
      <w:pPr>
        <w:spacing w:after="90"/>
        <w:rPr>
          <w:rFonts w:ascii="Arial" w:hAnsi="Arial" w:cs="Arial"/>
          <w:b/>
          <w:bCs/>
          <w:color w:val="000000"/>
          <w:sz w:val="22"/>
          <w:szCs w:val="22"/>
        </w:rPr>
      </w:pPr>
      <w:r w:rsidRPr="0027763D">
        <w:rPr>
          <w:rFonts w:ascii="Arial" w:hAnsi="Arial" w:cs="Arial"/>
          <w:b/>
          <w:bCs/>
          <w:color w:val="000000"/>
          <w:sz w:val="22"/>
          <w:szCs w:val="22"/>
        </w:rPr>
        <w:t xml:space="preserve">3 </w:t>
      </w:r>
      <w:r w:rsidR="00FD074A" w:rsidRPr="0027763D">
        <w:rPr>
          <w:rFonts w:ascii="Arial" w:hAnsi="Arial" w:cs="Arial"/>
          <w:b/>
          <w:bCs/>
          <w:color w:val="000000"/>
          <w:sz w:val="22"/>
          <w:szCs w:val="22"/>
        </w:rPr>
        <w:t>Roles and Responsibilities</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8-9</w:t>
      </w:r>
    </w:p>
    <w:p w:rsidR="00FD074A" w:rsidRPr="0027763D" w:rsidRDefault="00FD074A" w:rsidP="00FD074A">
      <w:pPr>
        <w:spacing w:after="90"/>
        <w:rPr>
          <w:rFonts w:ascii="Arial" w:hAnsi="Arial" w:cs="Arial"/>
          <w:b/>
          <w:bCs/>
          <w:color w:val="000000"/>
          <w:sz w:val="22"/>
          <w:szCs w:val="22"/>
        </w:rPr>
      </w:pPr>
    </w:p>
    <w:p w:rsidR="00FD074A" w:rsidRPr="0027763D" w:rsidRDefault="00FD074A" w:rsidP="00FD074A">
      <w:pPr>
        <w:spacing w:after="90"/>
        <w:rPr>
          <w:rFonts w:ascii="Arial" w:hAnsi="Arial" w:cs="Arial"/>
          <w:b/>
          <w:bCs/>
          <w:color w:val="000000"/>
          <w:sz w:val="22"/>
          <w:szCs w:val="22"/>
        </w:rPr>
      </w:pPr>
      <w:r w:rsidRPr="0027763D">
        <w:rPr>
          <w:rFonts w:ascii="Arial" w:hAnsi="Arial" w:cs="Arial"/>
          <w:b/>
          <w:bCs/>
          <w:color w:val="000000"/>
          <w:sz w:val="22"/>
          <w:szCs w:val="22"/>
        </w:rPr>
        <w:tab/>
        <w:t>General</w:t>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8</w:t>
      </w:r>
    </w:p>
    <w:p w:rsidR="00FD074A" w:rsidRPr="0027763D" w:rsidRDefault="00FD074A" w:rsidP="00FD074A">
      <w:pPr>
        <w:spacing w:after="90"/>
        <w:rPr>
          <w:rFonts w:ascii="Arial" w:hAnsi="Arial" w:cs="Arial"/>
          <w:b/>
          <w:bCs/>
          <w:color w:val="000000"/>
          <w:sz w:val="22"/>
          <w:szCs w:val="22"/>
        </w:rPr>
      </w:pPr>
      <w:r w:rsidRPr="0027763D">
        <w:rPr>
          <w:rFonts w:ascii="Arial" w:hAnsi="Arial" w:cs="Arial"/>
          <w:b/>
          <w:bCs/>
          <w:color w:val="000000"/>
          <w:sz w:val="22"/>
          <w:szCs w:val="22"/>
        </w:rPr>
        <w:tab/>
        <w:t>Governing Body</w:t>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4120DA"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8-9</w:t>
      </w:r>
    </w:p>
    <w:p w:rsidR="00FD074A" w:rsidRPr="0027763D" w:rsidRDefault="00FD074A" w:rsidP="00FD074A">
      <w:pPr>
        <w:spacing w:after="90"/>
        <w:rPr>
          <w:rFonts w:ascii="Arial" w:hAnsi="Arial" w:cs="Arial"/>
          <w:b/>
          <w:bCs/>
          <w:color w:val="000000"/>
          <w:sz w:val="22"/>
          <w:szCs w:val="22"/>
        </w:rPr>
      </w:pPr>
      <w:r w:rsidRPr="0027763D">
        <w:rPr>
          <w:rFonts w:ascii="Arial" w:hAnsi="Arial" w:cs="Arial"/>
          <w:b/>
          <w:bCs/>
          <w:color w:val="000000"/>
          <w:sz w:val="22"/>
          <w:szCs w:val="22"/>
        </w:rPr>
        <w:tab/>
      </w:r>
      <w:proofErr w:type="spellStart"/>
      <w:r w:rsidRPr="0027763D">
        <w:rPr>
          <w:rFonts w:ascii="Arial" w:hAnsi="Arial" w:cs="Arial"/>
          <w:b/>
          <w:bCs/>
          <w:color w:val="000000"/>
          <w:sz w:val="22"/>
          <w:szCs w:val="22"/>
        </w:rPr>
        <w:t>Headteacher</w:t>
      </w:r>
      <w:proofErr w:type="spellEnd"/>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9</w:t>
      </w:r>
    </w:p>
    <w:p w:rsidR="00FD074A" w:rsidRPr="0027763D" w:rsidRDefault="00FD074A" w:rsidP="00FD074A">
      <w:pPr>
        <w:spacing w:after="90"/>
        <w:rPr>
          <w:rFonts w:ascii="Arial" w:hAnsi="Arial" w:cs="Arial"/>
          <w:b/>
          <w:bCs/>
          <w:color w:val="000000"/>
          <w:sz w:val="22"/>
          <w:szCs w:val="22"/>
        </w:rPr>
      </w:pPr>
      <w:r w:rsidRPr="0027763D">
        <w:rPr>
          <w:rFonts w:ascii="Arial" w:hAnsi="Arial" w:cs="Arial"/>
          <w:b/>
          <w:bCs/>
          <w:color w:val="000000"/>
          <w:sz w:val="22"/>
          <w:szCs w:val="22"/>
        </w:rPr>
        <w:tab/>
        <w:t>Designated Safeguarding Lead</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10</w:t>
      </w:r>
    </w:p>
    <w:p w:rsidR="00FD074A" w:rsidRPr="0027763D" w:rsidRDefault="00FD074A" w:rsidP="00FD074A">
      <w:pPr>
        <w:spacing w:after="90"/>
        <w:rPr>
          <w:rFonts w:ascii="Arial" w:hAnsi="Arial" w:cs="Arial"/>
          <w:b/>
          <w:bCs/>
          <w:color w:val="000000"/>
          <w:sz w:val="22"/>
          <w:szCs w:val="22"/>
        </w:rPr>
      </w:pPr>
    </w:p>
    <w:p w:rsidR="00FD074A" w:rsidRPr="0027763D" w:rsidRDefault="00401B67" w:rsidP="00FD074A">
      <w:pPr>
        <w:spacing w:after="90"/>
        <w:rPr>
          <w:rFonts w:ascii="Arial" w:hAnsi="Arial" w:cs="Arial"/>
          <w:b/>
          <w:bCs/>
          <w:color w:val="000000"/>
          <w:sz w:val="22"/>
          <w:szCs w:val="22"/>
        </w:rPr>
      </w:pPr>
      <w:r w:rsidRPr="0027763D">
        <w:rPr>
          <w:rFonts w:ascii="Arial" w:hAnsi="Arial" w:cs="Arial"/>
          <w:b/>
          <w:bCs/>
          <w:color w:val="000000"/>
          <w:sz w:val="22"/>
          <w:szCs w:val="22"/>
        </w:rPr>
        <w:t xml:space="preserve">4 </w:t>
      </w:r>
      <w:r w:rsidR="00FD074A" w:rsidRPr="0027763D">
        <w:rPr>
          <w:rFonts w:ascii="Arial" w:hAnsi="Arial" w:cs="Arial"/>
          <w:b/>
          <w:bCs/>
          <w:color w:val="000000"/>
          <w:sz w:val="22"/>
          <w:szCs w:val="22"/>
        </w:rPr>
        <w:t>Records, Monitoring and Transfer</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10</w:t>
      </w:r>
    </w:p>
    <w:p w:rsidR="00FD074A" w:rsidRPr="0027763D" w:rsidRDefault="00FD074A" w:rsidP="00FD074A">
      <w:pPr>
        <w:spacing w:after="90"/>
        <w:rPr>
          <w:rFonts w:ascii="Arial" w:hAnsi="Arial" w:cs="Arial"/>
          <w:b/>
          <w:bCs/>
          <w:color w:val="000000"/>
          <w:sz w:val="22"/>
          <w:szCs w:val="22"/>
        </w:rPr>
      </w:pPr>
    </w:p>
    <w:p w:rsidR="00FD074A" w:rsidRPr="0027763D" w:rsidRDefault="00401B67" w:rsidP="00FD074A">
      <w:pPr>
        <w:spacing w:after="90"/>
        <w:rPr>
          <w:rFonts w:ascii="Arial" w:hAnsi="Arial" w:cs="Arial"/>
          <w:b/>
          <w:bCs/>
          <w:color w:val="000000"/>
          <w:sz w:val="22"/>
          <w:szCs w:val="22"/>
        </w:rPr>
      </w:pPr>
      <w:r w:rsidRPr="0027763D">
        <w:rPr>
          <w:rFonts w:ascii="Arial" w:hAnsi="Arial" w:cs="Arial"/>
          <w:b/>
          <w:bCs/>
          <w:color w:val="000000"/>
          <w:sz w:val="22"/>
          <w:szCs w:val="22"/>
        </w:rPr>
        <w:t xml:space="preserve">5 </w:t>
      </w:r>
      <w:r w:rsidR="00AB63A6" w:rsidRPr="0027763D">
        <w:rPr>
          <w:rFonts w:ascii="Arial" w:hAnsi="Arial" w:cs="Arial"/>
          <w:b/>
          <w:bCs/>
          <w:color w:val="000000"/>
          <w:sz w:val="22"/>
          <w:szCs w:val="22"/>
        </w:rPr>
        <w:t>Procedures for Managing Concerns</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11</w:t>
      </w:r>
    </w:p>
    <w:p w:rsidR="00FB7637" w:rsidRPr="0027763D" w:rsidRDefault="00FB7637" w:rsidP="00FD074A">
      <w:pPr>
        <w:spacing w:after="90"/>
        <w:rPr>
          <w:rFonts w:ascii="Arial" w:hAnsi="Arial" w:cs="Arial"/>
          <w:b/>
          <w:bCs/>
          <w:color w:val="000000"/>
          <w:sz w:val="22"/>
          <w:szCs w:val="22"/>
        </w:rPr>
      </w:pPr>
      <w:r w:rsidRPr="0027763D">
        <w:rPr>
          <w:rFonts w:ascii="Arial" w:hAnsi="Arial" w:cs="Arial"/>
          <w:b/>
          <w:bCs/>
          <w:color w:val="000000"/>
          <w:sz w:val="22"/>
          <w:szCs w:val="22"/>
        </w:rPr>
        <w:tab/>
      </w:r>
    </w:p>
    <w:p w:rsidR="00FB7637" w:rsidRPr="0027763D" w:rsidRDefault="00FB7637"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General</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11</w:t>
      </w:r>
    </w:p>
    <w:p w:rsidR="00FD074A" w:rsidRPr="0027763D" w:rsidRDefault="00FB7637"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Peer on Peer Abuse</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11</w:t>
      </w:r>
    </w:p>
    <w:p w:rsidR="00FB7637" w:rsidRPr="0027763D" w:rsidRDefault="00FB7637"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Children with Additional Vulnerabilities</w:t>
      </w:r>
      <w:r w:rsidR="0032372A" w:rsidRPr="0027763D">
        <w:rPr>
          <w:rFonts w:ascii="Arial" w:hAnsi="Arial" w:cs="Arial"/>
          <w:b/>
          <w:bCs/>
          <w:color w:val="000000"/>
          <w:sz w:val="22"/>
          <w:szCs w:val="22"/>
        </w:rPr>
        <w:tab/>
      </w:r>
      <w:r w:rsidR="0032372A" w:rsidRPr="0027763D">
        <w:rPr>
          <w:rFonts w:ascii="Arial" w:hAnsi="Arial" w:cs="Arial"/>
          <w:b/>
          <w:bCs/>
          <w:color w:val="000000"/>
          <w:sz w:val="22"/>
          <w:szCs w:val="22"/>
        </w:rPr>
        <w:tab/>
      </w:r>
      <w:r w:rsidR="0032372A"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32372A" w:rsidRPr="0027763D">
        <w:rPr>
          <w:rFonts w:ascii="Arial" w:hAnsi="Arial" w:cs="Arial"/>
          <w:b/>
          <w:bCs/>
          <w:color w:val="000000"/>
          <w:sz w:val="22"/>
          <w:szCs w:val="22"/>
        </w:rPr>
        <w:t>12</w:t>
      </w:r>
    </w:p>
    <w:p w:rsidR="00FB7637" w:rsidRPr="0027763D" w:rsidRDefault="00FB7637"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Child Sexual Exploitation</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12</w:t>
      </w:r>
    </w:p>
    <w:p w:rsidR="006F7A44" w:rsidRPr="0027763D" w:rsidRDefault="006F7A44" w:rsidP="001767B0">
      <w:pPr>
        <w:tabs>
          <w:tab w:val="left" w:pos="7329"/>
        </w:tabs>
        <w:spacing w:after="90"/>
        <w:ind w:firstLine="720"/>
        <w:rPr>
          <w:rFonts w:ascii="Arial" w:hAnsi="Arial" w:cs="Arial"/>
          <w:b/>
          <w:bCs/>
          <w:color w:val="000000"/>
          <w:sz w:val="22"/>
          <w:szCs w:val="22"/>
        </w:rPr>
      </w:pPr>
      <w:r w:rsidRPr="0027763D">
        <w:rPr>
          <w:rFonts w:ascii="Arial" w:hAnsi="Arial" w:cs="Arial"/>
          <w:b/>
          <w:bCs/>
          <w:color w:val="000000"/>
          <w:sz w:val="22"/>
          <w:szCs w:val="22"/>
        </w:rPr>
        <w:t xml:space="preserve">Child Criminal Exploitation – County Lines </w:t>
      </w:r>
      <w:r w:rsidR="001767B0" w:rsidRPr="0027763D">
        <w:rPr>
          <w:rFonts w:ascii="Arial" w:hAnsi="Arial" w:cs="Arial"/>
          <w:b/>
          <w:bCs/>
          <w:color w:val="000000"/>
          <w:sz w:val="22"/>
          <w:szCs w:val="22"/>
        </w:rPr>
        <w:t xml:space="preserve">                       </w:t>
      </w:r>
      <w:r w:rsidR="0027763D">
        <w:rPr>
          <w:rFonts w:ascii="Arial" w:hAnsi="Arial" w:cs="Arial"/>
          <w:b/>
          <w:bCs/>
          <w:color w:val="000000"/>
          <w:sz w:val="22"/>
          <w:szCs w:val="22"/>
        </w:rPr>
        <w:tab/>
      </w:r>
      <w:r w:rsidR="0027763D">
        <w:rPr>
          <w:rFonts w:ascii="Arial" w:hAnsi="Arial" w:cs="Arial"/>
          <w:b/>
          <w:bCs/>
          <w:color w:val="000000"/>
          <w:sz w:val="22"/>
          <w:szCs w:val="22"/>
        </w:rPr>
        <w:tab/>
      </w:r>
      <w:r w:rsidR="001767B0" w:rsidRPr="0027763D">
        <w:rPr>
          <w:rFonts w:ascii="Arial" w:hAnsi="Arial" w:cs="Arial"/>
          <w:b/>
          <w:bCs/>
          <w:color w:val="000000"/>
          <w:sz w:val="22"/>
          <w:szCs w:val="22"/>
        </w:rPr>
        <w:t>12</w:t>
      </w:r>
    </w:p>
    <w:p w:rsidR="00FB7637" w:rsidRPr="0027763D" w:rsidRDefault="00FB7637"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Radicalisation and Extremism</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12</w:t>
      </w:r>
    </w:p>
    <w:p w:rsidR="00700D71" w:rsidRPr="0027763D" w:rsidRDefault="00700D71"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Honour Based Violence</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1767B0" w:rsidRPr="0027763D">
        <w:rPr>
          <w:rFonts w:ascii="Arial" w:hAnsi="Arial" w:cs="Arial"/>
          <w:b/>
          <w:bCs/>
          <w:color w:val="000000"/>
          <w:sz w:val="22"/>
          <w:szCs w:val="22"/>
        </w:rPr>
        <w:t>13</w:t>
      </w:r>
    </w:p>
    <w:p w:rsidR="00AA4521" w:rsidRPr="0027763D" w:rsidRDefault="00FB7637" w:rsidP="00AA4521">
      <w:pPr>
        <w:spacing w:after="90"/>
        <w:ind w:firstLine="720"/>
        <w:rPr>
          <w:rFonts w:ascii="Arial" w:hAnsi="Arial" w:cs="Arial"/>
          <w:b/>
          <w:bCs/>
          <w:color w:val="000000"/>
          <w:sz w:val="22"/>
          <w:szCs w:val="22"/>
        </w:rPr>
      </w:pPr>
      <w:r w:rsidRPr="0027763D">
        <w:rPr>
          <w:rFonts w:ascii="Arial" w:hAnsi="Arial" w:cs="Arial"/>
          <w:b/>
          <w:bCs/>
          <w:color w:val="000000"/>
          <w:sz w:val="22"/>
          <w:szCs w:val="22"/>
        </w:rPr>
        <w:t>Female Genital Mutilation</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EB46EF" w:rsidRPr="0027763D">
        <w:rPr>
          <w:rFonts w:ascii="Arial" w:hAnsi="Arial" w:cs="Arial"/>
          <w:b/>
          <w:bCs/>
          <w:color w:val="000000"/>
          <w:sz w:val="22"/>
          <w:szCs w:val="22"/>
        </w:rPr>
        <w:t>13</w:t>
      </w:r>
    </w:p>
    <w:p w:rsidR="0032372A" w:rsidRPr="0027763D" w:rsidRDefault="0032372A"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 xml:space="preserve">Breast Ironing </w:t>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0027763D">
        <w:rPr>
          <w:rFonts w:ascii="Arial" w:hAnsi="Arial" w:cs="Arial"/>
          <w:b/>
          <w:bCs/>
          <w:color w:val="000000"/>
          <w:sz w:val="22"/>
          <w:szCs w:val="22"/>
        </w:rPr>
        <w:tab/>
      </w:r>
      <w:r w:rsidRPr="0027763D">
        <w:rPr>
          <w:rFonts w:ascii="Arial" w:hAnsi="Arial" w:cs="Arial"/>
          <w:b/>
          <w:bCs/>
          <w:color w:val="000000"/>
          <w:sz w:val="22"/>
          <w:szCs w:val="22"/>
        </w:rPr>
        <w:t>13</w:t>
      </w:r>
    </w:p>
    <w:p w:rsidR="00AA4521" w:rsidRPr="0027763D" w:rsidRDefault="00700D71"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Forced Marriage</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32372A" w:rsidRPr="0027763D">
        <w:rPr>
          <w:rFonts w:ascii="Arial" w:hAnsi="Arial" w:cs="Arial"/>
          <w:b/>
          <w:bCs/>
          <w:color w:val="000000"/>
          <w:sz w:val="22"/>
          <w:szCs w:val="22"/>
        </w:rPr>
        <w:t>14</w:t>
      </w:r>
    </w:p>
    <w:p w:rsidR="00700D71" w:rsidRPr="0027763D" w:rsidRDefault="00AA4521"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Children Missing Education</w:t>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Pr="0027763D">
        <w:rPr>
          <w:rFonts w:ascii="Arial" w:hAnsi="Arial" w:cs="Arial"/>
          <w:b/>
          <w:bCs/>
          <w:color w:val="000000"/>
          <w:sz w:val="22"/>
          <w:szCs w:val="22"/>
        </w:rPr>
        <w:tab/>
      </w:r>
      <w:r w:rsidR="0027763D">
        <w:rPr>
          <w:rFonts w:ascii="Arial" w:hAnsi="Arial" w:cs="Arial"/>
          <w:b/>
          <w:bCs/>
          <w:color w:val="000000"/>
          <w:sz w:val="22"/>
          <w:szCs w:val="22"/>
        </w:rPr>
        <w:tab/>
      </w:r>
      <w:r w:rsidR="001767B0" w:rsidRPr="0027763D">
        <w:rPr>
          <w:rFonts w:ascii="Arial" w:hAnsi="Arial" w:cs="Arial"/>
          <w:b/>
          <w:bCs/>
          <w:color w:val="000000"/>
          <w:sz w:val="22"/>
          <w:szCs w:val="22"/>
        </w:rPr>
        <w:t>14</w:t>
      </w:r>
    </w:p>
    <w:p w:rsidR="006F7A44" w:rsidRPr="0027763D" w:rsidRDefault="006F7A44" w:rsidP="001767B0">
      <w:pPr>
        <w:tabs>
          <w:tab w:val="left" w:pos="7417"/>
        </w:tabs>
        <w:spacing w:after="90"/>
        <w:ind w:firstLine="720"/>
        <w:rPr>
          <w:rFonts w:ascii="Arial" w:hAnsi="Arial" w:cs="Arial"/>
          <w:b/>
          <w:bCs/>
          <w:color w:val="000000"/>
          <w:sz w:val="22"/>
          <w:szCs w:val="22"/>
        </w:rPr>
      </w:pPr>
      <w:r w:rsidRPr="0027763D">
        <w:rPr>
          <w:rFonts w:ascii="Arial" w:hAnsi="Arial" w:cs="Arial"/>
          <w:b/>
          <w:bCs/>
          <w:color w:val="000000"/>
          <w:sz w:val="22"/>
          <w:szCs w:val="22"/>
        </w:rPr>
        <w:t xml:space="preserve">Domestic Abuse </w:t>
      </w:r>
      <w:r w:rsidR="001767B0" w:rsidRPr="0027763D">
        <w:rPr>
          <w:rFonts w:ascii="Arial" w:hAnsi="Arial" w:cs="Arial"/>
          <w:b/>
          <w:bCs/>
          <w:color w:val="000000"/>
          <w:sz w:val="22"/>
          <w:szCs w:val="22"/>
        </w:rPr>
        <w:t xml:space="preserve">                                                                    </w:t>
      </w:r>
      <w:r w:rsidR="0027763D">
        <w:rPr>
          <w:rFonts w:ascii="Arial" w:hAnsi="Arial" w:cs="Arial"/>
          <w:b/>
          <w:bCs/>
          <w:color w:val="000000"/>
          <w:sz w:val="22"/>
          <w:szCs w:val="22"/>
        </w:rPr>
        <w:t xml:space="preserve">         </w:t>
      </w:r>
      <w:r w:rsidR="0027763D">
        <w:rPr>
          <w:rFonts w:ascii="Arial" w:hAnsi="Arial" w:cs="Arial"/>
          <w:b/>
          <w:bCs/>
          <w:color w:val="000000"/>
          <w:sz w:val="22"/>
          <w:szCs w:val="22"/>
        </w:rPr>
        <w:tab/>
      </w:r>
      <w:r w:rsidR="0027763D">
        <w:rPr>
          <w:rFonts w:ascii="Arial" w:hAnsi="Arial" w:cs="Arial"/>
          <w:b/>
          <w:bCs/>
          <w:color w:val="000000"/>
          <w:sz w:val="22"/>
          <w:szCs w:val="22"/>
        </w:rPr>
        <w:tab/>
      </w:r>
      <w:r w:rsidR="001767B0" w:rsidRPr="0027763D">
        <w:rPr>
          <w:rFonts w:ascii="Arial" w:hAnsi="Arial" w:cs="Arial"/>
          <w:b/>
          <w:bCs/>
          <w:color w:val="000000"/>
          <w:sz w:val="22"/>
          <w:szCs w:val="22"/>
        </w:rPr>
        <w:t>14</w:t>
      </w:r>
    </w:p>
    <w:p w:rsidR="00D14108" w:rsidRPr="0027763D" w:rsidRDefault="00D14108"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Online safety/sexting</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32372A" w:rsidRPr="0027763D">
        <w:rPr>
          <w:rFonts w:ascii="Arial" w:hAnsi="Arial" w:cs="Arial"/>
          <w:b/>
          <w:bCs/>
          <w:color w:val="000000"/>
          <w:sz w:val="22"/>
          <w:szCs w:val="22"/>
        </w:rPr>
        <w:t>15</w:t>
      </w:r>
    </w:p>
    <w:p w:rsidR="00D14108" w:rsidRPr="0027763D" w:rsidRDefault="00D14108" w:rsidP="00FB7637">
      <w:pPr>
        <w:spacing w:after="90"/>
        <w:ind w:firstLine="720"/>
        <w:rPr>
          <w:rFonts w:ascii="Arial" w:hAnsi="Arial" w:cs="Arial"/>
          <w:b/>
          <w:bCs/>
          <w:color w:val="000000"/>
          <w:sz w:val="22"/>
          <w:szCs w:val="22"/>
        </w:rPr>
      </w:pPr>
      <w:r w:rsidRPr="0027763D">
        <w:rPr>
          <w:rFonts w:ascii="Arial" w:hAnsi="Arial" w:cs="Arial"/>
          <w:b/>
          <w:bCs/>
          <w:color w:val="000000"/>
          <w:sz w:val="22"/>
          <w:szCs w:val="22"/>
        </w:rPr>
        <w:t>Allegations against staff</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r>
      <w:r w:rsidR="0032372A" w:rsidRPr="0027763D">
        <w:rPr>
          <w:rFonts w:ascii="Arial" w:hAnsi="Arial" w:cs="Arial"/>
          <w:b/>
          <w:bCs/>
          <w:color w:val="000000"/>
          <w:sz w:val="22"/>
          <w:szCs w:val="22"/>
        </w:rPr>
        <w:t>16</w:t>
      </w:r>
    </w:p>
    <w:p w:rsidR="00FD074A" w:rsidRPr="0027763D" w:rsidRDefault="00AA4521" w:rsidP="00EB46EF">
      <w:pPr>
        <w:spacing w:after="90"/>
        <w:ind w:firstLine="720"/>
        <w:rPr>
          <w:rFonts w:ascii="Arial" w:hAnsi="Arial" w:cs="Arial"/>
          <w:b/>
          <w:bCs/>
          <w:color w:val="000000"/>
          <w:sz w:val="22"/>
          <w:szCs w:val="22"/>
        </w:rPr>
      </w:pPr>
      <w:r w:rsidRPr="0027763D">
        <w:rPr>
          <w:rFonts w:ascii="Arial" w:hAnsi="Arial" w:cs="Arial"/>
          <w:b/>
          <w:bCs/>
          <w:color w:val="000000"/>
          <w:sz w:val="22"/>
          <w:szCs w:val="22"/>
        </w:rPr>
        <w:t>Managing Professional Disagreement</w:t>
      </w:r>
      <w:r w:rsidR="002405DF" w:rsidRPr="0027763D">
        <w:rPr>
          <w:rFonts w:ascii="Arial" w:hAnsi="Arial" w:cs="Arial"/>
          <w:b/>
          <w:bCs/>
          <w:color w:val="000000"/>
          <w:sz w:val="22"/>
          <w:szCs w:val="22"/>
        </w:rPr>
        <w:t>s</w:t>
      </w:r>
      <w:r w:rsidR="002405DF" w:rsidRPr="0027763D">
        <w:rPr>
          <w:rFonts w:ascii="Arial" w:hAnsi="Arial" w:cs="Arial"/>
          <w:b/>
          <w:bCs/>
          <w:color w:val="000000"/>
          <w:sz w:val="22"/>
          <w:szCs w:val="22"/>
        </w:rPr>
        <w:tab/>
      </w:r>
      <w:r w:rsidR="002405DF" w:rsidRPr="0027763D">
        <w:rPr>
          <w:rFonts w:ascii="Arial" w:hAnsi="Arial" w:cs="Arial"/>
          <w:b/>
          <w:bCs/>
          <w:color w:val="000000"/>
          <w:sz w:val="22"/>
          <w:szCs w:val="22"/>
        </w:rPr>
        <w:tab/>
      </w:r>
      <w:r w:rsidR="002405DF" w:rsidRPr="0027763D">
        <w:rPr>
          <w:rFonts w:ascii="Arial" w:hAnsi="Arial" w:cs="Arial"/>
          <w:b/>
          <w:bCs/>
          <w:color w:val="000000"/>
          <w:sz w:val="22"/>
          <w:szCs w:val="22"/>
        </w:rPr>
        <w:tab/>
      </w:r>
      <w:r w:rsidR="0027763D">
        <w:rPr>
          <w:rFonts w:ascii="Arial" w:hAnsi="Arial" w:cs="Arial"/>
          <w:b/>
          <w:bCs/>
          <w:color w:val="000000"/>
          <w:sz w:val="22"/>
          <w:szCs w:val="22"/>
        </w:rPr>
        <w:tab/>
      </w:r>
      <w:r w:rsidR="0027763D">
        <w:rPr>
          <w:rFonts w:ascii="Arial" w:hAnsi="Arial" w:cs="Arial"/>
          <w:b/>
          <w:bCs/>
          <w:color w:val="000000"/>
          <w:sz w:val="22"/>
          <w:szCs w:val="22"/>
        </w:rPr>
        <w:tab/>
      </w:r>
      <w:r w:rsidR="002405DF" w:rsidRPr="0027763D">
        <w:rPr>
          <w:rFonts w:ascii="Arial" w:hAnsi="Arial" w:cs="Arial"/>
          <w:b/>
          <w:bCs/>
          <w:color w:val="000000"/>
          <w:sz w:val="22"/>
          <w:szCs w:val="22"/>
        </w:rPr>
        <w:t>16</w:t>
      </w:r>
    </w:p>
    <w:p w:rsidR="006F7A44" w:rsidRPr="0027763D" w:rsidRDefault="006F7A44" w:rsidP="002405DF">
      <w:pPr>
        <w:tabs>
          <w:tab w:val="left" w:pos="7425"/>
        </w:tabs>
        <w:spacing w:after="90"/>
        <w:ind w:firstLine="720"/>
        <w:rPr>
          <w:rFonts w:ascii="Arial" w:hAnsi="Arial" w:cs="Arial"/>
          <w:b/>
          <w:bCs/>
          <w:color w:val="000000"/>
          <w:sz w:val="22"/>
          <w:szCs w:val="22"/>
        </w:rPr>
      </w:pPr>
      <w:r w:rsidRPr="0027763D">
        <w:rPr>
          <w:rFonts w:ascii="Arial" w:hAnsi="Arial" w:cs="Arial"/>
          <w:b/>
          <w:bCs/>
          <w:color w:val="000000"/>
          <w:sz w:val="22"/>
          <w:szCs w:val="22"/>
        </w:rPr>
        <w:t xml:space="preserve">The Use of Reasonable Force </w:t>
      </w:r>
      <w:r w:rsidR="002405DF" w:rsidRPr="0027763D">
        <w:rPr>
          <w:rFonts w:ascii="Arial" w:hAnsi="Arial" w:cs="Arial"/>
          <w:b/>
          <w:bCs/>
          <w:color w:val="000000"/>
          <w:sz w:val="22"/>
          <w:szCs w:val="22"/>
        </w:rPr>
        <w:t xml:space="preserve">              </w:t>
      </w:r>
      <w:r w:rsidR="008A2FEF" w:rsidRPr="0027763D">
        <w:rPr>
          <w:rFonts w:ascii="Arial" w:hAnsi="Arial" w:cs="Arial"/>
          <w:b/>
          <w:bCs/>
          <w:color w:val="000000"/>
          <w:sz w:val="22"/>
          <w:szCs w:val="22"/>
        </w:rPr>
        <w:t xml:space="preserve">                                </w:t>
      </w:r>
      <w:r w:rsidR="0027763D">
        <w:rPr>
          <w:rFonts w:ascii="Arial" w:hAnsi="Arial" w:cs="Arial"/>
          <w:b/>
          <w:bCs/>
          <w:color w:val="000000"/>
          <w:sz w:val="22"/>
          <w:szCs w:val="22"/>
        </w:rPr>
        <w:t xml:space="preserve">        </w:t>
      </w:r>
      <w:r w:rsidR="0027763D">
        <w:rPr>
          <w:rFonts w:ascii="Arial" w:hAnsi="Arial" w:cs="Arial"/>
          <w:b/>
          <w:bCs/>
          <w:color w:val="000000"/>
          <w:sz w:val="22"/>
          <w:szCs w:val="22"/>
        </w:rPr>
        <w:tab/>
      </w:r>
      <w:r w:rsidR="0027763D">
        <w:rPr>
          <w:rFonts w:ascii="Arial" w:hAnsi="Arial" w:cs="Arial"/>
          <w:b/>
          <w:bCs/>
          <w:color w:val="000000"/>
          <w:sz w:val="22"/>
          <w:szCs w:val="22"/>
        </w:rPr>
        <w:tab/>
        <w:t>1</w:t>
      </w:r>
      <w:r w:rsidR="002405DF" w:rsidRPr="0027763D">
        <w:rPr>
          <w:rFonts w:ascii="Arial" w:hAnsi="Arial" w:cs="Arial"/>
          <w:b/>
          <w:bCs/>
          <w:color w:val="000000"/>
          <w:sz w:val="22"/>
          <w:szCs w:val="22"/>
        </w:rPr>
        <w:t>6</w:t>
      </w:r>
    </w:p>
    <w:p w:rsidR="006F7A44" w:rsidRPr="0027763D" w:rsidRDefault="006F7A44" w:rsidP="002405DF">
      <w:pPr>
        <w:tabs>
          <w:tab w:val="left" w:pos="7425"/>
        </w:tabs>
        <w:spacing w:after="90"/>
        <w:ind w:firstLine="720"/>
        <w:rPr>
          <w:rFonts w:ascii="Arial" w:hAnsi="Arial" w:cs="Arial"/>
          <w:b/>
          <w:bCs/>
          <w:color w:val="000000"/>
          <w:sz w:val="22"/>
          <w:szCs w:val="22"/>
        </w:rPr>
      </w:pPr>
      <w:r w:rsidRPr="0027763D">
        <w:rPr>
          <w:rFonts w:ascii="Arial" w:hAnsi="Arial" w:cs="Arial"/>
          <w:b/>
          <w:bCs/>
          <w:color w:val="000000"/>
          <w:sz w:val="22"/>
          <w:szCs w:val="22"/>
        </w:rPr>
        <w:t xml:space="preserve">Modern Slavery </w:t>
      </w:r>
      <w:r w:rsidR="002405DF" w:rsidRPr="0027763D">
        <w:rPr>
          <w:rFonts w:ascii="Arial" w:hAnsi="Arial" w:cs="Arial"/>
          <w:b/>
          <w:bCs/>
          <w:color w:val="000000"/>
          <w:sz w:val="22"/>
          <w:szCs w:val="22"/>
        </w:rPr>
        <w:t xml:space="preserve">                                      </w:t>
      </w:r>
      <w:r w:rsidR="008A2FEF" w:rsidRPr="0027763D">
        <w:rPr>
          <w:rFonts w:ascii="Arial" w:hAnsi="Arial" w:cs="Arial"/>
          <w:b/>
          <w:bCs/>
          <w:color w:val="000000"/>
          <w:sz w:val="22"/>
          <w:szCs w:val="22"/>
        </w:rPr>
        <w:t xml:space="preserve">                                </w:t>
      </w:r>
      <w:r w:rsidR="0027763D">
        <w:rPr>
          <w:rFonts w:ascii="Arial" w:hAnsi="Arial" w:cs="Arial"/>
          <w:b/>
          <w:bCs/>
          <w:color w:val="000000"/>
          <w:sz w:val="22"/>
          <w:szCs w:val="22"/>
        </w:rPr>
        <w:t xml:space="preserve">        </w:t>
      </w:r>
      <w:r w:rsidR="0027763D">
        <w:rPr>
          <w:rFonts w:ascii="Arial" w:hAnsi="Arial" w:cs="Arial"/>
          <w:b/>
          <w:bCs/>
          <w:color w:val="000000"/>
          <w:sz w:val="22"/>
          <w:szCs w:val="22"/>
        </w:rPr>
        <w:tab/>
      </w:r>
      <w:r w:rsidR="0027763D">
        <w:rPr>
          <w:rFonts w:ascii="Arial" w:hAnsi="Arial" w:cs="Arial"/>
          <w:b/>
          <w:bCs/>
          <w:color w:val="000000"/>
          <w:sz w:val="22"/>
          <w:szCs w:val="22"/>
        </w:rPr>
        <w:tab/>
      </w:r>
      <w:r w:rsidR="0032372A" w:rsidRPr="0027763D">
        <w:rPr>
          <w:rFonts w:ascii="Arial" w:hAnsi="Arial" w:cs="Arial"/>
          <w:b/>
          <w:bCs/>
          <w:color w:val="000000"/>
          <w:sz w:val="22"/>
          <w:szCs w:val="22"/>
        </w:rPr>
        <w:t>17</w:t>
      </w:r>
    </w:p>
    <w:p w:rsidR="0032372A" w:rsidRDefault="006F7A44" w:rsidP="0032372A">
      <w:pPr>
        <w:spacing w:after="90"/>
        <w:ind w:firstLine="720"/>
        <w:rPr>
          <w:rFonts w:ascii="Arial" w:hAnsi="Arial" w:cs="Arial"/>
          <w:b/>
          <w:bCs/>
          <w:color w:val="000000"/>
          <w:sz w:val="22"/>
          <w:szCs w:val="22"/>
        </w:rPr>
      </w:pPr>
      <w:r w:rsidRPr="0027763D">
        <w:rPr>
          <w:rFonts w:ascii="Arial" w:hAnsi="Arial" w:cs="Arial"/>
          <w:b/>
          <w:bCs/>
          <w:color w:val="000000"/>
          <w:sz w:val="22"/>
          <w:szCs w:val="22"/>
        </w:rPr>
        <w:t xml:space="preserve">Private Fostering </w:t>
      </w:r>
      <w:r w:rsidR="008A2FEF" w:rsidRPr="0027763D">
        <w:rPr>
          <w:rFonts w:ascii="Arial" w:hAnsi="Arial" w:cs="Arial"/>
          <w:b/>
          <w:bCs/>
          <w:color w:val="000000"/>
          <w:sz w:val="22"/>
          <w:szCs w:val="22"/>
        </w:rPr>
        <w:tab/>
      </w:r>
      <w:r w:rsidR="008A2FEF" w:rsidRPr="0027763D">
        <w:rPr>
          <w:rFonts w:ascii="Arial" w:hAnsi="Arial" w:cs="Arial"/>
          <w:b/>
          <w:bCs/>
          <w:color w:val="000000"/>
          <w:sz w:val="22"/>
          <w:szCs w:val="22"/>
        </w:rPr>
        <w:tab/>
      </w:r>
      <w:r w:rsidR="008A2FEF" w:rsidRPr="0027763D">
        <w:rPr>
          <w:rFonts w:ascii="Arial" w:hAnsi="Arial" w:cs="Arial"/>
          <w:b/>
          <w:bCs/>
          <w:color w:val="000000"/>
          <w:sz w:val="22"/>
          <w:szCs w:val="22"/>
        </w:rPr>
        <w:tab/>
      </w:r>
      <w:r w:rsidR="008A2FEF" w:rsidRPr="0027763D">
        <w:rPr>
          <w:rFonts w:ascii="Arial" w:hAnsi="Arial" w:cs="Arial"/>
          <w:b/>
          <w:bCs/>
          <w:color w:val="000000"/>
          <w:sz w:val="22"/>
          <w:szCs w:val="22"/>
        </w:rPr>
        <w:tab/>
      </w:r>
      <w:r w:rsidR="008A2FEF" w:rsidRPr="0027763D">
        <w:rPr>
          <w:rFonts w:ascii="Arial" w:hAnsi="Arial" w:cs="Arial"/>
          <w:b/>
          <w:bCs/>
          <w:color w:val="000000"/>
          <w:sz w:val="22"/>
          <w:szCs w:val="22"/>
        </w:rPr>
        <w:tab/>
      </w:r>
      <w:r w:rsidR="008A2FEF" w:rsidRPr="0027763D">
        <w:rPr>
          <w:rFonts w:ascii="Arial" w:hAnsi="Arial" w:cs="Arial"/>
          <w:b/>
          <w:bCs/>
          <w:color w:val="000000"/>
          <w:sz w:val="22"/>
          <w:szCs w:val="22"/>
        </w:rPr>
        <w:tab/>
      </w:r>
      <w:r w:rsidR="008A2FEF" w:rsidRPr="0027763D">
        <w:rPr>
          <w:rFonts w:ascii="Arial" w:hAnsi="Arial" w:cs="Arial"/>
          <w:b/>
          <w:bCs/>
          <w:color w:val="000000"/>
          <w:sz w:val="22"/>
          <w:szCs w:val="22"/>
        </w:rPr>
        <w:tab/>
      </w:r>
      <w:r w:rsidR="0027763D">
        <w:rPr>
          <w:rFonts w:ascii="Arial" w:hAnsi="Arial" w:cs="Arial"/>
          <w:b/>
          <w:bCs/>
          <w:color w:val="000000"/>
          <w:sz w:val="22"/>
          <w:szCs w:val="22"/>
        </w:rPr>
        <w:tab/>
      </w:r>
      <w:r w:rsidR="0032372A" w:rsidRPr="0027763D">
        <w:rPr>
          <w:rFonts w:ascii="Arial" w:hAnsi="Arial" w:cs="Arial"/>
          <w:b/>
          <w:bCs/>
          <w:color w:val="000000"/>
          <w:sz w:val="22"/>
          <w:szCs w:val="22"/>
        </w:rPr>
        <w:t>17</w:t>
      </w:r>
    </w:p>
    <w:p w:rsidR="0027763D" w:rsidRDefault="0027763D" w:rsidP="0032372A">
      <w:pPr>
        <w:spacing w:after="90"/>
        <w:ind w:firstLine="720"/>
        <w:rPr>
          <w:rFonts w:ascii="Arial" w:hAnsi="Arial" w:cs="Arial"/>
          <w:b/>
          <w:bCs/>
          <w:color w:val="000000"/>
          <w:sz w:val="22"/>
          <w:szCs w:val="22"/>
        </w:rPr>
      </w:pPr>
      <w:r>
        <w:rPr>
          <w:rFonts w:ascii="Arial" w:hAnsi="Arial" w:cs="Arial"/>
          <w:b/>
          <w:bCs/>
          <w:color w:val="000000"/>
          <w:sz w:val="22"/>
          <w:szCs w:val="22"/>
        </w:rPr>
        <w:t>Looked after children and previously looked after children</w:t>
      </w:r>
      <w:r>
        <w:rPr>
          <w:rFonts w:ascii="Arial" w:hAnsi="Arial" w:cs="Arial"/>
          <w:b/>
          <w:bCs/>
          <w:color w:val="000000"/>
          <w:sz w:val="22"/>
          <w:szCs w:val="22"/>
        </w:rPr>
        <w:tab/>
      </w:r>
      <w:r>
        <w:rPr>
          <w:rFonts w:ascii="Arial" w:hAnsi="Arial" w:cs="Arial"/>
          <w:b/>
          <w:bCs/>
          <w:color w:val="000000"/>
          <w:sz w:val="22"/>
          <w:szCs w:val="22"/>
        </w:rPr>
        <w:tab/>
        <w:t>17</w:t>
      </w:r>
    </w:p>
    <w:p w:rsidR="0027763D" w:rsidRPr="0027763D" w:rsidRDefault="0027763D" w:rsidP="0032372A">
      <w:pPr>
        <w:spacing w:after="90"/>
        <w:ind w:firstLine="720"/>
        <w:rPr>
          <w:rFonts w:ascii="Arial" w:hAnsi="Arial" w:cs="Arial"/>
          <w:b/>
          <w:bCs/>
          <w:color w:val="000000"/>
          <w:sz w:val="22"/>
          <w:szCs w:val="22"/>
        </w:rPr>
      </w:pPr>
      <w:r>
        <w:rPr>
          <w:rFonts w:ascii="Arial" w:hAnsi="Arial" w:cs="Arial"/>
          <w:b/>
          <w:bCs/>
          <w:color w:val="000000"/>
          <w:sz w:val="22"/>
          <w:szCs w:val="22"/>
        </w:rPr>
        <w:t>Contextual Safeguarding</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t>17</w:t>
      </w:r>
    </w:p>
    <w:p w:rsidR="0032372A" w:rsidRPr="0027763D" w:rsidRDefault="0032372A" w:rsidP="0032372A">
      <w:pPr>
        <w:spacing w:after="90"/>
        <w:ind w:firstLine="720"/>
        <w:rPr>
          <w:rFonts w:ascii="Arial" w:hAnsi="Arial" w:cs="Arial"/>
          <w:b/>
          <w:bCs/>
          <w:color w:val="000000"/>
          <w:sz w:val="22"/>
          <w:szCs w:val="22"/>
        </w:rPr>
      </w:pPr>
    </w:p>
    <w:p w:rsidR="00FD074A" w:rsidRPr="0027763D" w:rsidRDefault="00EB46EF" w:rsidP="00FD074A">
      <w:pPr>
        <w:spacing w:after="90"/>
        <w:rPr>
          <w:rFonts w:ascii="Arial" w:hAnsi="Arial" w:cs="Arial"/>
          <w:b/>
          <w:bCs/>
          <w:color w:val="000000"/>
          <w:sz w:val="22"/>
          <w:szCs w:val="22"/>
        </w:rPr>
      </w:pPr>
      <w:r w:rsidRPr="0027763D">
        <w:rPr>
          <w:rFonts w:ascii="Arial" w:hAnsi="Arial" w:cs="Arial"/>
          <w:b/>
          <w:bCs/>
          <w:color w:val="000000"/>
          <w:sz w:val="22"/>
          <w:szCs w:val="22"/>
        </w:rPr>
        <w:t>6</w:t>
      </w:r>
      <w:r w:rsidR="0009405B" w:rsidRPr="0027763D">
        <w:rPr>
          <w:rFonts w:ascii="Arial" w:hAnsi="Arial" w:cs="Arial"/>
          <w:b/>
          <w:bCs/>
          <w:color w:val="000000"/>
          <w:sz w:val="22"/>
          <w:szCs w:val="22"/>
        </w:rPr>
        <w:t xml:space="preserve">. </w:t>
      </w:r>
      <w:r w:rsidR="00FD074A" w:rsidRPr="0027763D">
        <w:rPr>
          <w:rFonts w:ascii="Arial" w:hAnsi="Arial" w:cs="Arial"/>
          <w:b/>
          <w:bCs/>
          <w:color w:val="000000"/>
          <w:sz w:val="22"/>
          <w:szCs w:val="22"/>
        </w:rPr>
        <w:t>Recruitment and Selection of Staff</w:t>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AA4521" w:rsidRPr="0027763D">
        <w:rPr>
          <w:rFonts w:ascii="Arial" w:hAnsi="Arial" w:cs="Arial"/>
          <w:b/>
          <w:bCs/>
          <w:color w:val="000000"/>
          <w:sz w:val="22"/>
          <w:szCs w:val="22"/>
        </w:rPr>
        <w:tab/>
      </w:r>
      <w:r w:rsidR="0027763D">
        <w:rPr>
          <w:rFonts w:ascii="Arial" w:hAnsi="Arial" w:cs="Arial"/>
          <w:b/>
          <w:bCs/>
          <w:color w:val="000000"/>
          <w:sz w:val="22"/>
          <w:szCs w:val="22"/>
        </w:rPr>
        <w:tab/>
        <w:t>18</w:t>
      </w:r>
    </w:p>
    <w:p w:rsidR="001A65FD" w:rsidRPr="0027763D" w:rsidRDefault="001A65FD" w:rsidP="00996FEB">
      <w:pPr>
        <w:pStyle w:val="ListParagraph"/>
        <w:numPr>
          <w:ilvl w:val="0"/>
          <w:numId w:val="31"/>
        </w:numPr>
        <w:spacing w:after="90"/>
        <w:rPr>
          <w:rFonts w:cs="Arial"/>
          <w:b/>
          <w:bCs/>
          <w:color w:val="000000"/>
          <w:sz w:val="22"/>
          <w:szCs w:val="22"/>
        </w:rPr>
      </w:pPr>
      <w:r w:rsidRPr="0027763D">
        <w:rPr>
          <w:rFonts w:cs="Arial"/>
          <w:b/>
          <w:bCs/>
          <w:color w:val="000000"/>
          <w:sz w:val="22"/>
          <w:szCs w:val="22"/>
        </w:rPr>
        <w:t xml:space="preserve">Other Relevant Policies </w:t>
      </w:r>
      <w:r w:rsidRPr="0027763D">
        <w:rPr>
          <w:rFonts w:cs="Arial"/>
          <w:b/>
          <w:bCs/>
          <w:color w:val="000000"/>
          <w:sz w:val="22"/>
          <w:szCs w:val="22"/>
        </w:rPr>
        <w:tab/>
      </w:r>
      <w:r w:rsidRPr="0027763D">
        <w:rPr>
          <w:rFonts w:cs="Arial"/>
          <w:b/>
          <w:bCs/>
          <w:color w:val="000000"/>
          <w:sz w:val="22"/>
          <w:szCs w:val="22"/>
        </w:rPr>
        <w:tab/>
      </w:r>
      <w:r w:rsidRPr="0027763D">
        <w:rPr>
          <w:rFonts w:cs="Arial"/>
          <w:b/>
          <w:bCs/>
          <w:color w:val="000000"/>
          <w:sz w:val="22"/>
          <w:szCs w:val="22"/>
        </w:rPr>
        <w:tab/>
      </w:r>
      <w:r w:rsidRPr="0027763D">
        <w:rPr>
          <w:rFonts w:cs="Arial"/>
          <w:b/>
          <w:bCs/>
          <w:color w:val="000000"/>
          <w:sz w:val="22"/>
          <w:szCs w:val="22"/>
        </w:rPr>
        <w:tab/>
      </w:r>
      <w:r w:rsidRPr="0027763D">
        <w:rPr>
          <w:rFonts w:cs="Arial"/>
          <w:b/>
          <w:bCs/>
          <w:color w:val="000000"/>
          <w:sz w:val="22"/>
          <w:szCs w:val="22"/>
        </w:rPr>
        <w:tab/>
      </w:r>
      <w:r w:rsidRPr="0027763D">
        <w:rPr>
          <w:rFonts w:cs="Arial"/>
          <w:b/>
          <w:bCs/>
          <w:color w:val="000000"/>
          <w:sz w:val="22"/>
          <w:szCs w:val="22"/>
        </w:rPr>
        <w:tab/>
      </w:r>
      <w:r w:rsidR="0027763D">
        <w:rPr>
          <w:rFonts w:cs="Arial"/>
          <w:b/>
          <w:bCs/>
          <w:color w:val="000000"/>
          <w:sz w:val="22"/>
          <w:szCs w:val="22"/>
        </w:rPr>
        <w:tab/>
      </w:r>
      <w:r w:rsidR="0027763D">
        <w:rPr>
          <w:rFonts w:cs="Arial"/>
          <w:b/>
          <w:bCs/>
          <w:color w:val="000000"/>
          <w:sz w:val="22"/>
          <w:szCs w:val="22"/>
        </w:rPr>
        <w:tab/>
      </w:r>
      <w:r w:rsidRPr="0027763D">
        <w:rPr>
          <w:rFonts w:cs="Arial"/>
          <w:b/>
          <w:bCs/>
          <w:color w:val="000000"/>
          <w:sz w:val="22"/>
          <w:szCs w:val="22"/>
        </w:rPr>
        <w:t xml:space="preserve">18 </w:t>
      </w:r>
    </w:p>
    <w:p w:rsidR="006F7A44" w:rsidRDefault="006F7A44" w:rsidP="00733678">
      <w:pPr>
        <w:spacing w:after="200" w:line="276" w:lineRule="auto"/>
        <w:rPr>
          <w:rFonts w:ascii="Arial" w:hAnsi="Arial" w:cs="Arial"/>
          <w:b/>
          <w:bCs/>
          <w:color w:val="000000"/>
        </w:rPr>
      </w:pPr>
    </w:p>
    <w:p w:rsidR="00733678" w:rsidRPr="00733678" w:rsidRDefault="00733678" w:rsidP="00733678">
      <w:pPr>
        <w:spacing w:after="200" w:line="276" w:lineRule="auto"/>
        <w:rPr>
          <w:rFonts w:ascii="Arial" w:hAnsi="Arial" w:cs="Arial"/>
        </w:rPr>
      </w:pPr>
      <w:r w:rsidRPr="00733678">
        <w:rPr>
          <w:rFonts w:ascii="Arial" w:hAnsi="Arial" w:cs="Arial"/>
          <w:b/>
        </w:rPr>
        <w:lastRenderedPageBreak/>
        <w:t>Model Child Protection and Safeguarding P</w:t>
      </w:r>
      <w:r w:rsidR="001A65FD">
        <w:rPr>
          <w:rFonts w:ascii="Arial" w:hAnsi="Arial" w:cs="Arial"/>
          <w:b/>
        </w:rPr>
        <w:t xml:space="preserve">olicy 2019 </w:t>
      </w:r>
    </w:p>
    <w:p w:rsidR="00733678" w:rsidRPr="00733678" w:rsidRDefault="00733678" w:rsidP="00733678">
      <w:pPr>
        <w:spacing w:line="276" w:lineRule="auto"/>
        <w:rPr>
          <w:rFonts w:ascii="Arial" w:hAnsi="Arial" w:cs="Arial"/>
          <w:b/>
        </w:rPr>
      </w:pPr>
    </w:p>
    <w:p w:rsidR="00733678" w:rsidRPr="00733678" w:rsidRDefault="00733678" w:rsidP="00733678">
      <w:pPr>
        <w:spacing w:line="276" w:lineRule="auto"/>
        <w:rPr>
          <w:rFonts w:ascii="Arial" w:hAnsi="Arial" w:cs="Arial"/>
        </w:rPr>
      </w:pPr>
      <w:r w:rsidRPr="00733678">
        <w:rPr>
          <w:rFonts w:ascii="Arial" w:hAnsi="Arial" w:cs="Arial"/>
          <w:b/>
        </w:rPr>
        <w:t>Governors’ Committee Responsible</w:t>
      </w:r>
      <w:r>
        <w:rPr>
          <w:rFonts w:ascii="Arial" w:hAnsi="Arial" w:cs="Arial"/>
        </w:rPr>
        <w:t xml:space="preserve">: </w:t>
      </w:r>
      <w:r>
        <w:rPr>
          <w:rFonts w:ascii="Arial" w:hAnsi="Arial" w:cs="Arial"/>
        </w:rPr>
        <w:tab/>
      </w:r>
      <w:r w:rsidR="006C1E30">
        <w:rPr>
          <w:rFonts w:ascii="Arial" w:hAnsi="Arial" w:cs="Arial"/>
        </w:rPr>
        <w:t>Human Resources</w:t>
      </w:r>
      <w:r w:rsidRPr="00733678">
        <w:rPr>
          <w:rFonts w:ascii="Arial" w:hAnsi="Arial" w:cs="Arial"/>
        </w:rPr>
        <w:t xml:space="preserve"> Committee </w:t>
      </w:r>
    </w:p>
    <w:p w:rsidR="00733678" w:rsidRPr="00733678" w:rsidRDefault="00733678" w:rsidP="00733678">
      <w:pPr>
        <w:spacing w:line="276" w:lineRule="auto"/>
        <w:rPr>
          <w:rFonts w:ascii="Arial" w:hAnsi="Arial" w:cs="Arial"/>
        </w:rPr>
      </w:pPr>
      <w:r w:rsidRPr="00733678">
        <w:rPr>
          <w:rFonts w:ascii="Arial" w:hAnsi="Arial" w:cs="Arial"/>
          <w:b/>
        </w:rPr>
        <w:t>Governor Lead</w:t>
      </w:r>
      <w:r w:rsidR="006C1E30">
        <w:rPr>
          <w:rFonts w:ascii="Arial" w:hAnsi="Arial" w:cs="Arial"/>
        </w:rPr>
        <w:t xml:space="preserve">:     </w:t>
      </w:r>
      <w:r w:rsidR="006C1E30">
        <w:rPr>
          <w:rFonts w:ascii="Arial" w:hAnsi="Arial" w:cs="Arial"/>
        </w:rPr>
        <w:tab/>
      </w:r>
      <w:r w:rsidR="006C1E30">
        <w:rPr>
          <w:rFonts w:ascii="Arial" w:hAnsi="Arial" w:cs="Arial"/>
        </w:rPr>
        <w:tab/>
      </w:r>
      <w:r w:rsidR="006C1E30">
        <w:rPr>
          <w:rFonts w:ascii="Arial" w:hAnsi="Arial" w:cs="Arial"/>
        </w:rPr>
        <w:tab/>
      </w:r>
      <w:r w:rsidR="006C1E30">
        <w:rPr>
          <w:rFonts w:ascii="Arial" w:hAnsi="Arial" w:cs="Arial"/>
        </w:rPr>
        <w:tab/>
      </w:r>
      <w:r w:rsidR="00E87E2F">
        <w:rPr>
          <w:rFonts w:ascii="Arial" w:hAnsi="Arial" w:cs="Arial"/>
        </w:rPr>
        <w:t>Mr Eric Hogg</w:t>
      </w:r>
      <w:r w:rsidR="00E34D71">
        <w:rPr>
          <w:rFonts w:ascii="Arial" w:hAnsi="Arial" w:cs="Arial"/>
        </w:rPr>
        <w:t xml:space="preserve"> </w:t>
      </w:r>
    </w:p>
    <w:p w:rsidR="00733678" w:rsidRDefault="00E34D71" w:rsidP="00733678">
      <w:pPr>
        <w:spacing w:line="276" w:lineRule="auto"/>
        <w:rPr>
          <w:rFonts w:ascii="Arial" w:hAnsi="Arial" w:cs="Arial"/>
        </w:rPr>
      </w:pPr>
      <w:r>
        <w:rPr>
          <w:rFonts w:ascii="Arial" w:hAnsi="Arial" w:cs="Arial"/>
          <w:b/>
        </w:rPr>
        <w:t xml:space="preserve">Designated Safeguard </w:t>
      </w:r>
      <w:proofErr w:type="gramStart"/>
      <w:r>
        <w:rPr>
          <w:rFonts w:ascii="Arial" w:hAnsi="Arial" w:cs="Arial"/>
          <w:b/>
        </w:rPr>
        <w:t xml:space="preserve">Lead </w:t>
      </w:r>
      <w:r w:rsidR="00733678">
        <w:rPr>
          <w:rFonts w:ascii="Arial" w:hAnsi="Arial" w:cs="Arial"/>
        </w:rPr>
        <w:t>:</w:t>
      </w:r>
      <w:proofErr w:type="gramEnd"/>
      <w:r w:rsidR="00733678">
        <w:rPr>
          <w:rFonts w:ascii="Arial" w:hAnsi="Arial" w:cs="Arial"/>
        </w:rPr>
        <w:t xml:space="preserve">        </w:t>
      </w:r>
      <w:r w:rsidR="009C7555">
        <w:rPr>
          <w:rFonts w:ascii="Arial" w:hAnsi="Arial" w:cs="Arial"/>
        </w:rPr>
        <w:tab/>
      </w:r>
      <w:r w:rsidR="006C1E30">
        <w:rPr>
          <w:rFonts w:ascii="Arial" w:hAnsi="Arial" w:cs="Arial"/>
        </w:rPr>
        <w:t xml:space="preserve">Mrs E </w:t>
      </w:r>
      <w:r>
        <w:rPr>
          <w:rFonts w:ascii="Arial" w:hAnsi="Arial" w:cs="Arial"/>
        </w:rPr>
        <w:t xml:space="preserve">Dodds </w:t>
      </w:r>
    </w:p>
    <w:p w:rsidR="009C7555" w:rsidRPr="00733678" w:rsidRDefault="009C7555" w:rsidP="00733678">
      <w:pPr>
        <w:spacing w:line="276" w:lineRule="auto"/>
        <w:rPr>
          <w:rFonts w:ascii="Arial" w:hAnsi="Arial" w:cs="Arial"/>
        </w:rPr>
      </w:pPr>
      <w:r>
        <w:rPr>
          <w:rFonts w:ascii="Arial" w:hAnsi="Arial" w:cs="Arial"/>
        </w:rPr>
        <w:t>Deputy Des</w:t>
      </w:r>
      <w:r w:rsidR="006C1E30">
        <w:rPr>
          <w:rFonts w:ascii="Arial" w:hAnsi="Arial" w:cs="Arial"/>
        </w:rPr>
        <w:t>ignated Safeguard Lead:</w:t>
      </w:r>
      <w:r w:rsidR="006C1E30">
        <w:rPr>
          <w:rFonts w:ascii="Arial" w:hAnsi="Arial" w:cs="Arial"/>
        </w:rPr>
        <w:tab/>
        <w:t xml:space="preserve">Mr A </w:t>
      </w:r>
      <w:r>
        <w:rPr>
          <w:rFonts w:ascii="Arial" w:hAnsi="Arial" w:cs="Arial"/>
        </w:rPr>
        <w:t xml:space="preserve">Boot </w:t>
      </w:r>
    </w:p>
    <w:p w:rsidR="00733678" w:rsidRPr="00733678" w:rsidRDefault="00733678" w:rsidP="00733678">
      <w:pPr>
        <w:spacing w:line="276" w:lineRule="auto"/>
        <w:rPr>
          <w:rFonts w:ascii="Arial" w:hAnsi="Arial" w:cs="Arial"/>
        </w:rPr>
      </w:pPr>
      <w:r w:rsidRPr="00733678">
        <w:rPr>
          <w:rFonts w:ascii="Arial" w:hAnsi="Arial" w:cs="Arial"/>
          <w:b/>
        </w:rPr>
        <w:t xml:space="preserve">Status &amp; Review Cycle:  </w:t>
      </w:r>
      <w:r w:rsidRPr="00733678">
        <w:rPr>
          <w:rFonts w:ascii="Arial" w:hAnsi="Arial" w:cs="Arial"/>
          <w:b/>
        </w:rPr>
        <w:tab/>
      </w:r>
      <w:r w:rsidRPr="00733678">
        <w:rPr>
          <w:rFonts w:ascii="Arial" w:hAnsi="Arial" w:cs="Arial"/>
          <w:b/>
        </w:rPr>
        <w:tab/>
      </w:r>
      <w:r w:rsidRPr="00733678">
        <w:rPr>
          <w:rFonts w:ascii="Arial" w:hAnsi="Arial" w:cs="Arial"/>
          <w:b/>
        </w:rPr>
        <w:tab/>
      </w:r>
      <w:r w:rsidRPr="00733678">
        <w:rPr>
          <w:rFonts w:ascii="Arial" w:hAnsi="Arial" w:cs="Arial"/>
        </w:rPr>
        <w:t>Statutory Annual</w:t>
      </w:r>
    </w:p>
    <w:p w:rsidR="00733678" w:rsidRPr="00733678" w:rsidRDefault="00733678" w:rsidP="00733678">
      <w:pPr>
        <w:spacing w:line="276" w:lineRule="auto"/>
        <w:rPr>
          <w:rFonts w:ascii="Arial" w:hAnsi="Arial" w:cs="Arial"/>
        </w:rPr>
      </w:pPr>
      <w:r w:rsidRPr="00733678">
        <w:rPr>
          <w:rFonts w:ascii="Arial" w:hAnsi="Arial" w:cs="Arial"/>
          <w:b/>
        </w:rPr>
        <w:t>Next Review Date:</w:t>
      </w:r>
      <w:r w:rsidR="006F7A44">
        <w:rPr>
          <w:rFonts w:ascii="Arial" w:hAnsi="Arial" w:cs="Arial"/>
        </w:rPr>
        <w:t xml:space="preserve">   </w:t>
      </w:r>
      <w:r w:rsidR="006F7A44">
        <w:rPr>
          <w:rFonts w:ascii="Arial" w:hAnsi="Arial" w:cs="Arial"/>
        </w:rPr>
        <w:tab/>
      </w:r>
      <w:r w:rsidR="006F7A44">
        <w:rPr>
          <w:rFonts w:ascii="Arial" w:hAnsi="Arial" w:cs="Arial"/>
        </w:rPr>
        <w:tab/>
      </w:r>
      <w:r w:rsidR="006F7A44">
        <w:rPr>
          <w:rFonts w:ascii="Arial" w:hAnsi="Arial" w:cs="Arial"/>
        </w:rPr>
        <w:tab/>
        <w:t>Autumn</w:t>
      </w:r>
      <w:r w:rsidR="008A2FEF">
        <w:rPr>
          <w:rFonts w:ascii="Arial" w:hAnsi="Arial" w:cs="Arial"/>
        </w:rPr>
        <w:t xml:space="preserve"> 2020</w:t>
      </w:r>
    </w:p>
    <w:p w:rsidR="00733678" w:rsidRPr="00733678" w:rsidRDefault="00733678" w:rsidP="00733678">
      <w:pPr>
        <w:pStyle w:val="ListParagraph"/>
        <w:ind w:left="0"/>
        <w:rPr>
          <w:rFonts w:cs="Arial"/>
          <w:b/>
          <w:sz w:val="24"/>
        </w:rPr>
      </w:pPr>
    </w:p>
    <w:p w:rsidR="00733678" w:rsidRPr="00733678" w:rsidRDefault="00733678" w:rsidP="00733678">
      <w:pPr>
        <w:pStyle w:val="ListParagraph"/>
        <w:ind w:left="0"/>
        <w:rPr>
          <w:rFonts w:cs="Arial"/>
          <w:b/>
          <w:sz w:val="24"/>
        </w:rPr>
      </w:pPr>
      <w:r w:rsidRPr="00733678">
        <w:rPr>
          <w:rFonts w:cs="Arial"/>
          <w:b/>
          <w:sz w:val="24"/>
        </w:rPr>
        <w:t>Safeguarding Statement</w:t>
      </w:r>
    </w:p>
    <w:p w:rsidR="00733678" w:rsidRPr="00733678" w:rsidRDefault="00733678" w:rsidP="00733678">
      <w:pPr>
        <w:pStyle w:val="ListParagraph"/>
        <w:ind w:left="0"/>
        <w:rPr>
          <w:rFonts w:cs="Arial"/>
          <w:b/>
          <w:sz w:val="24"/>
        </w:rPr>
      </w:pPr>
    </w:p>
    <w:p w:rsidR="00733678" w:rsidRPr="00733678" w:rsidRDefault="009C7555" w:rsidP="00733678">
      <w:pPr>
        <w:rPr>
          <w:rFonts w:ascii="Arial" w:hAnsi="Arial" w:cs="Arial"/>
        </w:rPr>
      </w:pPr>
      <w:proofErr w:type="spellStart"/>
      <w:r>
        <w:rPr>
          <w:rFonts w:ascii="Arial" w:hAnsi="Arial" w:cs="Arial"/>
        </w:rPr>
        <w:t>Waseley</w:t>
      </w:r>
      <w:proofErr w:type="spellEnd"/>
      <w:r>
        <w:rPr>
          <w:rFonts w:ascii="Arial" w:hAnsi="Arial" w:cs="Arial"/>
        </w:rPr>
        <w:t xml:space="preserve"> Hills High </w:t>
      </w:r>
      <w:r w:rsidR="00733678" w:rsidRPr="00733678">
        <w:rPr>
          <w:rFonts w:ascii="Arial" w:hAnsi="Arial" w:cs="Arial"/>
        </w:rPr>
        <w:t xml:space="preserve">School </w:t>
      </w:r>
      <w:proofErr w:type="gramStart"/>
      <w:r w:rsidR="00733678" w:rsidRPr="00733678">
        <w:rPr>
          <w:rFonts w:ascii="Arial" w:hAnsi="Arial" w:cs="Arial"/>
        </w:rPr>
        <w:t>recognise</w:t>
      </w:r>
      <w:proofErr w:type="gramEnd"/>
      <w:r w:rsidR="00733678" w:rsidRPr="00733678">
        <w:rPr>
          <w:rFonts w:ascii="Arial" w:hAnsi="Arial" w:cs="Arial"/>
        </w:rPr>
        <w:t xml:space="preserv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33678" w:rsidRPr="00733678" w:rsidRDefault="00733678" w:rsidP="00733678">
      <w:pPr>
        <w:rPr>
          <w:rFonts w:ascii="Arial" w:hAnsi="Arial" w:cs="Arial"/>
        </w:rPr>
      </w:pPr>
    </w:p>
    <w:tbl>
      <w:tblPr>
        <w:tblStyle w:val="TableGrid"/>
        <w:tblW w:w="0" w:type="auto"/>
        <w:tblLook w:val="04A0" w:firstRow="1" w:lastRow="0" w:firstColumn="1" w:lastColumn="0" w:noHBand="0" w:noVBand="1"/>
      </w:tblPr>
      <w:tblGrid>
        <w:gridCol w:w="10353"/>
      </w:tblGrid>
      <w:tr w:rsidR="006C1E30" w:rsidRPr="00733678" w:rsidTr="006C1E30">
        <w:trPr>
          <w:trHeight w:val="5528"/>
        </w:trPr>
        <w:tc>
          <w:tcPr>
            <w:tcW w:w="10353" w:type="dxa"/>
          </w:tcPr>
          <w:p w:rsidR="006C1E30" w:rsidRPr="00733678" w:rsidRDefault="006C1E30" w:rsidP="00B81994">
            <w:pPr>
              <w:rPr>
                <w:rFonts w:ascii="Arial" w:hAnsi="Arial" w:cs="Arial"/>
                <w:b/>
              </w:rPr>
            </w:pPr>
          </w:p>
          <w:p w:rsidR="006C1E30" w:rsidRPr="00733678" w:rsidRDefault="006C1E30" w:rsidP="00B81994">
            <w:pPr>
              <w:rPr>
                <w:rFonts w:ascii="Arial" w:hAnsi="Arial" w:cs="Arial"/>
                <w:b/>
              </w:rPr>
            </w:pPr>
            <w:r w:rsidRPr="00733678">
              <w:rPr>
                <w:rFonts w:ascii="Arial" w:hAnsi="Arial" w:cs="Arial"/>
                <w:b/>
              </w:rPr>
              <w:t>Key Personnel</w:t>
            </w:r>
          </w:p>
          <w:p w:rsidR="006C1E30" w:rsidRPr="00733678" w:rsidRDefault="006C1E30" w:rsidP="00B81994">
            <w:pPr>
              <w:rPr>
                <w:rFonts w:ascii="Arial" w:hAnsi="Arial" w:cs="Arial"/>
                <w:b/>
              </w:rPr>
            </w:pPr>
          </w:p>
          <w:p w:rsidR="006C1E30" w:rsidRPr="00733678" w:rsidRDefault="006C1E30" w:rsidP="00B81994">
            <w:pPr>
              <w:spacing w:line="276" w:lineRule="auto"/>
              <w:rPr>
                <w:rFonts w:ascii="Arial" w:hAnsi="Arial" w:cs="Arial"/>
              </w:rPr>
            </w:pPr>
            <w:r w:rsidRPr="00733678">
              <w:rPr>
                <w:rFonts w:ascii="Arial" w:hAnsi="Arial" w:cs="Arial"/>
                <w:b/>
              </w:rPr>
              <w:t>The Designated Safeguarding Lead (DSL) is</w:t>
            </w:r>
            <w:r w:rsidRPr="00733678">
              <w:rPr>
                <w:rFonts w:ascii="Arial" w:hAnsi="Arial" w:cs="Arial"/>
              </w:rPr>
              <w:t xml:space="preserve">: </w:t>
            </w:r>
            <w:r>
              <w:rPr>
                <w:rFonts w:ascii="Arial" w:hAnsi="Arial" w:cs="Arial"/>
              </w:rPr>
              <w:t>Mrs E Dodds</w:t>
            </w:r>
          </w:p>
          <w:p w:rsidR="006C1E30" w:rsidRPr="00733678" w:rsidRDefault="006C1E30" w:rsidP="00B81994">
            <w:pPr>
              <w:spacing w:line="276" w:lineRule="auto"/>
              <w:rPr>
                <w:rFonts w:ascii="Arial" w:hAnsi="Arial" w:cs="Arial"/>
              </w:rPr>
            </w:pPr>
            <w:r w:rsidRPr="00733678">
              <w:rPr>
                <w:rFonts w:ascii="Arial" w:hAnsi="Arial" w:cs="Arial"/>
              </w:rPr>
              <w:t>Contact details: em</w:t>
            </w:r>
            <w:r>
              <w:rPr>
                <w:rFonts w:ascii="Arial" w:hAnsi="Arial" w:cs="Arial"/>
              </w:rPr>
              <w:t xml:space="preserve">ail: </w:t>
            </w:r>
            <w:hyperlink r:id="rId10" w:history="1">
              <w:r w:rsidRPr="00AB3451">
                <w:rPr>
                  <w:rStyle w:val="Hyperlink"/>
                  <w:rFonts w:ascii="Arial" w:hAnsi="Arial" w:cs="Arial"/>
                </w:rPr>
                <w:t>edodds@waseleyhills.worcs.sch.uk</w:t>
              </w:r>
            </w:hyperlink>
            <w:r>
              <w:rPr>
                <w:rFonts w:ascii="Arial" w:hAnsi="Arial" w:cs="Arial"/>
              </w:rPr>
              <w:t xml:space="preserve"> </w:t>
            </w:r>
            <w:r w:rsidRPr="00733678">
              <w:rPr>
                <w:rFonts w:ascii="Arial" w:hAnsi="Arial" w:cs="Arial"/>
              </w:rPr>
              <w:t>Telephone:</w:t>
            </w:r>
            <w:r>
              <w:rPr>
                <w:rFonts w:ascii="Arial" w:hAnsi="Arial" w:cs="Arial"/>
              </w:rPr>
              <w:t xml:space="preserve"> 0121 453 5211 </w:t>
            </w:r>
            <w:r w:rsidRPr="00733678">
              <w:rPr>
                <w:rFonts w:ascii="Arial" w:hAnsi="Arial" w:cs="Arial"/>
              </w:rPr>
              <w:t xml:space="preserve"> </w:t>
            </w:r>
          </w:p>
          <w:p w:rsidR="006C1E30" w:rsidRPr="00733678" w:rsidRDefault="006C1E30" w:rsidP="00B81994">
            <w:pPr>
              <w:spacing w:line="276" w:lineRule="auto"/>
              <w:rPr>
                <w:rFonts w:ascii="Arial" w:hAnsi="Arial" w:cs="Arial"/>
                <w:b/>
              </w:rPr>
            </w:pPr>
          </w:p>
          <w:p w:rsidR="006C1E30" w:rsidRPr="00733678" w:rsidRDefault="006C1E30" w:rsidP="00B81994">
            <w:pPr>
              <w:spacing w:line="276" w:lineRule="auto"/>
              <w:rPr>
                <w:rFonts w:ascii="Arial" w:hAnsi="Arial" w:cs="Arial"/>
              </w:rPr>
            </w:pPr>
            <w:r w:rsidRPr="00733678">
              <w:rPr>
                <w:rFonts w:ascii="Arial" w:hAnsi="Arial" w:cs="Arial"/>
                <w:b/>
              </w:rPr>
              <w:t>The deputy DSL(s) is:</w:t>
            </w:r>
            <w:r>
              <w:rPr>
                <w:rFonts w:ascii="Arial" w:hAnsi="Arial" w:cs="Arial"/>
              </w:rPr>
              <w:t xml:space="preserve"> Mr A Boot </w:t>
            </w:r>
          </w:p>
          <w:p w:rsidR="006C1E30" w:rsidRPr="00733678" w:rsidRDefault="006C1E30" w:rsidP="00B81994">
            <w:pPr>
              <w:spacing w:line="276" w:lineRule="auto"/>
              <w:rPr>
                <w:rFonts w:ascii="Arial" w:hAnsi="Arial" w:cs="Arial"/>
              </w:rPr>
            </w:pPr>
            <w:r w:rsidRPr="00733678">
              <w:rPr>
                <w:rFonts w:ascii="Arial" w:hAnsi="Arial" w:cs="Arial"/>
              </w:rPr>
              <w:t xml:space="preserve"> Contact details: e</w:t>
            </w:r>
            <w:r>
              <w:rPr>
                <w:rFonts w:ascii="Arial" w:hAnsi="Arial" w:cs="Arial"/>
              </w:rPr>
              <w:t xml:space="preserve">mail: </w:t>
            </w:r>
            <w:hyperlink r:id="rId11" w:history="1">
              <w:r w:rsidRPr="00AB3451">
                <w:rPr>
                  <w:rStyle w:val="Hyperlink"/>
                  <w:rFonts w:ascii="Arial" w:hAnsi="Arial" w:cs="Arial"/>
                </w:rPr>
                <w:t>aboot@waseleyhills.worcs.sch.uk</w:t>
              </w:r>
            </w:hyperlink>
            <w:r>
              <w:rPr>
                <w:rFonts w:ascii="Arial" w:hAnsi="Arial" w:cs="Arial"/>
              </w:rPr>
              <w:t xml:space="preserve"> </w:t>
            </w:r>
            <w:r w:rsidRPr="00733678">
              <w:rPr>
                <w:rFonts w:ascii="Arial" w:hAnsi="Arial" w:cs="Arial"/>
              </w:rPr>
              <w:t>Telephone:</w:t>
            </w:r>
            <w:r>
              <w:rPr>
                <w:rFonts w:ascii="Arial" w:hAnsi="Arial" w:cs="Arial"/>
              </w:rPr>
              <w:t xml:space="preserve"> 0121 453 5211 </w:t>
            </w:r>
            <w:r w:rsidRPr="00733678">
              <w:rPr>
                <w:rFonts w:ascii="Arial" w:hAnsi="Arial" w:cs="Arial"/>
              </w:rPr>
              <w:t xml:space="preserve"> </w:t>
            </w:r>
          </w:p>
          <w:p w:rsidR="006C1E30" w:rsidRPr="00733678" w:rsidRDefault="006C1E30" w:rsidP="00B81994">
            <w:pPr>
              <w:spacing w:line="276" w:lineRule="auto"/>
              <w:rPr>
                <w:rFonts w:ascii="Arial" w:hAnsi="Arial" w:cs="Arial"/>
                <w:b/>
              </w:rPr>
            </w:pPr>
          </w:p>
          <w:p w:rsidR="006C1E30" w:rsidRPr="00E87E2F" w:rsidRDefault="006C1E30" w:rsidP="00B81994">
            <w:pPr>
              <w:spacing w:line="276" w:lineRule="auto"/>
              <w:rPr>
                <w:rFonts w:ascii="Arial" w:hAnsi="Arial" w:cs="Arial"/>
              </w:rPr>
            </w:pPr>
            <w:r w:rsidRPr="00E87E2F">
              <w:rPr>
                <w:rFonts w:ascii="Arial" w:hAnsi="Arial" w:cs="Arial"/>
                <w:b/>
              </w:rPr>
              <w:t>The nominated child protection governor is:</w:t>
            </w:r>
            <w:r w:rsidRPr="00E87E2F">
              <w:rPr>
                <w:rFonts w:ascii="Arial" w:hAnsi="Arial" w:cs="Arial"/>
              </w:rPr>
              <w:t xml:space="preserve"> M</w:t>
            </w:r>
            <w:r w:rsidR="00E87E2F">
              <w:rPr>
                <w:rFonts w:ascii="Arial" w:hAnsi="Arial" w:cs="Arial"/>
              </w:rPr>
              <w:t xml:space="preserve">r Eric Hogg </w:t>
            </w:r>
            <w:r w:rsidRPr="00E87E2F">
              <w:rPr>
                <w:rFonts w:ascii="Arial" w:hAnsi="Arial" w:cs="Arial"/>
              </w:rPr>
              <w:t xml:space="preserve"> </w:t>
            </w:r>
          </w:p>
          <w:p w:rsidR="006C1E30" w:rsidRPr="00733678" w:rsidRDefault="006C1E30" w:rsidP="00B81994">
            <w:pPr>
              <w:spacing w:line="276" w:lineRule="auto"/>
              <w:rPr>
                <w:rFonts w:ascii="Arial" w:hAnsi="Arial" w:cs="Arial"/>
              </w:rPr>
            </w:pPr>
            <w:r w:rsidRPr="00E87E2F">
              <w:rPr>
                <w:rFonts w:ascii="Arial" w:hAnsi="Arial" w:cs="Arial"/>
              </w:rPr>
              <w:t xml:space="preserve">Contact details: email: </w:t>
            </w:r>
            <w:hyperlink r:id="rId12" w:history="1">
              <w:r w:rsidR="00E87E2F" w:rsidRPr="00CB5E6C">
                <w:rPr>
                  <w:rStyle w:val="Hyperlink"/>
                  <w:rFonts w:ascii="Arial" w:hAnsi="Arial" w:cs="Arial"/>
                </w:rPr>
                <w:t>ehogg@waseleyhills.worcs.sch.uk</w:t>
              </w:r>
            </w:hyperlink>
            <w:r w:rsidR="00E87E2F">
              <w:rPr>
                <w:rFonts w:ascii="Arial" w:hAnsi="Arial" w:cs="Arial"/>
              </w:rPr>
              <w:t xml:space="preserve"> </w:t>
            </w:r>
            <w:r>
              <w:rPr>
                <w:rFonts w:ascii="Arial" w:hAnsi="Arial" w:cs="Arial"/>
              </w:rPr>
              <w:t xml:space="preserve"> </w:t>
            </w:r>
          </w:p>
          <w:p w:rsidR="006C1E30" w:rsidRPr="00733678" w:rsidRDefault="006C1E30" w:rsidP="00B81994">
            <w:pPr>
              <w:spacing w:line="276" w:lineRule="auto"/>
              <w:rPr>
                <w:rFonts w:ascii="Arial" w:hAnsi="Arial" w:cs="Arial"/>
                <w:b/>
              </w:rPr>
            </w:pPr>
          </w:p>
          <w:p w:rsidR="006C1E30" w:rsidRPr="00733678" w:rsidRDefault="006C1E30" w:rsidP="00B81994">
            <w:pPr>
              <w:spacing w:line="276" w:lineRule="auto"/>
              <w:rPr>
                <w:rFonts w:ascii="Arial" w:hAnsi="Arial" w:cs="Arial"/>
              </w:rPr>
            </w:pPr>
            <w:r w:rsidRPr="00733678">
              <w:rPr>
                <w:rFonts w:ascii="Arial" w:hAnsi="Arial" w:cs="Arial"/>
                <w:b/>
              </w:rPr>
              <w:t>The Headteacher is:</w:t>
            </w:r>
            <w:r>
              <w:rPr>
                <w:rFonts w:ascii="Arial" w:hAnsi="Arial" w:cs="Arial"/>
              </w:rPr>
              <w:t xml:space="preserve"> Mr A Roll</w:t>
            </w:r>
          </w:p>
          <w:p w:rsidR="006C1E30" w:rsidRPr="00733678" w:rsidRDefault="006C1E30" w:rsidP="00B81994">
            <w:pPr>
              <w:spacing w:line="276" w:lineRule="auto"/>
              <w:rPr>
                <w:rFonts w:ascii="Arial" w:hAnsi="Arial" w:cs="Arial"/>
              </w:rPr>
            </w:pPr>
            <w:r w:rsidRPr="00733678">
              <w:rPr>
                <w:rFonts w:ascii="Arial" w:hAnsi="Arial" w:cs="Arial"/>
              </w:rPr>
              <w:t>Contact details: ema</w:t>
            </w:r>
            <w:r>
              <w:rPr>
                <w:rFonts w:ascii="Arial" w:hAnsi="Arial" w:cs="Arial"/>
              </w:rPr>
              <w:t xml:space="preserve">il: </w:t>
            </w:r>
            <w:hyperlink r:id="rId13" w:history="1">
              <w:r w:rsidRPr="00AB3451">
                <w:rPr>
                  <w:rStyle w:val="Hyperlink"/>
                  <w:rFonts w:ascii="Arial" w:hAnsi="Arial" w:cs="Arial"/>
                </w:rPr>
                <w:t>aroll@waseleyhills.worcs.sch.uk</w:t>
              </w:r>
            </w:hyperlink>
            <w:r>
              <w:rPr>
                <w:rFonts w:ascii="Arial" w:hAnsi="Arial" w:cs="Arial"/>
              </w:rPr>
              <w:t xml:space="preserve"> </w:t>
            </w:r>
            <w:r w:rsidRPr="00733678">
              <w:rPr>
                <w:rFonts w:ascii="Arial" w:hAnsi="Arial" w:cs="Arial"/>
              </w:rPr>
              <w:t>Telephone:</w:t>
            </w:r>
            <w:r>
              <w:rPr>
                <w:rFonts w:ascii="Arial" w:hAnsi="Arial" w:cs="Arial"/>
              </w:rPr>
              <w:t xml:space="preserve">0121 453 5211 </w:t>
            </w:r>
            <w:r w:rsidRPr="00733678">
              <w:rPr>
                <w:rFonts w:ascii="Arial" w:hAnsi="Arial" w:cs="Arial"/>
              </w:rPr>
              <w:t xml:space="preserve"> </w:t>
            </w:r>
          </w:p>
          <w:p w:rsidR="006C1E30" w:rsidRPr="00733678" w:rsidRDefault="006C1E30" w:rsidP="00B81994">
            <w:pPr>
              <w:spacing w:line="276" w:lineRule="auto"/>
              <w:rPr>
                <w:rFonts w:ascii="Arial" w:hAnsi="Arial" w:cs="Arial"/>
                <w:b/>
              </w:rPr>
            </w:pPr>
          </w:p>
          <w:p w:rsidR="006C1E30" w:rsidRPr="00733678" w:rsidRDefault="006C1E30" w:rsidP="00B81994">
            <w:pPr>
              <w:spacing w:line="276" w:lineRule="auto"/>
              <w:rPr>
                <w:rFonts w:ascii="Arial" w:hAnsi="Arial" w:cs="Arial"/>
              </w:rPr>
            </w:pPr>
            <w:r w:rsidRPr="00733678">
              <w:rPr>
                <w:rFonts w:ascii="Arial" w:hAnsi="Arial" w:cs="Arial"/>
                <w:b/>
              </w:rPr>
              <w:t>The Chair of Governors is:</w:t>
            </w:r>
            <w:r>
              <w:rPr>
                <w:rFonts w:ascii="Arial" w:hAnsi="Arial" w:cs="Arial"/>
              </w:rPr>
              <w:t xml:space="preserve"> Mr E Hogg </w:t>
            </w:r>
          </w:p>
          <w:p w:rsidR="006C1E30" w:rsidRPr="00733678" w:rsidRDefault="006C1E30" w:rsidP="00B81994">
            <w:pPr>
              <w:spacing w:line="276" w:lineRule="auto"/>
              <w:rPr>
                <w:rFonts w:ascii="Arial" w:hAnsi="Arial" w:cs="Arial"/>
              </w:rPr>
            </w:pPr>
            <w:r w:rsidRPr="00733678">
              <w:rPr>
                <w:rFonts w:ascii="Arial" w:hAnsi="Arial" w:cs="Arial"/>
              </w:rPr>
              <w:t xml:space="preserve">Contact details: email: </w:t>
            </w:r>
            <w:hyperlink r:id="rId14" w:history="1">
              <w:r w:rsidRPr="008143BA">
                <w:rPr>
                  <w:rStyle w:val="Hyperlink"/>
                  <w:rFonts w:ascii="Arial" w:hAnsi="Arial" w:cs="Arial"/>
                </w:rPr>
                <w:t>ehogg@waseleyhills.worcs.sch.uk</w:t>
              </w:r>
            </w:hyperlink>
            <w:r>
              <w:rPr>
                <w:rFonts w:ascii="Arial" w:hAnsi="Arial" w:cs="Arial"/>
              </w:rPr>
              <w:t xml:space="preserve"> </w:t>
            </w:r>
          </w:p>
          <w:p w:rsidR="006C1E30" w:rsidRPr="00733678" w:rsidRDefault="006C1E30" w:rsidP="00B81994">
            <w:pPr>
              <w:spacing w:line="360" w:lineRule="auto"/>
              <w:rPr>
                <w:rFonts w:ascii="Arial" w:hAnsi="Arial" w:cs="Arial"/>
              </w:rPr>
            </w:pPr>
          </w:p>
        </w:tc>
      </w:tr>
    </w:tbl>
    <w:p w:rsidR="00733678" w:rsidRDefault="00733678" w:rsidP="00733678">
      <w:pPr>
        <w:rPr>
          <w:rFonts w:ascii="Arial" w:hAnsi="Arial" w:cs="Arial"/>
        </w:rPr>
      </w:pPr>
    </w:p>
    <w:p w:rsidR="00703944" w:rsidRDefault="00703944" w:rsidP="00733678">
      <w:pPr>
        <w:rPr>
          <w:rFonts w:ascii="Arial" w:hAnsi="Arial" w:cs="Arial"/>
        </w:rPr>
      </w:pPr>
    </w:p>
    <w:p w:rsidR="00703944" w:rsidRDefault="00703944" w:rsidP="00733678">
      <w:pPr>
        <w:rPr>
          <w:rFonts w:ascii="Arial" w:hAnsi="Arial" w:cs="Arial"/>
        </w:rPr>
      </w:pPr>
    </w:p>
    <w:p w:rsidR="00703944" w:rsidRDefault="00703944"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6C1E30" w:rsidRDefault="006C1E30" w:rsidP="00733678">
      <w:pPr>
        <w:rPr>
          <w:rFonts w:ascii="Arial" w:hAnsi="Arial" w:cs="Arial"/>
        </w:rPr>
      </w:pPr>
    </w:p>
    <w:p w:rsidR="00703944" w:rsidRDefault="00703944" w:rsidP="00733678">
      <w:pPr>
        <w:rPr>
          <w:rFonts w:ascii="Arial" w:hAnsi="Arial" w:cs="Arial"/>
        </w:rPr>
      </w:pPr>
    </w:p>
    <w:p w:rsidR="00703944" w:rsidRPr="00733678" w:rsidRDefault="00703944" w:rsidP="00733678">
      <w:pPr>
        <w:rPr>
          <w:rFonts w:ascii="Arial" w:hAnsi="Arial" w:cs="Arial"/>
        </w:rPr>
      </w:pPr>
    </w:p>
    <w:tbl>
      <w:tblPr>
        <w:tblStyle w:val="TableGrid"/>
        <w:tblW w:w="0" w:type="auto"/>
        <w:tblLook w:val="04A0" w:firstRow="1" w:lastRow="0" w:firstColumn="1" w:lastColumn="0" w:noHBand="0" w:noVBand="1"/>
      </w:tblPr>
      <w:tblGrid>
        <w:gridCol w:w="10353"/>
      </w:tblGrid>
      <w:tr w:rsidR="00733678" w:rsidRPr="00733678" w:rsidTr="00B81994">
        <w:tc>
          <w:tcPr>
            <w:tcW w:w="10847" w:type="dxa"/>
          </w:tcPr>
          <w:p w:rsidR="00733678" w:rsidRPr="00733678" w:rsidRDefault="00733678" w:rsidP="00B81994">
            <w:pPr>
              <w:rPr>
                <w:rFonts w:ascii="Arial" w:hAnsi="Arial" w:cs="Arial"/>
                <w:b/>
              </w:rPr>
            </w:pPr>
          </w:p>
          <w:p w:rsidR="00733678" w:rsidRPr="00733678" w:rsidRDefault="00733678" w:rsidP="00B81994">
            <w:pPr>
              <w:rPr>
                <w:rFonts w:ascii="Arial" w:hAnsi="Arial" w:cs="Arial"/>
                <w:b/>
              </w:rPr>
            </w:pPr>
            <w:r w:rsidRPr="00733678">
              <w:rPr>
                <w:rFonts w:ascii="Arial" w:hAnsi="Arial" w:cs="Arial"/>
                <w:b/>
                <w:noProof/>
              </w:rPr>
              <w:drawing>
                <wp:anchor distT="0" distB="0" distL="114300" distR="114300" simplePos="0" relativeHeight="251661312" behindDoc="1" locked="0" layoutInCell="1" allowOverlap="1" wp14:anchorId="6E85BC66" wp14:editId="1B99829A">
                  <wp:simplePos x="0" y="0"/>
                  <wp:positionH relativeFrom="column">
                    <wp:posOffset>-933450</wp:posOffset>
                  </wp:positionH>
                  <wp:positionV relativeFrom="paragraph">
                    <wp:posOffset>-20932775</wp:posOffset>
                  </wp:positionV>
                  <wp:extent cx="7581900" cy="10715625"/>
                  <wp:effectExtent l="1905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simple.jpg"/>
                          <pic:cNvPicPr/>
                        </pic:nvPicPr>
                        <pic:blipFill>
                          <a:blip r:embed="rId15">
                            <a:extLst>
                              <a:ext uri="{28A0092B-C50C-407E-A947-70E740481C1C}">
                                <a14:useLocalDpi xmlns:a14="http://schemas.microsoft.com/office/drawing/2010/main" val="0"/>
                              </a:ext>
                            </a:extLst>
                          </a:blip>
                          <a:stretch>
                            <a:fillRect/>
                          </a:stretch>
                        </pic:blipFill>
                        <pic:spPr>
                          <a:xfrm>
                            <a:off x="0" y="0"/>
                            <a:ext cx="7581900" cy="10715625"/>
                          </a:xfrm>
                          <a:prstGeom prst="rect">
                            <a:avLst/>
                          </a:prstGeom>
                        </pic:spPr>
                      </pic:pic>
                    </a:graphicData>
                  </a:graphic>
                </wp:anchor>
              </w:drawing>
            </w:r>
            <w:r w:rsidRPr="00733678">
              <w:rPr>
                <w:rFonts w:ascii="Arial" w:hAnsi="Arial" w:cs="Arial"/>
                <w:b/>
              </w:rPr>
              <w:t>Terminology</w:t>
            </w:r>
          </w:p>
          <w:p w:rsidR="00733678" w:rsidRPr="00733678" w:rsidRDefault="00733678" w:rsidP="00B81994">
            <w:pPr>
              <w:rPr>
                <w:rFonts w:ascii="Arial" w:hAnsi="Arial" w:cs="Arial"/>
                <w:b/>
              </w:rPr>
            </w:pPr>
          </w:p>
          <w:p w:rsidR="00733678" w:rsidRPr="00733678" w:rsidRDefault="00733678" w:rsidP="00B81994">
            <w:pPr>
              <w:pStyle w:val="Default"/>
            </w:pPr>
            <w:r w:rsidRPr="00733678">
              <w:rPr>
                <w:b/>
              </w:rPr>
              <w:t>Safeguarding</w:t>
            </w:r>
            <w:r w:rsidRPr="00733678">
              <w:t xml:space="preserve"> and promoting the welfare of children is defined as: </w:t>
            </w:r>
          </w:p>
          <w:p w:rsidR="00733678" w:rsidRPr="00733678" w:rsidRDefault="00733678" w:rsidP="00B81994">
            <w:pPr>
              <w:pStyle w:val="Default"/>
              <w:ind w:left="567"/>
            </w:pPr>
            <w:r w:rsidRPr="00733678">
              <w:t xml:space="preserve">• protecting children from maltreatment; </w:t>
            </w:r>
          </w:p>
          <w:p w:rsidR="00733678" w:rsidRPr="00733678" w:rsidRDefault="00733678" w:rsidP="00B81994">
            <w:pPr>
              <w:pStyle w:val="Default"/>
              <w:ind w:left="567"/>
            </w:pPr>
            <w:r w:rsidRPr="00733678">
              <w:t xml:space="preserve">• preventing impairment of children's health or development; </w:t>
            </w:r>
          </w:p>
          <w:p w:rsidR="00733678" w:rsidRPr="00733678" w:rsidRDefault="00733678" w:rsidP="00B81994">
            <w:pPr>
              <w:pStyle w:val="Default"/>
              <w:ind w:left="567"/>
            </w:pPr>
            <w:r w:rsidRPr="00733678">
              <w:t xml:space="preserve">• ensuring that children grow up in circumstances consistent with the provision of safe and effective care; and </w:t>
            </w:r>
          </w:p>
          <w:p w:rsidR="00733678" w:rsidRPr="00733678" w:rsidRDefault="00733678" w:rsidP="00B81994">
            <w:pPr>
              <w:pStyle w:val="Default"/>
              <w:ind w:left="567"/>
            </w:pPr>
            <w:r w:rsidRPr="00733678">
              <w:t xml:space="preserve">• taking action to enable all children to have the best outcomes. </w:t>
            </w:r>
          </w:p>
          <w:p w:rsidR="00733678" w:rsidRPr="00733678" w:rsidRDefault="00733678" w:rsidP="00B81994">
            <w:pPr>
              <w:pStyle w:val="Default"/>
              <w:rPr>
                <w:b/>
              </w:rPr>
            </w:pPr>
          </w:p>
          <w:p w:rsidR="00733678" w:rsidRPr="00733678" w:rsidRDefault="00733678" w:rsidP="00B81994">
            <w:pPr>
              <w:pStyle w:val="Default"/>
            </w:pPr>
            <w:r w:rsidRPr="00733678">
              <w:rPr>
                <w:b/>
              </w:rPr>
              <w:t xml:space="preserve">Child Protection </w:t>
            </w:r>
            <w:r w:rsidRPr="00733678">
              <w:t>is a part of safeguarding and promoting welfare. It refers to the activity that is undertaken to protect specific children who are suffering, or are likely to suffer, significant harm.</w:t>
            </w:r>
          </w:p>
          <w:p w:rsidR="00733678" w:rsidRPr="00733678" w:rsidRDefault="00733678" w:rsidP="00B81994">
            <w:pPr>
              <w:pStyle w:val="Default"/>
            </w:pPr>
          </w:p>
          <w:p w:rsidR="00733678" w:rsidRPr="00733678" w:rsidRDefault="00733678" w:rsidP="00B81994">
            <w:pPr>
              <w:pStyle w:val="Default"/>
            </w:pPr>
            <w:r w:rsidRPr="00733678">
              <w:rPr>
                <w:b/>
              </w:rPr>
              <w:t>Staff</w:t>
            </w:r>
            <w:r w:rsidRPr="00733678">
              <w:t xml:space="preserve"> refers to all those working for or on behalf of the school, full or part time, temporary or permanent, in either a paid or voluntary capacity.</w:t>
            </w:r>
          </w:p>
          <w:p w:rsidR="00733678" w:rsidRPr="00733678" w:rsidRDefault="00733678" w:rsidP="00B81994">
            <w:pPr>
              <w:pStyle w:val="Default"/>
            </w:pPr>
          </w:p>
          <w:p w:rsidR="00733678" w:rsidRPr="00733678" w:rsidRDefault="00733678" w:rsidP="00B81994">
            <w:pPr>
              <w:pStyle w:val="Default"/>
            </w:pPr>
            <w:r w:rsidRPr="00733678">
              <w:rPr>
                <w:b/>
              </w:rPr>
              <w:t xml:space="preserve">Child </w:t>
            </w:r>
            <w:r w:rsidRPr="00733678">
              <w:t>includes everyone under the age of 18.</w:t>
            </w:r>
          </w:p>
          <w:p w:rsidR="00733678" w:rsidRPr="00733678" w:rsidRDefault="00733678" w:rsidP="00B81994">
            <w:pPr>
              <w:pStyle w:val="Default"/>
            </w:pPr>
          </w:p>
          <w:p w:rsidR="00733678" w:rsidRPr="00733678" w:rsidRDefault="00733678" w:rsidP="00B81994">
            <w:pPr>
              <w:pStyle w:val="Default"/>
            </w:pPr>
            <w:proofErr w:type="gramStart"/>
            <w:r w:rsidRPr="00733678">
              <w:rPr>
                <w:b/>
              </w:rPr>
              <w:t xml:space="preserve">Parents </w:t>
            </w:r>
            <w:r w:rsidRPr="00733678">
              <w:t>refers</w:t>
            </w:r>
            <w:proofErr w:type="gramEnd"/>
            <w:r w:rsidRPr="00733678">
              <w:t xml:space="preserve"> to birth parents and other adults who are in a parenting role, for example step-parents, foster </w:t>
            </w:r>
            <w:proofErr w:type="spellStart"/>
            <w:r w:rsidRPr="00733678">
              <w:t>carers</w:t>
            </w:r>
            <w:proofErr w:type="spellEnd"/>
            <w:r w:rsidRPr="00733678">
              <w:t xml:space="preserve"> and adoptive parents.</w:t>
            </w:r>
          </w:p>
          <w:p w:rsidR="00733678" w:rsidRPr="00733678" w:rsidRDefault="00733678" w:rsidP="00B81994">
            <w:pPr>
              <w:pStyle w:val="Default"/>
            </w:pPr>
          </w:p>
        </w:tc>
      </w:tr>
    </w:tbl>
    <w:p w:rsidR="00733678" w:rsidRPr="00733678" w:rsidRDefault="00733678" w:rsidP="00FB7637">
      <w:pPr>
        <w:spacing w:after="90"/>
        <w:rPr>
          <w:rFonts w:ascii="Arial" w:hAnsi="Arial" w:cs="Arial"/>
          <w:b/>
          <w:bCs/>
        </w:rPr>
      </w:pPr>
    </w:p>
    <w:p w:rsidR="00733678" w:rsidRPr="00733678" w:rsidRDefault="00733678" w:rsidP="00FB7637">
      <w:pPr>
        <w:spacing w:after="90"/>
        <w:rPr>
          <w:rFonts w:ascii="Arial" w:hAnsi="Arial" w:cs="Arial"/>
          <w:b/>
          <w:bCs/>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33678" w:rsidRDefault="00733678" w:rsidP="00FB7637">
      <w:pPr>
        <w:spacing w:after="90"/>
        <w:rPr>
          <w:rFonts w:ascii="Arial" w:hAnsi="Arial" w:cs="Arial"/>
          <w:b/>
          <w:bCs/>
          <w:sz w:val="28"/>
          <w:szCs w:val="28"/>
        </w:rPr>
      </w:pPr>
    </w:p>
    <w:p w:rsidR="00703944" w:rsidRDefault="00703944" w:rsidP="00FB7637">
      <w:pPr>
        <w:spacing w:after="90"/>
        <w:rPr>
          <w:rFonts w:ascii="Arial" w:hAnsi="Arial" w:cs="Arial"/>
          <w:b/>
          <w:bCs/>
          <w:sz w:val="28"/>
          <w:szCs w:val="28"/>
        </w:rPr>
      </w:pPr>
    </w:p>
    <w:p w:rsidR="00FD074A" w:rsidRDefault="00733678" w:rsidP="00FB7637">
      <w:pPr>
        <w:spacing w:after="90"/>
        <w:rPr>
          <w:rFonts w:ascii="Arial" w:hAnsi="Arial" w:cs="Arial"/>
          <w:b/>
          <w:bCs/>
        </w:rPr>
      </w:pPr>
      <w:r>
        <w:rPr>
          <w:rFonts w:ascii="Arial" w:hAnsi="Arial" w:cs="Arial"/>
          <w:b/>
          <w:bCs/>
          <w:sz w:val="28"/>
          <w:szCs w:val="28"/>
        </w:rPr>
        <w:lastRenderedPageBreak/>
        <w:t>Other n</w:t>
      </w:r>
      <w:r w:rsidR="00FD074A" w:rsidRPr="00FD074A">
        <w:rPr>
          <w:rFonts w:ascii="Arial" w:hAnsi="Arial" w:cs="Arial"/>
          <w:b/>
          <w:bCs/>
          <w:sz w:val="28"/>
          <w:szCs w:val="28"/>
        </w:rPr>
        <w:t xml:space="preserve">amed staff and </w:t>
      </w:r>
      <w:r w:rsidR="00FD074A" w:rsidRPr="00700D71">
        <w:rPr>
          <w:rFonts w:ascii="Arial" w:hAnsi="Arial" w:cs="Arial"/>
          <w:b/>
          <w:bCs/>
          <w:sz w:val="28"/>
          <w:szCs w:val="28"/>
        </w:rPr>
        <w:t>contacts</w:t>
      </w:r>
      <w:r>
        <w:rPr>
          <w:rFonts w:ascii="Arial" w:hAnsi="Arial" w:cs="Arial"/>
          <w:b/>
          <w:bCs/>
          <w:sz w:val="28"/>
          <w:szCs w:val="28"/>
        </w:rPr>
        <w:t>:</w:t>
      </w:r>
    </w:p>
    <w:p w:rsidR="008B2F62" w:rsidRPr="008B2F62" w:rsidRDefault="008B2F62" w:rsidP="00827CF9">
      <w:pPr>
        <w:spacing w:after="90"/>
        <w:ind w:left="170"/>
        <w:rPr>
          <w:rFonts w:ascii="Arial" w:hAnsi="Arial" w:cs="Arial"/>
          <w:bCs/>
          <w:sz w:val="28"/>
          <w:szCs w:val="28"/>
        </w:rPr>
      </w:pPr>
    </w:p>
    <w:p w:rsidR="008B2F62" w:rsidRPr="008B2F62" w:rsidRDefault="008B2F62" w:rsidP="00996FEB">
      <w:pPr>
        <w:pStyle w:val="ListParagraph"/>
        <w:numPr>
          <w:ilvl w:val="0"/>
          <w:numId w:val="8"/>
        </w:numPr>
        <w:spacing w:after="90"/>
        <w:rPr>
          <w:rFonts w:cs="Arial"/>
          <w:b/>
          <w:bCs/>
          <w:sz w:val="28"/>
          <w:szCs w:val="28"/>
        </w:rPr>
      </w:pPr>
      <w:r>
        <w:rPr>
          <w:rFonts w:cs="Arial"/>
          <w:bCs/>
          <w:sz w:val="24"/>
        </w:rPr>
        <w:t>Prevent Single Point of Contact (SPOC)</w:t>
      </w:r>
      <w:r w:rsidR="006C1E30">
        <w:rPr>
          <w:rFonts w:cs="Arial"/>
          <w:bCs/>
          <w:sz w:val="24"/>
        </w:rPr>
        <w:t xml:space="preserve"> Mrs E </w:t>
      </w:r>
      <w:r w:rsidR="007245B6">
        <w:rPr>
          <w:rFonts w:cs="Arial"/>
          <w:bCs/>
          <w:sz w:val="24"/>
        </w:rPr>
        <w:t xml:space="preserve">Dodds </w:t>
      </w:r>
    </w:p>
    <w:p w:rsidR="008B2F62" w:rsidRPr="008B2F62" w:rsidRDefault="008B2F62" w:rsidP="00996FEB">
      <w:pPr>
        <w:pStyle w:val="ListParagraph"/>
        <w:numPr>
          <w:ilvl w:val="0"/>
          <w:numId w:val="8"/>
        </w:numPr>
        <w:spacing w:after="90"/>
        <w:rPr>
          <w:rFonts w:cs="Arial"/>
          <w:b/>
          <w:bCs/>
          <w:sz w:val="28"/>
          <w:szCs w:val="28"/>
        </w:rPr>
      </w:pPr>
      <w:r>
        <w:rPr>
          <w:rFonts w:cs="Arial"/>
          <w:bCs/>
          <w:sz w:val="24"/>
        </w:rPr>
        <w:t>Designated Teacher for Children in Care</w:t>
      </w:r>
      <w:r w:rsidR="006C1E30">
        <w:rPr>
          <w:rFonts w:cs="Arial"/>
          <w:bCs/>
          <w:sz w:val="24"/>
        </w:rPr>
        <w:t xml:space="preserve">: Mrs E </w:t>
      </w:r>
      <w:r w:rsidR="007245B6">
        <w:rPr>
          <w:rFonts w:cs="Arial"/>
          <w:bCs/>
          <w:sz w:val="24"/>
        </w:rPr>
        <w:t>Dodds</w:t>
      </w:r>
    </w:p>
    <w:p w:rsidR="008E7546" w:rsidRPr="00E87E2F" w:rsidRDefault="007245B6" w:rsidP="00996FEB">
      <w:pPr>
        <w:pStyle w:val="ListParagraph"/>
        <w:numPr>
          <w:ilvl w:val="0"/>
          <w:numId w:val="8"/>
        </w:numPr>
        <w:spacing w:after="90"/>
        <w:rPr>
          <w:rFonts w:cs="Arial"/>
          <w:b/>
          <w:bCs/>
          <w:sz w:val="28"/>
          <w:szCs w:val="28"/>
        </w:rPr>
      </w:pPr>
      <w:r w:rsidRPr="00E87E2F">
        <w:rPr>
          <w:rFonts w:cs="Arial"/>
          <w:bCs/>
          <w:sz w:val="24"/>
        </w:rPr>
        <w:t xml:space="preserve">Nominated Anti </w:t>
      </w:r>
      <w:r w:rsidR="00E87E2F">
        <w:rPr>
          <w:rFonts w:cs="Arial"/>
          <w:bCs/>
          <w:sz w:val="24"/>
        </w:rPr>
        <w:t xml:space="preserve">Bullying Governor: Mr Eric Hogg </w:t>
      </w:r>
      <w:r w:rsidRPr="00E87E2F">
        <w:rPr>
          <w:rFonts w:cs="Arial"/>
          <w:bCs/>
          <w:sz w:val="24"/>
        </w:rPr>
        <w:t xml:space="preserve"> </w:t>
      </w:r>
    </w:p>
    <w:p w:rsidR="00C5292E" w:rsidRPr="00E87E2F" w:rsidRDefault="008B2F62" w:rsidP="00996FEB">
      <w:pPr>
        <w:pStyle w:val="ListParagraph"/>
        <w:numPr>
          <w:ilvl w:val="0"/>
          <w:numId w:val="8"/>
        </w:numPr>
        <w:spacing w:after="90"/>
        <w:rPr>
          <w:rFonts w:cs="Arial"/>
          <w:bCs/>
          <w:sz w:val="24"/>
        </w:rPr>
      </w:pPr>
      <w:r w:rsidRPr="00C5292E">
        <w:rPr>
          <w:rFonts w:cs="Arial"/>
          <w:bCs/>
          <w:sz w:val="24"/>
        </w:rPr>
        <w:t>Safeguarding in Education Advis</w:t>
      </w:r>
      <w:r w:rsidR="00733678" w:rsidRPr="00C5292E">
        <w:rPr>
          <w:rFonts w:cs="Arial"/>
          <w:bCs/>
          <w:sz w:val="24"/>
        </w:rPr>
        <w:t xml:space="preserve">er, </w:t>
      </w:r>
      <w:r w:rsidR="007245B6" w:rsidRPr="00C5292E">
        <w:rPr>
          <w:rFonts w:cs="Arial"/>
          <w:bCs/>
          <w:sz w:val="24"/>
        </w:rPr>
        <w:t xml:space="preserve">WCC: </w:t>
      </w:r>
      <w:r w:rsidR="007245B6" w:rsidRPr="00E87E2F">
        <w:rPr>
          <w:rFonts w:cs="Arial"/>
          <w:bCs/>
          <w:sz w:val="24"/>
        </w:rPr>
        <w:t xml:space="preserve">Denise Hannibal </w:t>
      </w:r>
      <w:r w:rsidR="00C5292E" w:rsidRPr="00E87E2F">
        <w:rPr>
          <w:rFonts w:cs="Arial"/>
          <w:bCs/>
          <w:sz w:val="24"/>
        </w:rPr>
        <w:t>Tel: 01905 844436</w:t>
      </w:r>
    </w:p>
    <w:p w:rsidR="009B335B" w:rsidRPr="00E87E2F" w:rsidRDefault="00C5292E" w:rsidP="00996FEB">
      <w:pPr>
        <w:pStyle w:val="ListParagraph"/>
        <w:numPr>
          <w:ilvl w:val="0"/>
          <w:numId w:val="8"/>
        </w:numPr>
        <w:spacing w:after="90"/>
        <w:rPr>
          <w:rFonts w:cs="Arial"/>
          <w:bCs/>
          <w:sz w:val="24"/>
        </w:rPr>
      </w:pPr>
      <w:r w:rsidRPr="00E87E2F">
        <w:rPr>
          <w:rFonts w:cs="Arial"/>
          <w:bCs/>
          <w:sz w:val="24"/>
        </w:rPr>
        <w:t xml:space="preserve">Email: </w:t>
      </w:r>
      <w:hyperlink r:id="rId16" w:history="1">
        <w:r w:rsidR="009B335B" w:rsidRPr="00E87E2F">
          <w:rPr>
            <w:rStyle w:val="Hyperlink"/>
            <w:rFonts w:cs="Arial"/>
            <w:bCs/>
            <w:sz w:val="24"/>
          </w:rPr>
          <w:t>dhannibal@worcestershire.gov.uk</w:t>
        </w:r>
      </w:hyperlink>
    </w:p>
    <w:p w:rsidR="00EC7FA6" w:rsidRPr="00E87E2F" w:rsidRDefault="008B2F62" w:rsidP="00996FEB">
      <w:pPr>
        <w:pStyle w:val="ListParagraph"/>
        <w:numPr>
          <w:ilvl w:val="0"/>
          <w:numId w:val="8"/>
        </w:numPr>
        <w:spacing w:after="90"/>
        <w:rPr>
          <w:rFonts w:cs="Arial"/>
          <w:bCs/>
          <w:sz w:val="24"/>
        </w:rPr>
      </w:pPr>
      <w:r w:rsidRPr="00E87E2F">
        <w:rPr>
          <w:rFonts w:cs="Arial"/>
          <w:bCs/>
          <w:sz w:val="24"/>
        </w:rPr>
        <w:t>Local Authority Designated Officer/Position of Trust</w:t>
      </w:r>
      <w:r w:rsidR="009B335B" w:rsidRPr="00E87E2F">
        <w:rPr>
          <w:rFonts w:cs="Arial"/>
          <w:bCs/>
          <w:sz w:val="24"/>
        </w:rPr>
        <w:t xml:space="preserve"> (LADO)</w:t>
      </w:r>
      <w:r w:rsidR="006C1E30" w:rsidRPr="00E87E2F">
        <w:rPr>
          <w:rFonts w:cs="Arial"/>
          <w:bCs/>
          <w:sz w:val="24"/>
        </w:rPr>
        <w:t>:</w:t>
      </w:r>
      <w:r w:rsidR="009B7089" w:rsidRPr="00E87E2F">
        <w:rPr>
          <w:rFonts w:cs="Arial"/>
          <w:bCs/>
          <w:sz w:val="24"/>
        </w:rPr>
        <w:t xml:space="preserve"> James Borland</w:t>
      </w:r>
      <w:r w:rsidR="006C1E30" w:rsidRPr="00E87E2F">
        <w:rPr>
          <w:rFonts w:cs="Arial"/>
          <w:bCs/>
          <w:sz w:val="24"/>
        </w:rPr>
        <w:t xml:space="preserve"> </w:t>
      </w:r>
      <w:r w:rsidR="0040010F" w:rsidRPr="00E87E2F">
        <w:rPr>
          <w:rFonts w:cs="Arial"/>
          <w:bCs/>
          <w:sz w:val="24"/>
        </w:rPr>
        <w:t xml:space="preserve">Tel: 01905 846221 Email: </w:t>
      </w:r>
      <w:hyperlink r:id="rId17" w:history="1">
        <w:r w:rsidR="00EC7FA6" w:rsidRPr="00E87E2F">
          <w:rPr>
            <w:rStyle w:val="Hyperlink"/>
            <w:rFonts w:cs="Arial"/>
            <w:bCs/>
            <w:sz w:val="24"/>
          </w:rPr>
          <w:t>lado@worcestershire.gov.uk</w:t>
        </w:r>
      </w:hyperlink>
    </w:p>
    <w:p w:rsidR="002773CC" w:rsidRPr="00E87E2F" w:rsidRDefault="008B2F62" w:rsidP="00996FEB">
      <w:pPr>
        <w:pStyle w:val="ListParagraph"/>
        <w:numPr>
          <w:ilvl w:val="0"/>
          <w:numId w:val="8"/>
        </w:numPr>
        <w:spacing w:after="90"/>
        <w:rPr>
          <w:rFonts w:cs="Arial"/>
          <w:bCs/>
          <w:sz w:val="24"/>
        </w:rPr>
      </w:pPr>
      <w:r w:rsidRPr="00E87E2F">
        <w:rPr>
          <w:rFonts w:cs="Arial"/>
          <w:bCs/>
          <w:sz w:val="24"/>
        </w:rPr>
        <w:t>Safeguarding Training Provider</w:t>
      </w:r>
      <w:r w:rsidR="006C1E30" w:rsidRPr="00E87E2F">
        <w:rPr>
          <w:rFonts w:cs="Arial"/>
          <w:bCs/>
          <w:sz w:val="24"/>
        </w:rPr>
        <w:t xml:space="preserve">: Create Safer Organisations </w:t>
      </w:r>
      <w:r w:rsidR="002773CC" w:rsidRPr="00E87E2F">
        <w:rPr>
          <w:rFonts w:cs="Arial"/>
          <w:bCs/>
          <w:sz w:val="24"/>
        </w:rPr>
        <w:t>Tel: 07970 340846 Email: createsaferorgs@btinternet.com</w:t>
      </w:r>
    </w:p>
    <w:p w:rsidR="006F7A44" w:rsidRPr="00E87E2F" w:rsidRDefault="002F3B22" w:rsidP="00996FEB">
      <w:pPr>
        <w:pStyle w:val="ListParagraph"/>
        <w:numPr>
          <w:ilvl w:val="0"/>
          <w:numId w:val="8"/>
        </w:numPr>
        <w:spacing w:after="90"/>
        <w:rPr>
          <w:rFonts w:cs="Arial"/>
          <w:b/>
          <w:bCs/>
          <w:sz w:val="28"/>
          <w:szCs w:val="28"/>
        </w:rPr>
      </w:pPr>
      <w:r w:rsidRPr="002773CC">
        <w:rPr>
          <w:rFonts w:cs="Arial"/>
          <w:bCs/>
          <w:sz w:val="24"/>
        </w:rPr>
        <w:t xml:space="preserve">Worcestershire </w:t>
      </w:r>
      <w:r w:rsidR="008B2F62" w:rsidRPr="002773CC">
        <w:rPr>
          <w:rFonts w:cs="Arial"/>
          <w:bCs/>
          <w:sz w:val="24"/>
        </w:rPr>
        <w:t>Family Front Door</w:t>
      </w:r>
      <w:r w:rsidR="001C418A" w:rsidRPr="002773CC">
        <w:rPr>
          <w:rFonts w:cs="Arial"/>
          <w:bCs/>
          <w:sz w:val="24"/>
        </w:rPr>
        <w:t>: 01905 822666 (core working hours)</w:t>
      </w:r>
      <w:r w:rsidR="00EC7FA6" w:rsidRPr="002773CC">
        <w:rPr>
          <w:rFonts w:cs="Arial"/>
          <w:bCs/>
          <w:sz w:val="24"/>
        </w:rPr>
        <w:t xml:space="preserve"> Email: </w:t>
      </w:r>
      <w:hyperlink r:id="rId18" w:history="1">
        <w:r w:rsidR="00EC7FA6" w:rsidRPr="002773CC">
          <w:rPr>
            <w:rStyle w:val="Hyperlink"/>
            <w:rFonts w:cs="Arial"/>
            <w:bCs/>
            <w:sz w:val="24"/>
          </w:rPr>
          <w:t>childrensteam@worcestershire.gov.uk</w:t>
        </w:r>
      </w:hyperlink>
      <w:r w:rsidR="00EC7FA6" w:rsidRPr="002773CC">
        <w:rPr>
          <w:rFonts w:cs="Arial"/>
          <w:bCs/>
          <w:sz w:val="24"/>
        </w:rPr>
        <w:t xml:space="preserve"> </w:t>
      </w:r>
      <w:r w:rsidR="003B0707" w:rsidRPr="00E87E2F">
        <w:rPr>
          <w:rFonts w:eastAsiaTheme="minorHAnsi" w:cs="Arial"/>
          <w:color w:val="000000"/>
        </w:rPr>
        <w:t>Emergency Duty Team (EDT):</w:t>
      </w:r>
      <w:r w:rsidR="001C418A" w:rsidRPr="00E87E2F">
        <w:rPr>
          <w:rFonts w:eastAsiaTheme="minorHAnsi" w:cs="Arial"/>
          <w:color w:val="000000"/>
        </w:rPr>
        <w:t xml:space="preserve"> 01905 768020 </w:t>
      </w:r>
    </w:p>
    <w:p w:rsidR="006F7A44" w:rsidRPr="00E87E2F" w:rsidRDefault="008F02CD" w:rsidP="00996FEB">
      <w:pPr>
        <w:pStyle w:val="ListParagraph"/>
        <w:numPr>
          <w:ilvl w:val="0"/>
          <w:numId w:val="8"/>
        </w:numPr>
        <w:spacing w:after="90"/>
        <w:rPr>
          <w:rFonts w:cs="Arial"/>
          <w:b/>
          <w:bCs/>
          <w:sz w:val="28"/>
          <w:szCs w:val="28"/>
        </w:rPr>
      </w:pPr>
      <w:r w:rsidRPr="00E87E2F">
        <w:rPr>
          <w:rFonts w:cs="Arial"/>
          <w:bCs/>
          <w:sz w:val="24"/>
        </w:rPr>
        <w:t>Birmingham</w:t>
      </w:r>
      <w:r w:rsidR="002E3933" w:rsidRPr="00E87E2F">
        <w:rPr>
          <w:rFonts w:cs="Arial"/>
          <w:bCs/>
          <w:sz w:val="24"/>
        </w:rPr>
        <w:t xml:space="preserve"> Children First</w:t>
      </w:r>
      <w:r w:rsidR="006F7A44" w:rsidRPr="00E87E2F">
        <w:rPr>
          <w:rFonts w:cs="Arial"/>
          <w:bCs/>
          <w:sz w:val="24"/>
        </w:rPr>
        <w:t>: 0121 303 1888</w:t>
      </w:r>
    </w:p>
    <w:p w:rsidR="00E16AE9" w:rsidRPr="00E87E2F" w:rsidRDefault="00E16AE9" w:rsidP="00996FEB">
      <w:pPr>
        <w:pStyle w:val="ListParagraph"/>
        <w:numPr>
          <w:ilvl w:val="0"/>
          <w:numId w:val="8"/>
        </w:numPr>
        <w:spacing w:after="90"/>
        <w:rPr>
          <w:rFonts w:cs="Arial"/>
          <w:bCs/>
          <w:sz w:val="24"/>
        </w:rPr>
      </w:pPr>
      <w:r w:rsidRPr="00E87E2F">
        <w:rPr>
          <w:rFonts w:cs="Arial"/>
          <w:bCs/>
          <w:sz w:val="24"/>
        </w:rPr>
        <w:t xml:space="preserve">Police – Prevent team: DS Stuart Clark Tel: 01386 591835 </w:t>
      </w:r>
    </w:p>
    <w:p w:rsidR="00540335" w:rsidRPr="00E87E2F" w:rsidRDefault="00E16AE9" w:rsidP="008C1F6E">
      <w:pPr>
        <w:pStyle w:val="ListParagraph"/>
        <w:spacing w:after="90"/>
        <w:ind w:left="890"/>
        <w:rPr>
          <w:rFonts w:cs="Arial"/>
          <w:bCs/>
          <w:sz w:val="24"/>
        </w:rPr>
      </w:pPr>
      <w:r w:rsidRPr="00E87E2F">
        <w:rPr>
          <w:rFonts w:cs="Arial"/>
          <w:bCs/>
          <w:sz w:val="24"/>
        </w:rPr>
        <w:t xml:space="preserve">Email: </w:t>
      </w:r>
      <w:hyperlink r:id="rId19" w:history="1">
        <w:r w:rsidR="008C1F6E" w:rsidRPr="00E87E2F">
          <w:rPr>
            <w:rStyle w:val="Hyperlink"/>
            <w:rFonts w:cs="Arial"/>
            <w:bCs/>
            <w:sz w:val="24"/>
          </w:rPr>
          <w:t>stuart.clark@westmercia.pnn.police.uk</w:t>
        </w:r>
      </w:hyperlink>
    </w:p>
    <w:p w:rsidR="008C1F6E" w:rsidRPr="00E87E2F" w:rsidRDefault="008C1F6E" w:rsidP="008C1F6E">
      <w:pPr>
        <w:pStyle w:val="ListParagraph"/>
        <w:numPr>
          <w:ilvl w:val="0"/>
          <w:numId w:val="39"/>
        </w:numPr>
        <w:spacing w:after="90"/>
        <w:rPr>
          <w:rFonts w:cs="Arial"/>
          <w:bCs/>
          <w:sz w:val="24"/>
        </w:rPr>
      </w:pPr>
      <w:r w:rsidRPr="00E87E2F">
        <w:rPr>
          <w:rFonts w:cs="Arial"/>
          <w:bCs/>
        </w:rPr>
        <w:t>Community Social Work Team</w:t>
      </w:r>
      <w:r w:rsidR="00540335" w:rsidRPr="00E87E2F">
        <w:rPr>
          <w:rFonts w:cs="Arial"/>
          <w:bCs/>
        </w:rPr>
        <w:t xml:space="preserve">: </w:t>
      </w:r>
      <w:r w:rsidRPr="00E87E2F">
        <w:rPr>
          <w:rFonts w:cs="Arial"/>
          <w:bCs/>
        </w:rPr>
        <w:t>Tel: 01905 846057</w:t>
      </w:r>
    </w:p>
    <w:p w:rsidR="006F7A44" w:rsidRPr="006F7A44" w:rsidRDefault="006F7A44" w:rsidP="006F7A44">
      <w:pPr>
        <w:pStyle w:val="ListParagraph"/>
        <w:autoSpaceDE w:val="0"/>
        <w:autoSpaceDN w:val="0"/>
        <w:adjustRightInd w:val="0"/>
        <w:rPr>
          <w:rFonts w:eastAsiaTheme="minorHAnsi" w:cs="Arial"/>
          <w:color w:val="000000"/>
        </w:rPr>
      </w:pPr>
    </w:p>
    <w:p w:rsidR="001C418A" w:rsidRPr="001C418A" w:rsidRDefault="001C418A" w:rsidP="001C418A">
      <w:pPr>
        <w:autoSpaceDE w:val="0"/>
        <w:autoSpaceDN w:val="0"/>
        <w:adjustRightInd w:val="0"/>
        <w:ind w:left="170" w:firstLine="720"/>
        <w:rPr>
          <w:rFonts w:ascii="Arial" w:eastAsiaTheme="minorHAnsi" w:hAnsi="Arial" w:cs="Arial"/>
          <w:color w:val="000000"/>
        </w:rPr>
      </w:pPr>
    </w:p>
    <w:p w:rsidR="001C418A" w:rsidRPr="001C418A" w:rsidRDefault="001C418A" w:rsidP="001C418A">
      <w:pPr>
        <w:autoSpaceDE w:val="0"/>
        <w:autoSpaceDN w:val="0"/>
        <w:adjustRightInd w:val="0"/>
        <w:ind w:left="170" w:firstLine="720"/>
        <w:rPr>
          <w:rFonts w:ascii="Segoe UI" w:eastAsiaTheme="minorHAnsi" w:hAnsi="Segoe UI" w:cs="Segoe UI"/>
          <w:color w:val="000000"/>
        </w:rPr>
      </w:pPr>
      <w:r w:rsidRPr="001C418A">
        <w:rPr>
          <w:rFonts w:ascii="Arial" w:eastAsiaTheme="minorHAnsi" w:hAnsi="Arial" w:cs="Arial"/>
          <w:color w:val="000000"/>
        </w:rPr>
        <w:t>To submit an online Cause for Concern notification log onto</w:t>
      </w:r>
      <w:r w:rsidRPr="001C418A">
        <w:rPr>
          <w:rFonts w:ascii="Segoe UI" w:eastAsiaTheme="minorHAnsi" w:hAnsi="Segoe UI" w:cs="Segoe UI"/>
          <w:color w:val="000000"/>
        </w:rPr>
        <w:t xml:space="preserve">: </w:t>
      </w:r>
    </w:p>
    <w:p w:rsidR="001C418A" w:rsidRPr="001C418A" w:rsidRDefault="001C418A" w:rsidP="001C418A">
      <w:pPr>
        <w:autoSpaceDE w:val="0"/>
        <w:autoSpaceDN w:val="0"/>
        <w:adjustRightInd w:val="0"/>
        <w:ind w:left="170" w:firstLine="720"/>
        <w:rPr>
          <w:rFonts w:ascii="Segoe UI" w:eastAsiaTheme="minorHAnsi" w:hAnsi="Segoe UI" w:cs="Segoe UI"/>
          <w:color w:val="000000"/>
        </w:rPr>
      </w:pPr>
    </w:p>
    <w:p w:rsidR="001C418A" w:rsidRDefault="001022E9" w:rsidP="001C418A">
      <w:pPr>
        <w:pStyle w:val="ListParagraph"/>
        <w:spacing w:after="90"/>
        <w:ind w:left="890"/>
        <w:rPr>
          <w:rFonts w:eastAsiaTheme="minorHAnsi" w:cs="Arial"/>
          <w:bCs/>
          <w:color w:val="000000"/>
          <w:sz w:val="24"/>
        </w:rPr>
      </w:pPr>
      <w:hyperlink r:id="rId20" w:history="1">
        <w:r w:rsidR="001C418A" w:rsidRPr="001A42F9">
          <w:rPr>
            <w:rStyle w:val="Hyperlink"/>
            <w:rFonts w:eastAsiaTheme="minorHAnsi" w:cs="Arial"/>
            <w:bCs/>
            <w:sz w:val="24"/>
          </w:rPr>
          <w:t>www.worcestershire.gov.uk/</w:t>
        </w:r>
      </w:hyperlink>
    </w:p>
    <w:p w:rsidR="008B2F62" w:rsidRPr="001C418A" w:rsidRDefault="001C418A" w:rsidP="001C418A">
      <w:pPr>
        <w:pStyle w:val="ListParagraph"/>
        <w:spacing w:after="90"/>
        <w:ind w:left="890"/>
        <w:rPr>
          <w:rFonts w:cs="Arial"/>
          <w:bCs/>
          <w:sz w:val="24"/>
        </w:rPr>
      </w:pPr>
      <w:proofErr w:type="gramStart"/>
      <w:r w:rsidRPr="001C418A">
        <w:rPr>
          <w:rFonts w:eastAsiaTheme="minorHAnsi" w:cs="Arial"/>
          <w:bCs/>
          <w:color w:val="000000"/>
          <w:sz w:val="24"/>
        </w:rPr>
        <w:t>info/20383/</w:t>
      </w:r>
      <w:proofErr w:type="spellStart"/>
      <w:r w:rsidRPr="001C418A">
        <w:rPr>
          <w:rFonts w:eastAsiaTheme="minorHAnsi" w:cs="Arial"/>
          <w:bCs/>
          <w:color w:val="000000"/>
          <w:sz w:val="24"/>
        </w:rPr>
        <w:t>are_you_a_professional_worried_about_a_child</w:t>
      </w:r>
      <w:proofErr w:type="spellEnd"/>
      <w:proofErr w:type="gramEnd"/>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1A7DFF" w:rsidRDefault="001A7DFF" w:rsidP="008B2F62">
      <w:pPr>
        <w:spacing w:after="90"/>
        <w:rPr>
          <w:rFonts w:cs="Arial"/>
          <w:b/>
          <w:bCs/>
          <w:sz w:val="28"/>
          <w:szCs w:val="28"/>
        </w:rPr>
      </w:pPr>
    </w:p>
    <w:p w:rsidR="008B2F62" w:rsidRDefault="008B2F62" w:rsidP="008B2F62">
      <w:pPr>
        <w:spacing w:after="90"/>
        <w:rPr>
          <w:rFonts w:cs="Arial"/>
          <w:b/>
          <w:bCs/>
          <w:sz w:val="28"/>
          <w:szCs w:val="28"/>
        </w:rPr>
      </w:pPr>
    </w:p>
    <w:p w:rsidR="008B2F62" w:rsidRDefault="008B2F62" w:rsidP="008B2F62">
      <w:pPr>
        <w:spacing w:after="90"/>
        <w:rPr>
          <w:rFonts w:cs="Arial"/>
          <w:b/>
          <w:bCs/>
          <w:sz w:val="28"/>
          <w:szCs w:val="28"/>
        </w:rPr>
      </w:pPr>
    </w:p>
    <w:p w:rsidR="004120DA" w:rsidRDefault="004120DA" w:rsidP="008B2F62">
      <w:pPr>
        <w:spacing w:after="90"/>
        <w:rPr>
          <w:rFonts w:cs="Arial"/>
          <w:b/>
          <w:bCs/>
          <w:sz w:val="28"/>
          <w:szCs w:val="28"/>
        </w:rPr>
      </w:pPr>
    </w:p>
    <w:p w:rsidR="00703944" w:rsidRDefault="00703944" w:rsidP="008F02CD">
      <w:pPr>
        <w:spacing w:after="90"/>
        <w:rPr>
          <w:rFonts w:cs="Arial"/>
          <w:b/>
          <w:bCs/>
          <w:sz w:val="28"/>
          <w:szCs w:val="28"/>
        </w:rPr>
      </w:pPr>
    </w:p>
    <w:p w:rsidR="007D21A3" w:rsidRPr="008F02CD" w:rsidRDefault="007D21A3" w:rsidP="008F02CD">
      <w:pPr>
        <w:spacing w:after="90"/>
        <w:rPr>
          <w:rFonts w:cs="Arial"/>
          <w:b/>
          <w:bCs/>
          <w:sz w:val="28"/>
          <w:szCs w:val="28"/>
        </w:rPr>
      </w:pPr>
    </w:p>
    <w:p w:rsidR="00827CF9" w:rsidRPr="00F053C4" w:rsidRDefault="00827CF9" w:rsidP="00827CF9">
      <w:pPr>
        <w:numPr>
          <w:ilvl w:val="0"/>
          <w:numId w:val="6"/>
        </w:numPr>
        <w:spacing w:after="90"/>
        <w:ind w:left="567" w:hanging="425"/>
        <w:rPr>
          <w:rFonts w:ascii="Arial" w:hAnsi="Arial" w:cs="Arial"/>
          <w:b/>
          <w:bCs/>
          <w:color w:val="000000"/>
          <w:sz w:val="22"/>
          <w:szCs w:val="22"/>
        </w:rPr>
      </w:pPr>
      <w:r w:rsidRPr="00F053C4">
        <w:rPr>
          <w:rFonts w:ascii="Arial" w:hAnsi="Arial" w:cs="Arial"/>
          <w:b/>
          <w:bCs/>
          <w:color w:val="000000"/>
          <w:sz w:val="22"/>
          <w:szCs w:val="22"/>
        </w:rPr>
        <w:t>Introduction</w:t>
      </w:r>
    </w:p>
    <w:p w:rsidR="008B2F62" w:rsidRPr="00DB6AC7" w:rsidRDefault="008B2F62" w:rsidP="008B2F62">
      <w:pPr>
        <w:spacing w:after="90"/>
        <w:rPr>
          <w:rFonts w:ascii="Arial" w:hAnsi="Arial" w:cs="Arial"/>
          <w:b/>
          <w:bCs/>
          <w:color w:val="000000"/>
        </w:rPr>
      </w:pPr>
    </w:p>
    <w:p w:rsidR="008B2F62" w:rsidRPr="00F053C4" w:rsidRDefault="007245B6" w:rsidP="00996FEB">
      <w:pPr>
        <w:pStyle w:val="ListParagraph"/>
        <w:numPr>
          <w:ilvl w:val="1"/>
          <w:numId w:val="9"/>
        </w:numPr>
        <w:spacing w:after="90"/>
        <w:jc w:val="both"/>
        <w:rPr>
          <w:rFonts w:cs="Arial"/>
          <w:sz w:val="20"/>
          <w:szCs w:val="20"/>
        </w:rPr>
      </w:pPr>
      <w:proofErr w:type="spellStart"/>
      <w:r>
        <w:rPr>
          <w:rFonts w:cs="Arial"/>
          <w:sz w:val="20"/>
          <w:szCs w:val="20"/>
        </w:rPr>
        <w:t>Waseley</w:t>
      </w:r>
      <w:proofErr w:type="spellEnd"/>
      <w:r>
        <w:rPr>
          <w:rFonts w:cs="Arial"/>
          <w:sz w:val="20"/>
          <w:szCs w:val="20"/>
        </w:rPr>
        <w:t xml:space="preserve"> Hills High School</w:t>
      </w:r>
      <w:r w:rsidR="00A0761F" w:rsidRPr="00F053C4">
        <w:rPr>
          <w:rFonts w:cs="Arial"/>
          <w:sz w:val="20"/>
          <w:szCs w:val="20"/>
        </w:rPr>
        <w:t xml:space="preserve"> fully recognises </w:t>
      </w:r>
      <w:r w:rsidR="008B2F62" w:rsidRPr="00F053C4">
        <w:rPr>
          <w:rFonts w:cs="Arial"/>
          <w:sz w:val="20"/>
          <w:szCs w:val="20"/>
        </w:rPr>
        <w:t>the contribution it can make to protect and support pupils in   School. The aim of this policy is to safeguard and promote our pupils' welfare, safety, health and well-being by creating an honest, open, caring and supportive environment. The pupils' welfare is of paramount importance</w:t>
      </w:r>
      <w:r w:rsidR="00CA3150" w:rsidRPr="00F053C4">
        <w:rPr>
          <w:rFonts w:cs="Arial"/>
          <w:sz w:val="20"/>
          <w:szCs w:val="20"/>
        </w:rPr>
        <w:t>.</w:t>
      </w:r>
    </w:p>
    <w:p w:rsidR="00CA3150" w:rsidRPr="00F053C4" w:rsidRDefault="00827CF9" w:rsidP="00996FEB">
      <w:pPr>
        <w:pStyle w:val="ListParagraph"/>
        <w:numPr>
          <w:ilvl w:val="1"/>
          <w:numId w:val="9"/>
        </w:numPr>
        <w:spacing w:after="90"/>
        <w:jc w:val="both"/>
        <w:rPr>
          <w:rFonts w:cs="Arial"/>
          <w:sz w:val="20"/>
          <w:szCs w:val="20"/>
        </w:rPr>
      </w:pPr>
      <w:r w:rsidRPr="00F053C4">
        <w:rPr>
          <w:rFonts w:cs="Arial"/>
          <w:sz w:val="20"/>
          <w:szCs w:val="20"/>
        </w:rPr>
        <w:t>This policy</w:t>
      </w:r>
      <w:r w:rsidR="00CA3150" w:rsidRPr="00F053C4">
        <w:rPr>
          <w:rFonts w:cs="Arial"/>
          <w:sz w:val="20"/>
          <w:szCs w:val="20"/>
        </w:rPr>
        <w:t xml:space="preserve"> is consistent with </w:t>
      </w:r>
    </w:p>
    <w:p w:rsidR="00CA3150" w:rsidRPr="00F053C4" w:rsidRDefault="00CA3150" w:rsidP="00996FEB">
      <w:pPr>
        <w:pStyle w:val="ListParagraph"/>
        <w:numPr>
          <w:ilvl w:val="0"/>
          <w:numId w:val="10"/>
        </w:numPr>
        <w:spacing w:after="90"/>
        <w:jc w:val="both"/>
        <w:rPr>
          <w:rFonts w:cs="Arial"/>
          <w:sz w:val="20"/>
          <w:szCs w:val="20"/>
        </w:rPr>
      </w:pPr>
      <w:r w:rsidRPr="00F053C4">
        <w:rPr>
          <w:rFonts w:cs="Arial"/>
          <w:sz w:val="20"/>
          <w:szCs w:val="20"/>
        </w:rPr>
        <w:t>The legal duty to safeguard and promote the welfare of children as described in section 175</w:t>
      </w:r>
      <w:r w:rsidR="00B04107">
        <w:rPr>
          <w:rFonts w:cs="Arial"/>
          <w:sz w:val="20"/>
          <w:szCs w:val="20"/>
        </w:rPr>
        <w:t>/157</w:t>
      </w:r>
      <w:r w:rsidRPr="00F053C4">
        <w:rPr>
          <w:rFonts w:cs="Arial"/>
          <w:sz w:val="20"/>
          <w:szCs w:val="20"/>
        </w:rPr>
        <w:t xml:space="preserve"> of </w:t>
      </w:r>
      <w:r w:rsidR="00EE1B2D">
        <w:rPr>
          <w:rFonts w:cs="Arial"/>
          <w:sz w:val="20"/>
          <w:szCs w:val="20"/>
        </w:rPr>
        <w:t>the Education Act 2002</w:t>
      </w:r>
      <w:r w:rsidRPr="00F053C4">
        <w:rPr>
          <w:rFonts w:cs="Arial"/>
          <w:i/>
          <w:sz w:val="20"/>
          <w:szCs w:val="20"/>
        </w:rPr>
        <w:t xml:space="preserve"> </w:t>
      </w:r>
      <w:r w:rsidRPr="00F053C4">
        <w:rPr>
          <w:rFonts w:cs="Arial"/>
          <w:sz w:val="20"/>
          <w:szCs w:val="20"/>
        </w:rPr>
        <w:t>and the statutory guidance:</w:t>
      </w:r>
    </w:p>
    <w:p w:rsidR="00CA3150" w:rsidRPr="00F053C4" w:rsidRDefault="00827CF9" w:rsidP="00A0761F">
      <w:pPr>
        <w:pStyle w:val="ListParagraph"/>
        <w:spacing w:after="90"/>
        <w:ind w:left="1222"/>
        <w:jc w:val="both"/>
        <w:rPr>
          <w:rFonts w:cs="Arial"/>
          <w:sz w:val="20"/>
          <w:szCs w:val="20"/>
        </w:rPr>
      </w:pPr>
      <w:r w:rsidRPr="00F053C4">
        <w:rPr>
          <w:rFonts w:cs="Arial"/>
          <w:sz w:val="20"/>
          <w:szCs w:val="20"/>
        </w:rPr>
        <w:t xml:space="preserve"> </w:t>
      </w:r>
      <w:hyperlink r:id="rId21" w:history="1">
        <w:r w:rsidRPr="006F4DCE">
          <w:rPr>
            <w:rStyle w:val="Hyperlink"/>
            <w:rFonts w:cs="Arial"/>
            <w:sz w:val="20"/>
            <w:szCs w:val="20"/>
          </w:rPr>
          <w:t>'Working Toge</w:t>
        </w:r>
        <w:r w:rsidR="00107284" w:rsidRPr="006F4DCE">
          <w:rPr>
            <w:rStyle w:val="Hyperlink"/>
            <w:rFonts w:cs="Arial"/>
            <w:sz w:val="20"/>
            <w:szCs w:val="20"/>
          </w:rPr>
          <w:t>ther to Safeguard Children'</w:t>
        </w:r>
        <w:r w:rsidR="004D32BB" w:rsidRPr="006F4DCE">
          <w:rPr>
            <w:rStyle w:val="Hyperlink"/>
            <w:rFonts w:cs="Arial"/>
            <w:sz w:val="20"/>
            <w:szCs w:val="20"/>
            <w:vertAlign w:val="superscript"/>
          </w:rPr>
          <w:footnoteReference w:id="1"/>
        </w:r>
      </w:hyperlink>
      <w:r w:rsidR="00107284">
        <w:rPr>
          <w:rFonts w:cs="Arial"/>
          <w:sz w:val="20"/>
          <w:szCs w:val="20"/>
        </w:rPr>
        <w:t xml:space="preserve"> July 2018</w:t>
      </w:r>
      <w:r w:rsidR="000B1D1F" w:rsidRPr="00F053C4">
        <w:rPr>
          <w:rFonts w:cs="Arial"/>
          <w:sz w:val="20"/>
          <w:szCs w:val="20"/>
        </w:rPr>
        <w:t xml:space="preserve"> </w:t>
      </w:r>
    </w:p>
    <w:p w:rsidR="00235169" w:rsidRPr="00235169" w:rsidRDefault="00827CF9" w:rsidP="00235169">
      <w:pPr>
        <w:pStyle w:val="ListParagraph"/>
        <w:spacing w:after="90"/>
        <w:ind w:left="1222"/>
        <w:jc w:val="both"/>
        <w:rPr>
          <w:rFonts w:cs="Arial"/>
          <w:sz w:val="20"/>
          <w:szCs w:val="20"/>
        </w:rPr>
      </w:pPr>
      <w:r w:rsidRPr="00F053C4">
        <w:rPr>
          <w:rFonts w:cs="Arial"/>
          <w:sz w:val="20"/>
          <w:szCs w:val="20"/>
        </w:rPr>
        <w:t xml:space="preserve"> </w:t>
      </w:r>
      <w:r w:rsidRPr="00235169">
        <w:rPr>
          <w:rFonts w:cs="Arial"/>
          <w:sz w:val="20"/>
          <w:szCs w:val="20"/>
        </w:rPr>
        <w:t xml:space="preserve">'Keeping Children Safe in </w:t>
      </w:r>
      <w:r w:rsidR="00952EBA" w:rsidRPr="00235169">
        <w:rPr>
          <w:rFonts w:cs="Arial"/>
          <w:sz w:val="20"/>
          <w:szCs w:val="20"/>
        </w:rPr>
        <w:t>Education'</w:t>
      </w:r>
      <w:r w:rsidR="00555CA3" w:rsidRPr="00235169">
        <w:rPr>
          <w:rFonts w:cs="Arial"/>
          <w:sz w:val="20"/>
          <w:szCs w:val="20"/>
          <w:vertAlign w:val="superscript"/>
        </w:rPr>
        <w:footnoteReference w:id="2"/>
      </w:r>
      <w:r w:rsidR="00952EBA" w:rsidRPr="00235169">
        <w:rPr>
          <w:rFonts w:cs="Arial"/>
          <w:sz w:val="20"/>
          <w:szCs w:val="20"/>
        </w:rPr>
        <w:t xml:space="preserve"> September</w:t>
      </w:r>
      <w:r w:rsidR="00235169">
        <w:rPr>
          <w:rFonts w:cs="Arial"/>
          <w:sz w:val="20"/>
          <w:szCs w:val="20"/>
        </w:rPr>
        <w:t xml:space="preserve"> 2019</w:t>
      </w:r>
    </w:p>
    <w:p w:rsidR="003E23E1" w:rsidRPr="00E87E2F" w:rsidRDefault="001022E9" w:rsidP="0004401E">
      <w:pPr>
        <w:pStyle w:val="ListParagraph"/>
        <w:numPr>
          <w:ilvl w:val="1"/>
          <w:numId w:val="9"/>
        </w:numPr>
        <w:spacing w:after="90"/>
        <w:jc w:val="both"/>
        <w:rPr>
          <w:rFonts w:cs="Arial"/>
          <w:sz w:val="20"/>
          <w:szCs w:val="20"/>
        </w:rPr>
      </w:pPr>
      <w:hyperlink r:id="rId22" w:history="1">
        <w:r w:rsidR="006C07B1" w:rsidRPr="00E87E2F">
          <w:rPr>
            <w:rStyle w:val="Hyperlink"/>
            <w:iCs/>
            <w:sz w:val="20"/>
            <w:szCs w:val="20"/>
          </w:rPr>
          <w:t xml:space="preserve">West Midlands </w:t>
        </w:r>
        <w:r w:rsidR="00472919" w:rsidRPr="00E87E2F">
          <w:rPr>
            <w:rStyle w:val="Hyperlink"/>
            <w:iCs/>
            <w:sz w:val="20"/>
            <w:szCs w:val="20"/>
          </w:rPr>
          <w:t>Safeguarding Procedures</w:t>
        </w:r>
      </w:hyperlink>
      <w:r w:rsidR="00472919" w:rsidRPr="00E87E2F">
        <w:rPr>
          <w:rStyle w:val="FootnoteReference"/>
          <w:iCs/>
          <w:sz w:val="20"/>
          <w:szCs w:val="20"/>
        </w:rPr>
        <w:footnoteReference w:id="3"/>
      </w:r>
      <w:r w:rsidR="00251CDE" w:rsidRPr="00E87E2F">
        <w:rPr>
          <w:iCs/>
          <w:sz w:val="20"/>
          <w:szCs w:val="20"/>
        </w:rPr>
        <w:t xml:space="preserve"> </w:t>
      </w:r>
      <w:r w:rsidR="00CE5691" w:rsidRPr="00E87E2F">
        <w:rPr>
          <w:iCs/>
          <w:sz w:val="20"/>
          <w:szCs w:val="20"/>
        </w:rPr>
        <w:t xml:space="preserve">as required by the </w:t>
      </w:r>
      <w:hyperlink r:id="rId23" w:history="1">
        <w:r w:rsidR="00CE5691" w:rsidRPr="00E87E2F">
          <w:rPr>
            <w:rStyle w:val="Hyperlink"/>
            <w:iCs/>
            <w:sz w:val="20"/>
            <w:szCs w:val="20"/>
          </w:rPr>
          <w:t>Worcestershire Children’s Safeguarding Board</w:t>
        </w:r>
      </w:hyperlink>
      <w:r w:rsidR="00B35541" w:rsidRPr="00E87E2F">
        <w:rPr>
          <w:rStyle w:val="FootnoteReference"/>
          <w:iCs/>
          <w:sz w:val="20"/>
          <w:szCs w:val="20"/>
        </w:rPr>
        <w:footnoteReference w:id="4"/>
      </w:r>
      <w:r w:rsidR="00CE5691" w:rsidRPr="00E87E2F">
        <w:rPr>
          <w:iCs/>
          <w:sz w:val="20"/>
          <w:szCs w:val="20"/>
        </w:rPr>
        <w:t xml:space="preserve"> (WCSB)</w:t>
      </w:r>
      <w:r w:rsidR="00472919" w:rsidRPr="00E87E2F">
        <w:rPr>
          <w:iCs/>
          <w:sz w:val="20"/>
          <w:szCs w:val="20"/>
        </w:rPr>
        <w:t xml:space="preserve"> </w:t>
      </w:r>
      <w:r w:rsidR="00F37026" w:rsidRPr="00E87E2F">
        <w:rPr>
          <w:iCs/>
          <w:sz w:val="20"/>
          <w:szCs w:val="20"/>
        </w:rPr>
        <w:t>with relation to the Level of Need Guidance</w:t>
      </w:r>
      <w:r w:rsidR="00C00F1F" w:rsidRPr="00E87E2F">
        <w:rPr>
          <w:rStyle w:val="FootnoteReference"/>
          <w:iCs/>
          <w:sz w:val="20"/>
          <w:szCs w:val="20"/>
        </w:rPr>
        <w:footnoteReference w:id="5"/>
      </w:r>
      <w:r w:rsidR="00CE1974" w:rsidRPr="00E87E2F">
        <w:rPr>
          <w:iCs/>
          <w:sz w:val="20"/>
          <w:szCs w:val="20"/>
        </w:rPr>
        <w:t xml:space="preserve"> </w:t>
      </w:r>
      <w:r w:rsidR="003E23E1" w:rsidRPr="00E87E2F">
        <w:rPr>
          <w:iCs/>
          <w:sz w:val="20"/>
          <w:szCs w:val="20"/>
        </w:rPr>
        <w:t xml:space="preserve">and </w:t>
      </w:r>
      <w:r w:rsidR="0004401E" w:rsidRPr="00E87E2F">
        <w:rPr>
          <w:iCs/>
          <w:sz w:val="20"/>
          <w:szCs w:val="20"/>
        </w:rPr>
        <w:t>take account of guidance issued by the Department for Education (</w:t>
      </w:r>
      <w:proofErr w:type="spellStart"/>
      <w:r w:rsidR="0004401E" w:rsidRPr="00E87E2F">
        <w:rPr>
          <w:iCs/>
          <w:sz w:val="20"/>
          <w:szCs w:val="20"/>
        </w:rPr>
        <w:t>DfE</w:t>
      </w:r>
      <w:proofErr w:type="spellEnd"/>
      <w:r w:rsidR="0004401E" w:rsidRPr="00E87E2F">
        <w:rPr>
          <w:iCs/>
          <w:sz w:val="20"/>
          <w:szCs w:val="20"/>
        </w:rPr>
        <w:t>).</w:t>
      </w:r>
      <w:r w:rsidR="00F37026" w:rsidRPr="00E87E2F">
        <w:rPr>
          <w:iCs/>
          <w:sz w:val="20"/>
          <w:szCs w:val="20"/>
        </w:rPr>
        <w:t xml:space="preserve"> </w:t>
      </w:r>
    </w:p>
    <w:p w:rsidR="00CA3150" w:rsidRPr="0068590E" w:rsidRDefault="00CA3150" w:rsidP="0004401E">
      <w:pPr>
        <w:pStyle w:val="ListParagraph"/>
        <w:numPr>
          <w:ilvl w:val="1"/>
          <w:numId w:val="9"/>
        </w:numPr>
        <w:spacing w:after="90"/>
        <w:jc w:val="both"/>
        <w:rPr>
          <w:rFonts w:cs="Arial"/>
          <w:sz w:val="20"/>
          <w:szCs w:val="20"/>
        </w:rPr>
      </w:pPr>
      <w:r w:rsidRPr="0068590E">
        <w:rPr>
          <w:rFonts w:cs="Arial"/>
          <w:sz w:val="20"/>
          <w:szCs w:val="20"/>
        </w:rPr>
        <w:t>There are 4 main elements to this policy:</w:t>
      </w:r>
    </w:p>
    <w:p w:rsidR="00CA3150" w:rsidRPr="00F053C4" w:rsidRDefault="00CA3150" w:rsidP="00996FEB">
      <w:pPr>
        <w:pStyle w:val="ListParagraph"/>
        <w:numPr>
          <w:ilvl w:val="0"/>
          <w:numId w:val="10"/>
        </w:numPr>
        <w:spacing w:after="90"/>
        <w:jc w:val="both"/>
        <w:rPr>
          <w:rFonts w:cs="Arial"/>
          <w:sz w:val="20"/>
          <w:szCs w:val="20"/>
        </w:rPr>
      </w:pPr>
      <w:r w:rsidRPr="00F053C4">
        <w:rPr>
          <w:rFonts w:cs="Arial"/>
          <w:sz w:val="20"/>
          <w:szCs w:val="20"/>
        </w:rPr>
        <w:t>Prevention (</w:t>
      </w:r>
      <w:proofErr w:type="spellStart"/>
      <w:r w:rsidRPr="00F053C4">
        <w:rPr>
          <w:rFonts w:cs="Arial"/>
          <w:sz w:val="20"/>
          <w:szCs w:val="20"/>
        </w:rPr>
        <w:t>eg</w:t>
      </w:r>
      <w:proofErr w:type="spellEnd"/>
      <w:r w:rsidRPr="00F053C4">
        <w:rPr>
          <w:rFonts w:cs="Arial"/>
          <w:sz w:val="20"/>
          <w:szCs w:val="20"/>
        </w:rPr>
        <w:t xml:space="preserve"> positive school atmosphere, teaching and pastoral support to pupils, safer recruitment procedures)</w:t>
      </w:r>
    </w:p>
    <w:p w:rsidR="00CA3150" w:rsidRPr="00F053C4" w:rsidRDefault="00CA3150" w:rsidP="00996FEB">
      <w:pPr>
        <w:pStyle w:val="ListParagraph"/>
        <w:numPr>
          <w:ilvl w:val="0"/>
          <w:numId w:val="10"/>
        </w:numPr>
        <w:spacing w:after="90"/>
        <w:jc w:val="both"/>
        <w:rPr>
          <w:rFonts w:cs="Arial"/>
          <w:sz w:val="20"/>
          <w:szCs w:val="20"/>
        </w:rPr>
      </w:pPr>
      <w:r w:rsidRPr="00F053C4">
        <w:rPr>
          <w:rFonts w:cs="Arial"/>
          <w:sz w:val="20"/>
          <w:szCs w:val="20"/>
        </w:rPr>
        <w:t>Protection (by following agreed procedures, ensuring that staff are trained and supported to respond appropriately and sensitively to child protection concerns)</w:t>
      </w:r>
    </w:p>
    <w:p w:rsidR="00CA3150" w:rsidRPr="00F053C4" w:rsidRDefault="00CA3150" w:rsidP="00996FEB">
      <w:pPr>
        <w:pStyle w:val="ListParagraph"/>
        <w:numPr>
          <w:ilvl w:val="0"/>
          <w:numId w:val="10"/>
        </w:numPr>
        <w:spacing w:after="90"/>
        <w:jc w:val="both"/>
        <w:rPr>
          <w:rFonts w:cs="Arial"/>
          <w:sz w:val="20"/>
          <w:szCs w:val="20"/>
        </w:rPr>
      </w:pPr>
      <w:r w:rsidRPr="00F053C4">
        <w:rPr>
          <w:rFonts w:cs="Arial"/>
          <w:sz w:val="20"/>
          <w:szCs w:val="20"/>
        </w:rPr>
        <w:t>Support (to pupils and school staff and to children who may have been abused)</w:t>
      </w:r>
    </w:p>
    <w:p w:rsidR="00CA3150" w:rsidRPr="00F053C4" w:rsidRDefault="00CA3150" w:rsidP="00996FEB">
      <w:pPr>
        <w:pStyle w:val="ListParagraph"/>
        <w:numPr>
          <w:ilvl w:val="0"/>
          <w:numId w:val="10"/>
        </w:numPr>
        <w:spacing w:after="90"/>
        <w:jc w:val="both"/>
        <w:rPr>
          <w:rFonts w:cs="Arial"/>
          <w:sz w:val="20"/>
          <w:szCs w:val="20"/>
        </w:rPr>
      </w:pPr>
      <w:r w:rsidRPr="00F053C4">
        <w:rPr>
          <w:rFonts w:cs="Arial"/>
          <w:sz w:val="20"/>
          <w:szCs w:val="20"/>
        </w:rPr>
        <w:t>Working with parents/carers (to ensure appropriate communications and actions are taken)</w:t>
      </w:r>
    </w:p>
    <w:p w:rsidR="00145AB2" w:rsidRPr="00F053C4" w:rsidRDefault="00145AB2" w:rsidP="00A0761F">
      <w:pPr>
        <w:pStyle w:val="ListParagraph"/>
        <w:spacing w:after="90"/>
        <w:ind w:left="1222"/>
        <w:jc w:val="both"/>
        <w:rPr>
          <w:rFonts w:cs="Arial"/>
          <w:sz w:val="20"/>
          <w:szCs w:val="20"/>
        </w:rPr>
      </w:pPr>
    </w:p>
    <w:p w:rsidR="00827CF9" w:rsidRPr="00F053C4" w:rsidRDefault="00F024C6" w:rsidP="00996FEB">
      <w:pPr>
        <w:pStyle w:val="ListParagraph"/>
        <w:numPr>
          <w:ilvl w:val="1"/>
          <w:numId w:val="9"/>
        </w:numPr>
        <w:spacing w:after="90"/>
        <w:jc w:val="both"/>
        <w:rPr>
          <w:rFonts w:cs="Arial"/>
          <w:sz w:val="20"/>
          <w:szCs w:val="20"/>
        </w:rPr>
      </w:pPr>
      <w:r w:rsidRPr="00F053C4">
        <w:rPr>
          <w:rFonts w:cs="Arial"/>
          <w:sz w:val="20"/>
          <w:szCs w:val="20"/>
        </w:rPr>
        <w:t>This</w:t>
      </w:r>
      <w:r w:rsidR="00827CF9" w:rsidRPr="00F053C4">
        <w:rPr>
          <w:rFonts w:cs="Arial"/>
          <w:sz w:val="20"/>
          <w:szCs w:val="20"/>
        </w:rPr>
        <w:t xml:space="preserve"> policy applies to all staff, governors</w:t>
      </w:r>
      <w:r w:rsidRPr="00F053C4">
        <w:rPr>
          <w:rFonts w:cs="Arial"/>
          <w:sz w:val="20"/>
          <w:szCs w:val="20"/>
        </w:rPr>
        <w:t>, volunteers and visitors to t</w:t>
      </w:r>
      <w:r w:rsidR="00827CF9" w:rsidRPr="00F053C4">
        <w:rPr>
          <w:rFonts w:cs="Arial"/>
          <w:sz w:val="20"/>
          <w:szCs w:val="20"/>
        </w:rPr>
        <w:t xml:space="preserve">he school. </w:t>
      </w:r>
      <w:r w:rsidRPr="00F053C4">
        <w:rPr>
          <w:rFonts w:cs="Arial"/>
          <w:sz w:val="20"/>
          <w:szCs w:val="20"/>
        </w:rPr>
        <w:t>Child protection is the responsibility of all staff. We ensure that all parents and working partners are aware of this policy by mentioning it in our school prospectus, displaying appropriate information in our reception and on the school website and by raising awareness at meetings with parents/carers</w:t>
      </w:r>
    </w:p>
    <w:p w:rsidR="00F024C6" w:rsidRPr="00F053C4" w:rsidRDefault="00F024C6" w:rsidP="00A0761F">
      <w:pPr>
        <w:pStyle w:val="ListParagraph"/>
        <w:spacing w:after="90"/>
        <w:ind w:left="435"/>
        <w:jc w:val="both"/>
        <w:rPr>
          <w:rFonts w:cs="Arial"/>
          <w:sz w:val="20"/>
          <w:szCs w:val="20"/>
        </w:rPr>
      </w:pPr>
    </w:p>
    <w:p w:rsidR="00F024C6" w:rsidRPr="00F053C4" w:rsidRDefault="00F024C6" w:rsidP="00996FEB">
      <w:pPr>
        <w:numPr>
          <w:ilvl w:val="1"/>
          <w:numId w:val="9"/>
        </w:numPr>
        <w:spacing w:after="90"/>
        <w:jc w:val="both"/>
        <w:rPr>
          <w:rFonts w:ascii="Arial" w:hAnsi="Arial" w:cs="Arial"/>
          <w:b/>
          <w:sz w:val="20"/>
          <w:szCs w:val="20"/>
        </w:rPr>
      </w:pPr>
      <w:r w:rsidRPr="00F053C4">
        <w:rPr>
          <w:rFonts w:ascii="Arial" w:hAnsi="Arial" w:cs="Arial"/>
          <w:b/>
          <w:sz w:val="20"/>
          <w:szCs w:val="20"/>
        </w:rPr>
        <w:t>Extended school activities</w:t>
      </w:r>
    </w:p>
    <w:p w:rsidR="00F024C6" w:rsidRPr="00F053C4" w:rsidRDefault="00F024C6" w:rsidP="00A0761F">
      <w:pPr>
        <w:pStyle w:val="ListParagraph"/>
        <w:jc w:val="both"/>
        <w:rPr>
          <w:rFonts w:cs="Arial"/>
          <w:sz w:val="20"/>
          <w:szCs w:val="20"/>
        </w:rPr>
      </w:pPr>
    </w:p>
    <w:p w:rsidR="00F024C6" w:rsidRPr="00F053C4" w:rsidRDefault="00F024C6" w:rsidP="00A0761F">
      <w:pPr>
        <w:spacing w:after="90"/>
        <w:ind w:left="435"/>
        <w:jc w:val="both"/>
        <w:rPr>
          <w:rFonts w:ascii="Arial" w:hAnsi="Arial" w:cs="Arial"/>
          <w:sz w:val="20"/>
          <w:szCs w:val="20"/>
        </w:rPr>
      </w:pPr>
      <w:r w:rsidRPr="00F053C4">
        <w:rPr>
          <w:rFonts w:ascii="Arial" w:hAnsi="Arial" w:cs="Arial"/>
          <w:sz w:val="20"/>
          <w:szCs w:val="20"/>
        </w:rPr>
        <w:t>Where the Governing Body provides services or activities directly under the supervision or management of school staff, the school's arrangements for child protection will apply. Where services or activities are provided separately by another body, the Governing Body will seek assurance in writing that the body concerned has appropriate policies and procedures in place to safeguard and protect children and there are arrangements to liaise with the school on these matters where appropriate</w:t>
      </w:r>
    </w:p>
    <w:p w:rsidR="00F024C6" w:rsidRDefault="00F024C6" w:rsidP="00A0761F">
      <w:pPr>
        <w:spacing w:after="90"/>
        <w:jc w:val="both"/>
        <w:rPr>
          <w:rFonts w:ascii="Arial" w:hAnsi="Arial" w:cs="Arial"/>
          <w:sz w:val="22"/>
          <w:szCs w:val="22"/>
        </w:rPr>
      </w:pPr>
    </w:p>
    <w:p w:rsidR="00F024C6" w:rsidRDefault="00F024C6" w:rsidP="00A0761F">
      <w:pPr>
        <w:spacing w:after="90"/>
        <w:jc w:val="both"/>
        <w:rPr>
          <w:rFonts w:ascii="Arial" w:hAnsi="Arial" w:cs="Arial"/>
          <w:sz w:val="22"/>
          <w:szCs w:val="22"/>
        </w:rPr>
      </w:pPr>
    </w:p>
    <w:p w:rsidR="00F024C6" w:rsidRDefault="00F024C6" w:rsidP="00F024C6">
      <w:pPr>
        <w:spacing w:after="90"/>
        <w:rPr>
          <w:rFonts w:ascii="Arial" w:hAnsi="Arial" w:cs="Arial"/>
          <w:sz w:val="22"/>
          <w:szCs w:val="22"/>
        </w:rPr>
      </w:pPr>
    </w:p>
    <w:p w:rsidR="00F024C6" w:rsidRDefault="00F024C6" w:rsidP="00F024C6">
      <w:pPr>
        <w:spacing w:after="90"/>
        <w:rPr>
          <w:rFonts w:ascii="Arial" w:hAnsi="Arial" w:cs="Arial"/>
          <w:sz w:val="22"/>
          <w:szCs w:val="22"/>
        </w:rPr>
      </w:pPr>
    </w:p>
    <w:p w:rsidR="00F024C6" w:rsidRDefault="00F024C6" w:rsidP="00F024C6">
      <w:pPr>
        <w:spacing w:after="90"/>
        <w:rPr>
          <w:rFonts w:ascii="Arial" w:hAnsi="Arial" w:cs="Arial"/>
          <w:sz w:val="22"/>
          <w:szCs w:val="22"/>
        </w:rPr>
      </w:pPr>
    </w:p>
    <w:p w:rsidR="00F024C6" w:rsidRDefault="00F024C6" w:rsidP="00F024C6">
      <w:pPr>
        <w:spacing w:after="90"/>
        <w:rPr>
          <w:rFonts w:ascii="Arial" w:hAnsi="Arial" w:cs="Arial"/>
          <w:sz w:val="22"/>
          <w:szCs w:val="22"/>
        </w:rPr>
      </w:pPr>
    </w:p>
    <w:p w:rsidR="00F024C6" w:rsidRDefault="00F024C6" w:rsidP="00F024C6">
      <w:pPr>
        <w:spacing w:after="90"/>
        <w:rPr>
          <w:rFonts w:ascii="Arial" w:hAnsi="Arial" w:cs="Arial"/>
          <w:sz w:val="22"/>
          <w:szCs w:val="22"/>
        </w:rPr>
      </w:pPr>
    </w:p>
    <w:p w:rsidR="00F024C6" w:rsidRDefault="00F024C6" w:rsidP="00F024C6">
      <w:pPr>
        <w:spacing w:after="90"/>
        <w:rPr>
          <w:rFonts w:ascii="Arial" w:hAnsi="Arial" w:cs="Arial"/>
          <w:sz w:val="22"/>
          <w:szCs w:val="22"/>
        </w:rPr>
      </w:pPr>
    </w:p>
    <w:p w:rsidR="00F053C4" w:rsidRDefault="00F053C4" w:rsidP="00F024C6">
      <w:pPr>
        <w:spacing w:after="90"/>
        <w:rPr>
          <w:rFonts w:ascii="Arial" w:hAnsi="Arial" w:cs="Arial"/>
          <w:sz w:val="22"/>
          <w:szCs w:val="22"/>
        </w:rPr>
      </w:pPr>
    </w:p>
    <w:p w:rsidR="00F053C4" w:rsidRDefault="00F053C4" w:rsidP="00F024C6">
      <w:pPr>
        <w:spacing w:after="90"/>
        <w:rPr>
          <w:rFonts w:ascii="Arial" w:hAnsi="Arial" w:cs="Arial"/>
          <w:sz w:val="22"/>
          <w:szCs w:val="22"/>
        </w:rPr>
      </w:pPr>
    </w:p>
    <w:p w:rsidR="00952F06" w:rsidRDefault="00952F06" w:rsidP="00F024C6">
      <w:pPr>
        <w:spacing w:after="90"/>
        <w:rPr>
          <w:rFonts w:ascii="Arial" w:hAnsi="Arial" w:cs="Arial"/>
          <w:sz w:val="22"/>
          <w:szCs w:val="22"/>
        </w:rPr>
      </w:pPr>
    </w:p>
    <w:p w:rsidR="00F053C4" w:rsidRDefault="00F024C6" w:rsidP="00996FEB">
      <w:pPr>
        <w:pStyle w:val="ListParagraph"/>
        <w:numPr>
          <w:ilvl w:val="0"/>
          <w:numId w:val="9"/>
        </w:numPr>
        <w:spacing w:after="90"/>
        <w:rPr>
          <w:rFonts w:cs="Arial"/>
          <w:b/>
          <w:sz w:val="20"/>
          <w:szCs w:val="20"/>
        </w:rPr>
      </w:pPr>
      <w:r w:rsidRPr="00F053C4">
        <w:rPr>
          <w:rFonts w:cs="Arial"/>
          <w:b/>
          <w:sz w:val="20"/>
          <w:szCs w:val="20"/>
        </w:rPr>
        <w:lastRenderedPageBreak/>
        <w:t>Safeguarding Commitment</w:t>
      </w:r>
    </w:p>
    <w:p w:rsidR="00F024C6" w:rsidRPr="00B13507" w:rsidRDefault="00D70519" w:rsidP="00996FEB">
      <w:pPr>
        <w:pStyle w:val="ListParagraph"/>
        <w:numPr>
          <w:ilvl w:val="1"/>
          <w:numId w:val="9"/>
        </w:numPr>
        <w:spacing w:after="90"/>
        <w:rPr>
          <w:rFonts w:cs="Arial"/>
          <w:b/>
          <w:sz w:val="20"/>
          <w:szCs w:val="20"/>
        </w:rPr>
      </w:pPr>
      <w:r w:rsidRPr="00B13507">
        <w:rPr>
          <w:rFonts w:cs="Arial"/>
          <w:sz w:val="20"/>
          <w:szCs w:val="20"/>
        </w:rPr>
        <w:t xml:space="preserve">The school adopts an open and </w:t>
      </w:r>
      <w:r w:rsidR="00F024C6" w:rsidRPr="00B13507">
        <w:rPr>
          <w:rFonts w:cs="Arial"/>
          <w:sz w:val="20"/>
          <w:szCs w:val="20"/>
        </w:rPr>
        <w:t xml:space="preserve">accepting attitude towards children as part of its responsibility for pastoral care. </w:t>
      </w:r>
      <w:proofErr w:type="gramStart"/>
      <w:r w:rsidR="00952EBA" w:rsidRPr="00B13507">
        <w:rPr>
          <w:rFonts w:cs="Arial"/>
          <w:sz w:val="20"/>
          <w:szCs w:val="20"/>
        </w:rPr>
        <w:t>Staff encoura</w:t>
      </w:r>
      <w:r w:rsidR="00952EBA">
        <w:rPr>
          <w:rFonts w:cs="Arial"/>
          <w:sz w:val="20"/>
          <w:szCs w:val="20"/>
        </w:rPr>
        <w:t>ge</w:t>
      </w:r>
      <w:proofErr w:type="gramEnd"/>
      <w:r w:rsidR="00F024C6" w:rsidRPr="00B13507">
        <w:rPr>
          <w:rFonts w:cs="Arial"/>
          <w:sz w:val="20"/>
          <w:szCs w:val="20"/>
        </w:rPr>
        <w:t xml:space="preserve"> children and parents/carers to feel free to talk about any concerns and to see school as a safe place when there are difficulties. Children's worries and fears will be taken seriously and children are encouraged to seek help from members of staff</w:t>
      </w:r>
    </w:p>
    <w:p w:rsidR="00F024C6" w:rsidRPr="00F053C4" w:rsidRDefault="00F024C6" w:rsidP="00A0761F">
      <w:pPr>
        <w:spacing w:after="90"/>
        <w:jc w:val="both"/>
        <w:rPr>
          <w:rFonts w:ascii="Arial" w:hAnsi="Arial" w:cs="Arial"/>
          <w:sz w:val="20"/>
          <w:szCs w:val="20"/>
        </w:rPr>
      </w:pPr>
      <w:r w:rsidRPr="00F053C4">
        <w:rPr>
          <w:rFonts w:ascii="Arial" w:hAnsi="Arial" w:cs="Arial"/>
          <w:sz w:val="20"/>
          <w:szCs w:val="20"/>
        </w:rPr>
        <w:t>2.2 Our school will therefore:</w:t>
      </w:r>
    </w:p>
    <w:p w:rsidR="00F024C6" w:rsidRPr="00F053C4" w:rsidRDefault="00F024C6" w:rsidP="00996FEB">
      <w:pPr>
        <w:pStyle w:val="ListParagraph"/>
        <w:numPr>
          <w:ilvl w:val="0"/>
          <w:numId w:val="11"/>
        </w:numPr>
        <w:spacing w:after="90"/>
        <w:jc w:val="both"/>
        <w:rPr>
          <w:rFonts w:cs="Arial"/>
          <w:sz w:val="20"/>
          <w:szCs w:val="20"/>
        </w:rPr>
      </w:pPr>
      <w:r w:rsidRPr="00F053C4">
        <w:rPr>
          <w:rFonts w:cs="Arial"/>
          <w:sz w:val="20"/>
          <w:szCs w:val="20"/>
        </w:rPr>
        <w:t>Establish and maintain an ethos where children feel secure and are encouraged to talk and are listened to;</w:t>
      </w:r>
    </w:p>
    <w:p w:rsidR="00F024C6" w:rsidRPr="00F053C4" w:rsidRDefault="00F024C6" w:rsidP="00996FEB">
      <w:pPr>
        <w:pStyle w:val="ListParagraph"/>
        <w:numPr>
          <w:ilvl w:val="0"/>
          <w:numId w:val="11"/>
        </w:numPr>
        <w:spacing w:after="90"/>
        <w:jc w:val="both"/>
        <w:rPr>
          <w:rFonts w:cs="Arial"/>
          <w:sz w:val="20"/>
          <w:szCs w:val="20"/>
        </w:rPr>
      </w:pPr>
      <w:r w:rsidRPr="00F053C4">
        <w:rPr>
          <w:rFonts w:cs="Arial"/>
          <w:sz w:val="20"/>
          <w:szCs w:val="20"/>
        </w:rPr>
        <w:t>Ensure that children know that there are adults in the school whom they can approach if they are worried or are in difficulty</w:t>
      </w:r>
    </w:p>
    <w:p w:rsidR="00F024C6" w:rsidRPr="00F053C4" w:rsidRDefault="00F024C6" w:rsidP="00996FEB">
      <w:pPr>
        <w:pStyle w:val="ListParagraph"/>
        <w:numPr>
          <w:ilvl w:val="0"/>
          <w:numId w:val="11"/>
        </w:numPr>
        <w:spacing w:after="90"/>
        <w:jc w:val="both"/>
        <w:rPr>
          <w:rFonts w:cs="Arial"/>
          <w:sz w:val="20"/>
          <w:szCs w:val="20"/>
        </w:rPr>
      </w:pPr>
      <w:r w:rsidRPr="00F053C4">
        <w:rPr>
          <w:rFonts w:cs="Arial"/>
          <w:sz w:val="20"/>
          <w:szCs w:val="20"/>
        </w:rPr>
        <w:t xml:space="preserve">Include in the curriculum activities and opportunities </w:t>
      </w:r>
      <w:r w:rsidR="008E7546" w:rsidRPr="00F053C4">
        <w:rPr>
          <w:rFonts w:cs="Arial"/>
          <w:sz w:val="20"/>
          <w:szCs w:val="20"/>
        </w:rPr>
        <w:t>(specifically through PHSE/ ICT</w:t>
      </w:r>
      <w:r w:rsidR="005365A1" w:rsidRPr="00F053C4">
        <w:rPr>
          <w:rFonts w:cs="Arial"/>
          <w:sz w:val="20"/>
          <w:szCs w:val="20"/>
        </w:rPr>
        <w:t>)</w:t>
      </w:r>
      <w:r w:rsidRPr="00F053C4">
        <w:rPr>
          <w:rFonts w:cs="Arial"/>
          <w:sz w:val="20"/>
          <w:szCs w:val="20"/>
        </w:rPr>
        <w:t xml:space="preserve"> which equip children with the skills they need to stay safe from abuse (including online) and to know where to get help</w:t>
      </w:r>
    </w:p>
    <w:p w:rsidR="00F024C6" w:rsidRPr="00F053C4" w:rsidRDefault="00F024C6" w:rsidP="00996FEB">
      <w:pPr>
        <w:pStyle w:val="ListParagraph"/>
        <w:numPr>
          <w:ilvl w:val="0"/>
          <w:numId w:val="11"/>
        </w:numPr>
        <w:spacing w:after="90"/>
        <w:jc w:val="both"/>
        <w:rPr>
          <w:rFonts w:cs="Arial"/>
          <w:sz w:val="20"/>
          <w:szCs w:val="20"/>
        </w:rPr>
      </w:pPr>
      <w:r w:rsidRPr="00F053C4">
        <w:rPr>
          <w:rFonts w:cs="Arial"/>
          <w:sz w:val="20"/>
          <w:szCs w:val="20"/>
        </w:rPr>
        <w:t>Ensure every effort if made to establish effective working relationships with parents/carers and colleagues from other agencies</w:t>
      </w:r>
    </w:p>
    <w:p w:rsidR="00F024C6" w:rsidRPr="00B13507" w:rsidRDefault="00F024C6" w:rsidP="00996FEB">
      <w:pPr>
        <w:pStyle w:val="ListParagraph"/>
        <w:numPr>
          <w:ilvl w:val="0"/>
          <w:numId w:val="11"/>
        </w:numPr>
        <w:spacing w:after="90"/>
        <w:jc w:val="both"/>
        <w:rPr>
          <w:rFonts w:cs="Arial"/>
          <w:sz w:val="20"/>
          <w:szCs w:val="20"/>
        </w:rPr>
      </w:pPr>
      <w:r w:rsidRPr="00F053C4">
        <w:rPr>
          <w:rFonts w:cs="Arial"/>
          <w:sz w:val="20"/>
          <w:szCs w:val="20"/>
        </w:rPr>
        <w:t>Operate safer recruitment procedures and make sure that all appropriate checks are carried out on new staff</w:t>
      </w:r>
      <w:r w:rsidR="008E7546" w:rsidRPr="00F053C4">
        <w:rPr>
          <w:rFonts w:cs="Arial"/>
          <w:sz w:val="20"/>
          <w:szCs w:val="20"/>
        </w:rPr>
        <w:t xml:space="preserve"> and volunteers who will work with children </w:t>
      </w:r>
      <w:r w:rsidR="008E7546" w:rsidRPr="00F053C4">
        <w:rPr>
          <w:rFonts w:eastAsiaTheme="minorHAnsi" w:cs="Arial"/>
          <w:color w:val="000000"/>
          <w:sz w:val="20"/>
          <w:szCs w:val="20"/>
        </w:rPr>
        <w:t xml:space="preserve"> including identity, right to work, enhanced DBS criminal record and barred list (and overseas where needed), references, and prohibition from teaching or managing in schools (s. 128). </w:t>
      </w:r>
    </w:p>
    <w:p w:rsidR="008E7546" w:rsidRPr="00F053C4" w:rsidRDefault="008E7546" w:rsidP="00A0761F">
      <w:pPr>
        <w:autoSpaceDE w:val="0"/>
        <w:autoSpaceDN w:val="0"/>
        <w:adjustRightInd w:val="0"/>
        <w:jc w:val="both"/>
        <w:rPr>
          <w:rFonts w:ascii="Arial" w:eastAsiaTheme="minorHAnsi" w:hAnsi="Arial" w:cs="Arial"/>
          <w:color w:val="000000"/>
          <w:sz w:val="20"/>
          <w:szCs w:val="20"/>
        </w:rPr>
      </w:pPr>
      <w:r w:rsidRPr="00F053C4">
        <w:rPr>
          <w:rFonts w:ascii="Arial" w:eastAsiaTheme="minorHAnsi" w:hAnsi="Arial" w:cs="Arial"/>
          <w:color w:val="000000"/>
          <w:sz w:val="20"/>
          <w:szCs w:val="20"/>
        </w:rPr>
        <w:t xml:space="preserve">2.3 Safeguarding in the Curriculum </w:t>
      </w:r>
    </w:p>
    <w:p w:rsidR="008E7546" w:rsidRPr="00F053C4" w:rsidRDefault="008E7546" w:rsidP="00A0761F">
      <w:pPr>
        <w:pStyle w:val="ListParagraph"/>
        <w:autoSpaceDE w:val="0"/>
        <w:autoSpaceDN w:val="0"/>
        <w:adjustRightInd w:val="0"/>
        <w:jc w:val="both"/>
        <w:rPr>
          <w:rFonts w:eastAsiaTheme="minorHAnsi" w:cs="Arial"/>
          <w:color w:val="000000"/>
          <w:sz w:val="20"/>
          <w:szCs w:val="20"/>
        </w:rPr>
      </w:pPr>
    </w:p>
    <w:p w:rsidR="000C3385" w:rsidRPr="00F053C4" w:rsidRDefault="008E7546" w:rsidP="00A0761F">
      <w:pPr>
        <w:autoSpaceDE w:val="0"/>
        <w:autoSpaceDN w:val="0"/>
        <w:adjustRightInd w:val="0"/>
        <w:ind w:left="720"/>
        <w:jc w:val="both"/>
        <w:rPr>
          <w:rFonts w:ascii="Arial" w:eastAsiaTheme="minorHAnsi" w:hAnsi="Arial" w:cs="Arial"/>
          <w:color w:val="000000"/>
          <w:sz w:val="20"/>
          <w:szCs w:val="20"/>
        </w:rPr>
      </w:pPr>
      <w:r w:rsidRPr="00F053C4">
        <w:rPr>
          <w:rFonts w:ascii="Arial" w:eastAsiaTheme="minorHAnsi" w:hAnsi="Arial" w:cs="Arial"/>
          <w:color w:val="000000"/>
          <w:sz w:val="20"/>
          <w:szCs w:val="20"/>
        </w:rPr>
        <w:t>Children are taught about safeguarding in schools. The following areas are among those address</w:t>
      </w:r>
      <w:r w:rsidR="005E45B5" w:rsidRPr="00F053C4">
        <w:rPr>
          <w:rFonts w:ascii="Arial" w:eastAsiaTheme="minorHAnsi" w:hAnsi="Arial" w:cs="Arial"/>
          <w:color w:val="000000"/>
          <w:sz w:val="20"/>
          <w:szCs w:val="20"/>
        </w:rPr>
        <w:t xml:space="preserve">ed in PSHE/SRE </w:t>
      </w:r>
      <w:r w:rsidR="000C3385" w:rsidRPr="00F053C4">
        <w:rPr>
          <w:rFonts w:ascii="Arial" w:eastAsiaTheme="minorHAnsi" w:hAnsi="Arial" w:cs="Arial"/>
          <w:color w:val="000000"/>
          <w:sz w:val="20"/>
          <w:szCs w:val="20"/>
        </w:rPr>
        <w:t>and in the wider curr</w:t>
      </w:r>
      <w:r w:rsidRPr="00F053C4">
        <w:rPr>
          <w:rFonts w:ascii="Arial" w:eastAsiaTheme="minorHAnsi" w:hAnsi="Arial" w:cs="Arial"/>
          <w:color w:val="000000"/>
          <w:sz w:val="20"/>
          <w:szCs w:val="20"/>
        </w:rPr>
        <w:t>iculum</w:t>
      </w:r>
      <w:r w:rsidR="000C3385" w:rsidRPr="00F053C4">
        <w:rPr>
          <w:rFonts w:ascii="Arial" w:eastAsiaTheme="minorHAnsi" w:hAnsi="Arial" w:cs="Arial"/>
          <w:color w:val="000000"/>
          <w:sz w:val="20"/>
          <w:szCs w:val="20"/>
        </w:rPr>
        <w:t>.</w:t>
      </w:r>
    </w:p>
    <w:p w:rsidR="00E23DBC" w:rsidRPr="00F053C4" w:rsidRDefault="00E23DBC" w:rsidP="00A0761F">
      <w:pPr>
        <w:autoSpaceDE w:val="0"/>
        <w:autoSpaceDN w:val="0"/>
        <w:adjustRightInd w:val="0"/>
        <w:ind w:left="720"/>
        <w:jc w:val="both"/>
        <w:rPr>
          <w:rFonts w:ascii="Arial" w:eastAsiaTheme="minorHAnsi" w:hAnsi="Arial" w:cs="Arial"/>
          <w:color w:val="000000"/>
          <w:sz w:val="20"/>
          <w:szCs w:val="20"/>
        </w:rPr>
      </w:pPr>
    </w:p>
    <w:p w:rsidR="000C3385"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Bullying/Cyberbullying</w:t>
      </w:r>
    </w:p>
    <w:p w:rsidR="000C3385"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Drugs, alcohol and substance abuse</w:t>
      </w:r>
    </w:p>
    <w:p w:rsidR="008E7546" w:rsidRPr="00F053C4" w:rsidRDefault="0089234A"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Online Safety / Mobile technologies</w:t>
      </w:r>
      <w:r w:rsidR="008E7546" w:rsidRPr="00F053C4">
        <w:rPr>
          <w:rFonts w:eastAsiaTheme="minorHAnsi" w:cs="Arial"/>
          <w:color w:val="000000"/>
          <w:sz w:val="20"/>
          <w:szCs w:val="20"/>
        </w:rPr>
        <w:t xml:space="preserve"> </w:t>
      </w:r>
    </w:p>
    <w:p w:rsidR="008E7546"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 xml:space="preserve">Stranger danger </w:t>
      </w:r>
    </w:p>
    <w:p w:rsidR="000C3385"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Fire and water safety</w:t>
      </w:r>
    </w:p>
    <w:p w:rsidR="000C3385"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Road safety</w:t>
      </w:r>
    </w:p>
    <w:p w:rsidR="000C3385"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Domestic</w:t>
      </w:r>
      <w:r w:rsidR="000C3385" w:rsidRPr="00F053C4">
        <w:rPr>
          <w:rFonts w:eastAsiaTheme="minorHAnsi" w:cs="Arial"/>
          <w:color w:val="000000"/>
          <w:sz w:val="20"/>
          <w:szCs w:val="20"/>
        </w:rPr>
        <w:t xml:space="preserve"> abuse</w:t>
      </w:r>
    </w:p>
    <w:p w:rsidR="000C3385" w:rsidRPr="00F053C4" w:rsidRDefault="000C3385"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Healthy relationships</w:t>
      </w:r>
      <w:r w:rsidR="008E7546" w:rsidRPr="00F053C4">
        <w:rPr>
          <w:rFonts w:eastAsiaTheme="minorHAnsi" w:cs="Arial"/>
          <w:color w:val="000000"/>
          <w:sz w:val="20"/>
          <w:szCs w:val="20"/>
        </w:rPr>
        <w:t xml:space="preserve"> / Consent</w:t>
      </w:r>
    </w:p>
    <w:p w:rsidR="001E3CDB"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So called Honour Ba</w:t>
      </w:r>
      <w:r w:rsidR="000C3385" w:rsidRPr="00F053C4">
        <w:rPr>
          <w:rFonts w:eastAsiaTheme="minorHAnsi" w:cs="Arial"/>
          <w:color w:val="000000"/>
          <w:sz w:val="20"/>
          <w:szCs w:val="20"/>
        </w:rPr>
        <w:t>sed Violence issues (HBV) e.g. Forced M</w:t>
      </w:r>
      <w:r w:rsidRPr="00F053C4">
        <w:rPr>
          <w:rFonts w:eastAsiaTheme="minorHAnsi" w:cs="Arial"/>
          <w:color w:val="000000"/>
          <w:sz w:val="20"/>
          <w:szCs w:val="20"/>
        </w:rPr>
        <w:t>arriage, Female Genital Mu</w:t>
      </w:r>
      <w:r w:rsidR="001E3CDB" w:rsidRPr="00F053C4">
        <w:rPr>
          <w:rFonts w:eastAsiaTheme="minorHAnsi" w:cs="Arial"/>
          <w:color w:val="000000"/>
          <w:sz w:val="20"/>
          <w:szCs w:val="20"/>
        </w:rPr>
        <w:t xml:space="preserve">tilation (FGM) </w:t>
      </w:r>
    </w:p>
    <w:p w:rsidR="008E7546" w:rsidRPr="00F053C4" w:rsidRDefault="008E7546"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 xml:space="preserve">Sexual exploitation of children (CSE) </w:t>
      </w:r>
    </w:p>
    <w:p w:rsidR="00F024C6" w:rsidRPr="00B13507" w:rsidRDefault="001E3CDB" w:rsidP="00996FEB">
      <w:pPr>
        <w:pStyle w:val="ListParagraph"/>
        <w:numPr>
          <w:ilvl w:val="0"/>
          <w:numId w:val="12"/>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 xml:space="preserve">Extremism and Radicalisation </w:t>
      </w:r>
      <w:r w:rsidRPr="00E87E2F">
        <w:rPr>
          <w:rFonts w:eastAsiaTheme="minorHAnsi" w:cs="Arial"/>
          <w:color w:val="000000"/>
          <w:sz w:val="20"/>
          <w:szCs w:val="20"/>
        </w:rPr>
        <w:t xml:space="preserve">(in line with the </w:t>
      </w:r>
      <w:hyperlink r:id="rId24" w:history="1">
        <w:proofErr w:type="spellStart"/>
        <w:r w:rsidRPr="00E87E2F">
          <w:rPr>
            <w:rStyle w:val="Hyperlink"/>
            <w:rFonts w:eastAsiaTheme="minorHAnsi" w:cs="Arial"/>
            <w:sz w:val="20"/>
            <w:szCs w:val="20"/>
          </w:rPr>
          <w:t>DfE</w:t>
        </w:r>
        <w:proofErr w:type="spellEnd"/>
        <w:r w:rsidRPr="00E87E2F">
          <w:rPr>
            <w:rStyle w:val="Hyperlink"/>
            <w:rFonts w:eastAsiaTheme="minorHAnsi" w:cs="Arial"/>
            <w:sz w:val="20"/>
            <w:szCs w:val="20"/>
          </w:rPr>
          <w:t xml:space="preserve"> </w:t>
        </w:r>
        <w:r w:rsidRPr="00E87E2F">
          <w:rPr>
            <w:rStyle w:val="Hyperlink"/>
            <w:rFonts w:cs="Arial"/>
            <w:sz w:val="20"/>
            <w:szCs w:val="20"/>
          </w:rPr>
          <w:t>advice Promoting Fundamental British Values as part of SMSC</w:t>
        </w:r>
      </w:hyperlink>
      <w:r w:rsidRPr="00E87E2F">
        <w:rPr>
          <w:rFonts w:cs="Arial"/>
          <w:sz w:val="20"/>
          <w:szCs w:val="20"/>
        </w:rPr>
        <w:t xml:space="preserve"> (spiritual, moral, social and cultural education) in Schools (</w:t>
      </w:r>
      <w:r w:rsidRPr="00F053C4">
        <w:rPr>
          <w:rFonts w:cs="Arial"/>
          <w:sz w:val="20"/>
          <w:szCs w:val="20"/>
        </w:rPr>
        <w:t>2014)</w:t>
      </w:r>
      <w:r w:rsidRPr="00F053C4">
        <w:rPr>
          <w:rStyle w:val="FootnoteReference"/>
          <w:rFonts w:cs="Arial"/>
          <w:sz w:val="20"/>
          <w:szCs w:val="20"/>
        </w:rPr>
        <w:footnoteReference w:id="6"/>
      </w:r>
      <w:r w:rsidRPr="00F053C4">
        <w:rPr>
          <w:rFonts w:cs="Arial"/>
          <w:sz w:val="20"/>
          <w:szCs w:val="20"/>
        </w:rPr>
        <w:t>.</w:t>
      </w:r>
    </w:p>
    <w:p w:rsidR="005C6058" w:rsidRPr="00F053C4" w:rsidRDefault="005C6058" w:rsidP="005C6058">
      <w:pPr>
        <w:autoSpaceDE w:val="0"/>
        <w:autoSpaceDN w:val="0"/>
        <w:adjustRightInd w:val="0"/>
        <w:jc w:val="both"/>
        <w:rPr>
          <w:rFonts w:eastAsiaTheme="minorHAnsi" w:cs="Arial"/>
          <w:color w:val="000000"/>
          <w:sz w:val="20"/>
          <w:szCs w:val="20"/>
        </w:rPr>
      </w:pPr>
    </w:p>
    <w:p w:rsidR="00E16E22" w:rsidRDefault="00E16E22" w:rsidP="00E16E22">
      <w:pPr>
        <w:spacing w:after="90"/>
        <w:jc w:val="both"/>
        <w:rPr>
          <w:rFonts w:ascii="Arial" w:hAnsi="Arial" w:cs="Arial"/>
          <w:sz w:val="20"/>
          <w:szCs w:val="20"/>
        </w:rPr>
      </w:pPr>
      <w:r>
        <w:rPr>
          <w:rFonts w:ascii="Arial" w:hAnsi="Arial" w:cs="Arial"/>
          <w:sz w:val="20"/>
          <w:szCs w:val="20"/>
        </w:rPr>
        <w:t>2.4 Support</w:t>
      </w:r>
    </w:p>
    <w:p w:rsidR="00E16E22" w:rsidRDefault="00E16E22" w:rsidP="00E16E22">
      <w:pPr>
        <w:spacing w:after="90"/>
        <w:ind w:left="285"/>
        <w:jc w:val="both"/>
        <w:rPr>
          <w:rFonts w:ascii="Arial" w:hAnsi="Arial" w:cs="Arial"/>
          <w:sz w:val="20"/>
          <w:szCs w:val="20"/>
        </w:rPr>
      </w:pPr>
    </w:p>
    <w:p w:rsidR="00D300C6" w:rsidRPr="00E87E2F" w:rsidRDefault="005C6058" w:rsidP="00D300C6">
      <w:pPr>
        <w:spacing w:after="90"/>
        <w:ind w:left="285"/>
        <w:jc w:val="both"/>
        <w:rPr>
          <w:rFonts w:ascii="Arial" w:hAnsi="Arial" w:cs="Arial"/>
          <w:sz w:val="20"/>
          <w:szCs w:val="20"/>
        </w:rPr>
      </w:pPr>
      <w:r w:rsidRPr="00F053C4">
        <w:rPr>
          <w:rFonts w:ascii="Arial" w:hAnsi="Arial" w:cs="Arial"/>
          <w:sz w:val="20"/>
          <w:szCs w:val="20"/>
        </w:rPr>
        <w:t>Our school recognises that children who are abused or who witness viole</w:t>
      </w:r>
      <w:r w:rsidR="00153F86">
        <w:rPr>
          <w:rFonts w:ascii="Arial" w:hAnsi="Arial" w:cs="Arial"/>
          <w:sz w:val="20"/>
          <w:szCs w:val="20"/>
        </w:rPr>
        <w:t xml:space="preserve">nce may find it difficult </w:t>
      </w:r>
      <w:proofErr w:type="gramStart"/>
      <w:r w:rsidR="00153F86">
        <w:rPr>
          <w:rFonts w:ascii="Arial" w:hAnsi="Arial" w:cs="Arial"/>
          <w:sz w:val="20"/>
          <w:szCs w:val="20"/>
        </w:rPr>
        <w:t xml:space="preserve">to  </w:t>
      </w:r>
      <w:r w:rsidRPr="00F053C4">
        <w:rPr>
          <w:rFonts w:ascii="Arial" w:hAnsi="Arial" w:cs="Arial"/>
          <w:sz w:val="20"/>
          <w:szCs w:val="20"/>
        </w:rPr>
        <w:t>develop</w:t>
      </w:r>
      <w:proofErr w:type="gramEnd"/>
      <w:r w:rsidRPr="00F053C4">
        <w:rPr>
          <w:rFonts w:ascii="Arial" w:hAnsi="Arial" w:cs="Arial"/>
          <w:sz w:val="20"/>
          <w:szCs w:val="20"/>
        </w:rPr>
        <w:t xml:space="preserve"> a </w:t>
      </w:r>
      <w:r w:rsidR="00E16E22">
        <w:rPr>
          <w:rFonts w:ascii="Arial" w:hAnsi="Arial" w:cs="Arial"/>
          <w:sz w:val="20"/>
          <w:szCs w:val="20"/>
        </w:rPr>
        <w:t xml:space="preserve">  </w:t>
      </w:r>
      <w:r w:rsidRPr="00F053C4">
        <w:rPr>
          <w:rFonts w:ascii="Arial" w:hAnsi="Arial" w:cs="Arial"/>
          <w:sz w:val="20"/>
          <w:szCs w:val="20"/>
        </w:rPr>
        <w:t>sense of self-worth and view the world in a positive way.  For such children school may be one of the few stable, secure and predictable components of their lives.  Other children may be vulnerable because, for instance, they have a disability, are in care, or are experiencing some form of neglect. Our school seeks to remove any barriers that may exist in being able to recognize abuse or neglect in pupils with Special Educational Needs or Disability</w:t>
      </w:r>
      <w:r w:rsidRPr="00E87E2F">
        <w:rPr>
          <w:rFonts w:ascii="Arial" w:hAnsi="Arial" w:cs="Arial"/>
          <w:sz w:val="20"/>
          <w:szCs w:val="20"/>
        </w:rPr>
        <w:t>.  We will seek to provide such children with the necessary support and to build th</w:t>
      </w:r>
      <w:r w:rsidR="00D85D5F" w:rsidRPr="00E87E2F">
        <w:rPr>
          <w:rFonts w:ascii="Arial" w:hAnsi="Arial" w:cs="Arial"/>
          <w:sz w:val="20"/>
          <w:szCs w:val="20"/>
        </w:rPr>
        <w:t xml:space="preserve">eir self-esteem and confidence. </w:t>
      </w:r>
      <w:r w:rsidR="00D300C6" w:rsidRPr="00E87E2F">
        <w:rPr>
          <w:rFonts w:ascii="Arial" w:hAnsi="Arial" w:cs="Arial"/>
          <w:sz w:val="20"/>
          <w:szCs w:val="20"/>
        </w:rPr>
        <w:t>The school will endeavour to support all children by:</w:t>
      </w:r>
    </w:p>
    <w:p w:rsidR="00D300C6" w:rsidRPr="00E87E2F" w:rsidRDefault="00D300C6" w:rsidP="00D642B8">
      <w:pPr>
        <w:pStyle w:val="ListParagraph"/>
        <w:numPr>
          <w:ilvl w:val="0"/>
          <w:numId w:val="32"/>
        </w:numPr>
        <w:spacing w:after="90"/>
        <w:jc w:val="both"/>
        <w:rPr>
          <w:rFonts w:cs="Arial"/>
          <w:sz w:val="20"/>
          <w:szCs w:val="20"/>
        </w:rPr>
      </w:pPr>
      <w:r w:rsidRPr="00E87E2F">
        <w:rPr>
          <w:rFonts w:cs="Arial"/>
          <w:sz w:val="20"/>
          <w:szCs w:val="20"/>
        </w:rPr>
        <w:t>encouraging self-esteem and self-assertiveness through the curriculum, as well as promoting respectful relationships, challenging bullying and humiliating behaviour;</w:t>
      </w:r>
    </w:p>
    <w:p w:rsidR="00D300C6" w:rsidRPr="00E87E2F" w:rsidRDefault="00D300C6" w:rsidP="00D642B8">
      <w:pPr>
        <w:pStyle w:val="ListParagraph"/>
        <w:numPr>
          <w:ilvl w:val="0"/>
          <w:numId w:val="32"/>
        </w:numPr>
        <w:spacing w:after="90"/>
        <w:jc w:val="both"/>
        <w:rPr>
          <w:rFonts w:cs="Arial"/>
          <w:sz w:val="20"/>
          <w:szCs w:val="20"/>
        </w:rPr>
      </w:pPr>
      <w:r w:rsidRPr="00E87E2F">
        <w:rPr>
          <w:rFonts w:cs="Arial"/>
          <w:sz w:val="20"/>
          <w:szCs w:val="20"/>
        </w:rPr>
        <w:t>liaising with other agencies that support the pupil such as Children’s Social Care Services, Child and Adult Mental Health Service (CAMHS), Educational Psychology Service and those agencies involved in the safeguarding of children;</w:t>
      </w:r>
    </w:p>
    <w:p w:rsidR="00D300C6" w:rsidRPr="00E87E2F" w:rsidRDefault="00D300C6" w:rsidP="00D642B8">
      <w:pPr>
        <w:pStyle w:val="ListParagraph"/>
        <w:numPr>
          <w:ilvl w:val="0"/>
          <w:numId w:val="32"/>
        </w:numPr>
        <w:spacing w:after="90"/>
        <w:jc w:val="both"/>
        <w:rPr>
          <w:rFonts w:cs="Arial"/>
          <w:sz w:val="20"/>
          <w:szCs w:val="20"/>
        </w:rPr>
      </w:pPr>
      <w:r w:rsidRPr="00E87E2F">
        <w:rPr>
          <w:rFonts w:cs="Arial"/>
          <w:sz w:val="20"/>
          <w:szCs w:val="20"/>
        </w:rPr>
        <w:t>the use of Early Help Services, through the Family Front Door, when appropriate;</w:t>
      </w:r>
    </w:p>
    <w:p w:rsidR="00D300C6" w:rsidRPr="00E87E2F" w:rsidRDefault="00D300C6" w:rsidP="00D642B8">
      <w:pPr>
        <w:pStyle w:val="ListParagraph"/>
        <w:numPr>
          <w:ilvl w:val="0"/>
          <w:numId w:val="32"/>
        </w:numPr>
        <w:spacing w:after="90"/>
        <w:jc w:val="both"/>
        <w:rPr>
          <w:rFonts w:cs="Arial"/>
          <w:sz w:val="20"/>
          <w:szCs w:val="20"/>
        </w:rPr>
      </w:pPr>
      <w:r w:rsidRPr="00E87E2F">
        <w:rPr>
          <w:rFonts w:cs="Arial"/>
          <w:sz w:val="20"/>
          <w:szCs w:val="20"/>
        </w:rPr>
        <w:t>notifying Children’s Social Care Services immediately there is a significant concern;</w:t>
      </w:r>
    </w:p>
    <w:p w:rsidR="00E16E22" w:rsidRPr="00E87E2F" w:rsidRDefault="00D300C6" w:rsidP="00D642B8">
      <w:pPr>
        <w:pStyle w:val="ListParagraph"/>
        <w:numPr>
          <w:ilvl w:val="0"/>
          <w:numId w:val="32"/>
        </w:numPr>
        <w:spacing w:after="90"/>
        <w:jc w:val="both"/>
        <w:rPr>
          <w:rFonts w:cs="Arial"/>
          <w:sz w:val="20"/>
          <w:szCs w:val="20"/>
        </w:rPr>
      </w:pPr>
      <w:proofErr w:type="gramStart"/>
      <w:r w:rsidRPr="00E87E2F">
        <w:rPr>
          <w:rFonts w:cs="Arial"/>
          <w:sz w:val="20"/>
          <w:szCs w:val="20"/>
        </w:rPr>
        <w:t>providing</w:t>
      </w:r>
      <w:proofErr w:type="gramEnd"/>
      <w:r w:rsidRPr="00E87E2F">
        <w:rPr>
          <w:rFonts w:cs="Arial"/>
          <w:sz w:val="20"/>
          <w:szCs w:val="20"/>
        </w:rPr>
        <w:t xml:space="preserve"> continuing support to a child about whom there have been concerns who leaves the school by ensuring that appropriate information is forwarded under confidential cover to the child’s new setting.  </w:t>
      </w:r>
    </w:p>
    <w:p w:rsidR="00E16E22" w:rsidRDefault="00E16E22" w:rsidP="00996FEB">
      <w:pPr>
        <w:pStyle w:val="ListParagraph"/>
        <w:numPr>
          <w:ilvl w:val="1"/>
          <w:numId w:val="27"/>
        </w:numPr>
        <w:spacing w:after="90"/>
        <w:jc w:val="both"/>
        <w:rPr>
          <w:rFonts w:cs="Arial"/>
          <w:sz w:val="20"/>
          <w:szCs w:val="20"/>
        </w:rPr>
      </w:pPr>
      <w:r w:rsidRPr="00E16E22">
        <w:rPr>
          <w:rFonts w:cs="Arial"/>
          <w:sz w:val="20"/>
          <w:szCs w:val="20"/>
        </w:rPr>
        <w:lastRenderedPageBreak/>
        <w:t>Raising concerns/complaints</w:t>
      </w:r>
    </w:p>
    <w:p w:rsidR="00E16E22" w:rsidRPr="00925369" w:rsidRDefault="00E16E22" w:rsidP="00925369">
      <w:pPr>
        <w:pStyle w:val="ListParagraph"/>
        <w:spacing w:after="90"/>
        <w:ind w:left="360"/>
        <w:jc w:val="both"/>
        <w:rPr>
          <w:rFonts w:cs="Arial"/>
          <w:sz w:val="20"/>
          <w:szCs w:val="20"/>
        </w:rPr>
      </w:pPr>
      <w:r w:rsidRPr="00925369">
        <w:rPr>
          <w:rFonts w:cs="Arial"/>
          <w:sz w:val="20"/>
          <w:szCs w:val="20"/>
        </w:rPr>
        <w:t>We respond robustly when concerns are raised or complaints made (from children, adults including parent/carers) as we recognise tha</w:t>
      </w:r>
      <w:r w:rsidR="00925369" w:rsidRPr="00925369">
        <w:rPr>
          <w:rFonts w:cs="Arial"/>
          <w:sz w:val="20"/>
          <w:szCs w:val="20"/>
        </w:rPr>
        <w:t>t this promotes a safer environment</w:t>
      </w:r>
      <w:r w:rsidR="00925369">
        <w:rPr>
          <w:rFonts w:cs="Arial"/>
          <w:sz w:val="20"/>
          <w:szCs w:val="20"/>
        </w:rPr>
        <w:t xml:space="preserve"> and we seek to learn from complaints and comments</w:t>
      </w:r>
      <w:r w:rsidR="00925369" w:rsidRPr="00925369">
        <w:rPr>
          <w:rFonts w:cs="Arial"/>
          <w:sz w:val="20"/>
          <w:szCs w:val="20"/>
        </w:rPr>
        <w:t>. T</w:t>
      </w:r>
      <w:r w:rsidRPr="00925369">
        <w:rPr>
          <w:rFonts w:cs="Arial"/>
          <w:sz w:val="20"/>
          <w:szCs w:val="20"/>
        </w:rPr>
        <w:t xml:space="preserve">he school will take </w:t>
      </w:r>
      <w:r w:rsidR="00925369">
        <w:rPr>
          <w:rFonts w:cs="Arial"/>
          <w:sz w:val="20"/>
          <w:szCs w:val="20"/>
        </w:rPr>
        <w:t>action and seek to resolve the concerns in a timely way, keeping people informed as to progress wherever possible.</w:t>
      </w:r>
      <w:r w:rsidRPr="00925369">
        <w:rPr>
          <w:rFonts w:cs="Arial"/>
          <w:sz w:val="20"/>
          <w:szCs w:val="20"/>
        </w:rPr>
        <w:t xml:space="preserve"> The school's co</w:t>
      </w:r>
      <w:r w:rsidR="00925369">
        <w:rPr>
          <w:rFonts w:cs="Arial"/>
          <w:sz w:val="20"/>
          <w:szCs w:val="20"/>
        </w:rPr>
        <w:t xml:space="preserve">mplaints procedures are </w:t>
      </w:r>
      <w:r w:rsidR="00654537">
        <w:rPr>
          <w:rFonts w:cs="Arial"/>
          <w:sz w:val="20"/>
          <w:szCs w:val="20"/>
        </w:rPr>
        <w:t xml:space="preserve">available on our website, or from school reception. </w:t>
      </w:r>
    </w:p>
    <w:p w:rsidR="00B13507" w:rsidRDefault="00B13507" w:rsidP="006D09A4">
      <w:pPr>
        <w:spacing w:after="90"/>
        <w:jc w:val="both"/>
        <w:rPr>
          <w:rFonts w:ascii="Arial" w:hAnsi="Arial" w:cs="Arial"/>
          <w:sz w:val="20"/>
          <w:szCs w:val="20"/>
        </w:rPr>
      </w:pPr>
    </w:p>
    <w:p w:rsidR="000C3385" w:rsidRPr="00F053C4" w:rsidRDefault="000C3385" w:rsidP="000C3385">
      <w:pPr>
        <w:autoSpaceDE w:val="0"/>
        <w:autoSpaceDN w:val="0"/>
        <w:adjustRightInd w:val="0"/>
        <w:rPr>
          <w:rFonts w:ascii="Arial" w:eastAsiaTheme="minorHAnsi" w:hAnsi="Arial" w:cs="Arial"/>
          <w:b/>
          <w:bCs/>
          <w:color w:val="000000"/>
          <w:sz w:val="20"/>
          <w:szCs w:val="20"/>
        </w:rPr>
      </w:pPr>
    </w:p>
    <w:p w:rsidR="000C3385" w:rsidRPr="00F053C4" w:rsidRDefault="000C3385" w:rsidP="00996FEB">
      <w:pPr>
        <w:pStyle w:val="ListParagraph"/>
        <w:numPr>
          <w:ilvl w:val="0"/>
          <w:numId w:val="13"/>
        </w:numPr>
        <w:autoSpaceDE w:val="0"/>
        <w:autoSpaceDN w:val="0"/>
        <w:adjustRightInd w:val="0"/>
        <w:rPr>
          <w:rFonts w:eastAsiaTheme="minorHAnsi" w:cs="Arial"/>
          <w:b/>
          <w:bCs/>
          <w:color w:val="000000"/>
          <w:sz w:val="20"/>
          <w:szCs w:val="20"/>
        </w:rPr>
      </w:pPr>
      <w:r w:rsidRPr="00F053C4">
        <w:rPr>
          <w:rFonts w:eastAsiaTheme="minorHAnsi" w:cs="Arial"/>
          <w:b/>
          <w:bCs/>
          <w:color w:val="000000"/>
          <w:sz w:val="20"/>
          <w:szCs w:val="20"/>
        </w:rPr>
        <w:t xml:space="preserve">Roles and Responsibilities </w:t>
      </w:r>
    </w:p>
    <w:p w:rsidR="000C3385" w:rsidRPr="00F053C4" w:rsidRDefault="000C3385" w:rsidP="000C3385">
      <w:pPr>
        <w:autoSpaceDE w:val="0"/>
        <w:autoSpaceDN w:val="0"/>
        <w:adjustRightInd w:val="0"/>
        <w:rPr>
          <w:rFonts w:eastAsiaTheme="minorHAnsi" w:cs="Arial"/>
          <w:color w:val="000000"/>
          <w:sz w:val="20"/>
          <w:szCs w:val="20"/>
        </w:rPr>
      </w:pPr>
    </w:p>
    <w:p w:rsidR="000C3385" w:rsidRPr="00F053C4" w:rsidRDefault="000C3385" w:rsidP="00996FEB">
      <w:pPr>
        <w:pStyle w:val="ListParagraph"/>
        <w:numPr>
          <w:ilvl w:val="1"/>
          <w:numId w:val="14"/>
        </w:numPr>
        <w:autoSpaceDE w:val="0"/>
        <w:autoSpaceDN w:val="0"/>
        <w:adjustRightInd w:val="0"/>
        <w:rPr>
          <w:rFonts w:eastAsiaTheme="minorHAnsi" w:cs="Arial"/>
          <w:color w:val="000000"/>
          <w:sz w:val="20"/>
          <w:szCs w:val="20"/>
        </w:rPr>
      </w:pPr>
      <w:r w:rsidRPr="00F053C4">
        <w:rPr>
          <w:rFonts w:eastAsiaTheme="minorHAnsi" w:cs="Arial"/>
          <w:b/>
          <w:color w:val="000000"/>
          <w:sz w:val="20"/>
          <w:szCs w:val="20"/>
        </w:rPr>
        <w:t>General</w:t>
      </w:r>
      <w:r w:rsidRPr="00F053C4">
        <w:rPr>
          <w:rFonts w:eastAsiaTheme="minorHAnsi" w:cs="Arial"/>
          <w:color w:val="000000"/>
          <w:sz w:val="20"/>
          <w:szCs w:val="20"/>
        </w:rPr>
        <w:t xml:space="preserve"> </w:t>
      </w:r>
    </w:p>
    <w:p w:rsidR="000C3385" w:rsidRPr="00F053C4" w:rsidRDefault="000C3385" w:rsidP="000C3385">
      <w:pPr>
        <w:autoSpaceDE w:val="0"/>
        <w:autoSpaceDN w:val="0"/>
        <w:adjustRightInd w:val="0"/>
        <w:ind w:left="360"/>
        <w:rPr>
          <w:rFonts w:eastAsiaTheme="minorHAnsi" w:cs="Arial"/>
          <w:color w:val="000000"/>
          <w:sz w:val="20"/>
          <w:szCs w:val="20"/>
        </w:rPr>
      </w:pPr>
    </w:p>
    <w:p w:rsidR="000C3385" w:rsidRPr="00F053C4" w:rsidRDefault="000C3385" w:rsidP="00A0761F">
      <w:pPr>
        <w:autoSpaceDE w:val="0"/>
        <w:autoSpaceDN w:val="0"/>
        <w:adjustRightInd w:val="0"/>
        <w:ind w:left="360"/>
        <w:jc w:val="both"/>
        <w:rPr>
          <w:rFonts w:ascii="Arial" w:eastAsiaTheme="minorHAnsi" w:hAnsi="Arial" w:cs="Arial"/>
          <w:color w:val="000000"/>
          <w:sz w:val="20"/>
          <w:szCs w:val="20"/>
        </w:rPr>
      </w:pPr>
      <w:r w:rsidRPr="00F053C4">
        <w:rPr>
          <w:rFonts w:ascii="Arial" w:eastAsiaTheme="minorHAnsi" w:hAnsi="Arial" w:cs="Arial"/>
          <w:color w:val="000000"/>
          <w:sz w:val="20"/>
          <w:szCs w:val="20"/>
        </w:rPr>
        <w:t xml:space="preserve">All adults working with or on behalf of children have a responsibility to safeguard and promote their welfare. This includes a responsibility to be alert to possible abuse and to record and report concerns to staff identified with child protection responsibilities within the school (currently called Designated Safeguarding Leads). Staff should be aware that they may need to work with other services as needed and assist in making decisions about individual children. </w:t>
      </w:r>
    </w:p>
    <w:p w:rsidR="000C3385" w:rsidRPr="00F053C4" w:rsidRDefault="000C3385" w:rsidP="00A0761F">
      <w:pPr>
        <w:autoSpaceDE w:val="0"/>
        <w:autoSpaceDN w:val="0"/>
        <w:adjustRightInd w:val="0"/>
        <w:jc w:val="both"/>
        <w:rPr>
          <w:rFonts w:ascii="Arial" w:eastAsiaTheme="minorHAnsi" w:hAnsi="Arial" w:cs="Arial"/>
          <w:color w:val="000000"/>
          <w:sz w:val="20"/>
          <w:szCs w:val="20"/>
        </w:rPr>
      </w:pPr>
    </w:p>
    <w:p w:rsidR="000C3385" w:rsidRPr="00F053C4" w:rsidRDefault="000C3385" w:rsidP="00A0761F">
      <w:pPr>
        <w:autoSpaceDE w:val="0"/>
        <w:autoSpaceDN w:val="0"/>
        <w:adjustRightInd w:val="0"/>
        <w:ind w:left="360"/>
        <w:jc w:val="both"/>
        <w:rPr>
          <w:rFonts w:ascii="Arial" w:eastAsiaTheme="minorHAnsi" w:hAnsi="Arial" w:cs="Arial"/>
          <w:color w:val="000000"/>
          <w:sz w:val="20"/>
          <w:szCs w:val="20"/>
        </w:rPr>
      </w:pPr>
      <w:r w:rsidRPr="00F053C4">
        <w:rPr>
          <w:rFonts w:ascii="Arial" w:eastAsiaTheme="minorHAnsi" w:hAnsi="Arial" w:cs="Arial"/>
          <w:color w:val="000000"/>
          <w:sz w:val="20"/>
          <w:szCs w:val="20"/>
        </w:rPr>
        <w:t>The Teachers’ Standards 2012 stat</w:t>
      </w:r>
      <w:r w:rsidR="00654537">
        <w:rPr>
          <w:rFonts w:ascii="Arial" w:eastAsiaTheme="minorHAnsi" w:hAnsi="Arial" w:cs="Arial"/>
          <w:color w:val="000000"/>
          <w:sz w:val="20"/>
          <w:szCs w:val="20"/>
        </w:rPr>
        <w:t xml:space="preserve">e that teachers, including </w:t>
      </w:r>
      <w:proofErr w:type="spellStart"/>
      <w:r w:rsidR="00654537">
        <w:rPr>
          <w:rFonts w:ascii="Arial" w:eastAsiaTheme="minorHAnsi" w:hAnsi="Arial" w:cs="Arial"/>
          <w:color w:val="000000"/>
          <w:sz w:val="20"/>
          <w:szCs w:val="20"/>
        </w:rPr>
        <w:t>head</w:t>
      </w:r>
      <w:r w:rsidRPr="00F053C4">
        <w:rPr>
          <w:rFonts w:ascii="Arial" w:eastAsiaTheme="minorHAnsi" w:hAnsi="Arial" w:cs="Arial"/>
          <w:color w:val="000000"/>
          <w:sz w:val="20"/>
          <w:szCs w:val="20"/>
        </w:rPr>
        <w:t>teachers</w:t>
      </w:r>
      <w:proofErr w:type="spellEnd"/>
      <w:r w:rsidRPr="00F053C4">
        <w:rPr>
          <w:rFonts w:ascii="Arial" w:eastAsiaTheme="minorHAnsi" w:hAnsi="Arial" w:cs="Arial"/>
          <w:color w:val="000000"/>
          <w:sz w:val="20"/>
          <w:szCs w:val="20"/>
        </w:rPr>
        <w:t xml:space="preserve">, should safeguard children’s wellbeing and maintain public trust in the teaching profession as part of their decisions about individual children. </w:t>
      </w:r>
    </w:p>
    <w:p w:rsidR="003F5EEF" w:rsidRPr="00F053C4" w:rsidRDefault="003F5EEF" w:rsidP="0080654A">
      <w:pPr>
        <w:pStyle w:val="BodyText"/>
        <w:spacing w:after="90"/>
        <w:jc w:val="both"/>
        <w:rPr>
          <w:b w:val="0"/>
          <w:iCs/>
          <w:sz w:val="20"/>
          <w:szCs w:val="20"/>
          <w:u w:val="none"/>
        </w:rPr>
      </w:pPr>
    </w:p>
    <w:p w:rsidR="003F5EEF" w:rsidRPr="00F053C4" w:rsidRDefault="003F5EEF" w:rsidP="003F5EEF">
      <w:pPr>
        <w:pStyle w:val="BodyText"/>
        <w:spacing w:after="90"/>
        <w:ind w:left="360"/>
        <w:jc w:val="both"/>
        <w:rPr>
          <w:b w:val="0"/>
          <w:bCs w:val="0"/>
          <w:iCs/>
          <w:sz w:val="20"/>
          <w:szCs w:val="20"/>
          <w:u w:val="none"/>
        </w:rPr>
      </w:pPr>
      <w:r w:rsidRPr="00F053C4">
        <w:rPr>
          <w:b w:val="0"/>
          <w:iCs/>
          <w:sz w:val="20"/>
          <w:szCs w:val="20"/>
          <w:u w:val="none"/>
        </w:rPr>
        <w:t>Every member of staff, including volunteers working with children at our school, is advised to maintain an attitude of ‘</w:t>
      </w:r>
      <w:r w:rsidRPr="00F053C4">
        <w:rPr>
          <w:b w:val="0"/>
          <w:i/>
          <w:iCs/>
          <w:sz w:val="20"/>
          <w:szCs w:val="20"/>
          <w:u w:val="none"/>
        </w:rPr>
        <w:t>it could happen here’</w:t>
      </w:r>
      <w:r w:rsidRPr="00F053C4">
        <w:rPr>
          <w:b w:val="0"/>
          <w:iCs/>
          <w:sz w:val="20"/>
          <w:szCs w:val="20"/>
          <w:u w:val="none"/>
        </w:rPr>
        <w:t xml:space="preserve"> where safeguarding is concerned and ‘</w:t>
      </w:r>
      <w:r w:rsidRPr="00F053C4">
        <w:rPr>
          <w:b w:val="0"/>
          <w:i/>
          <w:iCs/>
          <w:sz w:val="20"/>
          <w:szCs w:val="20"/>
          <w:u w:val="none"/>
        </w:rPr>
        <w:t>think beyond the obvious’</w:t>
      </w:r>
      <w:r w:rsidRPr="00F053C4">
        <w:rPr>
          <w:b w:val="0"/>
          <w:iCs/>
          <w:sz w:val="20"/>
          <w:szCs w:val="20"/>
          <w:u w:val="none"/>
        </w:rPr>
        <w:t xml:space="preserve">. When concerned about the welfare of a child, staff members should always act in the interests of the child and have a responsibility to take action as outlined in this policy. </w:t>
      </w:r>
      <w:r w:rsidR="00393B16" w:rsidRPr="00F053C4">
        <w:rPr>
          <w:b w:val="0"/>
          <w:iCs/>
          <w:sz w:val="20"/>
          <w:szCs w:val="20"/>
          <w:u w:val="none"/>
        </w:rPr>
        <w:t xml:space="preserve">They take account of the </w:t>
      </w:r>
      <w:r w:rsidR="00393B16" w:rsidRPr="00F053C4">
        <w:rPr>
          <w:b w:val="0"/>
          <w:i/>
          <w:iCs/>
          <w:sz w:val="20"/>
          <w:szCs w:val="20"/>
          <w:u w:val="none"/>
        </w:rPr>
        <w:t>'one chance rule'</w:t>
      </w:r>
      <w:r w:rsidR="00393B16" w:rsidRPr="00F053C4">
        <w:rPr>
          <w:b w:val="0"/>
          <w:iCs/>
          <w:sz w:val="20"/>
          <w:szCs w:val="20"/>
          <w:u w:val="none"/>
        </w:rPr>
        <w:t xml:space="preserve"> in relation to honour violence based issues, that an adult may have only one opportunity to save a potential victim.</w:t>
      </w:r>
    </w:p>
    <w:p w:rsidR="003F5EEF" w:rsidRPr="00F053C4" w:rsidRDefault="003F5EEF" w:rsidP="003F5EEF">
      <w:pPr>
        <w:pStyle w:val="BodyText"/>
        <w:spacing w:after="90"/>
        <w:ind w:left="360"/>
        <w:jc w:val="both"/>
        <w:rPr>
          <w:b w:val="0"/>
          <w:iCs/>
          <w:sz w:val="20"/>
          <w:szCs w:val="20"/>
          <w:u w:val="none"/>
        </w:rPr>
      </w:pPr>
      <w:r w:rsidRPr="00F053C4">
        <w:rPr>
          <w:b w:val="0"/>
          <w:iCs/>
          <w:sz w:val="20"/>
          <w:szCs w:val="20"/>
          <w:u w:val="none"/>
        </w:rPr>
        <w:t xml:space="preserve">All staff </w:t>
      </w:r>
      <w:proofErr w:type="gramStart"/>
      <w:r w:rsidRPr="00F053C4">
        <w:rPr>
          <w:b w:val="0"/>
          <w:iCs/>
          <w:sz w:val="20"/>
          <w:szCs w:val="20"/>
          <w:u w:val="none"/>
        </w:rPr>
        <w:t>are</w:t>
      </w:r>
      <w:proofErr w:type="gramEnd"/>
      <w:r w:rsidRPr="00F053C4">
        <w:rPr>
          <w:b w:val="0"/>
          <w:iCs/>
          <w:sz w:val="20"/>
          <w:szCs w:val="20"/>
          <w:u w:val="none"/>
        </w:rPr>
        <w:t xml:space="preserve"> encouraged to report any concerns that they have and not see these as insignificant. On occasions, a referral is justified by a single incident such as an injury or disclosure of abuse. More often however, concerns accumulate over a period of time and are evidenced by building up a picture of harm over time; this is particularly true in cases of emotional abuse and neglect. In these circumstances,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 </w:t>
      </w:r>
    </w:p>
    <w:p w:rsidR="002A470A" w:rsidRPr="00F053C4" w:rsidRDefault="002A470A" w:rsidP="002A470A">
      <w:pPr>
        <w:pStyle w:val="BodyText"/>
        <w:spacing w:after="90"/>
        <w:jc w:val="both"/>
        <w:rPr>
          <w:b w:val="0"/>
          <w:bCs w:val="0"/>
          <w:iCs/>
          <w:sz w:val="20"/>
          <w:szCs w:val="20"/>
          <w:u w:val="none"/>
        </w:rPr>
      </w:pPr>
    </w:p>
    <w:p w:rsidR="00F053C4" w:rsidRPr="00F053C4" w:rsidRDefault="000C3385" w:rsidP="003F5EEF">
      <w:pPr>
        <w:autoSpaceDE w:val="0"/>
        <w:autoSpaceDN w:val="0"/>
        <w:adjustRightInd w:val="0"/>
        <w:ind w:left="360"/>
        <w:jc w:val="both"/>
        <w:rPr>
          <w:rFonts w:ascii="Arial" w:eastAsiaTheme="minorHAnsi" w:hAnsi="Arial" w:cs="Arial"/>
          <w:color w:val="000000"/>
          <w:sz w:val="20"/>
          <w:szCs w:val="20"/>
        </w:rPr>
      </w:pPr>
      <w:r w:rsidRPr="00F053C4">
        <w:rPr>
          <w:rFonts w:ascii="Arial" w:eastAsiaTheme="minorHAnsi" w:hAnsi="Arial" w:cs="Arial"/>
          <w:color w:val="000000"/>
          <w:sz w:val="20"/>
          <w:szCs w:val="20"/>
        </w:rPr>
        <w:t>The names of the Designated Safeguarding Leads for the current year are listed</w:t>
      </w:r>
      <w:r w:rsidR="009E1006" w:rsidRPr="00F053C4">
        <w:rPr>
          <w:rFonts w:ascii="Arial" w:eastAsiaTheme="minorHAnsi" w:hAnsi="Arial" w:cs="Arial"/>
          <w:color w:val="000000"/>
          <w:sz w:val="20"/>
          <w:szCs w:val="20"/>
        </w:rPr>
        <w:t xml:space="preserve"> on page 3</w:t>
      </w:r>
      <w:r w:rsidRPr="00F053C4">
        <w:rPr>
          <w:rFonts w:ascii="Arial" w:eastAsiaTheme="minorHAnsi" w:hAnsi="Arial" w:cs="Arial"/>
          <w:color w:val="000000"/>
          <w:sz w:val="20"/>
          <w:szCs w:val="20"/>
        </w:rPr>
        <w:t xml:space="preserve"> of this document.</w:t>
      </w:r>
    </w:p>
    <w:p w:rsidR="000C3385" w:rsidRPr="00F053C4" w:rsidRDefault="000C3385" w:rsidP="003F5EEF">
      <w:pPr>
        <w:autoSpaceDE w:val="0"/>
        <w:autoSpaceDN w:val="0"/>
        <w:adjustRightInd w:val="0"/>
        <w:ind w:left="360"/>
        <w:jc w:val="both"/>
        <w:rPr>
          <w:rFonts w:ascii="Arial" w:eastAsiaTheme="minorHAnsi" w:hAnsi="Arial" w:cs="Arial"/>
          <w:color w:val="000000"/>
          <w:sz w:val="20"/>
          <w:szCs w:val="20"/>
        </w:rPr>
      </w:pPr>
      <w:r w:rsidRPr="00F053C4">
        <w:rPr>
          <w:rFonts w:ascii="Arial" w:eastAsiaTheme="minorHAnsi" w:hAnsi="Arial" w:cs="Arial"/>
          <w:color w:val="000000"/>
          <w:sz w:val="20"/>
          <w:szCs w:val="20"/>
        </w:rPr>
        <w:t xml:space="preserve"> </w:t>
      </w:r>
    </w:p>
    <w:p w:rsidR="00F053C4" w:rsidRPr="00F053C4" w:rsidRDefault="00F053C4" w:rsidP="00B13507">
      <w:pPr>
        <w:autoSpaceDE w:val="0"/>
        <w:autoSpaceDN w:val="0"/>
        <w:adjustRightInd w:val="0"/>
        <w:spacing w:after="90"/>
        <w:ind w:left="360"/>
        <w:rPr>
          <w:rFonts w:ascii="Arial" w:hAnsi="Arial" w:cs="Arial"/>
          <w:color w:val="000000"/>
          <w:sz w:val="20"/>
          <w:szCs w:val="20"/>
        </w:rPr>
      </w:pPr>
      <w:r w:rsidRPr="00F053C4">
        <w:rPr>
          <w:rFonts w:ascii="Arial" w:hAnsi="Arial" w:cs="Arial"/>
          <w:color w:val="000000"/>
          <w:sz w:val="20"/>
          <w:szCs w:val="20"/>
        </w:rPr>
        <w:t>All staff should be aware of their duty to raise concerns, where they exist, about the attitude or actions of</w:t>
      </w:r>
      <w:r w:rsidR="00B13507">
        <w:rPr>
          <w:rFonts w:ascii="Arial" w:hAnsi="Arial" w:cs="Arial"/>
          <w:color w:val="000000"/>
          <w:sz w:val="20"/>
          <w:szCs w:val="20"/>
        </w:rPr>
        <w:t xml:space="preserve"> </w:t>
      </w:r>
      <w:r w:rsidRPr="00F053C4">
        <w:rPr>
          <w:rFonts w:ascii="Arial" w:hAnsi="Arial" w:cs="Arial"/>
          <w:color w:val="000000"/>
          <w:sz w:val="20"/>
          <w:szCs w:val="20"/>
        </w:rPr>
        <w:t xml:space="preserve"> </w:t>
      </w:r>
      <w:r w:rsidR="00B13507">
        <w:rPr>
          <w:rFonts w:ascii="Arial" w:hAnsi="Arial" w:cs="Arial"/>
          <w:color w:val="000000"/>
          <w:sz w:val="20"/>
          <w:szCs w:val="20"/>
        </w:rPr>
        <w:t xml:space="preserve">  </w:t>
      </w:r>
      <w:r w:rsidRPr="00F053C4">
        <w:rPr>
          <w:rFonts w:ascii="Arial" w:hAnsi="Arial" w:cs="Arial"/>
          <w:color w:val="000000"/>
          <w:sz w:val="20"/>
          <w:szCs w:val="20"/>
        </w:rPr>
        <w:t>colleagues using the sc</w:t>
      </w:r>
      <w:r w:rsidR="00801970">
        <w:rPr>
          <w:rFonts w:ascii="Arial" w:hAnsi="Arial" w:cs="Arial"/>
          <w:color w:val="000000"/>
          <w:sz w:val="20"/>
          <w:szCs w:val="20"/>
        </w:rPr>
        <w:t>hool's confidential reporting (</w:t>
      </w:r>
      <w:r w:rsidR="00801970" w:rsidRPr="00E87E2F">
        <w:rPr>
          <w:rFonts w:ascii="Arial" w:hAnsi="Arial" w:cs="Arial"/>
          <w:color w:val="000000"/>
          <w:sz w:val="20"/>
          <w:szCs w:val="20"/>
        </w:rPr>
        <w:t>W</w:t>
      </w:r>
      <w:r w:rsidRPr="00E87E2F">
        <w:rPr>
          <w:rFonts w:ascii="Arial" w:hAnsi="Arial" w:cs="Arial"/>
          <w:color w:val="000000"/>
          <w:sz w:val="20"/>
          <w:szCs w:val="20"/>
        </w:rPr>
        <w:t>histleblowing)</w:t>
      </w:r>
      <w:r w:rsidRPr="00F053C4">
        <w:rPr>
          <w:rFonts w:ascii="Arial" w:hAnsi="Arial" w:cs="Arial"/>
          <w:color w:val="000000"/>
          <w:sz w:val="20"/>
          <w:szCs w:val="20"/>
        </w:rPr>
        <w:t xml:space="preserve"> policy.</w:t>
      </w:r>
    </w:p>
    <w:p w:rsidR="00F053C4" w:rsidRPr="00F053C4" w:rsidRDefault="00F053C4" w:rsidP="00B13507">
      <w:pPr>
        <w:autoSpaceDE w:val="0"/>
        <w:autoSpaceDN w:val="0"/>
        <w:adjustRightInd w:val="0"/>
        <w:spacing w:after="90"/>
        <w:ind w:left="344"/>
        <w:rPr>
          <w:rFonts w:ascii="Arial" w:hAnsi="Arial" w:cs="Arial"/>
          <w:color w:val="000000"/>
          <w:sz w:val="20"/>
          <w:szCs w:val="20"/>
        </w:rPr>
      </w:pPr>
      <w:r w:rsidRPr="00F053C4">
        <w:rPr>
          <w:rFonts w:ascii="Arial" w:hAnsi="Arial" w:cs="Arial"/>
          <w:color w:val="000000"/>
          <w:sz w:val="20"/>
          <w:szCs w:val="20"/>
        </w:rPr>
        <w:t>Whistleblowing concerns about the Headteacher should be raised with the Chair of Governors.    Where the Headteacher is also the sole proprietor, concerns should be reported directly to the Local Authority Designated Officer (LADO).</w:t>
      </w:r>
    </w:p>
    <w:p w:rsidR="00F053C4" w:rsidRPr="00F053C4" w:rsidRDefault="00F053C4" w:rsidP="00B13507">
      <w:pPr>
        <w:autoSpaceDE w:val="0"/>
        <w:autoSpaceDN w:val="0"/>
        <w:adjustRightInd w:val="0"/>
        <w:spacing w:after="90"/>
        <w:ind w:left="344"/>
        <w:rPr>
          <w:rFonts w:ascii="Arial" w:hAnsi="Arial" w:cs="Arial"/>
          <w:color w:val="000000"/>
          <w:sz w:val="20"/>
          <w:szCs w:val="20"/>
        </w:rPr>
      </w:pPr>
      <w:r w:rsidRPr="00F053C4">
        <w:rPr>
          <w:rFonts w:ascii="Arial" w:hAnsi="Arial" w:cs="Arial"/>
          <w:color w:val="000000"/>
          <w:sz w:val="20"/>
          <w:szCs w:val="20"/>
        </w:rPr>
        <w:t xml:space="preserve">Staff will be made aware that if they feel unable to raise a child protection failure internally, they can contact the </w:t>
      </w:r>
      <w:hyperlink r:id="rId25" w:history="1">
        <w:r w:rsidRPr="00F053C4">
          <w:rPr>
            <w:rStyle w:val="Hyperlink"/>
            <w:rFonts w:ascii="Arial" w:hAnsi="Arial" w:cs="Arial"/>
            <w:sz w:val="20"/>
            <w:szCs w:val="20"/>
          </w:rPr>
          <w:t>NSPCC whistleblowing helpline</w:t>
        </w:r>
      </w:hyperlink>
      <w:r w:rsidRPr="00F053C4">
        <w:rPr>
          <w:rFonts w:ascii="Arial" w:hAnsi="Arial" w:cs="Arial"/>
          <w:color w:val="000000"/>
          <w:sz w:val="20"/>
          <w:szCs w:val="20"/>
        </w:rPr>
        <w:t>.</w:t>
      </w:r>
    </w:p>
    <w:p w:rsidR="000C3385" w:rsidRPr="00F053C4" w:rsidRDefault="000C3385" w:rsidP="00A0761F">
      <w:pPr>
        <w:autoSpaceDE w:val="0"/>
        <w:autoSpaceDN w:val="0"/>
        <w:adjustRightInd w:val="0"/>
        <w:ind w:left="360"/>
        <w:jc w:val="both"/>
        <w:rPr>
          <w:rFonts w:ascii="Arial" w:eastAsiaTheme="minorHAnsi" w:hAnsi="Arial" w:cs="Arial"/>
          <w:color w:val="000000"/>
          <w:sz w:val="20"/>
          <w:szCs w:val="20"/>
        </w:rPr>
      </w:pPr>
    </w:p>
    <w:p w:rsidR="000C3385" w:rsidRPr="00F053C4" w:rsidRDefault="000C3385" w:rsidP="00996FEB">
      <w:pPr>
        <w:pStyle w:val="ListParagraph"/>
        <w:numPr>
          <w:ilvl w:val="1"/>
          <w:numId w:val="14"/>
        </w:numPr>
        <w:autoSpaceDE w:val="0"/>
        <w:autoSpaceDN w:val="0"/>
        <w:adjustRightInd w:val="0"/>
        <w:jc w:val="both"/>
        <w:rPr>
          <w:rFonts w:eastAsiaTheme="minorHAnsi" w:cs="Arial"/>
          <w:b/>
          <w:bCs/>
          <w:color w:val="000000"/>
          <w:sz w:val="20"/>
          <w:szCs w:val="20"/>
        </w:rPr>
      </w:pPr>
      <w:r w:rsidRPr="00F053C4">
        <w:rPr>
          <w:rFonts w:eastAsiaTheme="minorHAnsi" w:cs="Arial"/>
          <w:b/>
          <w:bCs/>
          <w:color w:val="000000"/>
          <w:sz w:val="20"/>
          <w:szCs w:val="20"/>
        </w:rPr>
        <w:t xml:space="preserve">Governing Body </w:t>
      </w:r>
    </w:p>
    <w:p w:rsidR="000C3385" w:rsidRPr="00F053C4" w:rsidRDefault="000C3385" w:rsidP="00A0761F">
      <w:pPr>
        <w:pStyle w:val="ListParagraph"/>
        <w:autoSpaceDE w:val="0"/>
        <w:autoSpaceDN w:val="0"/>
        <w:adjustRightInd w:val="0"/>
        <w:ind w:left="360"/>
        <w:jc w:val="both"/>
        <w:rPr>
          <w:rFonts w:eastAsiaTheme="minorHAnsi" w:cs="Arial"/>
          <w:color w:val="000000"/>
          <w:sz w:val="20"/>
          <w:szCs w:val="20"/>
        </w:rPr>
      </w:pPr>
    </w:p>
    <w:p w:rsidR="000C3385" w:rsidRPr="00F053C4" w:rsidRDefault="000C3385" w:rsidP="00A0761F">
      <w:pPr>
        <w:autoSpaceDE w:val="0"/>
        <w:autoSpaceDN w:val="0"/>
        <w:adjustRightInd w:val="0"/>
        <w:ind w:left="360"/>
        <w:jc w:val="both"/>
        <w:rPr>
          <w:rFonts w:ascii="Arial" w:eastAsiaTheme="minorHAnsi" w:hAnsi="Arial" w:cs="Arial"/>
          <w:color w:val="000000"/>
          <w:sz w:val="20"/>
          <w:szCs w:val="20"/>
        </w:rPr>
      </w:pPr>
      <w:r w:rsidRPr="00F053C4">
        <w:rPr>
          <w:rFonts w:ascii="Arial" w:eastAsiaTheme="minorHAnsi" w:hAnsi="Arial" w:cs="Arial"/>
          <w:color w:val="000000"/>
          <w:sz w:val="20"/>
          <w:szCs w:val="20"/>
        </w:rPr>
        <w:t xml:space="preserve">In accordance with the Statutory Guidance “Keeping </w:t>
      </w:r>
      <w:r w:rsidR="00E23DBC" w:rsidRPr="00F053C4">
        <w:rPr>
          <w:rFonts w:ascii="Arial" w:eastAsiaTheme="minorHAnsi" w:hAnsi="Arial" w:cs="Arial"/>
          <w:color w:val="000000"/>
          <w:sz w:val="20"/>
          <w:szCs w:val="20"/>
        </w:rPr>
        <w:t>C</w:t>
      </w:r>
      <w:r w:rsidRPr="00F053C4">
        <w:rPr>
          <w:rFonts w:ascii="Arial" w:eastAsiaTheme="minorHAnsi" w:hAnsi="Arial" w:cs="Arial"/>
          <w:color w:val="000000"/>
          <w:sz w:val="20"/>
          <w:szCs w:val="20"/>
        </w:rPr>
        <w:t xml:space="preserve">hildren </w:t>
      </w:r>
      <w:r w:rsidR="00E23DBC" w:rsidRPr="00F053C4">
        <w:rPr>
          <w:rFonts w:ascii="Arial" w:eastAsiaTheme="minorHAnsi" w:hAnsi="Arial" w:cs="Arial"/>
          <w:color w:val="000000"/>
          <w:sz w:val="20"/>
          <w:szCs w:val="20"/>
        </w:rPr>
        <w:t>S</w:t>
      </w:r>
      <w:r w:rsidRPr="00F053C4">
        <w:rPr>
          <w:rFonts w:ascii="Arial" w:eastAsiaTheme="minorHAnsi" w:hAnsi="Arial" w:cs="Arial"/>
          <w:color w:val="000000"/>
          <w:sz w:val="20"/>
          <w:szCs w:val="20"/>
        </w:rPr>
        <w:t xml:space="preserve">afe in </w:t>
      </w:r>
      <w:r w:rsidR="00E23DBC" w:rsidRPr="00F053C4">
        <w:rPr>
          <w:rFonts w:ascii="Arial" w:eastAsiaTheme="minorHAnsi" w:hAnsi="Arial" w:cs="Arial"/>
          <w:color w:val="000000"/>
          <w:sz w:val="20"/>
          <w:szCs w:val="20"/>
        </w:rPr>
        <w:t>E</w:t>
      </w:r>
      <w:r w:rsidR="00107284">
        <w:rPr>
          <w:rFonts w:ascii="Arial" w:eastAsiaTheme="minorHAnsi" w:hAnsi="Arial" w:cs="Arial"/>
          <w:color w:val="000000"/>
          <w:sz w:val="20"/>
          <w:szCs w:val="20"/>
        </w:rPr>
        <w:t>ducation” September 201</w:t>
      </w:r>
      <w:r w:rsidR="00235169">
        <w:rPr>
          <w:rFonts w:ascii="Arial" w:eastAsiaTheme="minorHAnsi" w:hAnsi="Arial" w:cs="Arial"/>
          <w:color w:val="000000"/>
          <w:sz w:val="20"/>
          <w:szCs w:val="20"/>
        </w:rPr>
        <w:t>9</w:t>
      </w:r>
      <w:r w:rsidRPr="00F053C4">
        <w:rPr>
          <w:rFonts w:ascii="Arial" w:eastAsiaTheme="minorHAnsi" w:hAnsi="Arial" w:cs="Arial"/>
          <w:i/>
          <w:iCs/>
          <w:color w:val="000000"/>
          <w:sz w:val="20"/>
          <w:szCs w:val="20"/>
        </w:rPr>
        <w:t xml:space="preserve">, </w:t>
      </w:r>
      <w:r w:rsidRPr="00F053C4">
        <w:rPr>
          <w:rFonts w:ascii="Arial" w:eastAsiaTheme="minorHAnsi" w:hAnsi="Arial" w:cs="Arial"/>
          <w:color w:val="000000"/>
          <w:sz w:val="20"/>
          <w:szCs w:val="20"/>
        </w:rPr>
        <w:t>the Governing Body will ensure that:</w:t>
      </w:r>
    </w:p>
    <w:p w:rsidR="009B1406" w:rsidRPr="00F053C4" w:rsidRDefault="009B1406" w:rsidP="00A0761F">
      <w:pPr>
        <w:autoSpaceDE w:val="0"/>
        <w:autoSpaceDN w:val="0"/>
        <w:adjustRightInd w:val="0"/>
        <w:ind w:left="360"/>
        <w:jc w:val="both"/>
        <w:rPr>
          <w:rFonts w:ascii="Arial" w:eastAsiaTheme="minorHAnsi" w:hAnsi="Arial" w:cs="Arial"/>
          <w:color w:val="000000"/>
          <w:sz w:val="20"/>
          <w:szCs w:val="20"/>
        </w:rPr>
      </w:pPr>
    </w:p>
    <w:p w:rsidR="009B1406"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The school has a child protection/safeguarding policy, procedures and training in place which are effective and comply with the law at all times. The policy is made available publicly.</w:t>
      </w:r>
    </w:p>
    <w:p w:rsidR="00E40C90" w:rsidRPr="00F053C4" w:rsidRDefault="00E40C90"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The policy should be reviewed at least annually or more often, for example in the event of new guidance or a significant incident.</w:t>
      </w:r>
    </w:p>
    <w:p w:rsidR="000C3385" w:rsidRPr="00E87E2F"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The school operates safer recruitment practices, including appropriate use of references and checks on new staff and vol</w:t>
      </w:r>
      <w:r w:rsidR="00654537">
        <w:rPr>
          <w:rFonts w:eastAsiaTheme="minorHAnsi" w:cs="Arial"/>
          <w:color w:val="000000"/>
          <w:sz w:val="20"/>
          <w:szCs w:val="20"/>
        </w:rPr>
        <w:t xml:space="preserve">unteers. </w:t>
      </w:r>
      <w:r w:rsidR="00654537" w:rsidRPr="00E87E2F">
        <w:rPr>
          <w:rFonts w:eastAsiaTheme="minorHAnsi" w:cs="Arial"/>
          <w:color w:val="000000"/>
          <w:sz w:val="20"/>
          <w:szCs w:val="20"/>
        </w:rPr>
        <w:t>Furthermore, the Headt</w:t>
      </w:r>
      <w:r w:rsidRPr="00E87E2F">
        <w:rPr>
          <w:rFonts w:eastAsiaTheme="minorHAnsi" w:cs="Arial"/>
          <w:color w:val="000000"/>
          <w:sz w:val="20"/>
          <w:szCs w:val="20"/>
        </w:rPr>
        <w:t xml:space="preserve">eacher, a nominated Governor and other staff involved in the recruitment process have undertaken Safer Recruitment Training. </w:t>
      </w:r>
    </w:p>
    <w:p w:rsidR="009B1406"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There are procedures for dealing with allegations of abuse against members of staff and volunteers</w:t>
      </w:r>
      <w:r w:rsidR="009B1406" w:rsidRPr="00F053C4">
        <w:rPr>
          <w:rFonts w:eastAsiaTheme="minorHAnsi" w:cs="Arial"/>
          <w:color w:val="000000"/>
          <w:sz w:val="20"/>
          <w:szCs w:val="20"/>
        </w:rPr>
        <w:t>/ people in a position of trust</w:t>
      </w:r>
      <w:r w:rsidRPr="00F053C4">
        <w:rPr>
          <w:rFonts w:eastAsiaTheme="minorHAnsi" w:cs="Arial"/>
          <w:color w:val="000000"/>
          <w:sz w:val="20"/>
          <w:szCs w:val="20"/>
        </w:rPr>
        <w:t xml:space="preserve">.(See appendix 2) </w:t>
      </w:r>
    </w:p>
    <w:p w:rsidR="000C3385"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lastRenderedPageBreak/>
        <w:t>There is a senior member of the school’s leadership team who is designated to take lead responsibility for dealing with child protection (the “Designated Safeguarding Lead”) and there is always cover for this role</w:t>
      </w:r>
      <w:r w:rsidR="00E40C90" w:rsidRPr="00F053C4">
        <w:rPr>
          <w:rFonts w:eastAsiaTheme="minorHAnsi" w:cs="Arial"/>
          <w:color w:val="000000"/>
          <w:sz w:val="20"/>
          <w:szCs w:val="20"/>
        </w:rPr>
        <w:t xml:space="preserve"> (at least one deputy)</w:t>
      </w:r>
      <w:r w:rsidRPr="00F053C4">
        <w:rPr>
          <w:rFonts w:eastAsiaTheme="minorHAnsi" w:cs="Arial"/>
          <w:color w:val="000000"/>
          <w:sz w:val="20"/>
          <w:szCs w:val="20"/>
        </w:rPr>
        <w:t xml:space="preserve"> with appropriate arrangements for before/after school and out of term activities. </w:t>
      </w:r>
    </w:p>
    <w:p w:rsidR="009B1406"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color w:val="000000"/>
          <w:sz w:val="20"/>
          <w:szCs w:val="20"/>
        </w:rPr>
        <w:t>The Designated Safeguarding Lead unde</w:t>
      </w:r>
      <w:r w:rsidR="00145AB2" w:rsidRPr="00F053C4">
        <w:rPr>
          <w:rFonts w:eastAsiaTheme="minorHAnsi" w:cs="Arial"/>
          <w:color w:val="000000"/>
          <w:sz w:val="20"/>
          <w:szCs w:val="20"/>
        </w:rPr>
        <w:t xml:space="preserve">rtakes effective Local authority </w:t>
      </w:r>
      <w:r w:rsidRPr="00F053C4">
        <w:rPr>
          <w:rFonts w:eastAsiaTheme="minorHAnsi" w:cs="Arial"/>
          <w:color w:val="000000"/>
          <w:sz w:val="20"/>
          <w:szCs w:val="20"/>
        </w:rPr>
        <w:t>training (in addition to basic child protection training) and this is refreshed every two years. In addition to this formal training, their knowledge and skills are updated at regular intervals (at least annually) via safeguarding e-briefings etc.</w:t>
      </w:r>
    </w:p>
    <w:p w:rsidR="000C3385" w:rsidRPr="00F053C4" w:rsidRDefault="00654537" w:rsidP="00996FEB">
      <w:pPr>
        <w:pStyle w:val="ListParagraph"/>
        <w:numPr>
          <w:ilvl w:val="0"/>
          <w:numId w:val="15"/>
        </w:numPr>
        <w:autoSpaceDE w:val="0"/>
        <w:autoSpaceDN w:val="0"/>
        <w:adjustRightInd w:val="0"/>
        <w:jc w:val="both"/>
        <w:rPr>
          <w:rFonts w:eastAsiaTheme="minorHAnsi" w:cs="Arial"/>
          <w:color w:val="000000"/>
          <w:sz w:val="20"/>
          <w:szCs w:val="20"/>
        </w:rPr>
      </w:pPr>
      <w:r>
        <w:rPr>
          <w:rFonts w:eastAsiaTheme="minorHAnsi" w:cs="Arial"/>
          <w:color w:val="000000"/>
          <w:sz w:val="20"/>
          <w:szCs w:val="20"/>
        </w:rPr>
        <w:t>The Headt</w:t>
      </w:r>
      <w:r w:rsidR="000C3385" w:rsidRPr="00F053C4">
        <w:rPr>
          <w:rFonts w:eastAsiaTheme="minorHAnsi" w:cs="Arial"/>
          <w:color w:val="000000"/>
          <w:sz w:val="20"/>
          <w:szCs w:val="20"/>
        </w:rPr>
        <w:t>eacher, and all other staff and volunteers who work with children (including early years practitioners within settings on the school site), undertake appropriate training which is regularly updated (at least every thre</w:t>
      </w:r>
      <w:r w:rsidR="009B1406" w:rsidRPr="00F053C4">
        <w:rPr>
          <w:rFonts w:eastAsiaTheme="minorHAnsi" w:cs="Arial"/>
          <w:color w:val="000000"/>
          <w:sz w:val="20"/>
          <w:szCs w:val="20"/>
        </w:rPr>
        <w:t>e years in compliance with the W</w:t>
      </w:r>
      <w:r w:rsidR="000C3385" w:rsidRPr="00F053C4">
        <w:rPr>
          <w:rFonts w:eastAsiaTheme="minorHAnsi" w:cs="Arial"/>
          <w:color w:val="000000"/>
          <w:sz w:val="20"/>
          <w:szCs w:val="20"/>
        </w:rPr>
        <w:t xml:space="preserve">SCB protocol); and that new staff and volunteers who work </w:t>
      </w:r>
      <w:r w:rsidR="000C3385" w:rsidRPr="00F053C4">
        <w:rPr>
          <w:rFonts w:eastAsiaTheme="minorHAnsi" w:cs="Arial"/>
          <w:sz w:val="20"/>
          <w:szCs w:val="20"/>
        </w:rPr>
        <w:t>with children are made aware of the school’s arrangements for child protection and their responsibilities (including this policy and Part 1 of Keeping Children Safe in Education</w:t>
      </w:r>
      <w:r w:rsidR="00235169">
        <w:rPr>
          <w:rFonts w:eastAsiaTheme="minorHAnsi" w:cs="Arial"/>
          <w:sz w:val="20"/>
          <w:szCs w:val="20"/>
        </w:rPr>
        <w:t xml:space="preserve"> 2019</w:t>
      </w:r>
      <w:r w:rsidR="000C3385" w:rsidRPr="00F053C4">
        <w:rPr>
          <w:rFonts w:eastAsiaTheme="minorHAnsi" w:cs="Arial"/>
          <w:sz w:val="20"/>
          <w:szCs w:val="20"/>
        </w:rPr>
        <w:t xml:space="preserve">). </w:t>
      </w:r>
      <w:r w:rsidR="001E3CDB" w:rsidRPr="00F053C4">
        <w:rPr>
          <w:rFonts w:eastAsiaTheme="minorHAnsi" w:cs="Arial"/>
          <w:sz w:val="20"/>
          <w:szCs w:val="20"/>
        </w:rPr>
        <w:t xml:space="preserve">Training should include </w:t>
      </w:r>
      <w:r w:rsidR="00700D71" w:rsidRPr="00F053C4">
        <w:rPr>
          <w:rFonts w:eastAsiaTheme="minorHAnsi" w:cs="Arial"/>
          <w:sz w:val="20"/>
          <w:szCs w:val="20"/>
        </w:rPr>
        <w:t xml:space="preserve">indicators of FGM; </w:t>
      </w:r>
      <w:r w:rsidR="001E3CDB" w:rsidRPr="00F053C4">
        <w:rPr>
          <w:rFonts w:eastAsiaTheme="minorHAnsi" w:cs="Arial"/>
          <w:sz w:val="20"/>
          <w:szCs w:val="20"/>
        </w:rPr>
        <w:t>early signs of radicalisation and extremism</w:t>
      </w:r>
      <w:r w:rsidR="00700D71" w:rsidRPr="00F053C4">
        <w:rPr>
          <w:rFonts w:eastAsiaTheme="minorHAnsi" w:cs="Arial"/>
          <w:sz w:val="20"/>
          <w:szCs w:val="20"/>
        </w:rPr>
        <w:t>;</w:t>
      </w:r>
      <w:r w:rsidR="001E3CDB" w:rsidRPr="00F053C4">
        <w:rPr>
          <w:rFonts w:eastAsiaTheme="minorHAnsi" w:cs="Arial"/>
          <w:sz w:val="20"/>
          <w:szCs w:val="20"/>
        </w:rPr>
        <w:t xml:space="preserve"> indicators of vulnerability to radicalisation.</w:t>
      </w:r>
    </w:p>
    <w:p w:rsidR="000C3385"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sz w:val="20"/>
          <w:szCs w:val="20"/>
        </w:rPr>
        <w:t xml:space="preserve">Any deficiencies or weaknesses </w:t>
      </w:r>
      <w:r w:rsidR="009B1406" w:rsidRPr="00F053C4">
        <w:rPr>
          <w:rFonts w:eastAsiaTheme="minorHAnsi" w:cs="Arial"/>
          <w:sz w:val="20"/>
          <w:szCs w:val="20"/>
        </w:rPr>
        <w:t xml:space="preserve">in these arrangements </w:t>
      </w:r>
      <w:r w:rsidRPr="00F053C4">
        <w:rPr>
          <w:rFonts w:eastAsiaTheme="minorHAnsi" w:cs="Arial"/>
          <w:sz w:val="20"/>
          <w:szCs w:val="20"/>
        </w:rPr>
        <w:t xml:space="preserve">brought to the attention of the Governing Body will be rectified without delay. </w:t>
      </w:r>
    </w:p>
    <w:p w:rsidR="000C3385" w:rsidRPr="00F053C4" w:rsidRDefault="00145AB2"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sz w:val="20"/>
          <w:szCs w:val="20"/>
        </w:rPr>
        <w:t xml:space="preserve">The </w:t>
      </w:r>
      <w:r w:rsidR="000C3385" w:rsidRPr="00F053C4">
        <w:rPr>
          <w:rFonts w:eastAsiaTheme="minorHAnsi" w:cs="Arial"/>
          <w:sz w:val="20"/>
          <w:szCs w:val="20"/>
        </w:rPr>
        <w:t>Chair of Governors (or, in the absence of a Chair, the Vice Chair) deals with any allegations of abuse ma</w:t>
      </w:r>
      <w:r w:rsidR="00654537">
        <w:rPr>
          <w:rFonts w:eastAsiaTheme="minorHAnsi" w:cs="Arial"/>
          <w:sz w:val="20"/>
          <w:szCs w:val="20"/>
        </w:rPr>
        <w:t>de against the Headt</w:t>
      </w:r>
      <w:r w:rsidR="009B1406" w:rsidRPr="00F053C4">
        <w:rPr>
          <w:rFonts w:eastAsiaTheme="minorHAnsi" w:cs="Arial"/>
          <w:sz w:val="20"/>
          <w:szCs w:val="20"/>
        </w:rPr>
        <w:t>eacher, with advice and guidance from</w:t>
      </w:r>
      <w:r w:rsidR="000C3385" w:rsidRPr="00F053C4">
        <w:rPr>
          <w:rFonts w:eastAsiaTheme="minorHAnsi" w:cs="Arial"/>
          <w:sz w:val="20"/>
          <w:szCs w:val="20"/>
        </w:rPr>
        <w:t xml:space="preserve"> the Local Authority </w:t>
      </w:r>
      <w:r w:rsidR="009B1406" w:rsidRPr="00F053C4">
        <w:rPr>
          <w:rFonts w:eastAsiaTheme="minorHAnsi" w:cs="Arial"/>
          <w:sz w:val="20"/>
          <w:szCs w:val="20"/>
        </w:rPr>
        <w:t>Designated Officer</w:t>
      </w:r>
      <w:r w:rsidR="000C3385" w:rsidRPr="00F053C4">
        <w:rPr>
          <w:rFonts w:eastAsiaTheme="minorHAnsi" w:cs="Arial"/>
          <w:sz w:val="20"/>
          <w:szCs w:val="20"/>
        </w:rPr>
        <w:t xml:space="preserve"> (LADO). </w:t>
      </w:r>
    </w:p>
    <w:p w:rsidR="009B1406"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sz w:val="20"/>
          <w:szCs w:val="20"/>
        </w:rPr>
        <w:t>Effective policies and procedures are in place and updated annually including a behaviour “code of conduct” for staff and volunteers -“Guidance for Safer Working Practice for those who work with children in education settings October 2015”.</w:t>
      </w:r>
    </w:p>
    <w:p w:rsidR="000C3385"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sz w:val="20"/>
          <w:szCs w:val="20"/>
        </w:rPr>
        <w:t>Information is provided to the Loc</w:t>
      </w:r>
      <w:r w:rsidR="009B1406" w:rsidRPr="00F053C4">
        <w:rPr>
          <w:rFonts w:eastAsiaTheme="minorHAnsi" w:cs="Arial"/>
          <w:sz w:val="20"/>
          <w:szCs w:val="20"/>
        </w:rPr>
        <w:t>al Authority (on behalf of the W</w:t>
      </w:r>
      <w:r w:rsidRPr="00F053C4">
        <w:rPr>
          <w:rFonts w:eastAsiaTheme="minorHAnsi" w:cs="Arial"/>
          <w:sz w:val="20"/>
          <w:szCs w:val="20"/>
        </w:rPr>
        <w:t>SCB)</w:t>
      </w:r>
      <w:r w:rsidR="009B1406" w:rsidRPr="00F053C4">
        <w:rPr>
          <w:rFonts w:eastAsiaTheme="minorHAnsi" w:cs="Arial"/>
          <w:sz w:val="20"/>
          <w:szCs w:val="20"/>
        </w:rPr>
        <w:t xml:space="preserve"> when requested, for example</w:t>
      </w:r>
      <w:r w:rsidRPr="00F053C4">
        <w:rPr>
          <w:rFonts w:eastAsiaTheme="minorHAnsi" w:cs="Arial"/>
          <w:sz w:val="20"/>
          <w:szCs w:val="20"/>
        </w:rPr>
        <w:t xml:space="preserve"> through the Annual Safeguarding Return </w:t>
      </w:r>
    </w:p>
    <w:p w:rsidR="00E23DBC" w:rsidRPr="00F053C4"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F053C4">
        <w:rPr>
          <w:rFonts w:eastAsiaTheme="minorHAnsi" w:cs="Arial"/>
          <w:sz w:val="20"/>
          <w:szCs w:val="20"/>
        </w:rPr>
        <w:t xml:space="preserve">There is an individual member of the Governing Body who will champion issues to do with safeguarding children and child protection within the school, liaise with the Designated Safeguarding Lead, and provide information and reports to the Governing Body. </w:t>
      </w:r>
    </w:p>
    <w:p w:rsidR="000C3385" w:rsidRPr="00E87E2F" w:rsidRDefault="000C3385" w:rsidP="00996FEB">
      <w:pPr>
        <w:pStyle w:val="ListParagraph"/>
        <w:numPr>
          <w:ilvl w:val="0"/>
          <w:numId w:val="15"/>
        </w:numPr>
        <w:autoSpaceDE w:val="0"/>
        <w:autoSpaceDN w:val="0"/>
        <w:adjustRightInd w:val="0"/>
        <w:jc w:val="both"/>
        <w:rPr>
          <w:rFonts w:eastAsiaTheme="minorHAnsi" w:cs="Arial"/>
          <w:color w:val="000000"/>
          <w:sz w:val="20"/>
          <w:szCs w:val="20"/>
        </w:rPr>
      </w:pPr>
      <w:r w:rsidRPr="00E87E2F">
        <w:rPr>
          <w:rFonts w:eastAsiaTheme="minorHAnsi" w:cs="Arial"/>
          <w:sz w:val="20"/>
          <w:szCs w:val="20"/>
        </w:rPr>
        <w:t>The school contributes to inter-agency working in line with statutory guidance “Working Toge</w:t>
      </w:r>
      <w:r w:rsidR="00107284" w:rsidRPr="00E87E2F">
        <w:rPr>
          <w:rFonts w:eastAsiaTheme="minorHAnsi" w:cs="Arial"/>
          <w:sz w:val="20"/>
          <w:szCs w:val="20"/>
        </w:rPr>
        <w:t>ther to Safeguard Children” July 2018</w:t>
      </w:r>
      <w:r w:rsidRPr="00E87E2F">
        <w:rPr>
          <w:rFonts w:eastAsiaTheme="minorHAnsi" w:cs="Arial"/>
          <w:sz w:val="20"/>
          <w:szCs w:val="20"/>
        </w:rPr>
        <w:t xml:space="preserve"> including providing a co-ordinated offer of Early Help for children who require this. This Early Help may be offered directly through school provision or via referral to an external support agency</w:t>
      </w:r>
      <w:r w:rsidR="009B1406" w:rsidRPr="00E87E2F">
        <w:rPr>
          <w:rFonts w:eastAsiaTheme="minorHAnsi" w:cs="Arial"/>
          <w:sz w:val="20"/>
          <w:szCs w:val="20"/>
        </w:rPr>
        <w:t>.</w:t>
      </w:r>
      <w:r w:rsidR="00145AB2" w:rsidRPr="00E87E2F">
        <w:rPr>
          <w:rFonts w:eastAsiaTheme="minorHAnsi" w:cs="Arial"/>
          <w:sz w:val="20"/>
          <w:szCs w:val="20"/>
        </w:rPr>
        <w:t xml:space="preserve"> </w:t>
      </w:r>
      <w:r w:rsidRPr="00E87E2F">
        <w:rPr>
          <w:rFonts w:eastAsiaTheme="minorHAnsi" w:cs="Arial"/>
          <w:sz w:val="20"/>
          <w:szCs w:val="20"/>
        </w:rPr>
        <w:t>Safeguarding arrangements take into account the procedures and practice of t</w:t>
      </w:r>
      <w:r w:rsidR="008B070F" w:rsidRPr="00E87E2F">
        <w:rPr>
          <w:rFonts w:eastAsiaTheme="minorHAnsi" w:cs="Arial"/>
          <w:sz w:val="20"/>
          <w:szCs w:val="20"/>
        </w:rPr>
        <w:t xml:space="preserve">he local authority, the </w:t>
      </w:r>
      <w:r w:rsidR="009B1406" w:rsidRPr="00E87E2F">
        <w:rPr>
          <w:rFonts w:eastAsiaTheme="minorHAnsi" w:cs="Arial"/>
          <w:sz w:val="20"/>
          <w:szCs w:val="20"/>
        </w:rPr>
        <w:t>Worcestershire</w:t>
      </w:r>
      <w:r w:rsidRPr="00E87E2F">
        <w:rPr>
          <w:rFonts w:eastAsiaTheme="minorHAnsi" w:cs="Arial"/>
          <w:sz w:val="20"/>
          <w:szCs w:val="20"/>
        </w:rPr>
        <w:t xml:space="preserve"> Safe</w:t>
      </w:r>
      <w:r w:rsidR="008B070F" w:rsidRPr="00E87E2F">
        <w:rPr>
          <w:rFonts w:eastAsiaTheme="minorHAnsi" w:cs="Arial"/>
          <w:sz w:val="20"/>
          <w:szCs w:val="20"/>
        </w:rPr>
        <w:t xml:space="preserve">guarding Children Board (LSCB) and the West Midlands </w:t>
      </w:r>
      <w:r w:rsidR="00BE4AAB" w:rsidRPr="00E87E2F">
        <w:rPr>
          <w:rFonts w:eastAsiaTheme="minorHAnsi" w:cs="Arial"/>
          <w:sz w:val="20"/>
          <w:szCs w:val="20"/>
        </w:rPr>
        <w:t xml:space="preserve">Safeguarding </w:t>
      </w:r>
      <w:r w:rsidR="00F6375B" w:rsidRPr="00E87E2F">
        <w:rPr>
          <w:rFonts w:eastAsiaTheme="minorHAnsi" w:cs="Arial"/>
          <w:sz w:val="20"/>
          <w:szCs w:val="20"/>
        </w:rPr>
        <w:t xml:space="preserve">Procedures. </w:t>
      </w:r>
    </w:p>
    <w:p w:rsidR="00A0761F" w:rsidRPr="00F053C4" w:rsidRDefault="00A0761F" w:rsidP="00996FEB">
      <w:pPr>
        <w:pStyle w:val="ListParagraph"/>
        <w:numPr>
          <w:ilvl w:val="0"/>
          <w:numId w:val="15"/>
        </w:numPr>
        <w:autoSpaceDE w:val="0"/>
        <w:autoSpaceDN w:val="0"/>
        <w:adjustRightInd w:val="0"/>
        <w:jc w:val="both"/>
        <w:rPr>
          <w:rFonts w:eastAsiaTheme="minorHAnsi" w:cs="Arial"/>
          <w:color w:val="000000"/>
          <w:sz w:val="20"/>
          <w:szCs w:val="20"/>
        </w:rPr>
      </w:pPr>
      <w:r w:rsidRPr="00E87E2F">
        <w:rPr>
          <w:rFonts w:cs="Arial"/>
          <w:sz w:val="20"/>
          <w:szCs w:val="20"/>
        </w:rPr>
        <w:t>The school complies with all legislative</w:t>
      </w:r>
      <w:r w:rsidR="00E23DBC" w:rsidRPr="00E87E2F">
        <w:rPr>
          <w:rFonts w:cs="Arial"/>
          <w:sz w:val="20"/>
          <w:szCs w:val="20"/>
        </w:rPr>
        <w:t xml:space="preserve"> safeguarding</w:t>
      </w:r>
      <w:r w:rsidRPr="00E87E2F">
        <w:rPr>
          <w:rFonts w:cs="Arial"/>
          <w:sz w:val="20"/>
          <w:szCs w:val="20"/>
        </w:rPr>
        <w:t xml:space="preserve"> duties, including the duty to report sus</w:t>
      </w:r>
      <w:r w:rsidRPr="00F053C4">
        <w:rPr>
          <w:rFonts w:cs="Arial"/>
          <w:sz w:val="20"/>
          <w:szCs w:val="20"/>
        </w:rPr>
        <w:t>pected or known cases of FGM and the duty to prevent young people from being drawn into terrorism.</w:t>
      </w:r>
      <w:r w:rsidR="00401B67" w:rsidRPr="00F053C4">
        <w:rPr>
          <w:rFonts w:cs="Arial"/>
          <w:sz w:val="20"/>
          <w:szCs w:val="20"/>
        </w:rPr>
        <w:t xml:space="preserve"> In conjunction with the Head and DSL they should assess the level of risk within the school and put actions in place to reduce that risk.</w:t>
      </w:r>
    </w:p>
    <w:p w:rsidR="00F97F5A" w:rsidRPr="00F053C4" w:rsidRDefault="00F97F5A" w:rsidP="00F97F5A">
      <w:pPr>
        <w:pStyle w:val="ListParagraph"/>
        <w:autoSpaceDE w:val="0"/>
        <w:autoSpaceDN w:val="0"/>
        <w:adjustRightInd w:val="0"/>
        <w:jc w:val="both"/>
        <w:rPr>
          <w:rFonts w:eastAsiaTheme="minorHAnsi" w:cs="Arial"/>
          <w:color w:val="000000"/>
          <w:sz w:val="20"/>
          <w:szCs w:val="20"/>
        </w:rPr>
      </w:pPr>
    </w:p>
    <w:p w:rsidR="000C3385" w:rsidRPr="00F053C4" w:rsidRDefault="00153F86" w:rsidP="00996FEB">
      <w:pPr>
        <w:pStyle w:val="ListParagraph"/>
        <w:numPr>
          <w:ilvl w:val="1"/>
          <w:numId w:val="14"/>
        </w:numPr>
        <w:autoSpaceDE w:val="0"/>
        <w:autoSpaceDN w:val="0"/>
        <w:adjustRightInd w:val="0"/>
        <w:rPr>
          <w:rFonts w:eastAsiaTheme="minorHAnsi" w:cs="Arial"/>
          <w:b/>
          <w:bCs/>
          <w:sz w:val="20"/>
          <w:szCs w:val="20"/>
        </w:rPr>
      </w:pPr>
      <w:r>
        <w:rPr>
          <w:rFonts w:eastAsiaTheme="minorHAnsi" w:cs="Arial"/>
          <w:b/>
          <w:bCs/>
          <w:sz w:val="20"/>
          <w:szCs w:val="20"/>
        </w:rPr>
        <w:t>Headt</w:t>
      </w:r>
      <w:r w:rsidR="000C3385" w:rsidRPr="00F053C4">
        <w:rPr>
          <w:rFonts w:eastAsiaTheme="minorHAnsi" w:cs="Arial"/>
          <w:b/>
          <w:bCs/>
          <w:sz w:val="20"/>
          <w:szCs w:val="20"/>
        </w:rPr>
        <w:t xml:space="preserve">eacher </w:t>
      </w:r>
    </w:p>
    <w:p w:rsidR="00145AB2" w:rsidRPr="00F053C4" w:rsidRDefault="00145AB2" w:rsidP="00145AB2">
      <w:pPr>
        <w:pStyle w:val="ListParagraph"/>
        <w:autoSpaceDE w:val="0"/>
        <w:autoSpaceDN w:val="0"/>
        <w:adjustRightInd w:val="0"/>
        <w:ind w:left="360"/>
        <w:rPr>
          <w:rFonts w:eastAsiaTheme="minorHAnsi" w:cs="Arial"/>
          <w:sz w:val="20"/>
          <w:szCs w:val="20"/>
        </w:rPr>
      </w:pPr>
    </w:p>
    <w:p w:rsidR="000C3385" w:rsidRDefault="00A648C3" w:rsidP="002C1398">
      <w:pPr>
        <w:autoSpaceDE w:val="0"/>
        <w:autoSpaceDN w:val="0"/>
        <w:adjustRightInd w:val="0"/>
        <w:ind w:firstLine="360"/>
        <w:jc w:val="both"/>
        <w:rPr>
          <w:rFonts w:ascii="Arial" w:eastAsiaTheme="minorHAnsi" w:hAnsi="Arial" w:cs="Arial"/>
          <w:sz w:val="20"/>
          <w:szCs w:val="20"/>
        </w:rPr>
      </w:pPr>
      <w:r>
        <w:rPr>
          <w:rFonts w:ascii="Arial" w:eastAsiaTheme="minorHAnsi" w:hAnsi="Arial" w:cs="Arial"/>
          <w:sz w:val="20"/>
          <w:szCs w:val="20"/>
        </w:rPr>
        <w:t>The Headt</w:t>
      </w:r>
      <w:r w:rsidR="000C3385" w:rsidRPr="00F053C4">
        <w:rPr>
          <w:rFonts w:ascii="Arial" w:eastAsiaTheme="minorHAnsi" w:hAnsi="Arial" w:cs="Arial"/>
          <w:sz w:val="20"/>
          <w:szCs w:val="20"/>
        </w:rPr>
        <w:t xml:space="preserve">eacher of the school will ensure that: </w:t>
      </w:r>
    </w:p>
    <w:p w:rsidR="00145AB2" w:rsidRDefault="00145AB2" w:rsidP="00996FEB">
      <w:pPr>
        <w:pStyle w:val="ListParagraph"/>
        <w:numPr>
          <w:ilvl w:val="0"/>
          <w:numId w:val="22"/>
        </w:numPr>
        <w:autoSpaceDE w:val="0"/>
        <w:autoSpaceDN w:val="0"/>
        <w:adjustRightInd w:val="0"/>
        <w:jc w:val="both"/>
        <w:rPr>
          <w:rFonts w:eastAsiaTheme="minorHAnsi" w:cs="Arial"/>
          <w:sz w:val="20"/>
          <w:szCs w:val="20"/>
        </w:rPr>
      </w:pPr>
      <w:r w:rsidRPr="00B13507">
        <w:rPr>
          <w:rFonts w:eastAsiaTheme="minorHAnsi" w:cs="Arial"/>
          <w:sz w:val="20"/>
          <w:szCs w:val="20"/>
        </w:rPr>
        <w:t>t</w:t>
      </w:r>
      <w:r w:rsidR="000C3385" w:rsidRPr="00B13507">
        <w:rPr>
          <w:rFonts w:eastAsiaTheme="minorHAnsi" w:cs="Arial"/>
          <w:sz w:val="20"/>
          <w:szCs w:val="20"/>
        </w:rPr>
        <w:t>he policies and procedures adopted by the Governing Body are effectively impleme</w:t>
      </w:r>
      <w:r w:rsidRPr="00B13507">
        <w:rPr>
          <w:rFonts w:eastAsiaTheme="minorHAnsi" w:cs="Arial"/>
          <w:sz w:val="20"/>
          <w:szCs w:val="20"/>
        </w:rPr>
        <w:t>nted, and followed by all staff</w:t>
      </w:r>
    </w:p>
    <w:p w:rsidR="00145AB2" w:rsidRDefault="000C3385" w:rsidP="00996FEB">
      <w:pPr>
        <w:pStyle w:val="ListParagraph"/>
        <w:numPr>
          <w:ilvl w:val="0"/>
          <w:numId w:val="22"/>
        </w:numPr>
        <w:autoSpaceDE w:val="0"/>
        <w:autoSpaceDN w:val="0"/>
        <w:adjustRightInd w:val="0"/>
        <w:jc w:val="both"/>
        <w:rPr>
          <w:rFonts w:eastAsiaTheme="minorHAnsi" w:cs="Arial"/>
          <w:sz w:val="20"/>
          <w:szCs w:val="20"/>
        </w:rPr>
      </w:pPr>
      <w:r w:rsidRPr="00B13507">
        <w:rPr>
          <w:rFonts w:eastAsiaTheme="minorHAnsi" w:cs="Arial"/>
          <w:sz w:val="20"/>
          <w:szCs w:val="20"/>
        </w:rPr>
        <w:t>Sufficient resources and time are allocated to enable the</w:t>
      </w:r>
      <w:r w:rsidR="00145AB2" w:rsidRPr="00B13507">
        <w:rPr>
          <w:rFonts w:eastAsiaTheme="minorHAnsi" w:cs="Arial"/>
          <w:sz w:val="20"/>
          <w:szCs w:val="20"/>
        </w:rPr>
        <w:t xml:space="preserve"> Designated</w:t>
      </w:r>
      <w:r w:rsidRPr="00B13507">
        <w:rPr>
          <w:rFonts w:eastAsiaTheme="minorHAnsi" w:cs="Arial"/>
          <w:sz w:val="20"/>
          <w:szCs w:val="20"/>
        </w:rPr>
        <w:t xml:space="preserve"> Safeguarding Lead and other staff to discharge their responsibilities, including taking part in strategy discussions and other inter-agency meetings, and contributin</w:t>
      </w:r>
      <w:r w:rsidR="00145AB2" w:rsidRPr="00B13507">
        <w:rPr>
          <w:rFonts w:eastAsiaTheme="minorHAnsi" w:cs="Arial"/>
          <w:sz w:val="20"/>
          <w:szCs w:val="20"/>
        </w:rPr>
        <w:t>g to the assessment of children</w:t>
      </w:r>
    </w:p>
    <w:p w:rsidR="000C3385" w:rsidRDefault="000C3385" w:rsidP="00996FEB">
      <w:pPr>
        <w:pStyle w:val="ListParagraph"/>
        <w:numPr>
          <w:ilvl w:val="0"/>
          <w:numId w:val="22"/>
        </w:numPr>
        <w:autoSpaceDE w:val="0"/>
        <w:autoSpaceDN w:val="0"/>
        <w:adjustRightInd w:val="0"/>
        <w:jc w:val="both"/>
        <w:rPr>
          <w:rFonts w:eastAsiaTheme="minorHAnsi" w:cs="Arial"/>
          <w:sz w:val="20"/>
          <w:szCs w:val="20"/>
        </w:rPr>
      </w:pPr>
      <w:r w:rsidRPr="00B13507">
        <w:rPr>
          <w:rFonts w:eastAsiaTheme="minorHAnsi" w:cs="Arial"/>
          <w:sz w:val="20"/>
          <w:szCs w:val="20"/>
        </w:rPr>
        <w:t>Allegations of abuse or concerns that a member of staff or adult working at school may pose a risk of harm to a child or young person are notified to the Loca</w:t>
      </w:r>
      <w:r w:rsidR="00145AB2" w:rsidRPr="00B13507">
        <w:rPr>
          <w:rFonts w:eastAsiaTheme="minorHAnsi" w:cs="Arial"/>
          <w:sz w:val="20"/>
          <w:szCs w:val="20"/>
        </w:rPr>
        <w:t>l Authority De</w:t>
      </w:r>
      <w:r w:rsidR="00E40C90" w:rsidRPr="00B13507">
        <w:rPr>
          <w:rFonts w:eastAsiaTheme="minorHAnsi" w:cs="Arial"/>
          <w:sz w:val="20"/>
          <w:szCs w:val="20"/>
        </w:rPr>
        <w:t>signated Officer in a timely manner</w:t>
      </w:r>
      <w:r w:rsidR="00145AB2" w:rsidRPr="00B13507">
        <w:rPr>
          <w:rFonts w:eastAsiaTheme="minorHAnsi" w:cs="Arial"/>
          <w:sz w:val="20"/>
          <w:szCs w:val="20"/>
        </w:rPr>
        <w:t>.</w:t>
      </w:r>
    </w:p>
    <w:p w:rsidR="000C3385" w:rsidRDefault="000C3385" w:rsidP="00996FEB">
      <w:pPr>
        <w:pStyle w:val="ListParagraph"/>
        <w:numPr>
          <w:ilvl w:val="0"/>
          <w:numId w:val="22"/>
        </w:numPr>
        <w:autoSpaceDE w:val="0"/>
        <w:autoSpaceDN w:val="0"/>
        <w:adjustRightInd w:val="0"/>
        <w:jc w:val="both"/>
        <w:rPr>
          <w:rFonts w:eastAsiaTheme="minorHAnsi" w:cs="Arial"/>
          <w:sz w:val="20"/>
          <w:szCs w:val="20"/>
        </w:rPr>
      </w:pPr>
      <w:r w:rsidRPr="00B13507">
        <w:rPr>
          <w:rFonts w:eastAsiaTheme="minorHAnsi" w:cs="Arial"/>
          <w:sz w:val="20"/>
          <w:szCs w:val="20"/>
        </w:rPr>
        <w:t>All staff and volunteers feel able to raise concerns about poor or unsafe practice in regard to children, and such concerns are addressed sensitively and effectively in a t</w:t>
      </w:r>
      <w:r w:rsidR="00654537">
        <w:rPr>
          <w:rFonts w:eastAsiaTheme="minorHAnsi" w:cs="Arial"/>
          <w:sz w:val="20"/>
          <w:szCs w:val="20"/>
        </w:rPr>
        <w:t>imely manner. The NSPCC whistle</w:t>
      </w:r>
      <w:r w:rsidRPr="00B13507">
        <w:rPr>
          <w:rFonts w:eastAsiaTheme="minorHAnsi" w:cs="Arial"/>
          <w:sz w:val="20"/>
          <w:szCs w:val="20"/>
        </w:rPr>
        <w:t xml:space="preserve">blowing helpline number is also available (0800 028 0285). </w:t>
      </w:r>
    </w:p>
    <w:p w:rsidR="000C3385" w:rsidRPr="00B13507" w:rsidRDefault="000C3385" w:rsidP="00996FEB">
      <w:pPr>
        <w:pStyle w:val="ListParagraph"/>
        <w:numPr>
          <w:ilvl w:val="0"/>
          <w:numId w:val="22"/>
        </w:numPr>
        <w:autoSpaceDE w:val="0"/>
        <w:autoSpaceDN w:val="0"/>
        <w:adjustRightInd w:val="0"/>
        <w:jc w:val="both"/>
        <w:rPr>
          <w:rFonts w:eastAsiaTheme="minorHAnsi" w:cs="Arial"/>
          <w:sz w:val="20"/>
          <w:szCs w:val="20"/>
        </w:rPr>
      </w:pPr>
      <w:r w:rsidRPr="00B13507">
        <w:rPr>
          <w:rFonts w:eastAsiaTheme="minorHAnsi" w:cs="Arial"/>
          <w:sz w:val="20"/>
          <w:szCs w:val="20"/>
        </w:rPr>
        <w:t xml:space="preserve">All staff </w:t>
      </w:r>
      <w:proofErr w:type="gramStart"/>
      <w:r w:rsidRPr="00B13507">
        <w:rPr>
          <w:rFonts w:eastAsiaTheme="minorHAnsi" w:cs="Arial"/>
          <w:sz w:val="20"/>
          <w:szCs w:val="20"/>
        </w:rPr>
        <w:t>are</w:t>
      </w:r>
      <w:proofErr w:type="gramEnd"/>
      <w:r w:rsidRPr="00B13507">
        <w:rPr>
          <w:rFonts w:eastAsiaTheme="minorHAnsi" w:cs="Arial"/>
          <w:sz w:val="20"/>
          <w:szCs w:val="20"/>
        </w:rPr>
        <w:t xml:space="preserve"> made aware that they have an individual responsibility to pass on safeguarding concerns and that if all else fails to report these directly to Children’s Social Care (Children’s Services) or the Police. </w:t>
      </w:r>
    </w:p>
    <w:p w:rsidR="00F053C4" w:rsidRDefault="00F053C4"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B13507" w:rsidRDefault="00B13507" w:rsidP="00F053C4">
      <w:pPr>
        <w:autoSpaceDE w:val="0"/>
        <w:autoSpaceDN w:val="0"/>
        <w:adjustRightInd w:val="0"/>
        <w:jc w:val="both"/>
        <w:rPr>
          <w:rFonts w:eastAsiaTheme="minorHAnsi" w:cs="Arial"/>
          <w:sz w:val="22"/>
          <w:szCs w:val="22"/>
        </w:rPr>
      </w:pPr>
    </w:p>
    <w:p w:rsidR="00FF4BBD" w:rsidRPr="000C3385" w:rsidRDefault="00FF4BBD" w:rsidP="002C1398">
      <w:pPr>
        <w:autoSpaceDE w:val="0"/>
        <w:autoSpaceDN w:val="0"/>
        <w:adjustRightInd w:val="0"/>
        <w:jc w:val="both"/>
        <w:rPr>
          <w:rFonts w:ascii="Arial" w:eastAsiaTheme="minorHAnsi" w:hAnsi="Arial" w:cs="Arial"/>
          <w:sz w:val="22"/>
          <w:szCs w:val="22"/>
        </w:rPr>
      </w:pPr>
    </w:p>
    <w:p w:rsidR="000C3385" w:rsidRPr="00B13507" w:rsidRDefault="000C3385" w:rsidP="002C1398">
      <w:pPr>
        <w:autoSpaceDE w:val="0"/>
        <w:autoSpaceDN w:val="0"/>
        <w:adjustRightInd w:val="0"/>
        <w:jc w:val="both"/>
        <w:rPr>
          <w:rFonts w:ascii="Arial" w:eastAsiaTheme="minorHAnsi" w:hAnsi="Arial" w:cs="Arial"/>
          <w:sz w:val="20"/>
          <w:szCs w:val="20"/>
        </w:rPr>
      </w:pPr>
      <w:r w:rsidRPr="000C3385">
        <w:rPr>
          <w:rFonts w:ascii="Arial" w:eastAsiaTheme="minorHAnsi" w:hAnsi="Arial" w:cs="Arial"/>
          <w:sz w:val="22"/>
          <w:szCs w:val="22"/>
        </w:rPr>
        <w:lastRenderedPageBreak/>
        <w:t xml:space="preserve">3.4 </w:t>
      </w:r>
      <w:r w:rsidRPr="00B13507">
        <w:rPr>
          <w:rFonts w:ascii="Arial" w:eastAsiaTheme="minorHAnsi" w:hAnsi="Arial" w:cs="Arial"/>
          <w:b/>
          <w:bCs/>
          <w:sz w:val="20"/>
          <w:szCs w:val="20"/>
        </w:rPr>
        <w:t xml:space="preserve">Designated Safeguarding Lead </w:t>
      </w:r>
    </w:p>
    <w:p w:rsidR="000C3385" w:rsidRPr="00B13507" w:rsidRDefault="000C3385" w:rsidP="002C1398">
      <w:pPr>
        <w:autoSpaceDE w:val="0"/>
        <w:autoSpaceDN w:val="0"/>
        <w:adjustRightInd w:val="0"/>
        <w:jc w:val="both"/>
        <w:rPr>
          <w:rFonts w:ascii="Arial" w:eastAsiaTheme="minorHAnsi" w:hAnsi="Arial" w:cs="Arial"/>
          <w:sz w:val="20"/>
          <w:szCs w:val="20"/>
        </w:rPr>
      </w:pPr>
    </w:p>
    <w:p w:rsidR="00145AB2" w:rsidRPr="00B13507" w:rsidRDefault="000C3385" w:rsidP="002C1398">
      <w:pPr>
        <w:autoSpaceDE w:val="0"/>
        <w:autoSpaceDN w:val="0"/>
        <w:adjustRightInd w:val="0"/>
        <w:ind w:left="300"/>
        <w:jc w:val="both"/>
        <w:rPr>
          <w:rFonts w:ascii="Arial" w:eastAsiaTheme="minorHAnsi" w:hAnsi="Arial" w:cs="Arial"/>
          <w:sz w:val="20"/>
          <w:szCs w:val="20"/>
        </w:rPr>
      </w:pPr>
      <w:r w:rsidRPr="00B13507">
        <w:rPr>
          <w:rFonts w:ascii="Arial" w:eastAsiaTheme="minorHAnsi" w:hAnsi="Arial" w:cs="Arial"/>
          <w:sz w:val="20"/>
          <w:szCs w:val="20"/>
        </w:rPr>
        <w:t>The responsibilities of the Designated Safeguarding Lead a</w:t>
      </w:r>
      <w:r w:rsidR="00CE2C61">
        <w:rPr>
          <w:rFonts w:ascii="Arial" w:eastAsiaTheme="minorHAnsi" w:hAnsi="Arial" w:cs="Arial"/>
          <w:sz w:val="20"/>
          <w:szCs w:val="20"/>
        </w:rPr>
        <w:t xml:space="preserve">re found in Annex B of “Keeping </w:t>
      </w:r>
      <w:r w:rsidR="00145AB2" w:rsidRPr="00B13507">
        <w:rPr>
          <w:rFonts w:ascii="Arial" w:eastAsiaTheme="minorHAnsi" w:hAnsi="Arial" w:cs="Arial"/>
          <w:sz w:val="20"/>
          <w:szCs w:val="20"/>
        </w:rPr>
        <w:t>Children Safe in E</w:t>
      </w:r>
      <w:r w:rsidRPr="00B13507">
        <w:rPr>
          <w:rFonts w:ascii="Arial" w:eastAsiaTheme="minorHAnsi" w:hAnsi="Arial" w:cs="Arial"/>
          <w:sz w:val="20"/>
          <w:szCs w:val="20"/>
        </w:rPr>
        <w:t>ducation”</w:t>
      </w:r>
      <w:r w:rsidR="00107284">
        <w:rPr>
          <w:rFonts w:ascii="Arial" w:eastAsiaTheme="minorHAnsi" w:hAnsi="Arial" w:cs="Arial"/>
          <w:sz w:val="20"/>
          <w:szCs w:val="20"/>
        </w:rPr>
        <w:t xml:space="preserve"> September 2018</w:t>
      </w:r>
      <w:r w:rsidRPr="00B13507">
        <w:rPr>
          <w:rFonts w:ascii="Arial" w:eastAsiaTheme="minorHAnsi" w:hAnsi="Arial" w:cs="Arial"/>
          <w:sz w:val="20"/>
          <w:szCs w:val="20"/>
        </w:rPr>
        <w:t xml:space="preserve"> and include:</w:t>
      </w:r>
    </w:p>
    <w:p w:rsidR="000C3385"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P</w:t>
      </w:r>
      <w:r w:rsidR="002C1398" w:rsidRPr="00B13507">
        <w:rPr>
          <w:rFonts w:eastAsiaTheme="minorHAnsi" w:cs="Arial"/>
          <w:sz w:val="20"/>
          <w:szCs w:val="20"/>
        </w:rPr>
        <w:t>rovision of information to the W</w:t>
      </w:r>
      <w:r w:rsidRPr="00B13507">
        <w:rPr>
          <w:rFonts w:eastAsiaTheme="minorHAnsi" w:cs="Arial"/>
          <w:sz w:val="20"/>
          <w:szCs w:val="20"/>
        </w:rPr>
        <w:t xml:space="preserve">SCB/Local Authority on safeguarding and child protection in compliance with section 14B of the Children Act 2004. </w:t>
      </w:r>
    </w:p>
    <w:p w:rsidR="00145AB2"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Liaison with the Governing Body and the Local Authority on any deficiencies brought to the attention of the Governing Body and how these should be rectified without delay.</w:t>
      </w:r>
    </w:p>
    <w:p w:rsidR="000C3385"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 xml:space="preserve">Management and Referral of cases of suspected abuse to </w:t>
      </w:r>
      <w:r w:rsidR="00145AB2" w:rsidRPr="00B13507">
        <w:rPr>
          <w:rFonts w:eastAsiaTheme="minorHAnsi" w:cs="Arial"/>
          <w:sz w:val="20"/>
          <w:szCs w:val="20"/>
        </w:rPr>
        <w:t>Family Front Door</w:t>
      </w:r>
      <w:r w:rsidR="002C1398" w:rsidRPr="00B13507">
        <w:rPr>
          <w:rFonts w:eastAsiaTheme="minorHAnsi" w:cs="Arial"/>
          <w:sz w:val="20"/>
          <w:szCs w:val="20"/>
        </w:rPr>
        <w:t xml:space="preserve"> </w:t>
      </w:r>
      <w:r w:rsidRPr="00B13507">
        <w:rPr>
          <w:rFonts w:eastAsiaTheme="minorHAnsi" w:cs="Arial"/>
          <w:sz w:val="20"/>
          <w:szCs w:val="20"/>
        </w:rPr>
        <w:t>(and/or Police where a crime may have been committed) and Disclosure and Barring Service (cases where a person is dismissed or left due to</w:t>
      </w:r>
      <w:r w:rsidR="002C1398" w:rsidRPr="00B13507">
        <w:rPr>
          <w:rFonts w:eastAsiaTheme="minorHAnsi" w:cs="Arial"/>
          <w:sz w:val="20"/>
          <w:szCs w:val="20"/>
        </w:rPr>
        <w:t xml:space="preserve"> presenting</w:t>
      </w:r>
      <w:r w:rsidRPr="00B13507">
        <w:rPr>
          <w:rFonts w:eastAsiaTheme="minorHAnsi" w:cs="Arial"/>
          <w:sz w:val="20"/>
          <w:szCs w:val="20"/>
        </w:rPr>
        <w:t xml:space="preserve"> risk / harm to a child). </w:t>
      </w:r>
    </w:p>
    <w:p w:rsidR="002C1398" w:rsidRPr="00B13507" w:rsidRDefault="00654537" w:rsidP="00996FEB">
      <w:pPr>
        <w:pStyle w:val="ListParagraph"/>
        <w:numPr>
          <w:ilvl w:val="0"/>
          <w:numId w:val="16"/>
        </w:numPr>
        <w:autoSpaceDE w:val="0"/>
        <w:autoSpaceDN w:val="0"/>
        <w:adjustRightInd w:val="0"/>
        <w:jc w:val="both"/>
        <w:rPr>
          <w:rFonts w:eastAsiaTheme="minorHAnsi" w:cs="Arial"/>
          <w:sz w:val="20"/>
          <w:szCs w:val="20"/>
        </w:rPr>
      </w:pPr>
      <w:r>
        <w:rPr>
          <w:rFonts w:eastAsiaTheme="minorHAnsi" w:cs="Arial"/>
          <w:sz w:val="20"/>
          <w:szCs w:val="20"/>
        </w:rPr>
        <w:t>Liaise with the Headt</w:t>
      </w:r>
      <w:r w:rsidR="000C3385" w:rsidRPr="00B13507">
        <w:rPr>
          <w:rFonts w:eastAsiaTheme="minorHAnsi" w:cs="Arial"/>
          <w:sz w:val="20"/>
          <w:szCs w:val="20"/>
        </w:rPr>
        <w:t>eacher to inform him / her of issues.</w:t>
      </w:r>
    </w:p>
    <w:p w:rsidR="005365A1"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Understand the assessment pr</w:t>
      </w:r>
      <w:r w:rsidR="003F5EEF" w:rsidRPr="00B13507">
        <w:rPr>
          <w:rFonts w:eastAsiaTheme="minorHAnsi" w:cs="Arial"/>
          <w:sz w:val="20"/>
          <w:szCs w:val="20"/>
        </w:rPr>
        <w:t>ocess for providing early help and make</w:t>
      </w:r>
      <w:r w:rsidR="005365A1" w:rsidRPr="00B13507">
        <w:rPr>
          <w:rFonts w:cs="Arial"/>
          <w:sz w:val="20"/>
          <w:szCs w:val="20"/>
        </w:rPr>
        <w:t xml:space="preserve"> use of the Levels of Need guidance when making a decision about whether or not the threshold for Early Help or Social Care intervention is met;</w:t>
      </w:r>
    </w:p>
    <w:p w:rsidR="002C1398"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 xml:space="preserve">Act as a source of support, advice and expertise within the school </w:t>
      </w:r>
    </w:p>
    <w:p w:rsidR="000C3385"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To attend and contribute to child protection conferences</w:t>
      </w:r>
      <w:r w:rsidR="002C1398" w:rsidRPr="00B13507">
        <w:rPr>
          <w:rFonts w:eastAsiaTheme="minorHAnsi" w:cs="Arial"/>
          <w:sz w:val="20"/>
          <w:szCs w:val="20"/>
        </w:rPr>
        <w:t xml:space="preserve"> and other key partnership risk management meetings</w:t>
      </w:r>
      <w:r w:rsidRPr="00B13507">
        <w:rPr>
          <w:rFonts w:eastAsiaTheme="minorHAnsi" w:cs="Arial"/>
          <w:sz w:val="20"/>
          <w:szCs w:val="20"/>
        </w:rPr>
        <w:t xml:space="preserve"> when required </w:t>
      </w:r>
    </w:p>
    <w:p w:rsidR="000C3385"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 xml:space="preserve">Be alert to the specific needs of children in need, those with educational needs and young carers </w:t>
      </w:r>
    </w:p>
    <w:p w:rsidR="002C1398"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Ensure each member of staff has access to and understands the school’s child protection policy especially new or part-time staff who may work with differe</w:t>
      </w:r>
      <w:r w:rsidR="002C1398" w:rsidRPr="00B13507">
        <w:rPr>
          <w:rFonts w:eastAsiaTheme="minorHAnsi" w:cs="Arial"/>
          <w:sz w:val="20"/>
          <w:szCs w:val="20"/>
        </w:rPr>
        <w:t>nt educational establishments;</w:t>
      </w:r>
    </w:p>
    <w:p w:rsidR="002C1398"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Ensure all staff have induction training covering child protection and staff behaviour and are able to recognise and report any concerns immediately they arise</w:t>
      </w:r>
    </w:p>
    <w:p w:rsidR="002C1398" w:rsidRPr="00B13507" w:rsidRDefault="002C1398"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 xml:space="preserve">Ensure that all staff have </w:t>
      </w:r>
      <w:r w:rsidR="000C3385" w:rsidRPr="00B13507">
        <w:rPr>
          <w:rFonts w:eastAsiaTheme="minorHAnsi" w:cs="Arial"/>
          <w:sz w:val="20"/>
          <w:szCs w:val="20"/>
        </w:rPr>
        <w:t>Part 1 of “Keepin</w:t>
      </w:r>
      <w:r w:rsidRPr="00B13507">
        <w:rPr>
          <w:rFonts w:eastAsiaTheme="minorHAnsi" w:cs="Arial"/>
          <w:sz w:val="20"/>
          <w:szCs w:val="20"/>
        </w:rPr>
        <w:t xml:space="preserve">g children safe in education” </w:t>
      </w:r>
      <w:r w:rsidR="00235169">
        <w:rPr>
          <w:rFonts w:eastAsiaTheme="minorHAnsi" w:cs="Arial"/>
          <w:sz w:val="20"/>
          <w:szCs w:val="20"/>
        </w:rPr>
        <w:t>September 2019</w:t>
      </w:r>
    </w:p>
    <w:p w:rsidR="002C1398" w:rsidRPr="00B13507" w:rsidRDefault="000C3385"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Keep</w:t>
      </w:r>
      <w:r w:rsidR="002C1398" w:rsidRPr="00B13507">
        <w:rPr>
          <w:rFonts w:eastAsiaTheme="minorHAnsi" w:cs="Arial"/>
          <w:sz w:val="20"/>
          <w:szCs w:val="20"/>
        </w:rPr>
        <w:t>ing</w:t>
      </w:r>
      <w:r w:rsidRPr="00B13507">
        <w:rPr>
          <w:rFonts w:eastAsiaTheme="minorHAnsi" w:cs="Arial"/>
          <w:sz w:val="20"/>
          <w:szCs w:val="20"/>
        </w:rPr>
        <w:t xml:space="preserve"> detailed, accurate and secure written records of concerns and referrals; </w:t>
      </w:r>
    </w:p>
    <w:p w:rsidR="002C1398" w:rsidRPr="00B13507" w:rsidRDefault="002C1398"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sz w:val="20"/>
          <w:szCs w:val="20"/>
        </w:rPr>
        <w:t>Ensure that there are resources and</w:t>
      </w:r>
      <w:r w:rsidR="000C3385" w:rsidRPr="00B13507">
        <w:rPr>
          <w:rFonts w:eastAsiaTheme="minorHAnsi" w:cs="Arial"/>
          <w:sz w:val="20"/>
          <w:szCs w:val="20"/>
        </w:rPr>
        <w:t xml:space="preserve"> effective training for all staff</w:t>
      </w:r>
    </w:p>
    <w:p w:rsidR="002C1398" w:rsidRPr="00B13507" w:rsidRDefault="002C1398"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color w:val="000000"/>
          <w:sz w:val="20"/>
          <w:szCs w:val="20"/>
        </w:rPr>
        <w:t>Keep up to date with new developments in safeguarding by accessing briefings and journals. Attend refresher training every 2 years.</w:t>
      </w:r>
    </w:p>
    <w:p w:rsidR="002C1398" w:rsidRPr="00B13507" w:rsidRDefault="002C1398" w:rsidP="00996FEB">
      <w:pPr>
        <w:pStyle w:val="ListParagraph"/>
        <w:numPr>
          <w:ilvl w:val="0"/>
          <w:numId w:val="16"/>
        </w:numPr>
        <w:autoSpaceDE w:val="0"/>
        <w:autoSpaceDN w:val="0"/>
        <w:adjustRightInd w:val="0"/>
        <w:jc w:val="both"/>
        <w:rPr>
          <w:rFonts w:eastAsiaTheme="minorHAnsi" w:cs="Arial"/>
          <w:sz w:val="20"/>
          <w:szCs w:val="20"/>
        </w:rPr>
      </w:pPr>
      <w:r w:rsidRPr="00B13507">
        <w:rPr>
          <w:rFonts w:eastAsiaTheme="minorHAnsi" w:cs="Arial"/>
          <w:color w:val="000000"/>
          <w:sz w:val="20"/>
          <w:szCs w:val="20"/>
        </w:rPr>
        <w:t xml:space="preserve">Ensure compliance with relevant procedures and policies, for example in relation to safe record keeping and transfer. </w:t>
      </w:r>
    </w:p>
    <w:p w:rsidR="009E1006" w:rsidRPr="00B13507" w:rsidRDefault="009E1006" w:rsidP="00996FEB">
      <w:pPr>
        <w:pStyle w:val="ListParagraph"/>
        <w:numPr>
          <w:ilvl w:val="0"/>
          <w:numId w:val="16"/>
        </w:numPr>
        <w:autoSpaceDE w:val="0"/>
        <w:autoSpaceDN w:val="0"/>
        <w:adjustRightInd w:val="0"/>
        <w:jc w:val="both"/>
        <w:rPr>
          <w:rFonts w:eastAsiaTheme="minorHAnsi" w:cs="Arial"/>
          <w:sz w:val="20"/>
          <w:szCs w:val="20"/>
        </w:rPr>
      </w:pPr>
      <w:r w:rsidRPr="00B13507">
        <w:rPr>
          <w:rFonts w:cs="Arial"/>
          <w:sz w:val="20"/>
          <w:szCs w:val="20"/>
        </w:rPr>
        <w:t xml:space="preserve">Carrying out, in conjunction with the </w:t>
      </w:r>
      <w:r w:rsidR="00654537">
        <w:rPr>
          <w:rFonts w:cs="Arial"/>
          <w:sz w:val="20"/>
          <w:szCs w:val="20"/>
        </w:rPr>
        <w:t>Head</w:t>
      </w:r>
      <w:r w:rsidR="00AB63A6" w:rsidRPr="00B13507">
        <w:rPr>
          <w:rFonts w:cs="Arial"/>
          <w:sz w:val="20"/>
          <w:szCs w:val="20"/>
        </w:rPr>
        <w:t>teacher</w:t>
      </w:r>
      <w:r w:rsidRPr="00B13507">
        <w:rPr>
          <w:rFonts w:cs="Arial"/>
          <w:sz w:val="20"/>
          <w:szCs w:val="20"/>
        </w:rPr>
        <w:t xml:space="preserve"> and Safeguarding Governor, an annual audit of safeguarding procedures, using the County safeguarding checklist or similar.</w:t>
      </w:r>
    </w:p>
    <w:p w:rsidR="00077CB7" w:rsidRPr="00B13507" w:rsidRDefault="00077CB7" w:rsidP="00996FEB">
      <w:pPr>
        <w:pStyle w:val="ListParagraph"/>
        <w:numPr>
          <w:ilvl w:val="0"/>
          <w:numId w:val="16"/>
        </w:numPr>
        <w:autoSpaceDE w:val="0"/>
        <w:autoSpaceDN w:val="0"/>
        <w:adjustRightInd w:val="0"/>
        <w:jc w:val="both"/>
        <w:rPr>
          <w:rFonts w:eastAsiaTheme="minorHAnsi" w:cs="Arial"/>
          <w:sz w:val="20"/>
          <w:szCs w:val="20"/>
        </w:rPr>
      </w:pPr>
      <w:r w:rsidRPr="00B13507">
        <w:rPr>
          <w:rFonts w:cs="Arial"/>
          <w:sz w:val="20"/>
          <w:szCs w:val="20"/>
        </w:rPr>
        <w:t>Ensure that the school provides appropriate support for staff who may feel distressed when dealing with safeguarding concerns.</w:t>
      </w:r>
    </w:p>
    <w:p w:rsidR="00A0761F" w:rsidRDefault="00A0761F" w:rsidP="002C1398">
      <w:pPr>
        <w:autoSpaceDE w:val="0"/>
        <w:autoSpaceDN w:val="0"/>
        <w:adjustRightInd w:val="0"/>
        <w:rPr>
          <w:rFonts w:ascii="Arial" w:eastAsiaTheme="minorHAnsi" w:hAnsi="Arial" w:cs="Arial"/>
          <w:color w:val="000000"/>
          <w:sz w:val="22"/>
          <w:szCs w:val="23"/>
        </w:rPr>
      </w:pPr>
    </w:p>
    <w:p w:rsidR="00E40C90" w:rsidRPr="00B13507" w:rsidRDefault="00E40C90" w:rsidP="002C1398">
      <w:pPr>
        <w:autoSpaceDE w:val="0"/>
        <w:autoSpaceDN w:val="0"/>
        <w:adjustRightInd w:val="0"/>
        <w:rPr>
          <w:rFonts w:ascii="Arial" w:eastAsiaTheme="minorHAnsi" w:hAnsi="Arial" w:cs="Arial"/>
          <w:b/>
          <w:bCs/>
          <w:color w:val="000000"/>
          <w:sz w:val="20"/>
          <w:szCs w:val="20"/>
        </w:rPr>
      </w:pPr>
    </w:p>
    <w:p w:rsidR="002C1398" w:rsidRPr="00B13507" w:rsidRDefault="002C1398" w:rsidP="00996FEB">
      <w:pPr>
        <w:pStyle w:val="ListParagraph"/>
        <w:numPr>
          <w:ilvl w:val="0"/>
          <w:numId w:val="14"/>
        </w:numPr>
        <w:autoSpaceDE w:val="0"/>
        <w:autoSpaceDN w:val="0"/>
        <w:adjustRightInd w:val="0"/>
        <w:rPr>
          <w:rFonts w:eastAsiaTheme="minorHAnsi" w:cs="Arial"/>
          <w:b/>
          <w:bCs/>
          <w:color w:val="000000"/>
          <w:sz w:val="20"/>
          <w:szCs w:val="20"/>
        </w:rPr>
      </w:pPr>
      <w:r w:rsidRPr="00B13507">
        <w:rPr>
          <w:rFonts w:eastAsiaTheme="minorHAnsi" w:cs="Arial"/>
          <w:b/>
          <w:bCs/>
          <w:color w:val="000000"/>
          <w:sz w:val="20"/>
          <w:szCs w:val="20"/>
        </w:rPr>
        <w:t xml:space="preserve">Records, Monitoring and Transfer </w:t>
      </w:r>
    </w:p>
    <w:p w:rsidR="00E40C90" w:rsidRPr="00B13507" w:rsidRDefault="00E40C90" w:rsidP="00E40C90">
      <w:pPr>
        <w:pStyle w:val="ListParagraph"/>
        <w:autoSpaceDE w:val="0"/>
        <w:autoSpaceDN w:val="0"/>
        <w:adjustRightInd w:val="0"/>
        <w:ind w:left="360"/>
        <w:rPr>
          <w:rFonts w:eastAsiaTheme="minorHAnsi" w:cs="Arial"/>
          <w:color w:val="000000"/>
          <w:sz w:val="20"/>
          <w:szCs w:val="20"/>
        </w:rPr>
      </w:pPr>
    </w:p>
    <w:p w:rsidR="002C1398" w:rsidRPr="00E87E2F" w:rsidRDefault="002C1398" w:rsidP="00996FEB">
      <w:pPr>
        <w:pStyle w:val="ListParagraph"/>
        <w:numPr>
          <w:ilvl w:val="1"/>
          <w:numId w:val="14"/>
        </w:numPr>
        <w:autoSpaceDE w:val="0"/>
        <w:autoSpaceDN w:val="0"/>
        <w:adjustRightInd w:val="0"/>
        <w:jc w:val="both"/>
        <w:rPr>
          <w:rFonts w:eastAsiaTheme="minorHAnsi" w:cs="Arial"/>
          <w:color w:val="000000"/>
          <w:sz w:val="20"/>
          <w:szCs w:val="20"/>
        </w:rPr>
      </w:pPr>
      <w:r w:rsidRPr="00B13507">
        <w:rPr>
          <w:rFonts w:eastAsiaTheme="minorHAnsi" w:cs="Arial"/>
          <w:color w:val="000000"/>
          <w:sz w:val="20"/>
          <w:szCs w:val="20"/>
        </w:rPr>
        <w:t xml:space="preserve">Well-kept records are essential to good child protection practice. All staff </w:t>
      </w:r>
      <w:proofErr w:type="gramStart"/>
      <w:r w:rsidRPr="00B13507">
        <w:rPr>
          <w:rFonts w:eastAsiaTheme="minorHAnsi" w:cs="Arial"/>
          <w:color w:val="000000"/>
          <w:sz w:val="20"/>
          <w:szCs w:val="20"/>
        </w:rPr>
        <w:t>are</w:t>
      </w:r>
      <w:proofErr w:type="gramEnd"/>
      <w:r w:rsidRPr="00B13507">
        <w:rPr>
          <w:rFonts w:eastAsiaTheme="minorHAnsi" w:cs="Arial"/>
          <w:color w:val="000000"/>
          <w:sz w:val="20"/>
          <w:szCs w:val="20"/>
        </w:rPr>
        <w:t xml:space="preserve"> clear about the need</w:t>
      </w:r>
      <w:r w:rsidR="00E40C90" w:rsidRPr="00B13507">
        <w:rPr>
          <w:rFonts w:eastAsiaTheme="minorHAnsi" w:cs="Arial"/>
          <w:color w:val="000000"/>
          <w:sz w:val="20"/>
          <w:szCs w:val="20"/>
        </w:rPr>
        <w:t xml:space="preserve"> </w:t>
      </w:r>
      <w:r w:rsidRPr="00B13507">
        <w:rPr>
          <w:rFonts w:eastAsiaTheme="minorHAnsi" w:cs="Arial"/>
          <w:color w:val="000000"/>
          <w:sz w:val="20"/>
          <w:szCs w:val="20"/>
        </w:rPr>
        <w:t>to record and report concerns about a child or children within the school.</w:t>
      </w:r>
      <w:r w:rsidR="00E1300E" w:rsidRPr="00B13507">
        <w:rPr>
          <w:rFonts w:eastAsiaTheme="minorHAnsi" w:cs="Arial"/>
          <w:color w:val="000000"/>
          <w:sz w:val="20"/>
          <w:szCs w:val="20"/>
        </w:rPr>
        <w:t xml:space="preserve"> The record should include the child's words as far as possible and should be timed, dated and signed. </w:t>
      </w:r>
      <w:r w:rsidRPr="00B13507">
        <w:rPr>
          <w:rFonts w:eastAsiaTheme="minorHAnsi" w:cs="Arial"/>
          <w:color w:val="000000"/>
          <w:sz w:val="20"/>
          <w:szCs w:val="20"/>
        </w:rPr>
        <w:t xml:space="preserve"> The Designated Safeguarding Lead is responsible for </w:t>
      </w:r>
      <w:r w:rsidRPr="00E87E2F">
        <w:rPr>
          <w:rFonts w:eastAsiaTheme="minorHAnsi" w:cs="Arial"/>
          <w:color w:val="000000"/>
          <w:sz w:val="20"/>
          <w:szCs w:val="20"/>
        </w:rPr>
        <w:t xml:space="preserve">such records and for deciding at what point these records should be passed over to other agencies. </w:t>
      </w:r>
    </w:p>
    <w:p w:rsidR="00F05F79" w:rsidRPr="00E87E2F" w:rsidRDefault="00F05F79" w:rsidP="00F05F79">
      <w:pPr>
        <w:pStyle w:val="ListParagraph"/>
        <w:numPr>
          <w:ilvl w:val="1"/>
          <w:numId w:val="14"/>
        </w:numPr>
        <w:autoSpaceDE w:val="0"/>
        <w:autoSpaceDN w:val="0"/>
        <w:adjustRightInd w:val="0"/>
        <w:jc w:val="both"/>
        <w:rPr>
          <w:rFonts w:eastAsiaTheme="minorHAnsi" w:cs="Arial"/>
          <w:color w:val="000000"/>
          <w:sz w:val="20"/>
          <w:szCs w:val="20"/>
        </w:rPr>
      </w:pPr>
      <w:r w:rsidRPr="00E87E2F">
        <w:rPr>
          <w:rFonts w:eastAsiaTheme="minorHAnsi" w:cs="Arial"/>
          <w:color w:val="000000"/>
          <w:sz w:val="20"/>
          <w:szCs w:val="20"/>
        </w:rPr>
        <w:t>All personal information will be processed fairly and lawfully in line with our duties under the Data Protection Act 2018</w:t>
      </w:r>
      <w:r w:rsidR="001033EC" w:rsidRPr="00E87E2F">
        <w:rPr>
          <w:rStyle w:val="FootnoteReference"/>
          <w:rFonts w:eastAsiaTheme="minorHAnsi" w:cs="Arial"/>
          <w:color w:val="000000"/>
          <w:sz w:val="20"/>
          <w:szCs w:val="20"/>
        </w:rPr>
        <w:footnoteReference w:id="7"/>
      </w:r>
      <w:r w:rsidRPr="00E87E2F">
        <w:rPr>
          <w:rFonts w:eastAsiaTheme="minorHAnsi" w:cs="Arial"/>
          <w:color w:val="000000"/>
          <w:sz w:val="20"/>
          <w:szCs w:val="20"/>
        </w:rPr>
        <w:t xml:space="preserve"> and GDPR and will be held safely and securely.  However, we recognise that this is not a barrier to sharing information where the failure to do so would result in a child being placed at risk of harm.</w:t>
      </w:r>
    </w:p>
    <w:p w:rsidR="002A2C83" w:rsidRPr="00B13507" w:rsidRDefault="002C1398" w:rsidP="00996FEB">
      <w:pPr>
        <w:pStyle w:val="ListParagraph"/>
        <w:numPr>
          <w:ilvl w:val="1"/>
          <w:numId w:val="14"/>
        </w:numPr>
        <w:autoSpaceDE w:val="0"/>
        <w:autoSpaceDN w:val="0"/>
        <w:adjustRightInd w:val="0"/>
        <w:jc w:val="both"/>
        <w:rPr>
          <w:rFonts w:eastAsiaTheme="minorHAnsi" w:cs="Arial"/>
          <w:color w:val="000000"/>
          <w:sz w:val="20"/>
          <w:szCs w:val="20"/>
        </w:rPr>
      </w:pPr>
      <w:r w:rsidRPr="00B13507">
        <w:rPr>
          <w:rFonts w:eastAsiaTheme="minorHAnsi" w:cs="Arial"/>
          <w:color w:val="000000"/>
          <w:sz w:val="20"/>
          <w:szCs w:val="20"/>
        </w:rPr>
        <w:t>Records relating to actual or alleged abuse or neglect are stored apart from normal pupil or staff records. Normal records sometimes have markers to show that there is sensitive material stored elsewhere. This is to protect individuals from accidental access to sensitive material by those who do not need to know.</w:t>
      </w:r>
    </w:p>
    <w:p w:rsidR="002A2C83" w:rsidRPr="00B13507" w:rsidRDefault="002C1398" w:rsidP="00996FEB">
      <w:pPr>
        <w:pStyle w:val="ListParagraph"/>
        <w:numPr>
          <w:ilvl w:val="1"/>
          <w:numId w:val="14"/>
        </w:numPr>
        <w:autoSpaceDE w:val="0"/>
        <w:autoSpaceDN w:val="0"/>
        <w:adjustRightInd w:val="0"/>
        <w:jc w:val="both"/>
        <w:rPr>
          <w:rFonts w:eastAsiaTheme="minorHAnsi" w:cs="Arial"/>
          <w:color w:val="000000"/>
          <w:sz w:val="20"/>
          <w:szCs w:val="20"/>
        </w:rPr>
      </w:pPr>
      <w:r w:rsidRPr="00B13507">
        <w:rPr>
          <w:rFonts w:eastAsiaTheme="minorHAnsi" w:cs="Arial"/>
          <w:color w:val="000000"/>
          <w:sz w:val="20"/>
          <w:szCs w:val="20"/>
        </w:rPr>
        <w:t>Child protection records are stored securely, with access confined to specific staff, e.g. Designated S</w:t>
      </w:r>
      <w:r w:rsidR="00654537">
        <w:rPr>
          <w:rFonts w:eastAsiaTheme="minorHAnsi" w:cs="Arial"/>
          <w:color w:val="000000"/>
          <w:sz w:val="20"/>
          <w:szCs w:val="20"/>
        </w:rPr>
        <w:t>afeguarding Leads and the Headt</w:t>
      </w:r>
      <w:r w:rsidRPr="00B13507">
        <w:rPr>
          <w:rFonts w:eastAsiaTheme="minorHAnsi" w:cs="Arial"/>
          <w:color w:val="000000"/>
          <w:sz w:val="20"/>
          <w:szCs w:val="20"/>
        </w:rPr>
        <w:t>eacher.</w:t>
      </w:r>
    </w:p>
    <w:p w:rsidR="002C1398" w:rsidRPr="00B13507" w:rsidRDefault="002C1398" w:rsidP="00996FEB">
      <w:pPr>
        <w:pStyle w:val="ListParagraph"/>
        <w:numPr>
          <w:ilvl w:val="1"/>
          <w:numId w:val="14"/>
        </w:numPr>
        <w:autoSpaceDE w:val="0"/>
        <w:autoSpaceDN w:val="0"/>
        <w:adjustRightInd w:val="0"/>
        <w:jc w:val="both"/>
        <w:rPr>
          <w:rFonts w:eastAsiaTheme="minorHAnsi" w:cs="Arial"/>
          <w:color w:val="000000"/>
          <w:sz w:val="20"/>
          <w:szCs w:val="20"/>
        </w:rPr>
      </w:pPr>
      <w:r w:rsidRPr="00B13507">
        <w:rPr>
          <w:rFonts w:eastAsiaTheme="minorHAnsi" w:cs="Arial"/>
          <w:color w:val="000000"/>
          <w:sz w:val="20"/>
          <w:szCs w:val="20"/>
        </w:rPr>
        <w:t>Child protection records are reviewed regularly to check whether any action or updating is needed. This includes monitoring patterns of complaints or concerns about any individuals</w:t>
      </w:r>
      <w:r w:rsidR="00E40C90" w:rsidRPr="00B13507">
        <w:rPr>
          <w:rFonts w:eastAsiaTheme="minorHAnsi" w:cs="Arial"/>
          <w:color w:val="000000"/>
          <w:sz w:val="20"/>
          <w:szCs w:val="20"/>
        </w:rPr>
        <w:t xml:space="preserve"> (</w:t>
      </w:r>
      <w:proofErr w:type="spellStart"/>
      <w:r w:rsidR="00E40C90" w:rsidRPr="00B13507">
        <w:rPr>
          <w:rFonts w:eastAsiaTheme="minorHAnsi" w:cs="Arial"/>
          <w:color w:val="000000"/>
          <w:sz w:val="20"/>
          <w:szCs w:val="20"/>
        </w:rPr>
        <w:t>eg</w:t>
      </w:r>
      <w:proofErr w:type="spellEnd"/>
      <w:r w:rsidR="00E40C90" w:rsidRPr="00B13507">
        <w:rPr>
          <w:rFonts w:eastAsiaTheme="minorHAnsi" w:cs="Arial"/>
          <w:color w:val="000000"/>
          <w:sz w:val="20"/>
          <w:szCs w:val="20"/>
        </w:rPr>
        <w:t xml:space="preserve"> child who repeatedly goes missing)</w:t>
      </w:r>
      <w:r w:rsidRPr="00B13507">
        <w:rPr>
          <w:rFonts w:eastAsiaTheme="minorHAnsi" w:cs="Arial"/>
          <w:color w:val="000000"/>
          <w:sz w:val="20"/>
          <w:szCs w:val="20"/>
        </w:rPr>
        <w:t xml:space="preserve"> and ensuring these </w:t>
      </w:r>
      <w:proofErr w:type="gramStart"/>
      <w:r w:rsidRPr="00B13507">
        <w:rPr>
          <w:rFonts w:eastAsiaTheme="minorHAnsi" w:cs="Arial"/>
          <w:color w:val="000000"/>
          <w:sz w:val="20"/>
          <w:szCs w:val="20"/>
        </w:rPr>
        <w:t>are</w:t>
      </w:r>
      <w:proofErr w:type="gramEnd"/>
      <w:r w:rsidRPr="00B13507">
        <w:rPr>
          <w:rFonts w:eastAsiaTheme="minorHAnsi" w:cs="Arial"/>
          <w:color w:val="000000"/>
          <w:sz w:val="20"/>
          <w:szCs w:val="20"/>
        </w:rPr>
        <w:t xml:space="preserve"> acted upon. </w:t>
      </w:r>
      <w:r w:rsidR="00E1300E" w:rsidRPr="00B13507">
        <w:rPr>
          <w:rFonts w:eastAsiaTheme="minorHAnsi" w:cs="Arial"/>
          <w:color w:val="000000"/>
          <w:sz w:val="20"/>
          <w:szCs w:val="20"/>
        </w:rPr>
        <w:t>Each stand - alone file should have a chronology of significant events</w:t>
      </w:r>
    </w:p>
    <w:p w:rsidR="00E1300E" w:rsidRDefault="002C1398" w:rsidP="00996FEB">
      <w:pPr>
        <w:pStyle w:val="ListParagraph"/>
        <w:numPr>
          <w:ilvl w:val="1"/>
          <w:numId w:val="14"/>
        </w:numPr>
        <w:autoSpaceDE w:val="0"/>
        <w:autoSpaceDN w:val="0"/>
        <w:adjustRightInd w:val="0"/>
        <w:jc w:val="both"/>
        <w:rPr>
          <w:rFonts w:eastAsiaTheme="minorHAnsi" w:cs="Arial"/>
          <w:color w:val="000000"/>
          <w:sz w:val="20"/>
          <w:szCs w:val="20"/>
        </w:rPr>
      </w:pPr>
      <w:r w:rsidRPr="00B13507">
        <w:rPr>
          <w:rFonts w:eastAsiaTheme="minorHAnsi" w:cs="Arial"/>
          <w:color w:val="000000"/>
          <w:sz w:val="20"/>
          <w:szCs w:val="20"/>
        </w:rPr>
        <w:t>When children transfer school their safeguarding records are also transferred. Safeguarding records will be transferred separately from other records and best practice is to pass these directly to a Designated Safeguarding Lead in the receiving</w:t>
      </w:r>
      <w:r w:rsidR="00E40C90" w:rsidRPr="00B13507">
        <w:rPr>
          <w:rFonts w:eastAsiaTheme="minorHAnsi" w:cs="Arial"/>
          <w:color w:val="000000"/>
          <w:sz w:val="20"/>
          <w:szCs w:val="20"/>
        </w:rPr>
        <w:t xml:space="preserve"> education setting</w:t>
      </w:r>
      <w:r w:rsidRPr="00B13507">
        <w:rPr>
          <w:rFonts w:eastAsiaTheme="minorHAnsi" w:cs="Arial"/>
          <w:color w:val="000000"/>
          <w:sz w:val="20"/>
          <w:szCs w:val="20"/>
        </w:rPr>
        <w:t>, with any necessary discussion or explanation and to obtain a signed and dated record of the transfer. In the event of a child moving out of area and a physical handover not being possible then the most secure method should be found to send the confidential records to a named Designated Safeguarding Lead and a photocopy kept. Files requested by other agencies e.g. Police</w:t>
      </w:r>
      <w:r w:rsidR="00E40C90" w:rsidRPr="00B13507">
        <w:rPr>
          <w:rFonts w:eastAsiaTheme="minorHAnsi" w:cs="Arial"/>
          <w:color w:val="000000"/>
          <w:sz w:val="20"/>
          <w:szCs w:val="20"/>
        </w:rPr>
        <w:t>,</w:t>
      </w:r>
      <w:r w:rsidRPr="00B13507">
        <w:rPr>
          <w:rFonts w:eastAsiaTheme="minorHAnsi" w:cs="Arial"/>
          <w:color w:val="000000"/>
          <w:sz w:val="20"/>
          <w:szCs w:val="20"/>
        </w:rPr>
        <w:t xml:space="preserve"> should be copied. </w:t>
      </w:r>
    </w:p>
    <w:p w:rsidR="00E212EF" w:rsidRPr="00E87E2F" w:rsidRDefault="00E212EF" w:rsidP="00E212EF">
      <w:pPr>
        <w:pStyle w:val="ListParagraph"/>
        <w:numPr>
          <w:ilvl w:val="1"/>
          <w:numId w:val="14"/>
        </w:numPr>
        <w:autoSpaceDE w:val="0"/>
        <w:autoSpaceDN w:val="0"/>
        <w:adjustRightInd w:val="0"/>
        <w:jc w:val="both"/>
        <w:rPr>
          <w:rFonts w:eastAsiaTheme="minorHAnsi" w:cs="Arial"/>
          <w:color w:val="000000"/>
          <w:sz w:val="20"/>
          <w:szCs w:val="20"/>
        </w:rPr>
      </w:pPr>
      <w:r w:rsidRPr="00E87E2F">
        <w:rPr>
          <w:rFonts w:eastAsiaTheme="minorHAnsi" w:cs="Arial"/>
          <w:color w:val="000000"/>
          <w:sz w:val="20"/>
          <w:szCs w:val="20"/>
        </w:rPr>
        <w:lastRenderedPageBreak/>
        <w:t xml:space="preserve">The DSL may copy child protection records generated by the school prior to transfer and retain for as long as is necessary (normally </w:t>
      </w:r>
      <w:proofErr w:type="spellStart"/>
      <w:r w:rsidRPr="00E87E2F">
        <w:rPr>
          <w:rFonts w:eastAsiaTheme="minorHAnsi" w:cs="Arial"/>
          <w:color w:val="000000"/>
          <w:sz w:val="20"/>
          <w:szCs w:val="20"/>
        </w:rPr>
        <w:t>d.o.b</w:t>
      </w:r>
      <w:proofErr w:type="spellEnd"/>
      <w:r w:rsidRPr="00E87E2F">
        <w:rPr>
          <w:rFonts w:eastAsiaTheme="minorHAnsi" w:cs="Arial"/>
          <w:color w:val="000000"/>
          <w:sz w:val="20"/>
          <w:szCs w:val="20"/>
        </w:rPr>
        <w:t>. + 25 years), where there is justification for believing that the records may be required as evidence of the school’s involvement with the child for statutory purposes (e.g. court cases or serious case reviews). When the records are no longer required, they will be securely disposed of.</w:t>
      </w:r>
    </w:p>
    <w:p w:rsidR="00E1300E" w:rsidRPr="00E87E2F" w:rsidRDefault="002C1398" w:rsidP="00996FEB">
      <w:pPr>
        <w:pStyle w:val="ListParagraph"/>
        <w:numPr>
          <w:ilvl w:val="1"/>
          <w:numId w:val="14"/>
        </w:numPr>
        <w:autoSpaceDE w:val="0"/>
        <w:autoSpaceDN w:val="0"/>
        <w:adjustRightInd w:val="0"/>
        <w:jc w:val="both"/>
        <w:rPr>
          <w:rFonts w:eastAsiaTheme="minorHAnsi" w:cs="Arial"/>
          <w:color w:val="000000"/>
          <w:sz w:val="20"/>
          <w:szCs w:val="20"/>
        </w:rPr>
      </w:pPr>
      <w:r w:rsidRPr="00E87E2F">
        <w:rPr>
          <w:rFonts w:eastAsiaTheme="minorHAnsi" w:cs="Arial"/>
          <w:color w:val="000000"/>
          <w:sz w:val="20"/>
          <w:szCs w:val="20"/>
        </w:rPr>
        <w:t>A record of any allegations (proven) made against staff is kept in a confident</w:t>
      </w:r>
      <w:r w:rsidR="00654537" w:rsidRPr="00E87E2F">
        <w:rPr>
          <w:rFonts w:eastAsiaTheme="minorHAnsi" w:cs="Arial"/>
          <w:color w:val="000000"/>
          <w:sz w:val="20"/>
          <w:szCs w:val="20"/>
        </w:rPr>
        <w:t>ial file by the Headteacher</w:t>
      </w:r>
      <w:r w:rsidRPr="00E87E2F">
        <w:rPr>
          <w:rFonts w:eastAsiaTheme="minorHAnsi" w:cs="Arial"/>
          <w:color w:val="000000"/>
          <w:sz w:val="20"/>
          <w:szCs w:val="20"/>
        </w:rPr>
        <w:t xml:space="preserve">. </w:t>
      </w:r>
    </w:p>
    <w:p w:rsidR="00E1300E" w:rsidRDefault="00E1300E" w:rsidP="00E1300E">
      <w:pPr>
        <w:autoSpaceDE w:val="0"/>
        <w:autoSpaceDN w:val="0"/>
        <w:adjustRightInd w:val="0"/>
        <w:jc w:val="both"/>
        <w:rPr>
          <w:rFonts w:eastAsiaTheme="minorHAnsi" w:cs="Arial"/>
          <w:color w:val="000000"/>
          <w:sz w:val="22"/>
          <w:szCs w:val="23"/>
        </w:rPr>
      </w:pPr>
    </w:p>
    <w:p w:rsidR="00107284" w:rsidRPr="00B13507" w:rsidRDefault="00107284" w:rsidP="00AB63A6">
      <w:pPr>
        <w:autoSpaceDE w:val="0"/>
        <w:autoSpaceDN w:val="0"/>
        <w:adjustRightInd w:val="0"/>
        <w:jc w:val="both"/>
        <w:rPr>
          <w:rFonts w:eastAsiaTheme="minorHAnsi" w:cs="Arial"/>
          <w:color w:val="000000"/>
          <w:sz w:val="20"/>
          <w:szCs w:val="20"/>
        </w:rPr>
      </w:pPr>
    </w:p>
    <w:p w:rsidR="00AB63A6" w:rsidRDefault="00B13507" w:rsidP="00B13507">
      <w:pPr>
        <w:pStyle w:val="BodyText"/>
        <w:spacing w:after="90"/>
        <w:rPr>
          <w:sz w:val="20"/>
          <w:szCs w:val="20"/>
          <w:u w:val="none"/>
        </w:rPr>
      </w:pPr>
      <w:r w:rsidRPr="00B13507">
        <w:rPr>
          <w:sz w:val="20"/>
          <w:szCs w:val="20"/>
          <w:u w:val="none"/>
        </w:rPr>
        <w:t xml:space="preserve">5. </w:t>
      </w:r>
      <w:r w:rsidR="00AB63A6" w:rsidRPr="00B13507">
        <w:rPr>
          <w:sz w:val="20"/>
          <w:szCs w:val="20"/>
          <w:u w:val="none"/>
        </w:rPr>
        <w:t>Procedures for Managing Concerns</w:t>
      </w:r>
    </w:p>
    <w:p w:rsidR="00B13507" w:rsidRDefault="00B13507" w:rsidP="00B13507">
      <w:pPr>
        <w:pStyle w:val="BodyText"/>
        <w:spacing w:after="90"/>
        <w:rPr>
          <w:sz w:val="20"/>
          <w:szCs w:val="20"/>
          <w:u w:val="none"/>
        </w:rPr>
      </w:pPr>
    </w:p>
    <w:p w:rsidR="00AB63A6" w:rsidRPr="00E87E2F" w:rsidRDefault="00AB63A6" w:rsidP="00996FEB">
      <w:pPr>
        <w:pStyle w:val="BodyText"/>
        <w:numPr>
          <w:ilvl w:val="1"/>
          <w:numId w:val="23"/>
        </w:numPr>
        <w:spacing w:after="90"/>
        <w:jc w:val="both"/>
        <w:rPr>
          <w:b w:val="0"/>
          <w:iCs/>
          <w:sz w:val="20"/>
          <w:szCs w:val="20"/>
          <w:u w:val="none"/>
        </w:rPr>
      </w:pPr>
      <w:r w:rsidRPr="00E87E2F">
        <w:rPr>
          <w:b w:val="0"/>
          <w:iCs/>
          <w:sz w:val="20"/>
          <w:szCs w:val="20"/>
          <w:u w:val="none"/>
        </w:rPr>
        <w:t xml:space="preserve">Our school adheres to child protection procedures that have </w:t>
      </w:r>
      <w:r w:rsidR="00B13507" w:rsidRPr="00E87E2F">
        <w:rPr>
          <w:b w:val="0"/>
          <w:iCs/>
          <w:sz w:val="20"/>
          <w:szCs w:val="20"/>
          <w:u w:val="none"/>
        </w:rPr>
        <w:t xml:space="preserve">been agreed locally through the </w:t>
      </w:r>
      <w:r w:rsidRPr="00E87E2F">
        <w:rPr>
          <w:b w:val="0"/>
          <w:iCs/>
          <w:sz w:val="20"/>
          <w:szCs w:val="20"/>
          <w:u w:val="none"/>
        </w:rPr>
        <w:t xml:space="preserve">Worcestershire </w:t>
      </w:r>
      <w:r w:rsidR="00B13507" w:rsidRPr="00E87E2F">
        <w:rPr>
          <w:b w:val="0"/>
          <w:iCs/>
          <w:sz w:val="20"/>
          <w:szCs w:val="20"/>
          <w:u w:val="none"/>
        </w:rPr>
        <w:t xml:space="preserve">   </w:t>
      </w:r>
      <w:r w:rsidRPr="00E87E2F">
        <w:rPr>
          <w:b w:val="0"/>
          <w:iCs/>
          <w:sz w:val="20"/>
          <w:szCs w:val="20"/>
          <w:u w:val="none"/>
        </w:rPr>
        <w:t xml:space="preserve">Safeguarding Children Board (WSCB). Where we identify children and families in need of support, we will carry out our responsibilities in accordance with the </w:t>
      </w:r>
      <w:r w:rsidR="00C22B62" w:rsidRPr="00E87E2F">
        <w:rPr>
          <w:b w:val="0"/>
          <w:sz w:val="20"/>
          <w:szCs w:val="20"/>
          <w:u w:val="none"/>
        </w:rPr>
        <w:t>We</w:t>
      </w:r>
      <w:r w:rsidR="00A354F4" w:rsidRPr="00E87E2F">
        <w:rPr>
          <w:b w:val="0"/>
          <w:sz w:val="20"/>
          <w:szCs w:val="20"/>
          <w:u w:val="none"/>
        </w:rPr>
        <w:t>st Midlands Safeguarding Procedures</w:t>
      </w:r>
      <w:r w:rsidR="00640493" w:rsidRPr="00E87E2F">
        <w:rPr>
          <w:rStyle w:val="FootnoteReference"/>
          <w:b w:val="0"/>
          <w:sz w:val="20"/>
          <w:szCs w:val="20"/>
          <w:u w:val="none"/>
        </w:rPr>
        <w:footnoteReference w:id="8"/>
      </w:r>
      <w:r w:rsidR="00C22B62" w:rsidRPr="00E87E2F">
        <w:rPr>
          <w:b w:val="0"/>
          <w:sz w:val="20"/>
          <w:szCs w:val="20"/>
          <w:u w:val="none"/>
        </w:rPr>
        <w:t xml:space="preserve"> </w:t>
      </w:r>
      <w:r w:rsidRPr="00E87E2F">
        <w:rPr>
          <w:b w:val="0"/>
          <w:iCs/>
          <w:sz w:val="20"/>
          <w:szCs w:val="20"/>
          <w:u w:val="none"/>
        </w:rPr>
        <w:t xml:space="preserve">and the </w:t>
      </w:r>
      <w:r w:rsidR="004340FB" w:rsidRPr="00E87E2F">
        <w:rPr>
          <w:b w:val="0"/>
          <w:iCs/>
          <w:sz w:val="20"/>
          <w:szCs w:val="20"/>
          <w:u w:val="none"/>
        </w:rPr>
        <w:t>WCSB Level of Need Guidance</w:t>
      </w:r>
      <w:r w:rsidR="004340FB" w:rsidRPr="00E87E2F">
        <w:rPr>
          <w:rStyle w:val="FootnoteReference"/>
          <w:b w:val="0"/>
          <w:iCs/>
          <w:sz w:val="20"/>
          <w:szCs w:val="20"/>
          <w:u w:val="none"/>
        </w:rPr>
        <w:footnoteReference w:id="9"/>
      </w:r>
      <w:r w:rsidR="004340FB" w:rsidRPr="00E87E2F">
        <w:rPr>
          <w:b w:val="0"/>
          <w:iCs/>
          <w:sz w:val="20"/>
          <w:szCs w:val="20"/>
          <w:u w:val="none"/>
        </w:rPr>
        <w:t>.</w:t>
      </w:r>
    </w:p>
    <w:p w:rsidR="00AB63A6" w:rsidRPr="00E87E2F" w:rsidRDefault="00AB63A6" w:rsidP="00996FEB">
      <w:pPr>
        <w:pStyle w:val="BodyText"/>
        <w:numPr>
          <w:ilvl w:val="1"/>
          <w:numId w:val="23"/>
        </w:numPr>
        <w:spacing w:after="90"/>
        <w:jc w:val="both"/>
        <w:rPr>
          <w:b w:val="0"/>
          <w:iCs/>
          <w:sz w:val="20"/>
          <w:szCs w:val="20"/>
          <w:u w:val="none"/>
        </w:rPr>
      </w:pPr>
      <w:r w:rsidRPr="00E87E2F">
        <w:rPr>
          <w:b w:val="0"/>
          <w:iCs/>
          <w:sz w:val="20"/>
          <w:szCs w:val="20"/>
          <w:u w:val="none"/>
        </w:rPr>
        <w:t xml:space="preserve">The Designated Safeguarding Lead (DSL) should be used as a first point of contact for concerns and queries regarding any safeguarding concern in our school. Any member of staff or visitor to the school who receives a disclosure of abuse or suspects that a child is at risk of harm must report it immediately to the DSL or, if unavailable, to the deputy designated lead. In the absence of either of the above, the matter should be brought to the attention of the most senior member of staff. </w:t>
      </w:r>
    </w:p>
    <w:p w:rsidR="009F3ECE" w:rsidRPr="00E87E2F" w:rsidRDefault="00AB63A6" w:rsidP="00996FEB">
      <w:pPr>
        <w:pStyle w:val="BodyText"/>
        <w:numPr>
          <w:ilvl w:val="1"/>
          <w:numId w:val="17"/>
        </w:numPr>
        <w:spacing w:after="90"/>
        <w:jc w:val="both"/>
        <w:rPr>
          <w:b w:val="0"/>
          <w:bCs w:val="0"/>
          <w:iCs/>
          <w:sz w:val="20"/>
          <w:szCs w:val="20"/>
          <w:u w:val="none"/>
        </w:rPr>
      </w:pPr>
      <w:r w:rsidRPr="00E87E2F">
        <w:rPr>
          <w:b w:val="0"/>
          <w:iCs/>
          <w:sz w:val="20"/>
          <w:szCs w:val="20"/>
          <w:u w:val="none"/>
        </w:rPr>
        <w:t xml:space="preserve">All concerns about a child or young person should be reported without delay and recorded </w:t>
      </w:r>
      <w:r w:rsidR="009F3ECE" w:rsidRPr="00E87E2F">
        <w:rPr>
          <w:b w:val="0"/>
          <w:iCs/>
          <w:sz w:val="20"/>
          <w:szCs w:val="20"/>
          <w:u w:val="none"/>
        </w:rPr>
        <w:t xml:space="preserve">using the electronic recording system My Concern. </w:t>
      </w:r>
    </w:p>
    <w:p w:rsidR="002A470A" w:rsidRPr="00E87E2F" w:rsidRDefault="002A470A" w:rsidP="00996FEB">
      <w:pPr>
        <w:pStyle w:val="BodyText"/>
        <w:numPr>
          <w:ilvl w:val="1"/>
          <w:numId w:val="17"/>
        </w:numPr>
        <w:spacing w:after="90"/>
        <w:jc w:val="both"/>
        <w:rPr>
          <w:b w:val="0"/>
          <w:bCs w:val="0"/>
          <w:iCs/>
          <w:sz w:val="20"/>
          <w:szCs w:val="20"/>
          <w:u w:val="none"/>
        </w:rPr>
      </w:pPr>
      <w:r w:rsidRPr="00E87E2F">
        <w:rPr>
          <w:b w:val="0"/>
          <w:bCs w:val="0"/>
          <w:iCs/>
          <w:sz w:val="20"/>
          <w:szCs w:val="20"/>
          <w:u w:val="none"/>
        </w:rPr>
        <w:t>The DSL will consider what action to take and have appropriate discussions with parents/carers prior to referral to children's social care or another agency unless, to do so would place the child at risk of harm or compromise an investigation</w:t>
      </w:r>
      <w:r w:rsidR="0009405B" w:rsidRPr="00E87E2F">
        <w:rPr>
          <w:b w:val="0"/>
          <w:bCs w:val="0"/>
          <w:iCs/>
          <w:sz w:val="20"/>
          <w:szCs w:val="20"/>
          <w:u w:val="none"/>
        </w:rPr>
        <w:t xml:space="preserve"> </w:t>
      </w:r>
    </w:p>
    <w:p w:rsidR="00AB63A6" w:rsidRPr="00E87E2F" w:rsidRDefault="00AB63A6" w:rsidP="00996FEB">
      <w:pPr>
        <w:pStyle w:val="BodyText"/>
        <w:numPr>
          <w:ilvl w:val="1"/>
          <w:numId w:val="17"/>
        </w:numPr>
        <w:spacing w:after="90"/>
        <w:jc w:val="both"/>
        <w:rPr>
          <w:b w:val="0"/>
          <w:bCs w:val="0"/>
          <w:iCs/>
          <w:sz w:val="20"/>
          <w:szCs w:val="20"/>
          <w:u w:val="none"/>
        </w:rPr>
      </w:pPr>
      <w:r w:rsidRPr="00E87E2F">
        <w:rPr>
          <w:b w:val="0"/>
          <w:iCs/>
          <w:sz w:val="20"/>
          <w:szCs w:val="20"/>
          <w:u w:val="none"/>
        </w:rPr>
        <w:t xml:space="preserve">All referrals will be made in line with </w:t>
      </w:r>
      <w:hyperlink r:id="rId26" w:history="1">
        <w:r w:rsidR="00ED40CC" w:rsidRPr="00E87E2F">
          <w:rPr>
            <w:rStyle w:val="Hyperlink"/>
            <w:b w:val="0"/>
            <w:iCs/>
            <w:sz w:val="20"/>
            <w:szCs w:val="20"/>
          </w:rPr>
          <w:t>local procedures</w:t>
        </w:r>
      </w:hyperlink>
      <w:r w:rsidRPr="00E87E2F">
        <w:rPr>
          <w:b w:val="0"/>
          <w:iCs/>
          <w:sz w:val="20"/>
          <w:szCs w:val="20"/>
          <w:u w:val="none"/>
        </w:rPr>
        <w:t xml:space="preserve"> as detailed on the Worcestershire website. </w:t>
      </w:r>
    </w:p>
    <w:p w:rsidR="00AB63A6" w:rsidRPr="00E87E2F" w:rsidRDefault="00AB63A6" w:rsidP="00996FEB">
      <w:pPr>
        <w:pStyle w:val="BodyText"/>
        <w:numPr>
          <w:ilvl w:val="1"/>
          <w:numId w:val="17"/>
        </w:numPr>
        <w:spacing w:after="90"/>
        <w:jc w:val="both"/>
        <w:rPr>
          <w:b w:val="0"/>
          <w:bCs w:val="0"/>
          <w:iCs/>
          <w:sz w:val="20"/>
          <w:szCs w:val="20"/>
          <w:u w:val="none"/>
        </w:rPr>
      </w:pPr>
      <w:r w:rsidRPr="00E87E2F">
        <w:rPr>
          <w:b w:val="0"/>
          <w:iCs/>
          <w:sz w:val="20"/>
          <w:szCs w:val="20"/>
          <w:u w:val="none"/>
        </w:rPr>
        <w:t>If, at any point, there is a risk of immediate serious harm to a child a referral should be made to Children’s Services immediatel</w:t>
      </w:r>
      <w:r w:rsidR="00942130" w:rsidRPr="00E87E2F">
        <w:rPr>
          <w:b w:val="0"/>
          <w:iCs/>
          <w:sz w:val="20"/>
          <w:szCs w:val="20"/>
          <w:u w:val="none"/>
        </w:rPr>
        <w:t xml:space="preserve">y.  Anybody can make a </w:t>
      </w:r>
      <w:proofErr w:type="gramStart"/>
      <w:r w:rsidR="00942130" w:rsidRPr="00E87E2F">
        <w:rPr>
          <w:b w:val="0"/>
          <w:iCs/>
          <w:sz w:val="20"/>
          <w:szCs w:val="20"/>
          <w:u w:val="none"/>
        </w:rPr>
        <w:t>referral,</w:t>
      </w:r>
      <w:proofErr w:type="gramEnd"/>
      <w:r w:rsidR="00942130" w:rsidRPr="00E87E2F">
        <w:rPr>
          <w:b w:val="0"/>
          <w:iCs/>
          <w:sz w:val="20"/>
          <w:szCs w:val="20"/>
          <w:u w:val="none"/>
        </w:rPr>
        <w:t xml:space="preserve"> however this should be coordinated by the DSL or Deputy DSL. </w:t>
      </w:r>
      <w:r w:rsidRPr="00E87E2F">
        <w:rPr>
          <w:b w:val="0"/>
          <w:iCs/>
          <w:sz w:val="20"/>
          <w:szCs w:val="20"/>
          <w:u w:val="none"/>
        </w:rPr>
        <w:t>If the child’s situation does not appear to be improving the staff member with concerns should press for re-consideration by raising concerns aga</w:t>
      </w:r>
      <w:r w:rsidR="00942130" w:rsidRPr="00E87E2F">
        <w:rPr>
          <w:b w:val="0"/>
          <w:iCs/>
          <w:sz w:val="20"/>
          <w:szCs w:val="20"/>
          <w:u w:val="none"/>
        </w:rPr>
        <w:t>in with the DSL/Deputy DSL</w:t>
      </w:r>
      <w:r w:rsidRPr="00E87E2F">
        <w:rPr>
          <w:b w:val="0"/>
          <w:iCs/>
          <w:sz w:val="20"/>
          <w:szCs w:val="20"/>
          <w:u w:val="none"/>
        </w:rPr>
        <w:t xml:space="preserve">.  Concerns should always lead to help for the child at some point. </w:t>
      </w:r>
    </w:p>
    <w:p w:rsidR="00AB63A6" w:rsidRPr="00E87E2F" w:rsidRDefault="00AB63A6" w:rsidP="00996FEB">
      <w:pPr>
        <w:pStyle w:val="BodyText"/>
        <w:numPr>
          <w:ilvl w:val="1"/>
          <w:numId w:val="17"/>
        </w:numPr>
        <w:spacing w:after="90"/>
        <w:jc w:val="both"/>
        <w:rPr>
          <w:b w:val="0"/>
          <w:bCs w:val="0"/>
          <w:iCs/>
          <w:sz w:val="20"/>
          <w:szCs w:val="20"/>
          <w:u w:val="none"/>
        </w:rPr>
      </w:pPr>
      <w:r w:rsidRPr="00E87E2F">
        <w:rPr>
          <w:b w:val="0"/>
          <w:iCs/>
          <w:sz w:val="20"/>
          <w:szCs w:val="20"/>
          <w:u w:val="none"/>
        </w:rPr>
        <w:t xml:space="preserve">Staff should always follow the reporting procedures outlined in this policy in the first instance. However, they may also share information directly with Children’s Services, or the police if: </w:t>
      </w:r>
    </w:p>
    <w:p w:rsidR="00AB63A6" w:rsidRPr="00E87E2F" w:rsidRDefault="00AB63A6" w:rsidP="00996FEB">
      <w:pPr>
        <w:pStyle w:val="BodyText"/>
        <w:numPr>
          <w:ilvl w:val="0"/>
          <w:numId w:val="7"/>
        </w:numPr>
        <w:spacing w:after="90"/>
        <w:ind w:left="1418" w:hanging="284"/>
        <w:jc w:val="both"/>
        <w:rPr>
          <w:b w:val="0"/>
          <w:iCs/>
          <w:sz w:val="20"/>
          <w:szCs w:val="20"/>
          <w:u w:val="none"/>
        </w:rPr>
      </w:pPr>
      <w:r w:rsidRPr="00E87E2F">
        <w:rPr>
          <w:b w:val="0"/>
          <w:iCs/>
          <w:sz w:val="20"/>
          <w:szCs w:val="20"/>
          <w:u w:val="none"/>
        </w:rPr>
        <w:t>the situation is an emergency and the designated senior pe</w:t>
      </w:r>
      <w:r w:rsidR="00942130" w:rsidRPr="00E87E2F">
        <w:rPr>
          <w:b w:val="0"/>
          <w:iCs/>
          <w:sz w:val="20"/>
          <w:szCs w:val="20"/>
          <w:u w:val="none"/>
        </w:rPr>
        <w:t>rson, their deputy and the Head</w:t>
      </w:r>
      <w:r w:rsidRPr="00E87E2F">
        <w:rPr>
          <w:b w:val="0"/>
          <w:iCs/>
          <w:sz w:val="20"/>
          <w:szCs w:val="20"/>
          <w:u w:val="none"/>
        </w:rPr>
        <w:t xml:space="preserve">teacher are all unavailable; </w:t>
      </w:r>
    </w:p>
    <w:p w:rsidR="00AB63A6" w:rsidRPr="00E87E2F" w:rsidRDefault="00AB63A6" w:rsidP="00996FEB">
      <w:pPr>
        <w:pStyle w:val="BodyText"/>
        <w:numPr>
          <w:ilvl w:val="0"/>
          <w:numId w:val="7"/>
        </w:numPr>
        <w:spacing w:after="90"/>
        <w:ind w:left="1418" w:hanging="284"/>
        <w:jc w:val="both"/>
        <w:rPr>
          <w:b w:val="0"/>
          <w:iCs/>
          <w:sz w:val="20"/>
          <w:szCs w:val="20"/>
          <w:u w:val="none"/>
        </w:rPr>
      </w:pPr>
      <w:proofErr w:type="gramStart"/>
      <w:r w:rsidRPr="00E87E2F">
        <w:rPr>
          <w:b w:val="0"/>
          <w:iCs/>
          <w:sz w:val="20"/>
          <w:szCs w:val="20"/>
          <w:u w:val="none"/>
        </w:rPr>
        <w:t>they</w:t>
      </w:r>
      <w:proofErr w:type="gramEnd"/>
      <w:r w:rsidRPr="00E87E2F">
        <w:rPr>
          <w:b w:val="0"/>
          <w:iCs/>
          <w:sz w:val="20"/>
          <w:szCs w:val="20"/>
          <w:u w:val="none"/>
        </w:rPr>
        <w:t xml:space="preserve"> are convinced that a direct report is the only way to ensure the pupil’s safety.</w:t>
      </w:r>
    </w:p>
    <w:p w:rsidR="005E45B5" w:rsidRPr="00E87E2F" w:rsidRDefault="00AB63A6" w:rsidP="00996FEB">
      <w:pPr>
        <w:pStyle w:val="BodyText"/>
        <w:numPr>
          <w:ilvl w:val="1"/>
          <w:numId w:val="17"/>
        </w:numPr>
        <w:spacing w:after="90"/>
        <w:jc w:val="both"/>
        <w:rPr>
          <w:b w:val="0"/>
          <w:iCs/>
          <w:sz w:val="20"/>
          <w:szCs w:val="20"/>
          <w:u w:val="none"/>
        </w:rPr>
      </w:pPr>
      <w:r w:rsidRPr="00E87E2F">
        <w:rPr>
          <w:b w:val="0"/>
          <w:iCs/>
          <w:sz w:val="20"/>
          <w:szCs w:val="20"/>
          <w:u w:val="none"/>
        </w:rPr>
        <w:t xml:space="preserve">Any member of staff who does not feel that concerns about a child have been responded to appropriately and in accordance with the procedures </w:t>
      </w:r>
      <w:proofErr w:type="gramStart"/>
      <w:r w:rsidRPr="00E87E2F">
        <w:rPr>
          <w:b w:val="0"/>
          <w:iCs/>
          <w:sz w:val="20"/>
          <w:szCs w:val="20"/>
          <w:u w:val="none"/>
        </w:rPr>
        <w:t>outlined</w:t>
      </w:r>
      <w:proofErr w:type="gramEnd"/>
      <w:r w:rsidRPr="00E87E2F">
        <w:rPr>
          <w:b w:val="0"/>
          <w:iCs/>
          <w:sz w:val="20"/>
          <w:szCs w:val="20"/>
          <w:u w:val="none"/>
        </w:rPr>
        <w:t xml:space="preserve"> in this policy should rai</w:t>
      </w:r>
      <w:r w:rsidR="00942130" w:rsidRPr="00E87E2F">
        <w:rPr>
          <w:b w:val="0"/>
          <w:iCs/>
          <w:sz w:val="20"/>
          <w:szCs w:val="20"/>
          <w:u w:val="none"/>
        </w:rPr>
        <w:t>se their concerns with the Head</w:t>
      </w:r>
      <w:r w:rsidRPr="00E87E2F">
        <w:rPr>
          <w:b w:val="0"/>
          <w:iCs/>
          <w:sz w:val="20"/>
          <w:szCs w:val="20"/>
          <w:u w:val="none"/>
        </w:rPr>
        <w:t xml:space="preserve">teacher or the Chair of Governors. If any member of staff does not feel the situation has been addressed appropriately at this point they should contact Children’s Services directly with their concerns. </w:t>
      </w:r>
    </w:p>
    <w:p w:rsidR="00AB63A6" w:rsidRPr="00E87E2F" w:rsidRDefault="00AB63A6" w:rsidP="00996FEB">
      <w:pPr>
        <w:pStyle w:val="BodyText"/>
        <w:numPr>
          <w:ilvl w:val="1"/>
          <w:numId w:val="17"/>
        </w:numPr>
        <w:spacing w:after="90"/>
        <w:jc w:val="both"/>
        <w:rPr>
          <w:b w:val="0"/>
          <w:iCs/>
          <w:sz w:val="20"/>
          <w:szCs w:val="20"/>
          <w:u w:val="none"/>
        </w:rPr>
      </w:pPr>
      <w:r w:rsidRPr="00E87E2F">
        <w:rPr>
          <w:bCs w:val="0"/>
          <w:sz w:val="20"/>
          <w:szCs w:val="20"/>
          <w:u w:val="none"/>
        </w:rPr>
        <w:t xml:space="preserve">Peer on peer abuse  </w:t>
      </w:r>
    </w:p>
    <w:p w:rsidR="00AB63A6" w:rsidRPr="00E87E2F" w:rsidRDefault="00AB63A6" w:rsidP="005E45B5">
      <w:pPr>
        <w:spacing w:after="90"/>
        <w:ind w:left="360"/>
        <w:jc w:val="both"/>
        <w:rPr>
          <w:rFonts w:ascii="Arial" w:hAnsi="Arial" w:cs="Arial"/>
          <w:bCs/>
          <w:sz w:val="20"/>
          <w:szCs w:val="20"/>
        </w:rPr>
      </w:pPr>
      <w:r w:rsidRPr="00E87E2F">
        <w:rPr>
          <w:rFonts w:ascii="Arial" w:hAnsi="Arial" w:cs="Arial"/>
          <w:bCs/>
          <w:sz w:val="20"/>
          <w:szCs w:val="20"/>
        </w:rPr>
        <w:t>We recognise that children are also vulnerable to physical, sexual and emotional abuse by their peers or siblings. This is most likely to include, but not limited to: bullying (including cyber bullying), gender based violence/sexual assaults and sexting. Abuse perpetrated by children can be just as harmful as that perpetrated by an adult, so it is important to remember the impact on the victim of the abuse as well as to focus on the support for the child or young person exhibiting the harmful behaviour</w:t>
      </w:r>
      <w:r w:rsidR="006F17D4" w:rsidRPr="00E87E2F">
        <w:rPr>
          <w:rFonts w:ascii="Arial" w:hAnsi="Arial" w:cs="Arial"/>
          <w:bCs/>
          <w:sz w:val="20"/>
          <w:szCs w:val="20"/>
        </w:rPr>
        <w:t>. Such abuse will not be tolerated or passed off as ‘part of growing up’</w:t>
      </w:r>
      <w:r w:rsidRPr="00E87E2F">
        <w:rPr>
          <w:rFonts w:ascii="Arial" w:hAnsi="Arial" w:cs="Arial"/>
          <w:bCs/>
          <w:sz w:val="20"/>
          <w:szCs w:val="20"/>
        </w:rPr>
        <w:t xml:space="preserve">. </w:t>
      </w:r>
    </w:p>
    <w:p w:rsidR="000B1D1F" w:rsidRPr="00E87E2F" w:rsidRDefault="000B1D1F" w:rsidP="005E45B5">
      <w:pPr>
        <w:spacing w:after="90"/>
        <w:ind w:left="360"/>
        <w:jc w:val="both"/>
        <w:rPr>
          <w:rFonts w:ascii="Arial" w:hAnsi="Arial" w:cs="Arial"/>
          <w:bCs/>
          <w:sz w:val="20"/>
          <w:szCs w:val="20"/>
        </w:rPr>
      </w:pPr>
      <w:r w:rsidRPr="00E87E2F">
        <w:rPr>
          <w:rFonts w:ascii="Arial" w:hAnsi="Arial" w:cs="Arial"/>
          <w:bCs/>
          <w:sz w:val="20"/>
          <w:szCs w:val="20"/>
        </w:rPr>
        <w:t>There is a separate anti-bullying policy</w:t>
      </w:r>
      <w:r w:rsidR="00131C0D" w:rsidRPr="00E87E2F">
        <w:rPr>
          <w:rFonts w:ascii="Arial" w:hAnsi="Arial" w:cs="Arial"/>
          <w:bCs/>
          <w:sz w:val="20"/>
          <w:szCs w:val="20"/>
        </w:rPr>
        <w:t xml:space="preserve"> and child protection procedures are relevant when the bullying is particularly serious.</w:t>
      </w:r>
    </w:p>
    <w:p w:rsidR="005E45B5" w:rsidRPr="00E87E2F" w:rsidRDefault="00AB63A6" w:rsidP="00B13507">
      <w:pPr>
        <w:spacing w:after="90"/>
        <w:ind w:left="360"/>
        <w:jc w:val="both"/>
        <w:rPr>
          <w:rFonts w:ascii="Arial" w:hAnsi="Arial" w:cs="Arial"/>
          <w:bCs/>
          <w:sz w:val="20"/>
          <w:szCs w:val="20"/>
        </w:rPr>
      </w:pPr>
      <w:r w:rsidRPr="00E87E2F">
        <w:rPr>
          <w:rFonts w:ascii="Arial" w:hAnsi="Arial" w:cs="Arial"/>
          <w:sz w:val="20"/>
          <w:szCs w:val="20"/>
        </w:rPr>
        <w:t xml:space="preserve">Where a child discloses safeguarding allegations against another pupil in the same setting, the DSL should refer to the local </w:t>
      </w:r>
      <w:r w:rsidR="00A1552B" w:rsidRPr="00E87E2F">
        <w:rPr>
          <w:rFonts w:ascii="Arial" w:hAnsi="Arial" w:cs="Arial"/>
          <w:sz w:val="20"/>
          <w:szCs w:val="20"/>
        </w:rPr>
        <w:t xml:space="preserve">procedures on the WSCB website </w:t>
      </w:r>
      <w:r w:rsidRPr="00E87E2F">
        <w:rPr>
          <w:rFonts w:ascii="Arial" w:hAnsi="Arial" w:cs="Arial"/>
          <w:sz w:val="20"/>
          <w:szCs w:val="20"/>
        </w:rPr>
        <w:t>and seek advice from the Family Front Door or Community Social Worker before commencing its own investigation or contacting parents.</w:t>
      </w:r>
      <w:r w:rsidR="006F17D4" w:rsidRPr="00E87E2F">
        <w:rPr>
          <w:rFonts w:ascii="Arial" w:hAnsi="Arial" w:cs="Arial"/>
          <w:bCs/>
          <w:sz w:val="20"/>
          <w:szCs w:val="20"/>
        </w:rPr>
        <w:t xml:space="preserve"> </w:t>
      </w:r>
    </w:p>
    <w:p w:rsidR="00BA7B32" w:rsidRPr="00E87E2F" w:rsidRDefault="00BA7B32" w:rsidP="00B13507">
      <w:pPr>
        <w:spacing w:after="90"/>
        <w:ind w:left="360"/>
        <w:jc w:val="both"/>
        <w:rPr>
          <w:rFonts w:ascii="Arial" w:hAnsi="Arial" w:cs="Arial"/>
          <w:bCs/>
          <w:sz w:val="20"/>
          <w:szCs w:val="20"/>
        </w:rPr>
      </w:pPr>
      <w:r w:rsidRPr="00E87E2F">
        <w:rPr>
          <w:rFonts w:ascii="Arial" w:hAnsi="Arial" w:cs="Arial"/>
          <w:bCs/>
          <w:sz w:val="20"/>
          <w:szCs w:val="20"/>
        </w:rPr>
        <w:t>Staff will be given the skills to identify and manage harmful sexual behaviour using resources such as</w:t>
      </w:r>
      <w:r w:rsidR="000A43A3" w:rsidRPr="00E87E2F">
        <w:rPr>
          <w:rFonts w:ascii="Arial" w:hAnsi="Arial" w:cs="Arial"/>
          <w:bCs/>
          <w:sz w:val="20"/>
          <w:szCs w:val="20"/>
        </w:rPr>
        <w:t xml:space="preserve"> the </w:t>
      </w:r>
      <w:hyperlink r:id="rId27" w:history="1">
        <w:r w:rsidR="000A43A3" w:rsidRPr="00E87E2F">
          <w:rPr>
            <w:rStyle w:val="Hyperlink"/>
            <w:rFonts w:ascii="Arial" w:hAnsi="Arial" w:cs="Arial"/>
            <w:bCs/>
            <w:sz w:val="20"/>
            <w:szCs w:val="20"/>
          </w:rPr>
          <w:t xml:space="preserve">Brook Traffic Light </w:t>
        </w:r>
        <w:r w:rsidR="00AB1E8D" w:rsidRPr="00E87E2F">
          <w:rPr>
            <w:rStyle w:val="Hyperlink"/>
            <w:rFonts w:ascii="Arial" w:hAnsi="Arial" w:cs="Arial"/>
            <w:bCs/>
            <w:sz w:val="20"/>
            <w:szCs w:val="20"/>
          </w:rPr>
          <w:t>Tool</w:t>
        </w:r>
      </w:hyperlink>
      <w:r w:rsidR="00AB1E8D" w:rsidRPr="00E87E2F">
        <w:rPr>
          <w:rStyle w:val="FootnoteReference"/>
          <w:rFonts w:ascii="Arial" w:hAnsi="Arial" w:cs="Arial"/>
          <w:bCs/>
          <w:sz w:val="20"/>
          <w:szCs w:val="20"/>
        </w:rPr>
        <w:footnoteReference w:id="10"/>
      </w:r>
      <w:r w:rsidR="00AB1E8D" w:rsidRPr="00E87E2F">
        <w:rPr>
          <w:rFonts w:ascii="Arial" w:hAnsi="Arial" w:cs="Arial"/>
          <w:bCs/>
          <w:sz w:val="20"/>
          <w:szCs w:val="20"/>
        </w:rPr>
        <w:t xml:space="preserve">. </w:t>
      </w:r>
    </w:p>
    <w:p w:rsidR="00554D1D" w:rsidRPr="00E87E2F" w:rsidRDefault="00554D1D" w:rsidP="00B13507">
      <w:pPr>
        <w:spacing w:after="90"/>
        <w:ind w:left="360"/>
        <w:jc w:val="both"/>
        <w:rPr>
          <w:rFonts w:ascii="Arial" w:hAnsi="Arial" w:cs="Arial"/>
          <w:bCs/>
          <w:sz w:val="20"/>
          <w:szCs w:val="20"/>
        </w:rPr>
      </w:pPr>
    </w:p>
    <w:p w:rsidR="00423B29" w:rsidRPr="00E87E2F" w:rsidRDefault="00423B29" w:rsidP="00B13507">
      <w:pPr>
        <w:spacing w:after="90"/>
        <w:ind w:left="360"/>
        <w:jc w:val="both"/>
        <w:rPr>
          <w:rFonts w:ascii="Arial" w:hAnsi="Arial" w:cs="Arial"/>
          <w:bCs/>
          <w:sz w:val="20"/>
          <w:szCs w:val="20"/>
        </w:rPr>
      </w:pPr>
    </w:p>
    <w:p w:rsidR="00AC52ED" w:rsidRPr="00E87E2F" w:rsidRDefault="00AC52ED" w:rsidP="005E45B5">
      <w:pPr>
        <w:spacing w:after="90"/>
        <w:jc w:val="both"/>
        <w:rPr>
          <w:rFonts w:ascii="Arial" w:hAnsi="Arial" w:cs="Arial"/>
          <w:b/>
          <w:bCs/>
          <w:sz w:val="20"/>
          <w:szCs w:val="20"/>
        </w:rPr>
      </w:pPr>
      <w:r w:rsidRPr="00E87E2F">
        <w:rPr>
          <w:rFonts w:ascii="Arial" w:hAnsi="Arial" w:cs="Arial"/>
          <w:bCs/>
          <w:sz w:val="20"/>
          <w:szCs w:val="20"/>
        </w:rPr>
        <w:lastRenderedPageBreak/>
        <w:t xml:space="preserve">5.10 </w:t>
      </w:r>
      <w:r w:rsidRPr="00E87E2F">
        <w:rPr>
          <w:rFonts w:ascii="Arial" w:hAnsi="Arial" w:cs="Arial"/>
          <w:b/>
          <w:bCs/>
          <w:sz w:val="20"/>
          <w:szCs w:val="20"/>
        </w:rPr>
        <w:t>Children with additional vulnerabilities</w:t>
      </w:r>
    </w:p>
    <w:p w:rsidR="00C0339A" w:rsidRPr="00E87E2F" w:rsidRDefault="00AC52ED" w:rsidP="005E45B5">
      <w:pPr>
        <w:pStyle w:val="ListParagraph"/>
        <w:spacing w:after="90"/>
        <w:ind w:left="360"/>
        <w:jc w:val="both"/>
        <w:rPr>
          <w:rFonts w:cs="Arial"/>
          <w:bCs/>
          <w:sz w:val="20"/>
          <w:szCs w:val="20"/>
        </w:rPr>
      </w:pPr>
      <w:r w:rsidRPr="00E87E2F">
        <w:rPr>
          <w:rFonts w:cs="Arial"/>
          <w:bCs/>
          <w:sz w:val="20"/>
          <w:szCs w:val="20"/>
        </w:rPr>
        <w:t xml:space="preserve">There are many children who have additional needs or whose living arrangements may mean that they are more vulnerable to harm, for example children with special educational needs, disabled children, children in public care or privately fostered children. </w:t>
      </w:r>
      <w:r w:rsidR="00C0339A" w:rsidRPr="00E87E2F">
        <w:rPr>
          <w:rFonts w:cs="Arial"/>
          <w:bCs/>
          <w:sz w:val="20"/>
          <w:szCs w:val="20"/>
        </w:rPr>
        <w:t>It is essential that the school knows who shares parental responsibility for children and has effective relationships with partner agencies in relation to these children (for example, Virtual School for Children in Care)</w:t>
      </w:r>
    </w:p>
    <w:p w:rsidR="00C0339A" w:rsidRPr="00E87E2F" w:rsidRDefault="00C0339A" w:rsidP="005E45B5">
      <w:pPr>
        <w:pStyle w:val="ListParagraph"/>
        <w:spacing w:after="90"/>
        <w:ind w:left="360"/>
        <w:jc w:val="both"/>
        <w:rPr>
          <w:rFonts w:cs="Arial"/>
          <w:bCs/>
          <w:sz w:val="20"/>
          <w:szCs w:val="20"/>
        </w:rPr>
      </w:pPr>
    </w:p>
    <w:p w:rsidR="006D09A4" w:rsidRPr="00E87E2F" w:rsidRDefault="00AC52ED" w:rsidP="00107284">
      <w:pPr>
        <w:pStyle w:val="ListParagraph"/>
        <w:spacing w:after="90"/>
        <w:ind w:left="360"/>
        <w:jc w:val="both"/>
        <w:rPr>
          <w:rFonts w:cs="Arial"/>
          <w:bCs/>
          <w:sz w:val="20"/>
          <w:szCs w:val="20"/>
        </w:rPr>
      </w:pPr>
      <w:r w:rsidRPr="00E87E2F">
        <w:rPr>
          <w:rFonts w:cs="Arial"/>
          <w:bCs/>
          <w:sz w:val="20"/>
          <w:szCs w:val="20"/>
        </w:rPr>
        <w:t xml:space="preserve">The school will ensure that </w:t>
      </w:r>
      <w:proofErr w:type="gramStart"/>
      <w:r w:rsidRPr="00E87E2F">
        <w:rPr>
          <w:rFonts w:cs="Arial"/>
          <w:bCs/>
          <w:sz w:val="20"/>
          <w:szCs w:val="20"/>
        </w:rPr>
        <w:t>staff have</w:t>
      </w:r>
      <w:proofErr w:type="gramEnd"/>
      <w:r w:rsidRPr="00E87E2F">
        <w:rPr>
          <w:rFonts w:cs="Arial"/>
          <w:bCs/>
          <w:sz w:val="20"/>
          <w:szCs w:val="20"/>
        </w:rPr>
        <w:t xml:space="preserve"> sufficient knowledge and guidance so that they are aware of the additional challenges faced by these children and the impact of their additional vulnerabilities.</w:t>
      </w:r>
      <w:r w:rsidR="00D14681" w:rsidRPr="00E87E2F">
        <w:rPr>
          <w:rFonts w:cs="Arial"/>
          <w:bCs/>
          <w:sz w:val="20"/>
          <w:szCs w:val="20"/>
        </w:rPr>
        <w:t xml:space="preserve"> These can include</w:t>
      </w:r>
      <w:r w:rsidRPr="00E87E2F">
        <w:rPr>
          <w:rFonts w:cs="Arial"/>
          <w:bCs/>
          <w:sz w:val="20"/>
          <w:szCs w:val="20"/>
        </w:rPr>
        <w:t xml:space="preserve">: </w:t>
      </w:r>
      <w:r w:rsidR="00AB63A6" w:rsidRPr="00E87E2F">
        <w:rPr>
          <w:rFonts w:cs="Arial"/>
          <w:bCs/>
          <w:sz w:val="20"/>
          <w:szCs w:val="20"/>
        </w:rPr>
        <w:t xml:space="preserve">assumptions that indicators of possible abuse such as behaviour, mood and injury relate </w:t>
      </w:r>
      <w:r w:rsidR="00707BA8" w:rsidRPr="00E87E2F">
        <w:rPr>
          <w:rFonts w:cs="Arial"/>
          <w:bCs/>
          <w:sz w:val="20"/>
          <w:szCs w:val="20"/>
        </w:rPr>
        <w:t>to a child’s disability without further exploration; no single point of contact for the school as a child has a number of care-givers and involved professionals; assumptions that state approved care-givers are providing safe care for the child; communication needs of a child which can lead to over reliance on parental accounts and interpretations.</w:t>
      </w:r>
    </w:p>
    <w:p w:rsidR="0009405B" w:rsidRPr="00E87E2F" w:rsidRDefault="0009405B" w:rsidP="00107284">
      <w:pPr>
        <w:spacing w:after="90"/>
        <w:jc w:val="both"/>
        <w:rPr>
          <w:rFonts w:cs="Arial"/>
          <w:bCs/>
          <w:sz w:val="20"/>
          <w:szCs w:val="20"/>
        </w:rPr>
      </w:pPr>
    </w:p>
    <w:p w:rsidR="005E45B5" w:rsidRPr="00E87E2F" w:rsidRDefault="00707BA8" w:rsidP="00D14681">
      <w:pPr>
        <w:tabs>
          <w:tab w:val="left" w:pos="426"/>
        </w:tabs>
        <w:spacing w:after="90"/>
        <w:jc w:val="both"/>
        <w:rPr>
          <w:rFonts w:ascii="Arial" w:hAnsi="Arial" w:cs="Arial"/>
          <w:b/>
          <w:bCs/>
          <w:sz w:val="20"/>
          <w:szCs w:val="20"/>
        </w:rPr>
      </w:pPr>
      <w:r w:rsidRPr="00E87E2F">
        <w:rPr>
          <w:rFonts w:ascii="Arial" w:hAnsi="Arial" w:cs="Arial"/>
          <w:b/>
          <w:bCs/>
          <w:sz w:val="20"/>
          <w:szCs w:val="20"/>
        </w:rPr>
        <w:t xml:space="preserve">5.11 </w:t>
      </w:r>
      <w:r w:rsidR="00AB63A6" w:rsidRPr="00E87E2F">
        <w:rPr>
          <w:rFonts w:ascii="Arial" w:hAnsi="Arial" w:cs="Arial"/>
          <w:b/>
          <w:bCs/>
          <w:sz w:val="20"/>
          <w:szCs w:val="20"/>
        </w:rPr>
        <w:t>Child Sexual Exploitation (CSE)</w:t>
      </w:r>
      <w:r w:rsidR="005E45B5" w:rsidRPr="00E87E2F">
        <w:rPr>
          <w:rFonts w:cs="Arial"/>
          <w:bCs/>
          <w:sz w:val="20"/>
          <w:szCs w:val="20"/>
        </w:rPr>
        <w:t xml:space="preserve">     </w:t>
      </w:r>
    </w:p>
    <w:p w:rsidR="00AB63A6" w:rsidRPr="00E87E2F" w:rsidRDefault="005E45B5" w:rsidP="005E45B5">
      <w:pPr>
        <w:tabs>
          <w:tab w:val="left" w:pos="426"/>
        </w:tabs>
        <w:spacing w:after="90"/>
        <w:ind w:left="426"/>
        <w:jc w:val="both"/>
        <w:rPr>
          <w:rFonts w:ascii="Arial" w:hAnsi="Arial" w:cs="Arial"/>
          <w:bCs/>
          <w:sz w:val="20"/>
          <w:szCs w:val="20"/>
        </w:rPr>
      </w:pPr>
      <w:r w:rsidRPr="00E87E2F">
        <w:rPr>
          <w:rFonts w:ascii="Arial" w:hAnsi="Arial" w:cs="Arial"/>
          <w:bCs/>
          <w:sz w:val="20"/>
          <w:szCs w:val="20"/>
        </w:rPr>
        <w:t xml:space="preserve">All staff </w:t>
      </w:r>
      <w:proofErr w:type="gramStart"/>
      <w:r w:rsidRPr="00E87E2F">
        <w:rPr>
          <w:rFonts w:ascii="Arial" w:hAnsi="Arial" w:cs="Arial"/>
          <w:bCs/>
          <w:sz w:val="20"/>
          <w:szCs w:val="20"/>
        </w:rPr>
        <w:t>are</w:t>
      </w:r>
      <w:proofErr w:type="gramEnd"/>
      <w:r w:rsidRPr="00E87E2F">
        <w:rPr>
          <w:rFonts w:ascii="Arial" w:hAnsi="Arial" w:cs="Arial"/>
          <w:bCs/>
          <w:sz w:val="20"/>
          <w:szCs w:val="20"/>
        </w:rPr>
        <w:t xml:space="preserve"> made aware of the indicators of sexual exploitation. It is sexual abuse</w:t>
      </w:r>
      <w:r w:rsidR="00AB63A6" w:rsidRPr="00E87E2F">
        <w:rPr>
          <w:rFonts w:ascii="Arial" w:hAnsi="Arial" w:cs="Arial"/>
          <w:bCs/>
          <w:sz w:val="20"/>
          <w:szCs w:val="20"/>
        </w:rPr>
        <w:t xml:space="preserve"> involving criminal behaviours against children and </w:t>
      </w:r>
      <w:r w:rsidRPr="00E87E2F">
        <w:rPr>
          <w:rFonts w:ascii="Arial" w:hAnsi="Arial" w:cs="Arial"/>
          <w:bCs/>
          <w:sz w:val="20"/>
          <w:szCs w:val="20"/>
        </w:rPr>
        <w:t xml:space="preserve">  </w:t>
      </w:r>
      <w:r w:rsidR="00AB63A6" w:rsidRPr="00E87E2F">
        <w:rPr>
          <w:rFonts w:ascii="Arial" w:hAnsi="Arial" w:cs="Arial"/>
          <w:bCs/>
          <w:sz w:val="20"/>
          <w:szCs w:val="20"/>
        </w:rPr>
        <w:t>young</w:t>
      </w:r>
      <w:r w:rsidRPr="00E87E2F">
        <w:rPr>
          <w:rFonts w:ascii="Arial" w:hAnsi="Arial" w:cs="Arial"/>
          <w:bCs/>
          <w:sz w:val="20"/>
          <w:szCs w:val="20"/>
        </w:rPr>
        <w:t xml:space="preserve"> p</w:t>
      </w:r>
      <w:r w:rsidR="00AB63A6" w:rsidRPr="00E87E2F">
        <w:rPr>
          <w:rFonts w:ascii="Arial" w:hAnsi="Arial" w:cs="Arial"/>
          <w:bCs/>
          <w:sz w:val="20"/>
          <w:szCs w:val="20"/>
        </w:rPr>
        <w:t xml:space="preserve">eople which can have a long-lasting adverse impact on a child’s physical and emotional health. Sexual exploitation involves an individual or group of adults taking advantage of the vulnerability of an individual or groups of children or young people. Victims can be boys or girls. Children and young people are often unwittingly drawn into sexual exploitation through the offer of friendship and care, gifts, drugs and alcohol, and sometimes accommodation. It may also be linked to child trafficking. </w:t>
      </w:r>
      <w:r w:rsidR="00AB63A6" w:rsidRPr="00E87E2F">
        <w:rPr>
          <w:rFonts w:cs="Arial"/>
          <w:bCs/>
          <w:sz w:val="20"/>
          <w:szCs w:val="20"/>
        </w:rPr>
        <w:t xml:space="preserve"> </w:t>
      </w:r>
      <w:r w:rsidR="00AB63A6" w:rsidRPr="00E87E2F">
        <w:rPr>
          <w:rFonts w:ascii="Arial" w:hAnsi="Arial" w:cs="Arial"/>
          <w:bCs/>
          <w:sz w:val="20"/>
          <w:szCs w:val="20"/>
        </w:rPr>
        <w:t>A common feature of sexual exploitation</w:t>
      </w:r>
      <w:r w:rsidRPr="00E87E2F">
        <w:rPr>
          <w:rFonts w:ascii="Arial" w:hAnsi="Arial" w:cs="Arial"/>
          <w:bCs/>
          <w:sz w:val="20"/>
          <w:szCs w:val="20"/>
        </w:rPr>
        <w:t xml:space="preserve"> is that the child often does not</w:t>
      </w:r>
      <w:r w:rsidR="00AB63A6" w:rsidRPr="00E87E2F">
        <w:rPr>
          <w:rFonts w:ascii="Arial" w:hAnsi="Arial" w:cs="Arial"/>
          <w:bCs/>
          <w:sz w:val="20"/>
          <w:szCs w:val="20"/>
        </w:rPr>
        <w:t xml:space="preserve"> recognise the coercive nature </w:t>
      </w:r>
      <w:r w:rsidRPr="00E87E2F">
        <w:rPr>
          <w:rFonts w:ascii="Arial" w:hAnsi="Arial" w:cs="Arial"/>
          <w:bCs/>
          <w:sz w:val="20"/>
          <w:szCs w:val="20"/>
        </w:rPr>
        <w:t xml:space="preserve">of the relationship and does not </w:t>
      </w:r>
      <w:r w:rsidR="00AB63A6" w:rsidRPr="00E87E2F">
        <w:rPr>
          <w:rFonts w:ascii="Arial" w:hAnsi="Arial" w:cs="Arial"/>
          <w:bCs/>
          <w:sz w:val="20"/>
          <w:szCs w:val="20"/>
        </w:rPr>
        <w:t>see themselves as a victim.  The child may initially resent what they perceive as interference by staff, but staff must act on their concerns, as they would for any other type of abuse.</w:t>
      </w:r>
      <w:r w:rsidRPr="00E87E2F">
        <w:rPr>
          <w:rFonts w:ascii="Arial" w:hAnsi="Arial" w:cs="Arial"/>
          <w:bCs/>
          <w:sz w:val="20"/>
          <w:szCs w:val="20"/>
        </w:rPr>
        <w:t xml:space="preserve"> </w:t>
      </w:r>
    </w:p>
    <w:p w:rsidR="001E3CDB" w:rsidRPr="00E87E2F" w:rsidRDefault="001E3CDB" w:rsidP="001E3CDB">
      <w:pPr>
        <w:pStyle w:val="Heading1"/>
        <w:keepLines/>
        <w:tabs>
          <w:tab w:val="left" w:pos="993"/>
        </w:tabs>
        <w:spacing w:after="200"/>
        <w:ind w:left="426"/>
        <w:jc w:val="left"/>
        <w:rPr>
          <w:rFonts w:ascii="Arial" w:hAnsi="Arial" w:cs="Arial"/>
          <w:b w:val="0"/>
          <w:sz w:val="20"/>
          <w:szCs w:val="20"/>
        </w:rPr>
      </w:pPr>
      <w:r w:rsidRPr="00E87E2F">
        <w:rPr>
          <w:rFonts w:ascii="Arial" w:hAnsi="Arial" w:cs="Arial"/>
          <w:b w:val="0"/>
          <w:sz w:val="20"/>
          <w:szCs w:val="20"/>
        </w:rPr>
        <w:t xml:space="preserve">The DSL will use the </w:t>
      </w:r>
      <w:r w:rsidR="003C092B" w:rsidRPr="00E87E2F">
        <w:rPr>
          <w:rFonts w:ascii="Arial" w:hAnsi="Arial" w:cs="Arial"/>
          <w:b w:val="0"/>
          <w:sz w:val="20"/>
          <w:szCs w:val="20"/>
        </w:rPr>
        <w:t xml:space="preserve">CSE </w:t>
      </w:r>
      <w:r w:rsidRPr="00E87E2F">
        <w:rPr>
          <w:rFonts w:ascii="Arial" w:hAnsi="Arial" w:cs="Arial"/>
          <w:b w:val="0"/>
          <w:sz w:val="20"/>
          <w:szCs w:val="20"/>
        </w:rPr>
        <w:t>Screening Tool</w:t>
      </w:r>
      <w:r w:rsidR="009577FD" w:rsidRPr="00E87E2F">
        <w:rPr>
          <w:rFonts w:ascii="Arial" w:hAnsi="Arial" w:cs="Arial"/>
          <w:b w:val="0"/>
          <w:sz w:val="20"/>
          <w:szCs w:val="20"/>
        </w:rPr>
        <w:t xml:space="preserve"> when making all referrals, as prompted</w:t>
      </w:r>
      <w:r w:rsidR="007F260A" w:rsidRPr="00E87E2F">
        <w:rPr>
          <w:rFonts w:ascii="Arial" w:hAnsi="Arial" w:cs="Arial"/>
          <w:b w:val="0"/>
          <w:sz w:val="20"/>
          <w:szCs w:val="20"/>
        </w:rPr>
        <w:t>,</w:t>
      </w:r>
      <w:r w:rsidR="009577FD" w:rsidRPr="00E87E2F">
        <w:rPr>
          <w:rFonts w:ascii="Arial" w:hAnsi="Arial" w:cs="Arial"/>
          <w:b w:val="0"/>
          <w:sz w:val="20"/>
          <w:szCs w:val="20"/>
        </w:rPr>
        <w:t xml:space="preserve"> </w:t>
      </w:r>
      <w:r w:rsidRPr="00E87E2F">
        <w:rPr>
          <w:rFonts w:ascii="Arial" w:hAnsi="Arial" w:cs="Arial"/>
          <w:b w:val="0"/>
          <w:sz w:val="20"/>
          <w:szCs w:val="20"/>
        </w:rPr>
        <w:t>on all occasions when there is a concern that a child is being or is at risk of being sexually exploited or where indicators have been observed that are consistent with a child who is being or who is at risk of being sexually exploited.</w:t>
      </w:r>
      <w:r w:rsidR="009577FD" w:rsidRPr="00E87E2F">
        <w:rPr>
          <w:rFonts w:ascii="Arial" w:hAnsi="Arial" w:cs="Arial"/>
          <w:b w:val="0"/>
          <w:sz w:val="20"/>
          <w:szCs w:val="20"/>
        </w:rPr>
        <w:t xml:space="preserve"> The </w:t>
      </w:r>
      <w:hyperlink r:id="rId28" w:history="1">
        <w:r w:rsidR="009577FD" w:rsidRPr="00E87E2F">
          <w:rPr>
            <w:rStyle w:val="Hyperlink"/>
            <w:rFonts w:ascii="Arial" w:hAnsi="Arial" w:cs="Arial"/>
            <w:b w:val="0"/>
            <w:sz w:val="20"/>
            <w:szCs w:val="20"/>
          </w:rPr>
          <w:t>West Midlands Children’s Safeguarding</w:t>
        </w:r>
      </w:hyperlink>
      <w:r w:rsidR="009577FD" w:rsidRPr="00E87E2F">
        <w:rPr>
          <w:rFonts w:ascii="Arial" w:hAnsi="Arial" w:cs="Arial"/>
          <w:b w:val="0"/>
          <w:sz w:val="20"/>
          <w:szCs w:val="20"/>
        </w:rPr>
        <w:t xml:space="preserve"> guidance will also be followed. </w:t>
      </w:r>
    </w:p>
    <w:p w:rsidR="00393B16" w:rsidRPr="00E87E2F" w:rsidRDefault="001E3CDB" w:rsidP="00D14681">
      <w:pPr>
        <w:pStyle w:val="Heading1"/>
        <w:keepLines/>
        <w:tabs>
          <w:tab w:val="left" w:pos="993"/>
        </w:tabs>
        <w:spacing w:after="200"/>
        <w:ind w:left="420"/>
        <w:jc w:val="left"/>
        <w:rPr>
          <w:rFonts w:ascii="Arial" w:hAnsi="Arial" w:cs="Arial"/>
          <w:b w:val="0"/>
          <w:sz w:val="20"/>
          <w:szCs w:val="20"/>
        </w:rPr>
      </w:pPr>
      <w:r w:rsidRPr="00E87E2F">
        <w:rPr>
          <w:rFonts w:ascii="Arial" w:hAnsi="Arial" w:cs="Arial"/>
          <w:b w:val="0"/>
          <w:sz w:val="20"/>
          <w:szCs w:val="20"/>
        </w:rPr>
        <w:t xml:space="preserve">In all cases if the tool identifies any level of concern the DSL should contact their local Missing and Child Sexual Exploitation Forum and email the completed CSE Screening Tool along with a </w:t>
      </w:r>
      <w:r w:rsidRPr="00E87E2F">
        <w:rPr>
          <w:rFonts w:ascii="Arial" w:hAnsi="Arial" w:cs="Arial"/>
          <w:sz w:val="20"/>
          <w:szCs w:val="20"/>
        </w:rPr>
        <w:t>Family Front Door</w:t>
      </w:r>
      <w:r w:rsidR="00952EBA" w:rsidRPr="00E87E2F">
        <w:rPr>
          <w:rFonts w:ascii="Arial" w:hAnsi="Arial" w:cs="Arial"/>
          <w:b w:val="0"/>
          <w:sz w:val="20"/>
          <w:szCs w:val="20"/>
        </w:rPr>
        <w:t xml:space="preserve"> </w:t>
      </w:r>
      <w:r w:rsidR="00952EBA" w:rsidRPr="00E87E2F">
        <w:rPr>
          <w:rFonts w:ascii="Arial" w:hAnsi="Arial" w:cs="Arial"/>
          <w:sz w:val="20"/>
          <w:szCs w:val="20"/>
        </w:rPr>
        <w:t>(FFD)</w:t>
      </w:r>
      <w:r w:rsidRPr="00E87E2F">
        <w:rPr>
          <w:rFonts w:ascii="Arial" w:hAnsi="Arial" w:cs="Arial"/>
          <w:b w:val="0"/>
          <w:sz w:val="20"/>
          <w:szCs w:val="20"/>
        </w:rPr>
        <w:t xml:space="preserve"> Cause for Concern form.   If a child is in immediate danger the police should be called on 999.</w:t>
      </w:r>
    </w:p>
    <w:p w:rsidR="006F7A44" w:rsidRPr="00E87E2F" w:rsidRDefault="006F7A44" w:rsidP="006F7A44"/>
    <w:p w:rsidR="006F7A44" w:rsidRPr="00E87E2F" w:rsidRDefault="006F7A44" w:rsidP="00996FEB">
      <w:pPr>
        <w:pStyle w:val="ListParagraph"/>
        <w:numPr>
          <w:ilvl w:val="1"/>
          <w:numId w:val="28"/>
        </w:numPr>
        <w:rPr>
          <w:rFonts w:cs="Arial"/>
          <w:b/>
          <w:bCs/>
          <w:color w:val="000000"/>
          <w:sz w:val="20"/>
          <w:szCs w:val="20"/>
        </w:rPr>
      </w:pPr>
      <w:r w:rsidRPr="00E87E2F">
        <w:rPr>
          <w:rFonts w:cs="Arial"/>
          <w:b/>
          <w:bCs/>
          <w:color w:val="000000"/>
          <w:sz w:val="20"/>
          <w:szCs w:val="20"/>
        </w:rPr>
        <w:t xml:space="preserve"> Child Criminal Exploitation –County Lines</w:t>
      </w:r>
    </w:p>
    <w:p w:rsidR="006F7A44" w:rsidRPr="00E87E2F" w:rsidRDefault="006F7A44" w:rsidP="006F7A44">
      <w:pPr>
        <w:pStyle w:val="ListParagraph"/>
        <w:ind w:left="420"/>
        <w:jc w:val="both"/>
        <w:rPr>
          <w:rFonts w:cs="Arial"/>
          <w:sz w:val="20"/>
          <w:szCs w:val="20"/>
        </w:rPr>
      </w:pPr>
      <w:r w:rsidRPr="00E87E2F">
        <w:rPr>
          <w:rFonts w:cs="Arial"/>
          <w:sz w:val="20"/>
          <w:szCs w:val="20"/>
        </w:rPr>
        <w:t>This is where children and young people are being exploited and drawn into drug related activity by criminal gangs, groups or individuals. Typically, the gang exploits young or vulnerable people to store and /or supply drugs, move cash and to secure the use of homes belonging to vulnerable adults. There is a cross over between CSE and County Lines and concerns about young people being possibly involved should be passed to the DSL who will refer to Police and the FFD.</w:t>
      </w:r>
    </w:p>
    <w:p w:rsidR="006F7A44" w:rsidRPr="00E87E2F" w:rsidRDefault="006F7A44" w:rsidP="006F7A44"/>
    <w:p w:rsidR="00131C0D" w:rsidRPr="00E87E2F" w:rsidRDefault="00131C0D" w:rsidP="00996FEB">
      <w:pPr>
        <w:pStyle w:val="ListParagraph"/>
        <w:numPr>
          <w:ilvl w:val="1"/>
          <w:numId w:val="28"/>
        </w:numPr>
        <w:tabs>
          <w:tab w:val="left" w:pos="426"/>
        </w:tabs>
        <w:spacing w:after="90"/>
        <w:jc w:val="both"/>
        <w:rPr>
          <w:rFonts w:cs="Arial"/>
          <w:b/>
          <w:bCs/>
          <w:sz w:val="20"/>
          <w:szCs w:val="20"/>
        </w:rPr>
      </w:pPr>
      <w:r w:rsidRPr="00E87E2F">
        <w:rPr>
          <w:rFonts w:cs="Arial"/>
          <w:b/>
          <w:bCs/>
          <w:sz w:val="20"/>
          <w:szCs w:val="20"/>
        </w:rPr>
        <w:t>Radicalisation and Extremism</w:t>
      </w:r>
    </w:p>
    <w:p w:rsidR="001E3CDB" w:rsidRPr="00E87E2F" w:rsidRDefault="001022E9" w:rsidP="001E3CDB">
      <w:pPr>
        <w:pStyle w:val="ListParagraph"/>
        <w:tabs>
          <w:tab w:val="left" w:pos="426"/>
        </w:tabs>
        <w:spacing w:after="90"/>
        <w:ind w:left="420"/>
        <w:jc w:val="both"/>
        <w:rPr>
          <w:rFonts w:cs="Arial"/>
          <w:sz w:val="20"/>
          <w:szCs w:val="20"/>
        </w:rPr>
      </w:pPr>
      <w:hyperlink r:id="rId29" w:history="1">
        <w:r w:rsidR="00131C0D" w:rsidRPr="00E87E2F">
          <w:rPr>
            <w:rStyle w:val="Hyperlink"/>
            <w:rFonts w:cs="Arial"/>
            <w:sz w:val="20"/>
            <w:szCs w:val="20"/>
          </w:rPr>
          <w:t>The Prevent Duty for England and Wales (2015)</w:t>
        </w:r>
      </w:hyperlink>
      <w:r w:rsidR="00131C0D" w:rsidRPr="00E87E2F">
        <w:rPr>
          <w:rFonts w:cs="Arial"/>
          <w:sz w:val="20"/>
          <w:szCs w:val="20"/>
        </w:rPr>
        <w:t xml:space="preserve"> under section 26</w:t>
      </w:r>
      <w:r w:rsidR="00952EBA" w:rsidRPr="00E87E2F">
        <w:rPr>
          <w:rFonts w:cs="Arial"/>
          <w:sz w:val="20"/>
          <w:szCs w:val="20"/>
        </w:rPr>
        <w:t xml:space="preserve"> of the Counter-Terrorism and </w:t>
      </w:r>
      <w:r w:rsidR="00131C0D" w:rsidRPr="00E87E2F">
        <w:rPr>
          <w:rFonts w:cs="Arial"/>
          <w:sz w:val="20"/>
          <w:szCs w:val="20"/>
        </w:rPr>
        <w:t xml:space="preserve">Security Act 2015 places a duty on education and other children’s services to have due regard to the need to prevent people from being drawn into terrorism. </w:t>
      </w:r>
    </w:p>
    <w:p w:rsidR="001E3CDB" w:rsidRPr="00E87E2F" w:rsidRDefault="00131C0D" w:rsidP="001E3CDB">
      <w:pPr>
        <w:pStyle w:val="ListParagraph"/>
        <w:tabs>
          <w:tab w:val="left" w:pos="426"/>
        </w:tabs>
        <w:spacing w:after="90"/>
        <w:ind w:left="420"/>
        <w:jc w:val="both"/>
        <w:rPr>
          <w:rFonts w:cs="Arial"/>
          <w:sz w:val="20"/>
          <w:szCs w:val="20"/>
        </w:rPr>
      </w:pPr>
      <w:r w:rsidRPr="00E87E2F">
        <w:rPr>
          <w:rFonts w:cs="Arial"/>
          <w:sz w:val="20"/>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1E3CDB" w:rsidRPr="00E87E2F" w:rsidRDefault="00131C0D" w:rsidP="001E3CDB">
      <w:pPr>
        <w:pStyle w:val="ListParagraph"/>
        <w:tabs>
          <w:tab w:val="left" w:pos="426"/>
        </w:tabs>
        <w:spacing w:after="90"/>
        <w:ind w:left="420"/>
        <w:jc w:val="both"/>
        <w:rPr>
          <w:rFonts w:cs="Arial"/>
          <w:sz w:val="20"/>
          <w:szCs w:val="20"/>
        </w:rPr>
      </w:pPr>
      <w:r w:rsidRPr="00E87E2F">
        <w:rPr>
          <w:rFonts w:cs="Arial"/>
          <w:sz w:val="20"/>
          <w:szCs w:val="20"/>
        </w:rPr>
        <w:t xml:space="preserve">Some children are at risk of being radicalised; adopting beliefs and engaging in activities which are </w:t>
      </w:r>
      <w:r w:rsidRPr="00E87E2F">
        <w:rPr>
          <w:rFonts w:cs="Arial"/>
          <w:b/>
          <w:sz w:val="20"/>
          <w:szCs w:val="20"/>
        </w:rPr>
        <w:t xml:space="preserve">          </w:t>
      </w:r>
      <w:r w:rsidR="001E3CDB" w:rsidRPr="00E87E2F">
        <w:rPr>
          <w:rFonts w:cs="Arial"/>
          <w:sz w:val="20"/>
          <w:szCs w:val="20"/>
        </w:rPr>
        <w:t>harmful, criminal or dangerous.</w:t>
      </w:r>
    </w:p>
    <w:p w:rsidR="001E3CDB" w:rsidRPr="00E87E2F" w:rsidRDefault="008F7297" w:rsidP="001E3CDB">
      <w:pPr>
        <w:pStyle w:val="ListParagraph"/>
        <w:tabs>
          <w:tab w:val="left" w:pos="426"/>
        </w:tabs>
        <w:spacing w:after="90"/>
        <w:ind w:left="420"/>
        <w:jc w:val="both"/>
        <w:rPr>
          <w:rFonts w:cs="Arial"/>
          <w:sz w:val="20"/>
          <w:szCs w:val="20"/>
        </w:rPr>
      </w:pPr>
      <w:proofErr w:type="spellStart"/>
      <w:r w:rsidRPr="00E87E2F">
        <w:rPr>
          <w:rFonts w:cs="Arial"/>
          <w:sz w:val="20"/>
          <w:szCs w:val="20"/>
        </w:rPr>
        <w:t>Waseley</w:t>
      </w:r>
      <w:proofErr w:type="spellEnd"/>
      <w:r w:rsidRPr="00E87E2F">
        <w:rPr>
          <w:rFonts w:cs="Arial"/>
          <w:sz w:val="20"/>
          <w:szCs w:val="20"/>
        </w:rPr>
        <w:t xml:space="preserve"> Hills High School </w:t>
      </w:r>
      <w:r w:rsidR="00131C0D" w:rsidRPr="00E87E2F">
        <w:rPr>
          <w:rFonts w:cs="Arial"/>
          <w:sz w:val="20"/>
          <w:szCs w:val="20"/>
        </w:rPr>
        <w:t>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131C0D" w:rsidRPr="00E87E2F">
        <w:rPr>
          <w:rStyle w:val="FootnoteReference"/>
          <w:rFonts w:cs="Arial"/>
          <w:sz w:val="20"/>
          <w:szCs w:val="20"/>
        </w:rPr>
        <w:footnoteReference w:id="11"/>
      </w:r>
      <w:r w:rsidR="00131C0D" w:rsidRPr="00E87E2F">
        <w:rPr>
          <w:rFonts w:cs="Arial"/>
          <w:sz w:val="20"/>
          <w:szCs w:val="20"/>
        </w:rPr>
        <w:t>.</w:t>
      </w:r>
    </w:p>
    <w:p w:rsidR="00700D71" w:rsidRPr="00E87E2F" w:rsidRDefault="008F7297" w:rsidP="00700D71">
      <w:pPr>
        <w:pStyle w:val="ListParagraph"/>
        <w:tabs>
          <w:tab w:val="left" w:pos="426"/>
        </w:tabs>
        <w:spacing w:after="90"/>
        <w:ind w:left="420"/>
        <w:jc w:val="both"/>
        <w:rPr>
          <w:rFonts w:cs="Arial"/>
          <w:sz w:val="20"/>
          <w:szCs w:val="20"/>
        </w:rPr>
      </w:pPr>
      <w:proofErr w:type="spellStart"/>
      <w:r w:rsidRPr="00E87E2F">
        <w:rPr>
          <w:rFonts w:cs="Arial"/>
          <w:sz w:val="20"/>
          <w:szCs w:val="20"/>
        </w:rPr>
        <w:t>Waseley</w:t>
      </w:r>
      <w:proofErr w:type="spellEnd"/>
      <w:r w:rsidRPr="00E87E2F">
        <w:rPr>
          <w:rFonts w:cs="Arial"/>
          <w:sz w:val="20"/>
          <w:szCs w:val="20"/>
        </w:rPr>
        <w:t xml:space="preserve"> Hills High School </w:t>
      </w:r>
      <w:r w:rsidR="00131C0D" w:rsidRPr="00E87E2F">
        <w:rPr>
          <w:rFonts w:cs="Arial"/>
          <w:sz w:val="20"/>
          <w:szCs w:val="20"/>
        </w:rPr>
        <w:t xml:space="preserve">seeks to protect children and young people against the messages of all violent extremism including, but not restricted to, those linked to Islamist ideology, or to Far Right / Neo Nazi / White </w:t>
      </w:r>
      <w:r w:rsidR="00131C0D" w:rsidRPr="00E87E2F">
        <w:rPr>
          <w:rFonts w:cs="Arial"/>
          <w:sz w:val="20"/>
          <w:szCs w:val="20"/>
        </w:rPr>
        <w:lastRenderedPageBreak/>
        <w:t>Supremacist ideology, Irish Nationalist and Loyalist paramilitary groups, and extremist Animal Rights movements.</w:t>
      </w:r>
    </w:p>
    <w:p w:rsidR="00EB4C7D" w:rsidRPr="00E87E2F" w:rsidRDefault="00131C0D" w:rsidP="00EB4C7D">
      <w:pPr>
        <w:pStyle w:val="ListParagraph"/>
        <w:tabs>
          <w:tab w:val="left" w:pos="426"/>
        </w:tabs>
        <w:spacing w:after="90"/>
        <w:ind w:left="420"/>
        <w:jc w:val="both"/>
        <w:rPr>
          <w:rFonts w:cs="Arial"/>
          <w:sz w:val="20"/>
          <w:szCs w:val="20"/>
        </w:rPr>
      </w:pPr>
      <w:r w:rsidRPr="00E87E2F">
        <w:rPr>
          <w:rFonts w:cs="Arial"/>
          <w:sz w:val="20"/>
          <w:szCs w:val="20"/>
        </w:rPr>
        <w:t xml:space="preserve">When any member of staff has concerns that a pupil may be at risk of radicalisation or involvement in terrorism, they should speak with the DSL. They should then follow normal safeguarding procedures. If the </w:t>
      </w:r>
      <w:r w:rsidR="00242E2F" w:rsidRPr="00E87E2F">
        <w:rPr>
          <w:rFonts w:cs="Arial"/>
          <w:sz w:val="20"/>
          <w:szCs w:val="20"/>
        </w:rPr>
        <w:t xml:space="preserve">matter is urgent then </w:t>
      </w:r>
      <w:r w:rsidRPr="00E87E2F">
        <w:rPr>
          <w:rFonts w:cs="Arial"/>
          <w:sz w:val="20"/>
          <w:szCs w:val="20"/>
        </w:rPr>
        <w:t>Police must be contacted by dialling 999. In non-urgent cases where police advice is sought then dial 101. The Department of Education has also set up a dedicated telephone helpline for staff and governors to raise concerns around Prevent (020 7340 7264</w:t>
      </w:r>
      <w:r w:rsidRPr="00E87E2F">
        <w:rPr>
          <w:rFonts w:ascii="Trebuchet MS" w:hAnsi="Trebuchet MS"/>
          <w:sz w:val="20"/>
          <w:szCs w:val="20"/>
        </w:rPr>
        <w:t>).</w:t>
      </w:r>
      <w:r w:rsidR="00700D71" w:rsidRPr="00E87E2F">
        <w:rPr>
          <w:rFonts w:cs="Arial"/>
          <w:sz w:val="20"/>
          <w:szCs w:val="20"/>
        </w:rPr>
        <w:t xml:space="preserve"> </w:t>
      </w:r>
    </w:p>
    <w:p w:rsidR="00107284" w:rsidRPr="00E87E2F" w:rsidRDefault="00107284" w:rsidP="00F53885">
      <w:pPr>
        <w:tabs>
          <w:tab w:val="left" w:pos="426"/>
        </w:tabs>
        <w:spacing w:after="90"/>
        <w:jc w:val="both"/>
        <w:rPr>
          <w:rFonts w:cs="Arial"/>
          <w:sz w:val="20"/>
          <w:szCs w:val="20"/>
        </w:rPr>
      </w:pPr>
    </w:p>
    <w:p w:rsidR="00EB4C7D" w:rsidRPr="00E87E2F" w:rsidRDefault="00700D71" w:rsidP="00996FEB">
      <w:pPr>
        <w:pStyle w:val="ListParagraph"/>
        <w:numPr>
          <w:ilvl w:val="1"/>
          <w:numId w:val="28"/>
        </w:numPr>
        <w:tabs>
          <w:tab w:val="left" w:pos="426"/>
        </w:tabs>
        <w:spacing w:after="90"/>
        <w:jc w:val="both"/>
        <w:rPr>
          <w:rFonts w:cs="Arial"/>
          <w:b/>
          <w:sz w:val="20"/>
          <w:szCs w:val="20"/>
        </w:rPr>
      </w:pPr>
      <w:r w:rsidRPr="00E87E2F">
        <w:rPr>
          <w:rFonts w:cs="Arial"/>
          <w:b/>
          <w:sz w:val="20"/>
          <w:szCs w:val="20"/>
        </w:rPr>
        <w:t>Honour-based Violence</w:t>
      </w:r>
    </w:p>
    <w:p w:rsidR="00EB4C7D" w:rsidRPr="00E87E2F" w:rsidRDefault="00700D71" w:rsidP="00EB4C7D">
      <w:pPr>
        <w:pStyle w:val="ListParagraph"/>
        <w:tabs>
          <w:tab w:val="left" w:pos="426"/>
        </w:tabs>
        <w:spacing w:after="90"/>
        <w:ind w:left="420"/>
        <w:jc w:val="both"/>
        <w:rPr>
          <w:rFonts w:cs="Arial"/>
          <w:sz w:val="20"/>
          <w:szCs w:val="20"/>
        </w:rPr>
      </w:pPr>
      <w:r w:rsidRPr="00E87E2F">
        <w:rPr>
          <w:rFonts w:cs="Arial"/>
          <w:sz w:val="20"/>
          <w:szCs w:val="20"/>
        </w:rPr>
        <w:t>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It is a violation of human rights and may constitute domestic and/or sexual abuse</w:t>
      </w:r>
    </w:p>
    <w:p w:rsidR="00EB4C7D" w:rsidRPr="00E87E2F" w:rsidRDefault="00700D71" w:rsidP="00EB4C7D">
      <w:pPr>
        <w:pStyle w:val="ListParagraph"/>
        <w:tabs>
          <w:tab w:val="left" w:pos="426"/>
        </w:tabs>
        <w:spacing w:after="90"/>
        <w:ind w:left="420"/>
        <w:jc w:val="both"/>
        <w:rPr>
          <w:rFonts w:cs="Arial"/>
          <w:sz w:val="20"/>
          <w:szCs w:val="20"/>
        </w:rPr>
      </w:pPr>
      <w:r w:rsidRPr="00E87E2F">
        <w:rPr>
          <w:rFonts w:cs="Arial"/>
          <w:sz w:val="20"/>
          <w:szCs w:val="20"/>
        </w:rPr>
        <w:t>Honour based violence might be committed against people who</w:t>
      </w:r>
    </w:p>
    <w:p w:rsidR="00EB4C7D" w:rsidRPr="00E87E2F" w:rsidRDefault="00700D71" w:rsidP="00996FEB">
      <w:pPr>
        <w:pStyle w:val="ListParagraph"/>
        <w:numPr>
          <w:ilvl w:val="0"/>
          <w:numId w:val="24"/>
        </w:numPr>
        <w:tabs>
          <w:tab w:val="left" w:pos="426"/>
        </w:tabs>
        <w:spacing w:after="90"/>
        <w:jc w:val="both"/>
        <w:rPr>
          <w:rFonts w:cs="Arial"/>
          <w:sz w:val="20"/>
          <w:szCs w:val="20"/>
        </w:rPr>
      </w:pPr>
      <w:r w:rsidRPr="00E87E2F">
        <w:rPr>
          <w:rFonts w:cs="Arial"/>
          <w:sz w:val="20"/>
          <w:szCs w:val="20"/>
        </w:rPr>
        <w:t>become involved with a boyfriend or girlfriend from a different culture or religion;</w:t>
      </w:r>
    </w:p>
    <w:p w:rsidR="00EB4C7D" w:rsidRPr="00E87E2F" w:rsidRDefault="00700D71" w:rsidP="00996FEB">
      <w:pPr>
        <w:pStyle w:val="ListParagraph"/>
        <w:numPr>
          <w:ilvl w:val="0"/>
          <w:numId w:val="24"/>
        </w:numPr>
        <w:tabs>
          <w:tab w:val="left" w:pos="426"/>
        </w:tabs>
        <w:spacing w:after="90"/>
        <w:jc w:val="both"/>
        <w:rPr>
          <w:rFonts w:cs="Arial"/>
          <w:b/>
          <w:sz w:val="20"/>
          <w:szCs w:val="20"/>
        </w:rPr>
      </w:pPr>
      <w:r w:rsidRPr="00E87E2F">
        <w:rPr>
          <w:rFonts w:cs="Arial"/>
          <w:sz w:val="20"/>
          <w:szCs w:val="20"/>
        </w:rPr>
        <w:t>want to get out of an arranged marriage;</w:t>
      </w:r>
    </w:p>
    <w:p w:rsidR="00700D71" w:rsidRPr="00E87E2F" w:rsidRDefault="00700D71" w:rsidP="00996FEB">
      <w:pPr>
        <w:pStyle w:val="ListParagraph"/>
        <w:numPr>
          <w:ilvl w:val="0"/>
          <w:numId w:val="24"/>
        </w:numPr>
        <w:tabs>
          <w:tab w:val="left" w:pos="426"/>
        </w:tabs>
        <w:spacing w:after="90"/>
        <w:jc w:val="both"/>
        <w:rPr>
          <w:rFonts w:cs="Arial"/>
          <w:b/>
          <w:sz w:val="20"/>
          <w:szCs w:val="20"/>
        </w:rPr>
      </w:pPr>
      <w:r w:rsidRPr="00E87E2F">
        <w:rPr>
          <w:rFonts w:cs="Arial"/>
          <w:sz w:val="20"/>
          <w:szCs w:val="20"/>
        </w:rPr>
        <w:t>want to get out of a forced marriage;</w:t>
      </w:r>
    </w:p>
    <w:p w:rsidR="000D168B" w:rsidRPr="00E87E2F" w:rsidRDefault="000D168B" w:rsidP="00996FEB">
      <w:pPr>
        <w:pStyle w:val="Heading1"/>
        <w:keepLines/>
        <w:numPr>
          <w:ilvl w:val="0"/>
          <w:numId w:val="19"/>
        </w:numPr>
        <w:tabs>
          <w:tab w:val="left" w:pos="993"/>
        </w:tabs>
        <w:spacing w:after="200"/>
        <w:jc w:val="left"/>
        <w:rPr>
          <w:rFonts w:ascii="Arial" w:hAnsi="Arial" w:cs="Arial"/>
          <w:b w:val="0"/>
          <w:sz w:val="20"/>
          <w:szCs w:val="20"/>
        </w:rPr>
      </w:pPr>
      <w:proofErr w:type="gramStart"/>
      <w:r w:rsidRPr="00E87E2F">
        <w:rPr>
          <w:rFonts w:ascii="Arial" w:hAnsi="Arial" w:cs="Arial"/>
          <w:b w:val="0"/>
          <w:sz w:val="20"/>
          <w:szCs w:val="20"/>
        </w:rPr>
        <w:t>wear</w:t>
      </w:r>
      <w:proofErr w:type="gramEnd"/>
      <w:r w:rsidRPr="00E87E2F">
        <w:rPr>
          <w:rFonts w:ascii="Arial" w:hAnsi="Arial" w:cs="Arial"/>
          <w:b w:val="0"/>
          <w:sz w:val="20"/>
          <w:szCs w:val="20"/>
        </w:rPr>
        <w:t xml:space="preserve"> clothes or take part in activities that might not be considered traditional within a particular culture.</w:t>
      </w:r>
    </w:p>
    <w:p w:rsidR="006D09A4" w:rsidRPr="00E87E2F" w:rsidRDefault="006D09A4" w:rsidP="005261CB">
      <w:pPr>
        <w:rPr>
          <w:rFonts w:cs="Arial"/>
          <w:b/>
          <w:sz w:val="20"/>
          <w:szCs w:val="20"/>
        </w:rPr>
      </w:pPr>
    </w:p>
    <w:p w:rsidR="00EB4C7D" w:rsidRPr="00E87E2F" w:rsidRDefault="002405DF" w:rsidP="005261CB">
      <w:pPr>
        <w:rPr>
          <w:rFonts w:ascii="Arial" w:hAnsi="Arial" w:cs="Arial"/>
          <w:b/>
          <w:sz w:val="20"/>
          <w:szCs w:val="20"/>
        </w:rPr>
      </w:pPr>
      <w:r w:rsidRPr="00E87E2F">
        <w:rPr>
          <w:rFonts w:ascii="Arial" w:hAnsi="Arial" w:cs="Arial"/>
          <w:b/>
          <w:sz w:val="20"/>
          <w:szCs w:val="20"/>
        </w:rPr>
        <w:t xml:space="preserve">5.15 </w:t>
      </w:r>
      <w:r w:rsidR="00EB4C7D" w:rsidRPr="00E87E2F">
        <w:rPr>
          <w:rFonts w:ascii="Arial" w:hAnsi="Arial" w:cs="Arial"/>
          <w:b/>
          <w:sz w:val="20"/>
          <w:szCs w:val="20"/>
        </w:rPr>
        <w:t>Female Genital Mutilation (FGM)</w:t>
      </w:r>
      <w:r w:rsidR="00754E42" w:rsidRPr="00E87E2F">
        <w:rPr>
          <w:rFonts w:ascii="Arial" w:hAnsi="Arial" w:cs="Arial"/>
          <w:b/>
          <w:sz w:val="20"/>
          <w:szCs w:val="20"/>
        </w:rPr>
        <w:t xml:space="preserve"> and Breast Ironing </w:t>
      </w:r>
    </w:p>
    <w:p w:rsidR="00EB4C7D" w:rsidRPr="00E87E2F" w:rsidRDefault="00EB4C7D" w:rsidP="000D168B">
      <w:pPr>
        <w:ind w:left="420"/>
        <w:jc w:val="both"/>
        <w:rPr>
          <w:rFonts w:ascii="Arial" w:hAnsi="Arial" w:cs="Arial"/>
          <w:sz w:val="20"/>
          <w:szCs w:val="20"/>
        </w:rPr>
      </w:pPr>
      <w:r w:rsidRPr="00E87E2F">
        <w:rPr>
          <w:rFonts w:ascii="Arial" w:hAnsi="Arial" w:cs="Arial"/>
          <w:sz w:val="20"/>
          <w:szCs w:val="20"/>
        </w:rPr>
        <w:t xml:space="preserve">Female Genital Mutilation (FGM) is illegal in England and Wales under the FGM Act (2003).  It is a form of child abuse and violence against women.  A mandatory reporting duty requires teachers to report ‘known’ cases of FGM in </w:t>
      </w:r>
      <w:proofErr w:type="gramStart"/>
      <w:r w:rsidRPr="00E87E2F">
        <w:rPr>
          <w:rFonts w:ascii="Arial" w:hAnsi="Arial" w:cs="Arial"/>
          <w:sz w:val="20"/>
          <w:szCs w:val="20"/>
        </w:rPr>
        <w:t>under</w:t>
      </w:r>
      <w:proofErr w:type="gramEnd"/>
      <w:r w:rsidRPr="00E87E2F">
        <w:rPr>
          <w:rFonts w:ascii="Arial" w:hAnsi="Arial" w:cs="Arial"/>
          <w:sz w:val="20"/>
          <w:szCs w:val="20"/>
        </w:rPr>
        <w:t xml:space="preserve"> 18s, which are identified in the course of their professional work, to the police</w:t>
      </w:r>
      <w:r w:rsidRPr="00E87E2F">
        <w:rPr>
          <w:rStyle w:val="FootnoteReference"/>
          <w:rFonts w:ascii="Arial" w:hAnsi="Arial" w:cs="Arial"/>
          <w:sz w:val="20"/>
          <w:szCs w:val="20"/>
        </w:rPr>
        <w:footnoteReference w:id="12"/>
      </w:r>
      <w:r w:rsidRPr="00E87E2F">
        <w:rPr>
          <w:rFonts w:ascii="Arial" w:hAnsi="Arial" w:cs="Arial"/>
          <w:sz w:val="20"/>
          <w:szCs w:val="20"/>
        </w:rPr>
        <w:t>.</w:t>
      </w:r>
    </w:p>
    <w:p w:rsidR="00EB4C7D" w:rsidRPr="00E87E2F" w:rsidRDefault="00EB4C7D" w:rsidP="000D168B">
      <w:pPr>
        <w:pStyle w:val="ListParagraph"/>
        <w:ind w:left="420"/>
        <w:jc w:val="both"/>
        <w:rPr>
          <w:rFonts w:cs="Arial"/>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The duty applie</w:t>
      </w:r>
      <w:r w:rsidR="00AD35BA" w:rsidRPr="00E87E2F">
        <w:rPr>
          <w:rFonts w:cs="Arial"/>
          <w:sz w:val="20"/>
          <w:szCs w:val="20"/>
        </w:rPr>
        <w:t>s to all persons in</w:t>
      </w:r>
      <w:r w:rsidR="003E09CD" w:rsidRPr="00E87E2F">
        <w:rPr>
          <w:rFonts w:cs="Arial"/>
          <w:sz w:val="20"/>
          <w:szCs w:val="20"/>
        </w:rPr>
        <w:t xml:space="preserve"> </w:t>
      </w:r>
      <w:proofErr w:type="spellStart"/>
      <w:r w:rsidR="003E09CD" w:rsidRPr="00E87E2F">
        <w:rPr>
          <w:rFonts w:cs="Arial"/>
          <w:sz w:val="20"/>
          <w:szCs w:val="20"/>
        </w:rPr>
        <w:t>Waseley</w:t>
      </w:r>
      <w:proofErr w:type="spellEnd"/>
      <w:r w:rsidR="003E09CD" w:rsidRPr="00E87E2F">
        <w:rPr>
          <w:rFonts w:cs="Arial"/>
          <w:sz w:val="20"/>
          <w:szCs w:val="20"/>
        </w:rPr>
        <w:t xml:space="preserve"> Hills High School</w:t>
      </w:r>
      <w:r w:rsidR="00AD35BA" w:rsidRPr="00E87E2F">
        <w:rPr>
          <w:rFonts w:cs="Arial"/>
          <w:sz w:val="20"/>
          <w:szCs w:val="20"/>
        </w:rPr>
        <w:t xml:space="preserve"> </w:t>
      </w:r>
      <w:r w:rsidRPr="00E87E2F">
        <w:rPr>
          <w:rFonts w:cs="Arial"/>
          <w:sz w:val="20"/>
          <w:szCs w:val="20"/>
        </w:rPr>
        <w:t xml:space="preserve">who is employed or engaged to carry out ‘teaching work’ in the school, whether or not they have qualified teacher status. The duty applies to the individual who becomes aware of </w:t>
      </w:r>
      <w:r w:rsidR="00942130" w:rsidRPr="00E87E2F">
        <w:rPr>
          <w:rFonts w:cs="Arial"/>
          <w:sz w:val="20"/>
          <w:szCs w:val="20"/>
        </w:rPr>
        <w:t xml:space="preserve">the case to make a report; however this </w:t>
      </w:r>
      <w:r w:rsidR="000C23EB" w:rsidRPr="00E87E2F">
        <w:rPr>
          <w:rFonts w:cs="Arial"/>
          <w:sz w:val="20"/>
          <w:szCs w:val="20"/>
        </w:rPr>
        <w:t xml:space="preserve">should be reported </w:t>
      </w:r>
      <w:r w:rsidRPr="00E87E2F">
        <w:rPr>
          <w:rFonts w:cs="Arial"/>
          <w:sz w:val="20"/>
          <w:szCs w:val="20"/>
        </w:rPr>
        <w:t>to the D</w:t>
      </w:r>
      <w:r w:rsidR="000C23EB" w:rsidRPr="00E87E2F">
        <w:rPr>
          <w:rFonts w:cs="Arial"/>
          <w:sz w:val="20"/>
          <w:szCs w:val="20"/>
        </w:rPr>
        <w:t xml:space="preserve">esignated Safeguarding Lead. </w:t>
      </w:r>
    </w:p>
    <w:p w:rsidR="00EB4C7D" w:rsidRPr="00E87E2F" w:rsidRDefault="00EB4C7D" w:rsidP="00EB4C7D">
      <w:pPr>
        <w:pStyle w:val="ListParagraph"/>
        <w:ind w:left="420"/>
        <w:jc w:val="both"/>
        <w:rPr>
          <w:rFonts w:cs="Arial"/>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w:t>
      </w:r>
      <w:r w:rsidR="000C23EB" w:rsidRPr="00E87E2F">
        <w:rPr>
          <w:rFonts w:cs="Arial"/>
          <w:sz w:val="20"/>
          <w:szCs w:val="20"/>
        </w:rPr>
        <w:t xml:space="preserve"> birth, the teacher should report this the </w:t>
      </w:r>
      <w:proofErr w:type="spellStart"/>
      <w:r w:rsidR="000C23EB" w:rsidRPr="00E87E2F">
        <w:rPr>
          <w:rFonts w:cs="Arial"/>
          <w:sz w:val="20"/>
          <w:szCs w:val="20"/>
        </w:rPr>
        <w:t>the</w:t>
      </w:r>
      <w:proofErr w:type="spellEnd"/>
      <w:r w:rsidR="000C23EB" w:rsidRPr="00E87E2F">
        <w:rPr>
          <w:rFonts w:cs="Arial"/>
          <w:sz w:val="20"/>
          <w:szCs w:val="20"/>
        </w:rPr>
        <w:t xml:space="preserve"> DSL/Deputy DSL</w:t>
      </w:r>
      <w:r w:rsidRPr="00E87E2F">
        <w:rPr>
          <w:rFonts w:cs="Arial"/>
          <w:sz w:val="20"/>
          <w:szCs w:val="20"/>
        </w:rPr>
        <w:t xml:space="preserve"> </w:t>
      </w:r>
      <w:r w:rsidR="000C23EB" w:rsidRPr="00E87E2F">
        <w:rPr>
          <w:rFonts w:cs="Arial"/>
          <w:sz w:val="20"/>
          <w:szCs w:val="20"/>
        </w:rPr>
        <w:t xml:space="preserve">and then </w:t>
      </w:r>
      <w:r w:rsidRPr="00E87E2F">
        <w:rPr>
          <w:rFonts w:cs="Arial"/>
          <w:sz w:val="20"/>
          <w:szCs w:val="20"/>
        </w:rPr>
        <w:t>to the police force in which the girl resides by calling 101. The report should be made by the close of the next working day.</w:t>
      </w:r>
    </w:p>
    <w:p w:rsidR="00EB4C7D" w:rsidRPr="00E87E2F" w:rsidRDefault="00EB4C7D" w:rsidP="00EB4C7D">
      <w:pPr>
        <w:pStyle w:val="ListParagraph"/>
        <w:ind w:left="420"/>
        <w:jc w:val="both"/>
        <w:rPr>
          <w:rFonts w:cs="Arial"/>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Concerns about FGM outside of the mandatory reporting du</w:t>
      </w:r>
      <w:r w:rsidR="003E09CD" w:rsidRPr="00E87E2F">
        <w:rPr>
          <w:rFonts w:cs="Arial"/>
          <w:sz w:val="20"/>
          <w:szCs w:val="20"/>
        </w:rPr>
        <w:t xml:space="preserve">ty should be reported as per </w:t>
      </w:r>
      <w:proofErr w:type="spellStart"/>
      <w:r w:rsidR="00382E1A" w:rsidRPr="00E87E2F">
        <w:rPr>
          <w:rFonts w:cs="Arial"/>
          <w:sz w:val="20"/>
          <w:szCs w:val="20"/>
        </w:rPr>
        <w:t>Waseley</w:t>
      </w:r>
      <w:proofErr w:type="spellEnd"/>
      <w:r w:rsidR="00382E1A" w:rsidRPr="00E87E2F">
        <w:rPr>
          <w:rFonts w:cs="Arial"/>
          <w:sz w:val="20"/>
          <w:szCs w:val="20"/>
        </w:rPr>
        <w:t xml:space="preserve"> Hills </w:t>
      </w:r>
      <w:proofErr w:type="gramStart"/>
      <w:r w:rsidR="00382E1A" w:rsidRPr="00E87E2F">
        <w:rPr>
          <w:rFonts w:cs="Arial"/>
          <w:sz w:val="20"/>
          <w:szCs w:val="20"/>
        </w:rPr>
        <w:t>High</w:t>
      </w:r>
      <w:r w:rsidR="003E09CD" w:rsidRPr="00E87E2F">
        <w:rPr>
          <w:rFonts w:cs="Arial"/>
          <w:sz w:val="20"/>
          <w:szCs w:val="20"/>
        </w:rPr>
        <w:t xml:space="preserve"> </w:t>
      </w:r>
      <w:r w:rsidRPr="00E87E2F">
        <w:rPr>
          <w:rFonts w:cs="Arial"/>
          <w:sz w:val="20"/>
          <w:szCs w:val="20"/>
        </w:rPr>
        <w:t xml:space="preserve"> School’s</w:t>
      </w:r>
      <w:proofErr w:type="gramEnd"/>
      <w:r w:rsidRPr="00E87E2F">
        <w:rPr>
          <w:rFonts w:cs="Arial"/>
          <w:sz w:val="20"/>
          <w:szCs w:val="20"/>
        </w:rPr>
        <w:t xml:space="preserve">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EB4C7D" w:rsidRPr="00E87E2F" w:rsidRDefault="00EB4C7D" w:rsidP="00EB4C7D">
      <w:pPr>
        <w:pStyle w:val="ListParagraph"/>
        <w:ind w:left="420"/>
        <w:jc w:val="both"/>
        <w:rPr>
          <w:rFonts w:cs="Arial"/>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Where there is a risk to life or likelihood of serious immediate harm the teacher should report the case immediately to the police, including dialling 999 if appropriate.</w:t>
      </w:r>
    </w:p>
    <w:p w:rsidR="00EB4C7D" w:rsidRPr="00E87E2F" w:rsidRDefault="00EB4C7D" w:rsidP="00EB4C7D">
      <w:pPr>
        <w:pStyle w:val="ListParagraph"/>
        <w:ind w:left="420"/>
        <w:jc w:val="both"/>
        <w:rPr>
          <w:rFonts w:cs="Arial"/>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There are no circumstances in which a teacher or other member of staff should examine a</w:t>
      </w:r>
      <w:r w:rsidRPr="00E87E2F">
        <w:rPr>
          <w:rFonts w:ascii="Trebuchet MS" w:hAnsi="Trebuchet MS"/>
          <w:sz w:val="20"/>
          <w:szCs w:val="20"/>
        </w:rPr>
        <w:t xml:space="preserve"> </w:t>
      </w:r>
      <w:r w:rsidRPr="00E87E2F">
        <w:rPr>
          <w:rFonts w:cs="Arial"/>
          <w:sz w:val="20"/>
          <w:szCs w:val="20"/>
        </w:rPr>
        <w:t>girl</w:t>
      </w:r>
      <w:r w:rsidR="00616E9C" w:rsidRPr="00E87E2F">
        <w:rPr>
          <w:rFonts w:cs="Arial"/>
          <w:sz w:val="20"/>
          <w:szCs w:val="20"/>
        </w:rPr>
        <w:t xml:space="preserve">. </w:t>
      </w:r>
    </w:p>
    <w:p w:rsidR="00616E9C" w:rsidRPr="00E87E2F" w:rsidRDefault="00616E9C" w:rsidP="00EB4C7D">
      <w:pPr>
        <w:pStyle w:val="ListParagraph"/>
        <w:ind w:left="420"/>
        <w:jc w:val="both"/>
        <w:rPr>
          <w:rFonts w:cs="Arial"/>
          <w:sz w:val="20"/>
          <w:szCs w:val="20"/>
        </w:rPr>
      </w:pPr>
    </w:p>
    <w:p w:rsidR="00616E9C" w:rsidRPr="00E87E2F" w:rsidRDefault="00616E9C" w:rsidP="00616E9C">
      <w:pPr>
        <w:pStyle w:val="ListParagraph"/>
        <w:ind w:left="0"/>
        <w:jc w:val="both"/>
        <w:rPr>
          <w:rFonts w:cs="Arial"/>
          <w:sz w:val="20"/>
          <w:szCs w:val="20"/>
        </w:rPr>
      </w:pPr>
      <w:r w:rsidRPr="00E87E2F">
        <w:rPr>
          <w:rFonts w:cs="Arial"/>
          <w:b/>
          <w:sz w:val="20"/>
          <w:szCs w:val="20"/>
        </w:rPr>
        <w:t>5.15.1 Breast Ironing</w:t>
      </w:r>
      <w:r w:rsidRPr="00E87E2F">
        <w:rPr>
          <w:rFonts w:cs="Arial"/>
          <w:sz w:val="20"/>
          <w:szCs w:val="20"/>
        </w:rPr>
        <w:t xml:space="preserve"> </w:t>
      </w:r>
    </w:p>
    <w:p w:rsidR="00616E9C" w:rsidRPr="00E87E2F" w:rsidRDefault="00616E9C" w:rsidP="00616E9C">
      <w:pPr>
        <w:pStyle w:val="ListParagraph"/>
        <w:ind w:left="420"/>
        <w:jc w:val="both"/>
        <w:rPr>
          <w:rFonts w:cs="Arial"/>
          <w:sz w:val="20"/>
          <w:szCs w:val="20"/>
        </w:rPr>
      </w:pPr>
      <w:r w:rsidRPr="00E87E2F">
        <w:rPr>
          <w:rFonts w:cs="Arial"/>
          <w:sz w:val="20"/>
          <w:szCs w:val="20"/>
        </w:rPr>
        <w:t>Breast ironing is a form of physical abuse that has been condemned by the United Nations and identified as Gender-based Violence. Although, countries where breast ironing is prevalent have ratified the African Charter on Human Rights to prevent harmful traditional practices, it is not against the law.</w:t>
      </w:r>
    </w:p>
    <w:p w:rsidR="00616E9C" w:rsidRPr="00E87E2F" w:rsidRDefault="00616E9C" w:rsidP="00616E9C">
      <w:pPr>
        <w:pStyle w:val="ListParagraph"/>
        <w:ind w:left="420"/>
        <w:jc w:val="both"/>
        <w:rPr>
          <w:rFonts w:cs="Arial"/>
          <w:sz w:val="20"/>
          <w:szCs w:val="20"/>
        </w:rPr>
      </w:pPr>
      <w:r w:rsidRPr="00E87E2F">
        <w:rPr>
          <w:rFonts w:cs="Arial"/>
          <w:sz w:val="20"/>
          <w:szCs w:val="20"/>
        </w:rPr>
        <w:t>Breast ironing does not stop the breasts from growing, but development can be slowed down. Damage caused by the ‘ironing’ can leave women with malformed breasts, difficulty breastfeeding or producing milk, severe chest pains, infections and abscesses. In some cases, it may be related to the onset of breast cancer.</w:t>
      </w:r>
    </w:p>
    <w:p w:rsidR="00616E9C" w:rsidRPr="00E87E2F" w:rsidRDefault="00616E9C" w:rsidP="00616E9C">
      <w:pPr>
        <w:pStyle w:val="ListParagraph"/>
        <w:ind w:left="420"/>
        <w:jc w:val="both"/>
        <w:rPr>
          <w:rFonts w:cs="Arial"/>
          <w:sz w:val="20"/>
          <w:szCs w:val="20"/>
        </w:rPr>
      </w:pPr>
      <w:r w:rsidRPr="00E87E2F">
        <w:rPr>
          <w:rFonts w:cs="Arial"/>
          <w:sz w:val="20"/>
          <w:szCs w:val="20"/>
        </w:rPr>
        <w:t>Breast Ironing in the UK</w:t>
      </w:r>
      <w:r w:rsidR="00FC37AD" w:rsidRPr="00E87E2F">
        <w:rPr>
          <w:rFonts w:cs="Arial"/>
          <w:sz w:val="20"/>
          <w:szCs w:val="20"/>
        </w:rPr>
        <w:t>;</w:t>
      </w:r>
    </w:p>
    <w:p w:rsidR="00616E9C" w:rsidRPr="00E87E2F" w:rsidRDefault="00616E9C" w:rsidP="00F87E65">
      <w:pPr>
        <w:pStyle w:val="ListParagraph"/>
        <w:ind w:left="420"/>
        <w:jc w:val="both"/>
        <w:rPr>
          <w:rFonts w:cs="Arial"/>
          <w:sz w:val="20"/>
          <w:szCs w:val="20"/>
        </w:rPr>
      </w:pPr>
      <w:r w:rsidRPr="00E87E2F">
        <w:rPr>
          <w:rFonts w:cs="Arial"/>
          <w:sz w:val="20"/>
          <w:szCs w:val="20"/>
        </w:rPr>
        <w:t>Concerns have been raised that breast ironing is also to be found amongst African communities in the UK, with as many as</w:t>
      </w:r>
      <w:r w:rsidR="00F55088" w:rsidRPr="00E87E2F">
        <w:rPr>
          <w:rFonts w:cs="Arial"/>
          <w:sz w:val="20"/>
          <w:szCs w:val="20"/>
        </w:rPr>
        <w:t xml:space="preserve"> </w:t>
      </w:r>
      <w:r w:rsidRPr="00E87E2F">
        <w:rPr>
          <w:rFonts w:cs="Arial"/>
          <w:sz w:val="20"/>
          <w:szCs w:val="20"/>
        </w:rPr>
        <w:t>1000 girls at risk. Keeping Children Safe in Education</w:t>
      </w:r>
      <w:r w:rsidR="008E09BF" w:rsidRPr="00E87E2F">
        <w:rPr>
          <w:rStyle w:val="FootnoteReference"/>
          <w:rFonts w:cs="Arial"/>
          <w:sz w:val="20"/>
          <w:szCs w:val="20"/>
        </w:rPr>
        <w:footnoteReference w:id="13"/>
      </w:r>
      <w:r w:rsidRPr="00E87E2F">
        <w:rPr>
          <w:rFonts w:cs="Arial"/>
          <w:sz w:val="20"/>
          <w:szCs w:val="20"/>
        </w:rPr>
        <w:t xml:space="preserve"> (201</w:t>
      </w:r>
      <w:r w:rsidR="00235169">
        <w:rPr>
          <w:rFonts w:cs="Arial"/>
          <w:sz w:val="20"/>
          <w:szCs w:val="20"/>
        </w:rPr>
        <w:t>9</w:t>
      </w:r>
      <w:r w:rsidRPr="00E87E2F">
        <w:rPr>
          <w:rFonts w:cs="Arial"/>
          <w:sz w:val="20"/>
          <w:szCs w:val="20"/>
        </w:rPr>
        <w:t xml:space="preserve">) mentions breast ironing on </w:t>
      </w:r>
      <w:r w:rsidRPr="00E87E2F">
        <w:rPr>
          <w:rFonts w:cs="Arial"/>
          <w:sz w:val="20"/>
          <w:szCs w:val="20"/>
        </w:rPr>
        <w:lastRenderedPageBreak/>
        <w:t>page 80, as part of the section on so-called ‘honour-based’ violence. Staff worried about the risk of breast iron</w:t>
      </w:r>
      <w:r w:rsidR="00F32BBE" w:rsidRPr="00E87E2F">
        <w:rPr>
          <w:rFonts w:cs="Arial"/>
          <w:sz w:val="20"/>
          <w:szCs w:val="20"/>
        </w:rPr>
        <w:t xml:space="preserve">ing in their school should follow share the information with </w:t>
      </w:r>
      <w:r w:rsidRPr="00E87E2F">
        <w:rPr>
          <w:rFonts w:cs="Arial"/>
          <w:sz w:val="20"/>
          <w:szCs w:val="20"/>
        </w:rPr>
        <w:t xml:space="preserve">the </w:t>
      </w:r>
      <w:r w:rsidR="00F87E65" w:rsidRPr="00E87E2F">
        <w:rPr>
          <w:rFonts w:cs="Arial"/>
          <w:sz w:val="20"/>
          <w:szCs w:val="20"/>
        </w:rPr>
        <w:t>DSL</w:t>
      </w:r>
      <w:r w:rsidR="00F32BBE" w:rsidRPr="00E87E2F">
        <w:rPr>
          <w:rFonts w:cs="Arial"/>
          <w:sz w:val="20"/>
          <w:szCs w:val="20"/>
        </w:rPr>
        <w:t xml:space="preserve">, </w:t>
      </w:r>
      <w:proofErr w:type="spellStart"/>
      <w:r w:rsidR="00F32BBE" w:rsidRPr="00E87E2F">
        <w:rPr>
          <w:rFonts w:cs="Arial"/>
          <w:sz w:val="20"/>
          <w:szCs w:val="20"/>
        </w:rPr>
        <w:t>inline</w:t>
      </w:r>
      <w:proofErr w:type="spellEnd"/>
      <w:r w:rsidR="00F32BBE" w:rsidRPr="00E87E2F">
        <w:rPr>
          <w:rFonts w:cs="Arial"/>
          <w:sz w:val="20"/>
          <w:szCs w:val="20"/>
        </w:rPr>
        <w:t xml:space="preserve"> with school policy</w:t>
      </w:r>
      <w:r w:rsidRPr="00E87E2F">
        <w:rPr>
          <w:rFonts w:cs="Arial"/>
          <w:sz w:val="20"/>
          <w:szCs w:val="20"/>
        </w:rPr>
        <w:t xml:space="preserve">. Schools need to know the risk level within their communities and </w:t>
      </w:r>
      <w:r w:rsidR="00F87E65" w:rsidRPr="00E87E2F">
        <w:rPr>
          <w:rFonts w:cs="Arial"/>
          <w:sz w:val="20"/>
          <w:szCs w:val="20"/>
        </w:rPr>
        <w:t>tackle the risk as appropriate.</w:t>
      </w:r>
      <w:r w:rsidR="00F32BBE" w:rsidRPr="00E87E2F">
        <w:rPr>
          <w:rFonts w:cs="Arial"/>
          <w:sz w:val="20"/>
          <w:szCs w:val="20"/>
        </w:rPr>
        <w:t xml:space="preserve"> </w:t>
      </w:r>
      <w:r w:rsidRPr="00E87E2F">
        <w:rPr>
          <w:rFonts w:cs="Arial"/>
          <w:sz w:val="20"/>
          <w:szCs w:val="20"/>
        </w:rPr>
        <w:t>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referral and inform the Police as required by the mandatory reporting duty. Schools should not:</w:t>
      </w:r>
    </w:p>
    <w:p w:rsidR="00616E9C" w:rsidRPr="00E87E2F" w:rsidRDefault="00616E9C" w:rsidP="00616E9C">
      <w:pPr>
        <w:pStyle w:val="ListParagraph"/>
        <w:ind w:left="420"/>
        <w:jc w:val="both"/>
        <w:rPr>
          <w:rFonts w:cs="Arial"/>
          <w:sz w:val="20"/>
          <w:szCs w:val="20"/>
        </w:rPr>
      </w:pPr>
      <w:r w:rsidRPr="00E87E2F">
        <w:rPr>
          <w:rFonts w:cs="Arial"/>
          <w:sz w:val="20"/>
          <w:szCs w:val="20"/>
        </w:rPr>
        <w:t>• contact the parents before seeking advice from children's social care;</w:t>
      </w:r>
    </w:p>
    <w:p w:rsidR="00616E9C" w:rsidRPr="00E87E2F" w:rsidRDefault="00616E9C" w:rsidP="00EB4C7D">
      <w:pPr>
        <w:pStyle w:val="ListParagraph"/>
        <w:ind w:left="420"/>
        <w:jc w:val="both"/>
        <w:rPr>
          <w:rFonts w:cs="Arial"/>
          <w:sz w:val="20"/>
          <w:szCs w:val="20"/>
        </w:rPr>
      </w:pPr>
      <w:r w:rsidRPr="00E87E2F">
        <w:rPr>
          <w:rFonts w:cs="Arial"/>
          <w:sz w:val="20"/>
          <w:szCs w:val="20"/>
        </w:rPr>
        <w:t>• make any attempt to mediate between the child/young person and parents.</w:t>
      </w:r>
    </w:p>
    <w:p w:rsidR="00EB4C7D" w:rsidRPr="00E87E2F" w:rsidRDefault="00EB4C7D" w:rsidP="00EB4C7D">
      <w:pPr>
        <w:rPr>
          <w:rFonts w:cs="Arial"/>
          <w:sz w:val="20"/>
          <w:szCs w:val="20"/>
        </w:rPr>
      </w:pPr>
    </w:p>
    <w:p w:rsidR="00EB4C7D" w:rsidRPr="00E87E2F" w:rsidRDefault="00EB4C7D" w:rsidP="00996FEB">
      <w:pPr>
        <w:pStyle w:val="ListParagraph"/>
        <w:numPr>
          <w:ilvl w:val="1"/>
          <w:numId w:val="29"/>
        </w:numPr>
        <w:rPr>
          <w:rFonts w:cs="Arial"/>
          <w:sz w:val="20"/>
          <w:szCs w:val="20"/>
        </w:rPr>
      </w:pPr>
      <w:r w:rsidRPr="00E87E2F">
        <w:rPr>
          <w:rFonts w:cs="Arial"/>
          <w:b/>
          <w:sz w:val="20"/>
          <w:szCs w:val="20"/>
        </w:rPr>
        <w:t>Forced Marriage</w:t>
      </w:r>
    </w:p>
    <w:p w:rsidR="00EB4C7D" w:rsidRPr="00E87E2F" w:rsidRDefault="00EB4C7D" w:rsidP="00EB4C7D">
      <w:pPr>
        <w:pStyle w:val="ListParagraph"/>
        <w:ind w:left="420"/>
        <w:jc w:val="both"/>
        <w:rPr>
          <w:rFonts w:cs="Arial"/>
          <w:b/>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EB4C7D" w:rsidRPr="00E87E2F" w:rsidRDefault="00EB4C7D" w:rsidP="00EB4C7D">
      <w:pPr>
        <w:pStyle w:val="ListParagraph"/>
        <w:ind w:left="420"/>
        <w:jc w:val="both"/>
        <w:rPr>
          <w:rFonts w:cs="Arial"/>
          <w:sz w:val="20"/>
          <w:szCs w:val="20"/>
        </w:rPr>
      </w:pPr>
    </w:p>
    <w:p w:rsidR="00EB4C7D" w:rsidRPr="00E87E2F" w:rsidRDefault="00EB4C7D" w:rsidP="00EB4C7D">
      <w:pPr>
        <w:ind w:left="420"/>
        <w:jc w:val="both"/>
        <w:rPr>
          <w:rFonts w:ascii="Arial" w:hAnsi="Arial" w:cs="Arial"/>
          <w:sz w:val="20"/>
          <w:szCs w:val="20"/>
        </w:rPr>
      </w:pPr>
      <w:r w:rsidRPr="00E87E2F">
        <w:rPr>
          <w:rFonts w:ascii="Arial" w:hAnsi="Arial" w:cs="Arial"/>
          <w:sz w:val="20"/>
          <w:szCs w:val="20"/>
        </w:rPr>
        <w:t>Forced marriage is recognised in the UK as a form of violence against women and men, domestic/child abuse and a s</w:t>
      </w:r>
      <w:r w:rsidR="00135564" w:rsidRPr="00E87E2F">
        <w:rPr>
          <w:rFonts w:ascii="Arial" w:hAnsi="Arial" w:cs="Arial"/>
          <w:sz w:val="20"/>
          <w:szCs w:val="20"/>
        </w:rPr>
        <w:t xml:space="preserve">erious abuse of human rights. </w:t>
      </w:r>
      <w:r w:rsidRPr="00E87E2F">
        <w:rPr>
          <w:rFonts w:ascii="Arial" w:hAnsi="Arial" w:cs="Arial"/>
          <w:sz w:val="20"/>
          <w:szCs w:val="20"/>
        </w:rPr>
        <w:t>Since June 2014 forcing someone to marry has become a criminal offence in England and Wales under the Anti-Social Behaviour, Crime and Policing Act 2014.</w:t>
      </w:r>
    </w:p>
    <w:p w:rsidR="00EB4C7D" w:rsidRPr="00E87E2F" w:rsidRDefault="00EB4C7D" w:rsidP="00EB4C7D">
      <w:pPr>
        <w:pStyle w:val="ListParagraph"/>
        <w:ind w:left="420"/>
        <w:jc w:val="both"/>
        <w:rPr>
          <w:rFonts w:cs="Arial"/>
          <w:sz w:val="20"/>
          <w:szCs w:val="20"/>
        </w:rPr>
      </w:pPr>
    </w:p>
    <w:p w:rsidR="00EB4C7D" w:rsidRPr="00E87E2F" w:rsidRDefault="00EB4C7D" w:rsidP="00EB4C7D">
      <w:pPr>
        <w:pStyle w:val="ListParagraph"/>
        <w:ind w:left="420"/>
        <w:jc w:val="both"/>
        <w:rPr>
          <w:rFonts w:cs="Arial"/>
          <w:sz w:val="20"/>
          <w:szCs w:val="20"/>
        </w:rPr>
      </w:pPr>
      <w:r w:rsidRPr="00E87E2F">
        <w:rPr>
          <w:rFonts w:cs="Arial"/>
          <w:sz w:val="20"/>
          <w:szCs w:val="20"/>
        </w:rPr>
        <w:t>A forced marriage is not the same as a pre-introduced or arranged marriage which is common in several cultures, whereby the families of both spouses take a leading role in arranging the marriage but the choice of whether or not to accept the arrangement remains with the prospective spouses.</w:t>
      </w:r>
    </w:p>
    <w:p w:rsidR="00EB4C7D" w:rsidRPr="00E87E2F" w:rsidRDefault="00EB4C7D" w:rsidP="00EB4C7D">
      <w:pPr>
        <w:pStyle w:val="ListParagraph"/>
        <w:ind w:left="420"/>
        <w:jc w:val="both"/>
        <w:rPr>
          <w:rFonts w:cs="Arial"/>
          <w:sz w:val="20"/>
          <w:szCs w:val="20"/>
        </w:rPr>
      </w:pPr>
    </w:p>
    <w:p w:rsidR="00EB4C7D" w:rsidRPr="00E87E2F" w:rsidRDefault="00EB4C7D" w:rsidP="00EB4C7D">
      <w:pPr>
        <w:shd w:val="clear" w:color="auto" w:fill="FFFFFF"/>
        <w:spacing w:after="90"/>
        <w:ind w:left="420"/>
        <w:rPr>
          <w:rFonts w:ascii="Arial" w:hAnsi="Arial" w:cs="Arial"/>
          <w:b/>
          <w:color w:val="000000"/>
          <w:sz w:val="20"/>
          <w:szCs w:val="20"/>
          <w:lang w:val="en" w:eastAsia="en-GB"/>
        </w:rPr>
      </w:pPr>
      <w:r w:rsidRPr="00E87E2F">
        <w:rPr>
          <w:rFonts w:ascii="Arial" w:hAnsi="Arial" w:cs="Arial"/>
          <w:sz w:val="20"/>
          <w:szCs w:val="20"/>
        </w:rPr>
        <w:t>School staff should never attempt to intervene directly as a school or through a third party. Contact should be made with Family Front Door</w:t>
      </w:r>
      <w:r w:rsidRPr="00E87E2F">
        <w:rPr>
          <w:rFonts w:ascii="Arial" w:hAnsi="Arial" w:cs="Arial"/>
          <w:b/>
          <w:color w:val="000000"/>
          <w:sz w:val="20"/>
          <w:szCs w:val="20"/>
          <w:lang w:val="en" w:eastAsia="en-GB"/>
        </w:rPr>
        <w:t>.</w:t>
      </w:r>
    </w:p>
    <w:p w:rsidR="00EB4C7D" w:rsidRPr="00E87E2F" w:rsidRDefault="00EB4C7D" w:rsidP="00EB4C7D">
      <w:pPr>
        <w:shd w:val="clear" w:color="auto" w:fill="FFFFFF"/>
        <w:spacing w:after="90"/>
        <w:ind w:left="420"/>
        <w:rPr>
          <w:rFonts w:ascii="Arial" w:hAnsi="Arial" w:cs="Arial"/>
          <w:color w:val="000000"/>
          <w:sz w:val="20"/>
          <w:szCs w:val="20"/>
          <w:lang w:val="en" w:eastAsia="en-GB"/>
        </w:rPr>
      </w:pPr>
      <w:r w:rsidRPr="00E87E2F">
        <w:rPr>
          <w:rFonts w:ascii="Arial" w:hAnsi="Arial" w:cs="Arial"/>
          <w:color w:val="000000"/>
          <w:sz w:val="20"/>
          <w:szCs w:val="20"/>
          <w:lang w:val="en" w:eastAsia="en-GB"/>
        </w:rPr>
        <w:t xml:space="preserve">For further guidance, read </w:t>
      </w:r>
      <w:hyperlink r:id="rId30" w:history="1">
        <w:r w:rsidR="00A1123B" w:rsidRPr="00E87E2F">
          <w:rPr>
            <w:rStyle w:val="Hyperlink"/>
            <w:rFonts w:ascii="Arial" w:hAnsi="Arial" w:cs="Arial"/>
            <w:sz w:val="20"/>
            <w:szCs w:val="20"/>
            <w:lang w:val="en" w:eastAsia="en-GB"/>
          </w:rPr>
          <w:t>Forced Marriage</w:t>
        </w:r>
      </w:hyperlink>
      <w:r w:rsidR="000F35D7" w:rsidRPr="00E87E2F">
        <w:rPr>
          <w:rFonts w:ascii="Arial" w:hAnsi="Arial" w:cs="Arial"/>
          <w:sz w:val="20"/>
          <w:szCs w:val="20"/>
          <w:lang w:val="en" w:eastAsia="en-GB"/>
        </w:rPr>
        <w:t xml:space="preserve">, </w:t>
      </w:r>
      <w:hyperlink r:id="rId31" w:history="1">
        <w:r w:rsidR="000F35D7" w:rsidRPr="00E87E2F">
          <w:rPr>
            <w:rStyle w:val="Hyperlink"/>
            <w:rFonts w:ascii="Arial" w:hAnsi="Arial" w:cs="Arial"/>
            <w:sz w:val="20"/>
            <w:szCs w:val="20"/>
            <w:lang w:val="en" w:eastAsia="en-GB"/>
          </w:rPr>
          <w:t>Female Genital Mutilation</w:t>
        </w:r>
      </w:hyperlink>
      <w:r w:rsidR="000F35D7" w:rsidRPr="00E87E2F">
        <w:rPr>
          <w:rFonts w:ascii="Arial" w:hAnsi="Arial" w:cs="Arial"/>
          <w:sz w:val="20"/>
          <w:szCs w:val="20"/>
          <w:lang w:val="en" w:eastAsia="en-GB"/>
        </w:rPr>
        <w:t xml:space="preserve"> and </w:t>
      </w:r>
      <w:hyperlink r:id="rId32" w:history="1">
        <w:r w:rsidR="000F35D7" w:rsidRPr="00E87E2F">
          <w:rPr>
            <w:rStyle w:val="Hyperlink"/>
            <w:rFonts w:ascii="Arial" w:hAnsi="Arial" w:cs="Arial"/>
            <w:sz w:val="20"/>
            <w:szCs w:val="20"/>
            <w:lang w:val="en" w:eastAsia="en-GB"/>
          </w:rPr>
          <w:t>Breast ironing</w:t>
        </w:r>
      </w:hyperlink>
      <w:r w:rsidR="000F35D7" w:rsidRPr="00E87E2F">
        <w:rPr>
          <w:rFonts w:ascii="Arial" w:hAnsi="Arial" w:cs="Arial"/>
          <w:sz w:val="20"/>
          <w:szCs w:val="20"/>
          <w:lang w:val="en" w:eastAsia="en-GB"/>
        </w:rPr>
        <w:t xml:space="preserve">. </w:t>
      </w:r>
    </w:p>
    <w:p w:rsidR="00EB4C7D" w:rsidRPr="00E87E2F" w:rsidRDefault="00EB4C7D" w:rsidP="00EB4C7D">
      <w:pPr>
        <w:rPr>
          <w:rFonts w:cs="Arial"/>
          <w:sz w:val="20"/>
          <w:szCs w:val="20"/>
        </w:rPr>
      </w:pPr>
    </w:p>
    <w:p w:rsidR="00EB4C7D" w:rsidRPr="00E87E2F" w:rsidRDefault="00EB4C7D" w:rsidP="00996FEB">
      <w:pPr>
        <w:pStyle w:val="ListParagraph"/>
        <w:numPr>
          <w:ilvl w:val="1"/>
          <w:numId w:val="29"/>
        </w:numPr>
        <w:rPr>
          <w:rFonts w:cs="Arial"/>
          <w:sz w:val="20"/>
          <w:szCs w:val="20"/>
        </w:rPr>
      </w:pPr>
      <w:r w:rsidRPr="00E87E2F">
        <w:rPr>
          <w:rFonts w:cs="Arial"/>
          <w:b/>
          <w:sz w:val="20"/>
          <w:szCs w:val="20"/>
        </w:rPr>
        <w:t>Children Missing Education</w:t>
      </w:r>
    </w:p>
    <w:p w:rsidR="00EB4C7D" w:rsidRPr="00E87E2F" w:rsidRDefault="00EB4C7D" w:rsidP="00E16E22">
      <w:pPr>
        <w:pStyle w:val="ListParagraph"/>
        <w:ind w:left="420"/>
        <w:jc w:val="both"/>
        <w:rPr>
          <w:rFonts w:cs="Arial"/>
          <w:b/>
          <w:sz w:val="20"/>
          <w:szCs w:val="20"/>
        </w:rPr>
      </w:pPr>
    </w:p>
    <w:p w:rsidR="00EB4C7D" w:rsidRPr="00E87E2F" w:rsidRDefault="00EB4C7D" w:rsidP="00E16E22">
      <w:pPr>
        <w:pStyle w:val="ListParagraph"/>
        <w:ind w:left="420"/>
        <w:jc w:val="both"/>
        <w:rPr>
          <w:rFonts w:cs="Arial"/>
          <w:sz w:val="20"/>
          <w:szCs w:val="20"/>
        </w:rPr>
      </w:pPr>
      <w:r w:rsidRPr="00E87E2F">
        <w:rPr>
          <w:rFonts w:cs="Arial"/>
          <w:sz w:val="20"/>
          <w:szCs w:val="20"/>
        </w:rPr>
        <w:t>Attendance, absence and exclusions are closely monitored. A child going missing from education is a potential indicator of abuse and neglect, including sexual</w:t>
      </w:r>
      <w:r w:rsidR="00D14681" w:rsidRPr="00E87E2F">
        <w:rPr>
          <w:rFonts w:cs="Arial"/>
          <w:sz w:val="20"/>
          <w:szCs w:val="20"/>
        </w:rPr>
        <w:t xml:space="preserve"> abuse and sexual exploitation or could be linked to trafficking.</w:t>
      </w:r>
    </w:p>
    <w:p w:rsidR="00EB4C7D" w:rsidRPr="00E87E2F" w:rsidRDefault="00EB4C7D" w:rsidP="00E16E22">
      <w:pPr>
        <w:pStyle w:val="ListParagraph"/>
        <w:ind w:left="420"/>
        <w:jc w:val="both"/>
        <w:rPr>
          <w:rFonts w:cs="Arial"/>
          <w:sz w:val="20"/>
          <w:szCs w:val="20"/>
        </w:rPr>
      </w:pPr>
    </w:p>
    <w:p w:rsidR="00EB4C7D" w:rsidRPr="00E87E2F" w:rsidRDefault="000D168B" w:rsidP="00E16E22">
      <w:pPr>
        <w:pStyle w:val="ListParagraph"/>
        <w:ind w:left="420"/>
        <w:jc w:val="both"/>
        <w:rPr>
          <w:rFonts w:cs="Arial"/>
          <w:sz w:val="20"/>
          <w:szCs w:val="20"/>
        </w:rPr>
      </w:pPr>
      <w:r w:rsidRPr="00E87E2F">
        <w:rPr>
          <w:rFonts w:cs="Arial"/>
          <w:sz w:val="20"/>
          <w:szCs w:val="20"/>
        </w:rPr>
        <w:t>The Attendance Officer</w:t>
      </w:r>
      <w:r w:rsidR="00EB4C7D" w:rsidRPr="00E87E2F">
        <w:rPr>
          <w:rFonts w:cs="Arial"/>
          <w:sz w:val="20"/>
          <w:szCs w:val="20"/>
        </w:rPr>
        <w:t xml:space="preserve"> will monitor unauthorised absences and take appropriate action including notifying the </w:t>
      </w:r>
      <w:r w:rsidRPr="00E87E2F">
        <w:rPr>
          <w:rFonts w:cs="Arial"/>
          <w:sz w:val="20"/>
          <w:szCs w:val="20"/>
        </w:rPr>
        <w:t xml:space="preserve">DSL and the </w:t>
      </w:r>
      <w:r w:rsidR="00B17FD8" w:rsidRPr="00E87E2F">
        <w:rPr>
          <w:rFonts w:cs="Arial"/>
          <w:sz w:val="20"/>
          <w:szCs w:val="20"/>
        </w:rPr>
        <w:t>Local A</w:t>
      </w:r>
      <w:r w:rsidR="00EB4C7D" w:rsidRPr="00E87E2F">
        <w:rPr>
          <w:rFonts w:cs="Arial"/>
          <w:sz w:val="20"/>
          <w:szCs w:val="20"/>
        </w:rPr>
        <w:t>uthority particularly where children go missing on repeat occasions and/or are missing for periods during the school day in conjunction with ‘Children Missing Education: Statutory Guidance for Local Authorities</w:t>
      </w:r>
      <w:r w:rsidR="00EB4C7D" w:rsidRPr="00E87E2F">
        <w:rPr>
          <w:rStyle w:val="FootnoteReference"/>
          <w:rFonts w:cs="Arial"/>
          <w:sz w:val="20"/>
          <w:szCs w:val="20"/>
        </w:rPr>
        <w:footnoteReference w:id="14"/>
      </w:r>
      <w:r w:rsidR="00FF31A1" w:rsidRPr="00E87E2F">
        <w:rPr>
          <w:rFonts w:cs="Arial"/>
          <w:sz w:val="20"/>
          <w:szCs w:val="20"/>
        </w:rPr>
        <w:t xml:space="preserve"> and </w:t>
      </w:r>
      <w:hyperlink r:id="rId33" w:history="1">
        <w:r w:rsidR="004A01F6" w:rsidRPr="00E87E2F">
          <w:rPr>
            <w:rStyle w:val="Hyperlink"/>
            <w:rFonts w:cs="Arial"/>
            <w:sz w:val="20"/>
            <w:szCs w:val="20"/>
          </w:rPr>
          <w:t xml:space="preserve">West Midlands </w:t>
        </w:r>
        <w:r w:rsidR="004F5049" w:rsidRPr="00E87E2F">
          <w:rPr>
            <w:rStyle w:val="Hyperlink"/>
            <w:rFonts w:cs="Arial"/>
            <w:sz w:val="20"/>
            <w:szCs w:val="20"/>
          </w:rPr>
          <w:t>Safeguarding Children</w:t>
        </w:r>
        <w:r w:rsidR="00A7013F" w:rsidRPr="00E87E2F">
          <w:rPr>
            <w:rStyle w:val="Hyperlink"/>
            <w:rFonts w:cs="Arial"/>
            <w:sz w:val="20"/>
            <w:szCs w:val="20"/>
            <w:vertAlign w:val="superscript"/>
          </w:rPr>
          <w:footnoteReference w:id="15"/>
        </w:r>
      </w:hyperlink>
      <w:r w:rsidR="004F5049" w:rsidRPr="00E87E2F">
        <w:rPr>
          <w:rFonts w:cs="Arial"/>
          <w:sz w:val="20"/>
          <w:szCs w:val="20"/>
        </w:rPr>
        <w:t xml:space="preserve"> procedures</w:t>
      </w:r>
      <w:r w:rsidR="00F06CC7" w:rsidRPr="00E87E2F">
        <w:rPr>
          <w:rFonts w:cs="Arial"/>
          <w:sz w:val="20"/>
          <w:szCs w:val="20"/>
        </w:rPr>
        <w:t xml:space="preserve">. </w:t>
      </w:r>
      <w:r w:rsidR="004F5049" w:rsidRPr="00E87E2F">
        <w:rPr>
          <w:rFonts w:cs="Arial"/>
          <w:sz w:val="20"/>
          <w:szCs w:val="20"/>
        </w:rPr>
        <w:t xml:space="preserve"> </w:t>
      </w:r>
    </w:p>
    <w:p w:rsidR="00DE188B" w:rsidRPr="00E87E2F" w:rsidRDefault="00DE188B" w:rsidP="00F70D32">
      <w:pPr>
        <w:jc w:val="both"/>
        <w:rPr>
          <w:rFonts w:cs="Arial"/>
          <w:sz w:val="20"/>
          <w:szCs w:val="20"/>
        </w:rPr>
      </w:pPr>
    </w:p>
    <w:p w:rsidR="000C23EB" w:rsidRPr="00E87E2F" w:rsidRDefault="00EB4C7D" w:rsidP="00703944">
      <w:pPr>
        <w:pStyle w:val="ListParagraph"/>
        <w:ind w:left="420"/>
        <w:jc w:val="both"/>
        <w:rPr>
          <w:rFonts w:cs="Arial"/>
          <w:sz w:val="20"/>
          <w:szCs w:val="20"/>
        </w:rPr>
      </w:pPr>
      <w:r w:rsidRPr="00E87E2F">
        <w:rPr>
          <w:rFonts w:cs="Arial"/>
          <w:sz w:val="20"/>
          <w:szCs w:val="20"/>
        </w:rPr>
        <w:t>Staff must be alert to signs of children at risk of travelling to conflict zones, female genital mutilation and forced marriage and the particular vulnerabilities of looked after children w</w:t>
      </w:r>
      <w:r w:rsidR="00C0339A" w:rsidRPr="00E87E2F">
        <w:rPr>
          <w:rFonts w:cs="Arial"/>
          <w:sz w:val="20"/>
          <w:szCs w:val="20"/>
        </w:rPr>
        <w:t>ho go missing</w:t>
      </w:r>
      <w:r w:rsidR="000C23EB" w:rsidRPr="00E87E2F">
        <w:rPr>
          <w:rFonts w:cs="Arial"/>
          <w:sz w:val="20"/>
          <w:szCs w:val="20"/>
        </w:rPr>
        <w:t>.</w:t>
      </w:r>
      <w:r w:rsidR="002651C9" w:rsidRPr="00E87E2F">
        <w:rPr>
          <w:rFonts w:cs="Arial"/>
          <w:sz w:val="20"/>
          <w:szCs w:val="20"/>
        </w:rPr>
        <w:t xml:space="preserve"> </w:t>
      </w:r>
      <w:proofErr w:type="gramStart"/>
      <w:r w:rsidR="002651C9" w:rsidRPr="00E87E2F">
        <w:rPr>
          <w:rFonts w:cs="Arial"/>
          <w:sz w:val="20"/>
          <w:szCs w:val="20"/>
        </w:rPr>
        <w:t>Staff are</w:t>
      </w:r>
      <w:proofErr w:type="gramEnd"/>
      <w:r w:rsidR="002651C9" w:rsidRPr="00E87E2F">
        <w:rPr>
          <w:rFonts w:cs="Arial"/>
          <w:sz w:val="20"/>
          <w:szCs w:val="20"/>
        </w:rPr>
        <w:t xml:space="preserve"> made aware of these procedures at induction and</w:t>
      </w:r>
      <w:r w:rsidR="00711856" w:rsidRPr="00E87E2F">
        <w:rPr>
          <w:rFonts w:cs="Arial"/>
          <w:sz w:val="20"/>
          <w:szCs w:val="20"/>
        </w:rPr>
        <w:t xml:space="preserve"> through our Attendance Policy</w:t>
      </w:r>
      <w:r w:rsidR="002651C9" w:rsidRPr="00E87E2F">
        <w:rPr>
          <w:rFonts w:cs="Arial"/>
          <w:sz w:val="20"/>
          <w:szCs w:val="20"/>
        </w:rPr>
        <w:t xml:space="preserve">. We will make every attempt to obtain more than one emergency contact number for each child registered at the school to ensure we are able to make contact with a responsible adult when a child missing education is also identified as </w:t>
      </w:r>
      <w:proofErr w:type="gramStart"/>
      <w:r w:rsidR="002651C9" w:rsidRPr="00E87E2F">
        <w:rPr>
          <w:rFonts w:cs="Arial"/>
          <w:sz w:val="20"/>
          <w:szCs w:val="20"/>
        </w:rPr>
        <w:t>a welfare</w:t>
      </w:r>
      <w:proofErr w:type="gramEnd"/>
      <w:r w:rsidR="002651C9" w:rsidRPr="00E87E2F">
        <w:rPr>
          <w:rFonts w:cs="Arial"/>
          <w:sz w:val="20"/>
          <w:szCs w:val="20"/>
        </w:rPr>
        <w:t xml:space="preserve"> and/or safeguarding concern.</w:t>
      </w:r>
    </w:p>
    <w:p w:rsidR="000D168B" w:rsidRPr="00E87E2F" w:rsidRDefault="000D168B" w:rsidP="00703944">
      <w:pPr>
        <w:pStyle w:val="ListParagraph"/>
        <w:ind w:left="420"/>
        <w:jc w:val="both"/>
        <w:rPr>
          <w:rFonts w:cs="Arial"/>
          <w:sz w:val="20"/>
          <w:szCs w:val="20"/>
        </w:rPr>
      </w:pPr>
    </w:p>
    <w:p w:rsidR="006F7A44" w:rsidRPr="00E87E2F" w:rsidRDefault="006F7A44" w:rsidP="00996FEB">
      <w:pPr>
        <w:pStyle w:val="ListParagraph"/>
        <w:numPr>
          <w:ilvl w:val="1"/>
          <w:numId w:val="29"/>
        </w:numPr>
        <w:jc w:val="both"/>
        <w:rPr>
          <w:rFonts w:cs="Arial"/>
          <w:b/>
          <w:bCs/>
          <w:color w:val="000000"/>
          <w:sz w:val="20"/>
          <w:szCs w:val="20"/>
        </w:rPr>
      </w:pPr>
      <w:r w:rsidRPr="00E87E2F">
        <w:rPr>
          <w:rFonts w:cs="Arial"/>
          <w:b/>
          <w:bCs/>
          <w:color w:val="000000"/>
          <w:sz w:val="20"/>
          <w:szCs w:val="20"/>
        </w:rPr>
        <w:t xml:space="preserve">Domestic Abuse  </w:t>
      </w:r>
    </w:p>
    <w:p w:rsidR="006F7A44" w:rsidRPr="00E87E2F" w:rsidRDefault="006F7A44" w:rsidP="006F7A44">
      <w:pPr>
        <w:pStyle w:val="ListParagraph"/>
        <w:ind w:left="420"/>
        <w:jc w:val="both"/>
        <w:rPr>
          <w:rFonts w:cs="Arial"/>
          <w:bCs/>
          <w:color w:val="000000"/>
          <w:sz w:val="20"/>
          <w:szCs w:val="20"/>
        </w:rPr>
      </w:pPr>
      <w:r w:rsidRPr="00E87E2F">
        <w:rPr>
          <w:rFonts w:cs="Arial"/>
          <w:bCs/>
          <w:color w:val="000000"/>
          <w:sz w:val="20"/>
          <w:szCs w:val="20"/>
        </w:rPr>
        <w:t>We recognise that exposures to domestic abuse and/or violence can have a serious, long lasting emotional and psychological impact on children. In some cases, a child may blame themselves for the abuse or may have had to leave the family home as a result. Domestic abuse affecting y</w:t>
      </w:r>
      <w:r w:rsidR="00954F85" w:rsidRPr="00E87E2F">
        <w:rPr>
          <w:rFonts w:cs="Arial"/>
          <w:bCs/>
          <w:color w:val="000000"/>
          <w:sz w:val="20"/>
          <w:szCs w:val="20"/>
        </w:rPr>
        <w:t>oung people can also occur withi</w:t>
      </w:r>
      <w:r w:rsidRPr="00E87E2F">
        <w:rPr>
          <w:rFonts w:cs="Arial"/>
          <w:bCs/>
          <w:color w:val="000000"/>
          <w:sz w:val="20"/>
          <w:szCs w:val="20"/>
        </w:rPr>
        <w:t>n their personal relationships as well as in the context of their home.</w:t>
      </w:r>
    </w:p>
    <w:p w:rsidR="006F7A44" w:rsidRPr="00E87E2F" w:rsidRDefault="006F7A44" w:rsidP="006F7A44">
      <w:pPr>
        <w:pStyle w:val="ListParagraph"/>
        <w:ind w:left="420"/>
        <w:jc w:val="both"/>
        <w:rPr>
          <w:rFonts w:cs="Arial"/>
          <w:sz w:val="20"/>
          <w:szCs w:val="20"/>
        </w:rPr>
      </w:pPr>
      <w:r w:rsidRPr="00E87E2F">
        <w:rPr>
          <w:rFonts w:cs="Arial"/>
          <w:bCs/>
          <w:color w:val="000000"/>
          <w:sz w:val="20"/>
          <w:szCs w:val="20"/>
        </w:rPr>
        <w:t xml:space="preserve">                                                                   </w:t>
      </w:r>
    </w:p>
    <w:p w:rsidR="006F7A44" w:rsidRPr="00E87E2F" w:rsidRDefault="006F7A44" w:rsidP="00954F85">
      <w:pPr>
        <w:pStyle w:val="ListParagraph"/>
        <w:ind w:left="420"/>
        <w:rPr>
          <w:rFonts w:cs="Arial"/>
          <w:sz w:val="20"/>
          <w:szCs w:val="20"/>
        </w:rPr>
      </w:pPr>
      <w:r w:rsidRPr="00E87E2F">
        <w:rPr>
          <w:rFonts w:cs="Arial"/>
          <w:sz w:val="20"/>
          <w:szCs w:val="20"/>
        </w:rPr>
        <w:t>We will ensure that our pupils are educated to ensure they understand what a healthy relationship looks</w:t>
      </w:r>
      <w:r w:rsidR="00954F85" w:rsidRPr="00E87E2F">
        <w:rPr>
          <w:rFonts w:cs="Arial"/>
          <w:sz w:val="20"/>
          <w:szCs w:val="20"/>
        </w:rPr>
        <w:t xml:space="preserve"> like, for example by using the </w:t>
      </w:r>
      <w:hyperlink r:id="rId34" w:history="1">
        <w:r w:rsidR="00B3322A" w:rsidRPr="00E87E2F">
          <w:rPr>
            <w:rStyle w:val="Hyperlink"/>
            <w:rFonts w:cs="Arial"/>
            <w:sz w:val="20"/>
            <w:szCs w:val="20"/>
          </w:rPr>
          <w:t>WSCB Healthy Relationships</w:t>
        </w:r>
      </w:hyperlink>
      <w:r w:rsidR="00954F85" w:rsidRPr="00E87E2F">
        <w:rPr>
          <w:rFonts w:cs="Arial"/>
          <w:sz w:val="20"/>
          <w:szCs w:val="20"/>
        </w:rPr>
        <w:t>.</w:t>
      </w:r>
    </w:p>
    <w:p w:rsidR="006F7A44" w:rsidRPr="00E87E2F" w:rsidRDefault="006F7A44" w:rsidP="00E302AF">
      <w:pPr>
        <w:rPr>
          <w:rFonts w:cs="Arial"/>
          <w:sz w:val="20"/>
          <w:szCs w:val="20"/>
        </w:rPr>
      </w:pPr>
    </w:p>
    <w:p w:rsidR="006F7A44" w:rsidRPr="00E87E2F" w:rsidRDefault="006F7A44" w:rsidP="00703944">
      <w:pPr>
        <w:pStyle w:val="ListParagraph"/>
        <w:ind w:left="420"/>
        <w:jc w:val="both"/>
        <w:rPr>
          <w:rFonts w:cs="Arial"/>
          <w:sz w:val="20"/>
          <w:szCs w:val="20"/>
        </w:rPr>
      </w:pPr>
    </w:p>
    <w:p w:rsidR="00135564" w:rsidRPr="00E87E2F" w:rsidRDefault="00135564" w:rsidP="00703944">
      <w:pPr>
        <w:pStyle w:val="ListParagraph"/>
        <w:ind w:left="420"/>
        <w:jc w:val="both"/>
        <w:rPr>
          <w:rFonts w:cs="Arial"/>
          <w:sz w:val="20"/>
          <w:szCs w:val="20"/>
        </w:rPr>
      </w:pPr>
    </w:p>
    <w:p w:rsidR="00954F85" w:rsidRPr="00E87E2F" w:rsidRDefault="00954F85" w:rsidP="00703944">
      <w:pPr>
        <w:pStyle w:val="ListParagraph"/>
        <w:ind w:left="420"/>
        <w:jc w:val="both"/>
        <w:rPr>
          <w:rFonts w:cs="Arial"/>
          <w:sz w:val="20"/>
          <w:szCs w:val="20"/>
        </w:rPr>
      </w:pPr>
    </w:p>
    <w:p w:rsidR="00135564" w:rsidRPr="00E87E2F" w:rsidRDefault="00135564" w:rsidP="00703944">
      <w:pPr>
        <w:pStyle w:val="ListParagraph"/>
        <w:ind w:left="420"/>
        <w:jc w:val="both"/>
        <w:rPr>
          <w:rFonts w:cs="Arial"/>
          <w:sz w:val="20"/>
          <w:szCs w:val="20"/>
        </w:rPr>
      </w:pPr>
    </w:p>
    <w:p w:rsidR="0089234A" w:rsidRPr="00E87E2F" w:rsidRDefault="0089234A" w:rsidP="00996FEB">
      <w:pPr>
        <w:pStyle w:val="Default"/>
        <w:numPr>
          <w:ilvl w:val="1"/>
          <w:numId w:val="29"/>
        </w:numPr>
        <w:rPr>
          <w:b/>
          <w:color w:val="auto"/>
          <w:sz w:val="20"/>
          <w:szCs w:val="20"/>
        </w:rPr>
      </w:pPr>
      <w:r w:rsidRPr="00E87E2F">
        <w:rPr>
          <w:b/>
          <w:color w:val="auto"/>
          <w:sz w:val="20"/>
          <w:szCs w:val="20"/>
        </w:rPr>
        <w:lastRenderedPageBreak/>
        <w:t>Online Safety</w:t>
      </w:r>
      <w:r w:rsidR="00434A26" w:rsidRPr="00E87E2F">
        <w:rPr>
          <w:b/>
          <w:color w:val="auto"/>
          <w:sz w:val="20"/>
          <w:szCs w:val="20"/>
        </w:rPr>
        <w:t>/sexting</w:t>
      </w:r>
    </w:p>
    <w:p w:rsidR="00EB4C7D" w:rsidRPr="00E87E2F" w:rsidRDefault="00EB4C7D" w:rsidP="00E16E22">
      <w:pPr>
        <w:pStyle w:val="Default"/>
        <w:ind w:left="420"/>
        <w:jc w:val="both"/>
        <w:rPr>
          <w:rFonts w:ascii="Trebuchet MS" w:hAnsi="Trebuchet MS"/>
          <w:b/>
          <w:color w:val="auto"/>
        </w:rPr>
      </w:pPr>
    </w:p>
    <w:p w:rsidR="00EB4C7D" w:rsidRPr="00E87E2F" w:rsidRDefault="000D168B" w:rsidP="00E16E22">
      <w:pPr>
        <w:pStyle w:val="Default"/>
        <w:ind w:left="420"/>
        <w:jc w:val="both"/>
        <w:rPr>
          <w:rFonts w:ascii="Trebuchet MS" w:hAnsi="Trebuchet MS"/>
          <w:b/>
          <w:color w:val="auto"/>
        </w:rPr>
      </w:pPr>
      <w:proofErr w:type="spellStart"/>
      <w:r w:rsidRPr="00E87E2F">
        <w:rPr>
          <w:color w:val="auto"/>
          <w:sz w:val="20"/>
          <w:szCs w:val="20"/>
        </w:rPr>
        <w:t>Waseley</w:t>
      </w:r>
      <w:proofErr w:type="spellEnd"/>
      <w:r w:rsidRPr="00E87E2F">
        <w:rPr>
          <w:color w:val="auto"/>
          <w:sz w:val="20"/>
          <w:szCs w:val="20"/>
        </w:rPr>
        <w:t xml:space="preserve"> Hills High School </w:t>
      </w:r>
      <w:proofErr w:type="gramStart"/>
      <w:r w:rsidR="0089234A" w:rsidRPr="00E87E2F">
        <w:rPr>
          <w:color w:val="auto"/>
          <w:sz w:val="20"/>
          <w:szCs w:val="20"/>
        </w:rPr>
        <w:t>have</w:t>
      </w:r>
      <w:proofErr w:type="gramEnd"/>
      <w:r w:rsidR="0089234A" w:rsidRPr="00E87E2F">
        <w:rPr>
          <w:color w:val="auto"/>
          <w:sz w:val="20"/>
          <w:szCs w:val="20"/>
        </w:rPr>
        <w:t xml:space="preserve"> a robust approach to promoting safety through the curriculum</w:t>
      </w:r>
      <w:r w:rsidR="00FD7714" w:rsidRPr="00E87E2F">
        <w:rPr>
          <w:color w:val="auto"/>
          <w:sz w:val="20"/>
          <w:szCs w:val="20"/>
        </w:rPr>
        <w:t xml:space="preserve">. </w:t>
      </w:r>
      <w:r w:rsidR="0089234A" w:rsidRPr="00E87E2F">
        <w:rPr>
          <w:color w:val="auto"/>
          <w:sz w:val="20"/>
          <w:szCs w:val="20"/>
        </w:rPr>
        <w:t>The practice of children sharing images and videos via text message, email, social media or mobile messaging apps has become commonplace. However, this online technology has also given children the opportunity to produce and distribute sexual imagery i</w:t>
      </w:r>
      <w:r w:rsidRPr="00E87E2F">
        <w:rPr>
          <w:color w:val="auto"/>
          <w:sz w:val="20"/>
          <w:szCs w:val="20"/>
        </w:rPr>
        <w:t xml:space="preserve">n the form of photos and videos </w:t>
      </w:r>
      <w:r w:rsidR="00434A26" w:rsidRPr="00E87E2F">
        <w:rPr>
          <w:b/>
          <w:color w:val="auto"/>
          <w:sz w:val="20"/>
          <w:szCs w:val="20"/>
        </w:rPr>
        <w:t>(</w:t>
      </w:r>
      <w:r w:rsidR="00434A26" w:rsidRPr="00E87E2F">
        <w:rPr>
          <w:color w:val="auto"/>
          <w:sz w:val="20"/>
          <w:szCs w:val="20"/>
        </w:rPr>
        <w:t>sexting)</w:t>
      </w:r>
      <w:r w:rsidRPr="00E87E2F">
        <w:rPr>
          <w:color w:val="auto"/>
          <w:sz w:val="20"/>
          <w:szCs w:val="20"/>
        </w:rPr>
        <w:t>.</w:t>
      </w:r>
      <w:r w:rsidR="00434A26" w:rsidRPr="00E87E2F">
        <w:rPr>
          <w:color w:val="auto"/>
          <w:sz w:val="20"/>
          <w:szCs w:val="20"/>
        </w:rPr>
        <w:t xml:space="preserve"> </w:t>
      </w:r>
      <w:r w:rsidR="0089234A" w:rsidRPr="00E87E2F">
        <w:rPr>
          <w:color w:val="auto"/>
          <w:sz w:val="20"/>
          <w:szCs w:val="20"/>
        </w:rPr>
        <w:t>Such imagery involving anyone under the age of 18 is illegal.</w:t>
      </w:r>
    </w:p>
    <w:p w:rsidR="00EB4C7D" w:rsidRPr="00E87E2F" w:rsidRDefault="00EB4C7D" w:rsidP="00E16E22">
      <w:pPr>
        <w:pStyle w:val="Default"/>
        <w:ind w:left="420"/>
        <w:jc w:val="both"/>
        <w:rPr>
          <w:rFonts w:ascii="Trebuchet MS" w:hAnsi="Trebuchet MS"/>
          <w:b/>
          <w:color w:val="auto"/>
        </w:rPr>
      </w:pPr>
    </w:p>
    <w:p w:rsidR="00434A26" w:rsidRPr="00E87E2F" w:rsidRDefault="0089234A" w:rsidP="00E16E22">
      <w:pPr>
        <w:pStyle w:val="Default"/>
        <w:ind w:left="420"/>
        <w:jc w:val="both"/>
        <w:rPr>
          <w:color w:val="auto"/>
          <w:sz w:val="20"/>
          <w:szCs w:val="20"/>
        </w:rPr>
      </w:pPr>
      <w:r w:rsidRPr="00E87E2F">
        <w:rPr>
          <w:color w:val="auto"/>
          <w:sz w:val="20"/>
          <w:szCs w:val="20"/>
        </w:rPr>
        <w:t>Youth produced sexual imagery refers t</w:t>
      </w:r>
      <w:r w:rsidR="00434A26" w:rsidRPr="00E87E2F">
        <w:rPr>
          <w:color w:val="auto"/>
          <w:sz w:val="20"/>
          <w:szCs w:val="20"/>
        </w:rPr>
        <w:t>o both images and videos where</w:t>
      </w:r>
    </w:p>
    <w:p w:rsidR="00434A26" w:rsidRPr="00E87E2F" w:rsidRDefault="0089234A" w:rsidP="00996FEB">
      <w:pPr>
        <w:pStyle w:val="Default"/>
        <w:numPr>
          <w:ilvl w:val="0"/>
          <w:numId w:val="19"/>
        </w:numPr>
        <w:tabs>
          <w:tab w:val="left" w:pos="993"/>
        </w:tabs>
        <w:jc w:val="both"/>
        <w:rPr>
          <w:color w:val="auto"/>
          <w:sz w:val="20"/>
          <w:szCs w:val="20"/>
        </w:rPr>
      </w:pPr>
      <w:r w:rsidRPr="00E87E2F">
        <w:rPr>
          <w:color w:val="auto"/>
          <w:sz w:val="20"/>
          <w:szCs w:val="20"/>
        </w:rPr>
        <w:t>A person under the age of 18 creates and shares sexual imagery of themselves with a peer under the age of 18.</w:t>
      </w:r>
    </w:p>
    <w:p w:rsidR="00434A26" w:rsidRPr="00E87E2F" w:rsidRDefault="0089234A" w:rsidP="00996FEB">
      <w:pPr>
        <w:pStyle w:val="Default"/>
        <w:numPr>
          <w:ilvl w:val="0"/>
          <w:numId w:val="19"/>
        </w:numPr>
        <w:tabs>
          <w:tab w:val="left" w:pos="993"/>
        </w:tabs>
        <w:jc w:val="both"/>
        <w:rPr>
          <w:color w:val="auto"/>
          <w:sz w:val="20"/>
          <w:szCs w:val="20"/>
        </w:rPr>
      </w:pPr>
      <w:r w:rsidRPr="00E87E2F">
        <w:rPr>
          <w:color w:val="auto"/>
          <w:sz w:val="20"/>
          <w:szCs w:val="20"/>
        </w:rPr>
        <w:t>A person under the age of 18 shares sexual imagery created by another person under the age of 18 with a peer under the age of 18 or an adult.</w:t>
      </w:r>
    </w:p>
    <w:p w:rsidR="00EB4C7D" w:rsidRPr="00E87E2F" w:rsidRDefault="0089234A" w:rsidP="00996FEB">
      <w:pPr>
        <w:pStyle w:val="Default"/>
        <w:numPr>
          <w:ilvl w:val="0"/>
          <w:numId w:val="19"/>
        </w:numPr>
        <w:tabs>
          <w:tab w:val="left" w:pos="993"/>
        </w:tabs>
        <w:jc w:val="both"/>
        <w:rPr>
          <w:color w:val="auto"/>
          <w:sz w:val="20"/>
          <w:szCs w:val="20"/>
        </w:rPr>
      </w:pPr>
      <w:r w:rsidRPr="00E87E2F">
        <w:rPr>
          <w:color w:val="auto"/>
          <w:sz w:val="20"/>
          <w:szCs w:val="20"/>
        </w:rPr>
        <w:t>A person under the age if 18 is in possession of sexual imagery created by another person under the age of 18.</w:t>
      </w:r>
    </w:p>
    <w:p w:rsidR="00EB4C7D" w:rsidRPr="00E87E2F" w:rsidRDefault="00EB4C7D" w:rsidP="00E16E22">
      <w:pPr>
        <w:pStyle w:val="Default"/>
        <w:tabs>
          <w:tab w:val="left" w:pos="993"/>
        </w:tabs>
        <w:ind w:left="360"/>
        <w:jc w:val="both"/>
        <w:rPr>
          <w:color w:val="auto"/>
          <w:sz w:val="20"/>
          <w:szCs w:val="20"/>
        </w:rPr>
      </w:pPr>
    </w:p>
    <w:p w:rsidR="00EB4C7D" w:rsidRPr="00E87E2F" w:rsidRDefault="0089234A" w:rsidP="00E16E22">
      <w:pPr>
        <w:pStyle w:val="Default"/>
        <w:tabs>
          <w:tab w:val="left" w:pos="993"/>
        </w:tabs>
        <w:ind w:left="360"/>
        <w:jc w:val="both"/>
        <w:rPr>
          <w:color w:val="auto"/>
          <w:sz w:val="20"/>
          <w:szCs w:val="20"/>
        </w:rPr>
      </w:pPr>
      <w:r w:rsidRPr="00E87E2F">
        <w:rPr>
          <w:color w:val="auto"/>
          <w:sz w:val="20"/>
          <w:szCs w:val="20"/>
        </w:rPr>
        <w:t>All incidents of this nature should be treated as a safeguarding con</w:t>
      </w:r>
      <w:r w:rsidR="005C58B2" w:rsidRPr="00E87E2F">
        <w:rPr>
          <w:color w:val="auto"/>
          <w:sz w:val="20"/>
          <w:szCs w:val="20"/>
        </w:rPr>
        <w:t xml:space="preserve">cern and in line with the </w:t>
      </w:r>
      <w:hyperlink r:id="rId35" w:history="1">
        <w:r w:rsidR="005C58B2" w:rsidRPr="00E87E2F">
          <w:rPr>
            <w:rStyle w:val="Hyperlink"/>
            <w:sz w:val="20"/>
            <w:szCs w:val="20"/>
          </w:rPr>
          <w:t>UK Council for Internet Safety (UKICS)</w:t>
        </w:r>
      </w:hyperlink>
      <w:r w:rsidRPr="00E87E2F">
        <w:rPr>
          <w:color w:val="auto"/>
          <w:sz w:val="20"/>
          <w:szCs w:val="20"/>
        </w:rPr>
        <w:t xml:space="preserve"> guidance ‘Sexting in schools and colleges: responding to incidents and safeguarding young people’</w:t>
      </w:r>
      <w:r w:rsidRPr="00E87E2F">
        <w:rPr>
          <w:rStyle w:val="FootnoteReference"/>
          <w:color w:val="auto"/>
          <w:sz w:val="20"/>
          <w:szCs w:val="20"/>
        </w:rPr>
        <w:footnoteReference w:id="16"/>
      </w:r>
      <w:r w:rsidRPr="00E87E2F">
        <w:rPr>
          <w:color w:val="auto"/>
          <w:sz w:val="20"/>
          <w:szCs w:val="20"/>
        </w:rPr>
        <w:t xml:space="preserve">. </w:t>
      </w:r>
    </w:p>
    <w:p w:rsidR="00EB4C7D" w:rsidRPr="00E87E2F" w:rsidRDefault="0089234A" w:rsidP="00E16E22">
      <w:pPr>
        <w:pStyle w:val="Default"/>
        <w:tabs>
          <w:tab w:val="left" w:pos="993"/>
        </w:tabs>
        <w:ind w:left="360"/>
        <w:jc w:val="both"/>
        <w:rPr>
          <w:color w:val="auto"/>
          <w:sz w:val="20"/>
          <w:szCs w:val="20"/>
        </w:rPr>
      </w:pPr>
      <w:r w:rsidRPr="00E87E2F">
        <w:rPr>
          <w:color w:val="auto"/>
          <w:sz w:val="20"/>
          <w:szCs w:val="20"/>
        </w:rPr>
        <w:t>Cases where sexual imagery of people under 18 has been shared by adults and where sexual imagery of a person of any age has been shared by an adult to a child is child sexual abuse and should be responded to accordingly.</w:t>
      </w:r>
    </w:p>
    <w:p w:rsidR="00EB4C7D" w:rsidRPr="00E87E2F" w:rsidRDefault="00EB4C7D" w:rsidP="00E16E22">
      <w:pPr>
        <w:pStyle w:val="Default"/>
        <w:tabs>
          <w:tab w:val="left" w:pos="993"/>
        </w:tabs>
        <w:ind w:left="360"/>
        <w:jc w:val="both"/>
        <w:rPr>
          <w:color w:val="auto"/>
          <w:sz w:val="20"/>
          <w:szCs w:val="20"/>
        </w:rPr>
      </w:pPr>
    </w:p>
    <w:p w:rsidR="00EB4C7D" w:rsidRPr="00E87E2F" w:rsidRDefault="0089234A" w:rsidP="00E16E22">
      <w:pPr>
        <w:pStyle w:val="Default"/>
        <w:tabs>
          <w:tab w:val="left" w:pos="993"/>
        </w:tabs>
        <w:ind w:left="360"/>
        <w:jc w:val="both"/>
        <w:rPr>
          <w:color w:val="auto"/>
          <w:sz w:val="20"/>
          <w:szCs w:val="20"/>
        </w:rPr>
      </w:pPr>
      <w:r w:rsidRPr="00E87E2F">
        <w:rPr>
          <w:color w:val="auto"/>
          <w:sz w:val="20"/>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0D168B" w:rsidRPr="00E87E2F">
        <w:rPr>
          <w:color w:val="auto"/>
          <w:sz w:val="20"/>
          <w:szCs w:val="20"/>
        </w:rPr>
        <w:t>view</w:t>
      </w:r>
      <w:r w:rsidRPr="00E87E2F">
        <w:rPr>
          <w:color w:val="auto"/>
          <w:sz w:val="20"/>
          <w:szCs w:val="20"/>
        </w:rPr>
        <w:t xml:space="preserve"> copy or print the</w:t>
      </w:r>
      <w:r w:rsidR="00EB4C7D" w:rsidRPr="00E87E2F">
        <w:rPr>
          <w:color w:val="auto"/>
          <w:sz w:val="20"/>
          <w:szCs w:val="20"/>
        </w:rPr>
        <w:t xml:space="preserve"> youth produced sexual imagery.</w:t>
      </w:r>
    </w:p>
    <w:p w:rsidR="00EB4C7D" w:rsidRPr="00E87E2F" w:rsidRDefault="00EB4C7D" w:rsidP="00E16E22">
      <w:pPr>
        <w:pStyle w:val="Default"/>
        <w:tabs>
          <w:tab w:val="left" w:pos="993"/>
        </w:tabs>
        <w:ind w:left="360"/>
        <w:jc w:val="both"/>
        <w:rPr>
          <w:color w:val="auto"/>
          <w:sz w:val="20"/>
          <w:szCs w:val="20"/>
        </w:rPr>
      </w:pPr>
    </w:p>
    <w:p w:rsidR="00EB4C7D" w:rsidRPr="00E87E2F" w:rsidRDefault="0089234A" w:rsidP="00E16E22">
      <w:pPr>
        <w:pStyle w:val="Default"/>
        <w:tabs>
          <w:tab w:val="left" w:pos="993"/>
        </w:tabs>
        <w:ind w:left="360"/>
        <w:jc w:val="both"/>
        <w:rPr>
          <w:color w:val="auto"/>
          <w:sz w:val="20"/>
          <w:szCs w:val="20"/>
        </w:rPr>
      </w:pPr>
      <w:r w:rsidRPr="00E87E2F">
        <w:rPr>
          <w:color w:val="auto"/>
          <w:sz w:val="20"/>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w:t>
      </w:r>
      <w:r w:rsidR="00EB4C7D" w:rsidRPr="00E87E2F">
        <w:rPr>
          <w:color w:val="auto"/>
          <w:sz w:val="20"/>
          <w:szCs w:val="20"/>
        </w:rPr>
        <w:t>at risk of harm.</w:t>
      </w:r>
    </w:p>
    <w:p w:rsidR="00EB4C7D" w:rsidRPr="00E87E2F" w:rsidRDefault="00EB4C7D" w:rsidP="00EB4C7D">
      <w:pPr>
        <w:pStyle w:val="Default"/>
        <w:tabs>
          <w:tab w:val="left" w:pos="993"/>
        </w:tabs>
        <w:ind w:left="360"/>
        <w:rPr>
          <w:color w:val="auto"/>
          <w:sz w:val="20"/>
          <w:szCs w:val="20"/>
        </w:rPr>
      </w:pPr>
    </w:p>
    <w:p w:rsidR="00434A26" w:rsidRPr="00E87E2F" w:rsidRDefault="0089234A" w:rsidP="00EB4C7D">
      <w:pPr>
        <w:pStyle w:val="Default"/>
        <w:tabs>
          <w:tab w:val="left" w:pos="993"/>
        </w:tabs>
        <w:ind w:left="360"/>
        <w:rPr>
          <w:color w:val="auto"/>
          <w:sz w:val="20"/>
          <w:szCs w:val="20"/>
        </w:rPr>
      </w:pPr>
      <w:r w:rsidRPr="00E87E2F">
        <w:rPr>
          <w:color w:val="auto"/>
          <w:sz w:val="20"/>
          <w:szCs w:val="20"/>
        </w:rPr>
        <w:t xml:space="preserve">Immediate referral at the initial </w:t>
      </w:r>
      <w:r w:rsidR="00241A85" w:rsidRPr="00E87E2F">
        <w:rPr>
          <w:color w:val="auto"/>
          <w:sz w:val="20"/>
          <w:szCs w:val="20"/>
        </w:rPr>
        <w:t xml:space="preserve">review stage should be made to </w:t>
      </w:r>
      <w:r w:rsidRPr="00E87E2F">
        <w:rPr>
          <w:color w:val="auto"/>
          <w:sz w:val="20"/>
          <w:szCs w:val="20"/>
        </w:rPr>
        <w:t>Family Front Door</w:t>
      </w:r>
      <w:r w:rsidR="00434A26" w:rsidRPr="00E87E2F">
        <w:rPr>
          <w:color w:val="auto"/>
          <w:sz w:val="20"/>
          <w:szCs w:val="20"/>
        </w:rPr>
        <w:t>/Police if</w:t>
      </w:r>
    </w:p>
    <w:p w:rsidR="00E16E22" w:rsidRPr="00E87E2F" w:rsidRDefault="00434A26" w:rsidP="00996FEB">
      <w:pPr>
        <w:pStyle w:val="Default"/>
        <w:numPr>
          <w:ilvl w:val="0"/>
          <w:numId w:val="25"/>
        </w:numPr>
        <w:tabs>
          <w:tab w:val="left" w:pos="993"/>
        </w:tabs>
        <w:rPr>
          <w:color w:val="auto"/>
          <w:sz w:val="20"/>
          <w:szCs w:val="20"/>
        </w:rPr>
      </w:pPr>
      <w:r w:rsidRPr="00E87E2F">
        <w:rPr>
          <w:color w:val="auto"/>
          <w:sz w:val="20"/>
          <w:szCs w:val="20"/>
        </w:rPr>
        <w:t>t</w:t>
      </w:r>
      <w:r w:rsidR="0089234A" w:rsidRPr="00E87E2F">
        <w:rPr>
          <w:color w:val="auto"/>
          <w:sz w:val="20"/>
          <w:szCs w:val="20"/>
        </w:rPr>
        <w:t>he incident involves an adult;</w:t>
      </w:r>
    </w:p>
    <w:p w:rsidR="00E16E22" w:rsidRPr="00E87E2F" w:rsidRDefault="0089234A" w:rsidP="00996FEB">
      <w:pPr>
        <w:pStyle w:val="Default"/>
        <w:numPr>
          <w:ilvl w:val="0"/>
          <w:numId w:val="25"/>
        </w:numPr>
        <w:tabs>
          <w:tab w:val="left" w:pos="993"/>
        </w:tabs>
        <w:rPr>
          <w:color w:val="auto"/>
          <w:sz w:val="20"/>
          <w:szCs w:val="20"/>
        </w:rPr>
      </w:pPr>
      <w:r w:rsidRPr="00E87E2F">
        <w:rPr>
          <w:color w:val="auto"/>
          <w:sz w:val="20"/>
          <w:szCs w:val="20"/>
        </w:rPr>
        <w:t>There is good reason to believe that a young person has been coerced, blackmailed or groomed or if there are concerns about their capacity to consent (for example, owing to special education needs);</w:t>
      </w:r>
    </w:p>
    <w:p w:rsidR="00E16E22" w:rsidRPr="00E87E2F" w:rsidRDefault="0089234A" w:rsidP="00996FEB">
      <w:pPr>
        <w:pStyle w:val="Default"/>
        <w:numPr>
          <w:ilvl w:val="0"/>
          <w:numId w:val="25"/>
        </w:numPr>
        <w:tabs>
          <w:tab w:val="left" w:pos="993"/>
        </w:tabs>
        <w:rPr>
          <w:color w:val="auto"/>
          <w:sz w:val="20"/>
          <w:szCs w:val="20"/>
        </w:rPr>
      </w:pPr>
      <w:r w:rsidRPr="00E87E2F">
        <w:rPr>
          <w:color w:val="auto"/>
          <w:sz w:val="20"/>
          <w:szCs w:val="20"/>
        </w:rPr>
        <w:t>What you know about the imagery suggests the content depicts sexual acts which are unusual for the child’s development stage or are violent;</w:t>
      </w:r>
    </w:p>
    <w:p w:rsidR="00E16E22" w:rsidRPr="00E87E2F" w:rsidRDefault="0089234A" w:rsidP="00996FEB">
      <w:pPr>
        <w:pStyle w:val="Default"/>
        <w:numPr>
          <w:ilvl w:val="0"/>
          <w:numId w:val="25"/>
        </w:numPr>
        <w:tabs>
          <w:tab w:val="left" w:pos="993"/>
        </w:tabs>
        <w:rPr>
          <w:color w:val="auto"/>
          <w:sz w:val="20"/>
          <w:szCs w:val="20"/>
        </w:rPr>
      </w:pPr>
      <w:r w:rsidRPr="00E87E2F">
        <w:rPr>
          <w:color w:val="auto"/>
          <w:sz w:val="20"/>
          <w:szCs w:val="20"/>
        </w:rPr>
        <w:t>The imagery involves sexual acts;</w:t>
      </w:r>
    </w:p>
    <w:p w:rsidR="00E16E22" w:rsidRPr="00E87E2F" w:rsidRDefault="0089234A" w:rsidP="00996FEB">
      <w:pPr>
        <w:pStyle w:val="Default"/>
        <w:numPr>
          <w:ilvl w:val="0"/>
          <w:numId w:val="25"/>
        </w:numPr>
        <w:tabs>
          <w:tab w:val="left" w:pos="993"/>
        </w:tabs>
        <w:rPr>
          <w:color w:val="auto"/>
          <w:sz w:val="20"/>
          <w:szCs w:val="20"/>
        </w:rPr>
      </w:pPr>
      <w:r w:rsidRPr="00E87E2F">
        <w:rPr>
          <w:color w:val="auto"/>
          <w:sz w:val="20"/>
          <w:szCs w:val="20"/>
        </w:rPr>
        <w:t>The imagery involves anyone aged 12 or under;</w:t>
      </w:r>
    </w:p>
    <w:p w:rsidR="0089234A" w:rsidRPr="00E87E2F" w:rsidRDefault="0089234A" w:rsidP="00996FEB">
      <w:pPr>
        <w:pStyle w:val="Default"/>
        <w:numPr>
          <w:ilvl w:val="0"/>
          <w:numId w:val="25"/>
        </w:numPr>
        <w:tabs>
          <w:tab w:val="left" w:pos="993"/>
        </w:tabs>
        <w:rPr>
          <w:color w:val="auto"/>
          <w:sz w:val="20"/>
          <w:szCs w:val="20"/>
        </w:rPr>
      </w:pPr>
      <w:r w:rsidRPr="00E87E2F">
        <w:rPr>
          <w:color w:val="auto"/>
          <w:sz w:val="20"/>
          <w:szCs w:val="20"/>
        </w:rPr>
        <w:t>There is reason to believe a child is at immediate risk of harm owing to the sharing of the imagery, for example the child is presenting as suicidal or self-harming.</w:t>
      </w:r>
    </w:p>
    <w:p w:rsidR="00E16E22" w:rsidRPr="00E87E2F" w:rsidRDefault="00E16E22" w:rsidP="00E16E22">
      <w:pPr>
        <w:pStyle w:val="Default"/>
        <w:tabs>
          <w:tab w:val="left" w:pos="993"/>
        </w:tabs>
        <w:rPr>
          <w:color w:val="auto"/>
          <w:sz w:val="20"/>
          <w:szCs w:val="20"/>
        </w:rPr>
      </w:pPr>
    </w:p>
    <w:p w:rsidR="0089234A" w:rsidRPr="00E87E2F" w:rsidRDefault="00B37972" w:rsidP="00E16E22">
      <w:pPr>
        <w:pStyle w:val="Default"/>
        <w:tabs>
          <w:tab w:val="left" w:pos="993"/>
        </w:tabs>
        <w:ind w:left="360"/>
        <w:rPr>
          <w:color w:val="auto"/>
          <w:sz w:val="20"/>
          <w:szCs w:val="20"/>
          <w:u w:val="single"/>
        </w:rPr>
      </w:pPr>
      <w:r w:rsidRPr="00E87E2F">
        <w:rPr>
          <w:color w:val="auto"/>
          <w:sz w:val="20"/>
          <w:szCs w:val="20"/>
        </w:rPr>
        <w:t xml:space="preserve">If </w:t>
      </w:r>
      <w:r w:rsidR="00E1300E" w:rsidRPr="00E87E2F">
        <w:rPr>
          <w:color w:val="auto"/>
          <w:sz w:val="20"/>
          <w:szCs w:val="20"/>
        </w:rPr>
        <w:t xml:space="preserve">these factors are not present, </w:t>
      </w:r>
      <w:r w:rsidR="0089234A" w:rsidRPr="00E87E2F">
        <w:rPr>
          <w:color w:val="auto"/>
          <w:sz w:val="20"/>
          <w:szCs w:val="20"/>
        </w:rPr>
        <w:t xml:space="preserve">then the DSL will use their professional judgement to assess the risk to pupils involved and may </w:t>
      </w:r>
      <w:r w:rsidR="0089234A" w:rsidRPr="00E87E2F">
        <w:rPr>
          <w:color w:val="auto"/>
          <w:sz w:val="20"/>
          <w:szCs w:val="20"/>
          <w:u w:val="single"/>
        </w:rPr>
        <w:t>decide, with input from the Headteacher, to respond to the inci</w:t>
      </w:r>
      <w:r w:rsidR="00434A26" w:rsidRPr="00E87E2F">
        <w:rPr>
          <w:color w:val="auto"/>
          <w:sz w:val="20"/>
          <w:szCs w:val="20"/>
          <w:u w:val="single"/>
        </w:rPr>
        <w:t>dent without escalation to</w:t>
      </w:r>
      <w:r w:rsidR="0089234A" w:rsidRPr="00E87E2F">
        <w:rPr>
          <w:color w:val="auto"/>
          <w:sz w:val="20"/>
          <w:szCs w:val="20"/>
          <w:u w:val="single"/>
        </w:rPr>
        <w:t xml:space="preserve"> Family Front Door or the police. </w:t>
      </w:r>
    </w:p>
    <w:p w:rsidR="0089234A" w:rsidRPr="00E87E2F" w:rsidRDefault="0089234A" w:rsidP="0089234A">
      <w:pPr>
        <w:pStyle w:val="Default"/>
        <w:tabs>
          <w:tab w:val="left" w:pos="993"/>
        </w:tabs>
        <w:ind w:left="792"/>
        <w:rPr>
          <w:color w:val="auto"/>
          <w:sz w:val="20"/>
          <w:szCs w:val="20"/>
          <w:u w:val="single"/>
        </w:rPr>
      </w:pPr>
    </w:p>
    <w:p w:rsidR="0089234A" w:rsidRPr="00E87E2F" w:rsidRDefault="0089234A" w:rsidP="00E16E22">
      <w:pPr>
        <w:pStyle w:val="Default"/>
        <w:tabs>
          <w:tab w:val="left" w:pos="993"/>
        </w:tabs>
        <w:ind w:left="360"/>
        <w:rPr>
          <w:color w:val="auto"/>
          <w:sz w:val="20"/>
          <w:szCs w:val="20"/>
        </w:rPr>
      </w:pPr>
      <w:r w:rsidRPr="00E87E2F">
        <w:rPr>
          <w:color w:val="auto"/>
          <w:sz w:val="20"/>
          <w:szCs w:val="20"/>
        </w:rPr>
        <w:t>In applying jud</w:t>
      </w:r>
      <w:r w:rsidR="00434A26" w:rsidRPr="00E87E2F">
        <w:rPr>
          <w:color w:val="auto"/>
          <w:sz w:val="20"/>
          <w:szCs w:val="20"/>
        </w:rPr>
        <w:t>gement</w:t>
      </w:r>
      <w:r w:rsidR="00241A85" w:rsidRPr="00E87E2F">
        <w:rPr>
          <w:color w:val="auto"/>
          <w:sz w:val="20"/>
          <w:szCs w:val="20"/>
        </w:rPr>
        <w:t xml:space="preserve"> as to management within school or referral in line with child protection procedures, the following factors may be relevant.</w:t>
      </w:r>
    </w:p>
    <w:p w:rsidR="00434A26" w:rsidRPr="00E87E2F" w:rsidRDefault="00434A26" w:rsidP="00434A26">
      <w:pPr>
        <w:pStyle w:val="Default"/>
        <w:tabs>
          <w:tab w:val="left" w:pos="993"/>
        </w:tabs>
        <w:ind w:left="792"/>
        <w:rPr>
          <w:color w:val="auto"/>
          <w:sz w:val="20"/>
          <w:szCs w:val="20"/>
        </w:rPr>
      </w:pPr>
    </w:p>
    <w:p w:rsidR="00E16E22" w:rsidRPr="00E87E2F" w:rsidRDefault="0089234A" w:rsidP="00996FEB">
      <w:pPr>
        <w:pStyle w:val="Default"/>
        <w:numPr>
          <w:ilvl w:val="0"/>
          <w:numId w:val="26"/>
        </w:numPr>
        <w:tabs>
          <w:tab w:val="left" w:pos="993"/>
        </w:tabs>
        <w:rPr>
          <w:color w:val="auto"/>
          <w:sz w:val="20"/>
          <w:szCs w:val="20"/>
        </w:rPr>
      </w:pPr>
      <w:r w:rsidRPr="00E87E2F">
        <w:rPr>
          <w:color w:val="auto"/>
          <w:sz w:val="20"/>
          <w:szCs w:val="20"/>
        </w:rPr>
        <w:t>there is</w:t>
      </w:r>
      <w:r w:rsidRPr="00E87E2F">
        <w:rPr>
          <w:sz w:val="20"/>
          <w:szCs w:val="20"/>
        </w:rPr>
        <w:t xml:space="preserve"> a significant age difference</w:t>
      </w:r>
      <w:r w:rsidRPr="00E87E2F">
        <w:rPr>
          <w:color w:val="auto"/>
          <w:sz w:val="20"/>
          <w:szCs w:val="20"/>
        </w:rPr>
        <w:t xml:space="preserve"> </w:t>
      </w:r>
      <w:r w:rsidRPr="00E87E2F">
        <w:rPr>
          <w:sz w:val="20"/>
          <w:szCs w:val="20"/>
        </w:rPr>
        <w:t>between the sender/receiver;</w:t>
      </w:r>
    </w:p>
    <w:p w:rsidR="00E16E22" w:rsidRPr="00E87E2F" w:rsidRDefault="00241A85" w:rsidP="00996FEB">
      <w:pPr>
        <w:pStyle w:val="Default"/>
        <w:numPr>
          <w:ilvl w:val="0"/>
          <w:numId w:val="26"/>
        </w:numPr>
        <w:tabs>
          <w:tab w:val="left" w:pos="993"/>
        </w:tabs>
        <w:rPr>
          <w:color w:val="auto"/>
          <w:sz w:val="20"/>
          <w:szCs w:val="20"/>
        </w:rPr>
      </w:pPr>
      <w:r w:rsidRPr="00E87E2F">
        <w:rPr>
          <w:sz w:val="20"/>
          <w:szCs w:val="20"/>
        </w:rPr>
        <w:t>there is any</w:t>
      </w:r>
      <w:r w:rsidR="0089234A" w:rsidRPr="00E87E2F">
        <w:rPr>
          <w:sz w:val="20"/>
          <w:szCs w:val="20"/>
        </w:rPr>
        <w:t xml:space="preserve"> coercion</w:t>
      </w:r>
      <w:r w:rsidR="0089234A" w:rsidRPr="00E87E2F">
        <w:rPr>
          <w:color w:val="auto"/>
          <w:sz w:val="20"/>
          <w:szCs w:val="20"/>
        </w:rPr>
        <w:t xml:space="preserve"> </w:t>
      </w:r>
      <w:r w:rsidR="0089234A" w:rsidRPr="00E87E2F">
        <w:rPr>
          <w:sz w:val="20"/>
          <w:szCs w:val="20"/>
        </w:rPr>
        <w:t>or encouragement beyond the sender/receiver;</w:t>
      </w:r>
    </w:p>
    <w:p w:rsidR="00434A26" w:rsidRPr="00E87E2F" w:rsidRDefault="0089234A" w:rsidP="00996FEB">
      <w:pPr>
        <w:pStyle w:val="Default"/>
        <w:numPr>
          <w:ilvl w:val="0"/>
          <w:numId w:val="26"/>
        </w:numPr>
        <w:tabs>
          <w:tab w:val="left" w:pos="993"/>
        </w:tabs>
        <w:rPr>
          <w:color w:val="auto"/>
          <w:sz w:val="20"/>
          <w:szCs w:val="20"/>
        </w:rPr>
      </w:pPr>
      <w:r w:rsidRPr="00E87E2F">
        <w:rPr>
          <w:color w:val="auto"/>
          <w:sz w:val="20"/>
          <w:szCs w:val="20"/>
        </w:rPr>
        <w:t>the imagery was shared and received with the</w:t>
      </w:r>
      <w:r w:rsidR="00E16E22" w:rsidRPr="00E87E2F">
        <w:rPr>
          <w:color w:val="auto"/>
          <w:sz w:val="20"/>
          <w:szCs w:val="20"/>
        </w:rPr>
        <w:t xml:space="preserve"> knowledge of the child in the </w:t>
      </w:r>
      <w:r w:rsidRPr="00E87E2F">
        <w:rPr>
          <w:color w:val="auto"/>
          <w:sz w:val="20"/>
          <w:szCs w:val="20"/>
        </w:rPr>
        <w:t>imagery;</w:t>
      </w:r>
    </w:p>
    <w:p w:rsidR="00E16E22" w:rsidRPr="00E87E2F" w:rsidRDefault="0089234A" w:rsidP="00996FEB">
      <w:pPr>
        <w:pStyle w:val="Default"/>
        <w:numPr>
          <w:ilvl w:val="0"/>
          <w:numId w:val="26"/>
        </w:numPr>
        <w:tabs>
          <w:tab w:val="left" w:pos="993"/>
        </w:tabs>
        <w:rPr>
          <w:color w:val="auto"/>
          <w:sz w:val="20"/>
          <w:szCs w:val="20"/>
        </w:rPr>
      </w:pPr>
      <w:r w:rsidRPr="00E87E2F">
        <w:rPr>
          <w:sz w:val="20"/>
          <w:szCs w:val="20"/>
        </w:rPr>
        <w:t>the child is more vulnerable</w:t>
      </w:r>
      <w:r w:rsidRPr="00E87E2F">
        <w:rPr>
          <w:color w:val="auto"/>
          <w:sz w:val="20"/>
          <w:szCs w:val="20"/>
        </w:rPr>
        <w:t xml:space="preserve"> </w:t>
      </w:r>
      <w:r w:rsidR="00241A85" w:rsidRPr="00E87E2F">
        <w:rPr>
          <w:sz w:val="20"/>
          <w:szCs w:val="20"/>
        </w:rPr>
        <w:t>than usual i.e. at risk</w:t>
      </w:r>
    </w:p>
    <w:p w:rsidR="00434A26" w:rsidRPr="00E87E2F" w:rsidRDefault="00241A85" w:rsidP="00996FEB">
      <w:pPr>
        <w:pStyle w:val="Default"/>
        <w:numPr>
          <w:ilvl w:val="0"/>
          <w:numId w:val="26"/>
        </w:numPr>
        <w:tabs>
          <w:tab w:val="left" w:pos="993"/>
        </w:tabs>
        <w:rPr>
          <w:color w:val="auto"/>
          <w:sz w:val="20"/>
          <w:szCs w:val="20"/>
        </w:rPr>
      </w:pPr>
      <w:r w:rsidRPr="00E87E2F">
        <w:rPr>
          <w:sz w:val="20"/>
          <w:szCs w:val="20"/>
        </w:rPr>
        <w:t xml:space="preserve"> </w:t>
      </w:r>
      <w:r w:rsidR="0089234A" w:rsidRPr="00E87E2F">
        <w:rPr>
          <w:sz w:val="20"/>
          <w:szCs w:val="20"/>
        </w:rPr>
        <w:t>there is a significant impact on the children involved;</w:t>
      </w:r>
    </w:p>
    <w:p w:rsidR="00E16E22" w:rsidRPr="00E87E2F" w:rsidRDefault="0089234A" w:rsidP="00996FEB">
      <w:pPr>
        <w:pStyle w:val="Default"/>
        <w:numPr>
          <w:ilvl w:val="0"/>
          <w:numId w:val="26"/>
        </w:numPr>
        <w:tabs>
          <w:tab w:val="left" w:pos="993"/>
        </w:tabs>
        <w:rPr>
          <w:color w:val="auto"/>
          <w:sz w:val="20"/>
          <w:szCs w:val="20"/>
        </w:rPr>
      </w:pPr>
      <w:r w:rsidRPr="00E87E2F">
        <w:rPr>
          <w:sz w:val="20"/>
          <w:szCs w:val="20"/>
        </w:rPr>
        <w:t>the image is of a severe or extreme nature;</w:t>
      </w:r>
    </w:p>
    <w:p w:rsidR="00E16E22" w:rsidRPr="00E87E2F" w:rsidRDefault="00241A85" w:rsidP="00996FEB">
      <w:pPr>
        <w:pStyle w:val="Default"/>
        <w:numPr>
          <w:ilvl w:val="0"/>
          <w:numId w:val="26"/>
        </w:numPr>
        <w:tabs>
          <w:tab w:val="left" w:pos="993"/>
        </w:tabs>
        <w:rPr>
          <w:color w:val="auto"/>
          <w:sz w:val="20"/>
          <w:szCs w:val="20"/>
        </w:rPr>
      </w:pPr>
      <w:r w:rsidRPr="00E87E2F">
        <w:rPr>
          <w:sz w:val="20"/>
          <w:szCs w:val="20"/>
        </w:rPr>
        <w:t xml:space="preserve">capacity of </w:t>
      </w:r>
      <w:r w:rsidR="0089234A" w:rsidRPr="00E87E2F">
        <w:rPr>
          <w:sz w:val="20"/>
          <w:szCs w:val="20"/>
        </w:rPr>
        <w:t xml:space="preserve">child </w:t>
      </w:r>
      <w:r w:rsidRPr="00E87E2F">
        <w:rPr>
          <w:sz w:val="20"/>
          <w:szCs w:val="20"/>
        </w:rPr>
        <w:t xml:space="preserve">and understanding of </w:t>
      </w:r>
      <w:r w:rsidR="0089234A" w:rsidRPr="00E87E2F">
        <w:rPr>
          <w:sz w:val="20"/>
          <w:szCs w:val="20"/>
        </w:rPr>
        <w:t>consent;</w:t>
      </w:r>
    </w:p>
    <w:p w:rsidR="00E16E22" w:rsidRPr="00E87E2F" w:rsidRDefault="0089234A" w:rsidP="00996FEB">
      <w:pPr>
        <w:pStyle w:val="Default"/>
        <w:numPr>
          <w:ilvl w:val="0"/>
          <w:numId w:val="26"/>
        </w:numPr>
        <w:tabs>
          <w:tab w:val="left" w:pos="993"/>
        </w:tabs>
        <w:rPr>
          <w:color w:val="auto"/>
          <w:sz w:val="20"/>
          <w:szCs w:val="20"/>
        </w:rPr>
      </w:pPr>
      <w:r w:rsidRPr="00E87E2F">
        <w:rPr>
          <w:sz w:val="20"/>
          <w:szCs w:val="20"/>
        </w:rPr>
        <w:t>the situation is isolated or if the image</w:t>
      </w:r>
      <w:r w:rsidRPr="00E87E2F">
        <w:rPr>
          <w:color w:val="auto"/>
          <w:sz w:val="20"/>
          <w:szCs w:val="20"/>
        </w:rPr>
        <w:t xml:space="preserve"> </w:t>
      </w:r>
      <w:r w:rsidRPr="00E87E2F">
        <w:rPr>
          <w:sz w:val="20"/>
          <w:szCs w:val="20"/>
        </w:rPr>
        <w:t>been more widely distributed;</w:t>
      </w:r>
    </w:p>
    <w:p w:rsidR="00E16E22" w:rsidRPr="00E87E2F" w:rsidRDefault="0089234A" w:rsidP="00996FEB">
      <w:pPr>
        <w:pStyle w:val="Default"/>
        <w:numPr>
          <w:ilvl w:val="0"/>
          <w:numId w:val="26"/>
        </w:numPr>
        <w:tabs>
          <w:tab w:val="left" w:pos="993"/>
        </w:tabs>
        <w:rPr>
          <w:color w:val="auto"/>
          <w:sz w:val="20"/>
          <w:szCs w:val="20"/>
        </w:rPr>
      </w:pPr>
      <w:r w:rsidRPr="00E87E2F">
        <w:rPr>
          <w:sz w:val="20"/>
          <w:szCs w:val="20"/>
        </w:rPr>
        <w:t>there other circumstances relating to either</w:t>
      </w:r>
      <w:r w:rsidRPr="00E87E2F">
        <w:rPr>
          <w:color w:val="auto"/>
          <w:sz w:val="20"/>
          <w:szCs w:val="20"/>
        </w:rPr>
        <w:t xml:space="preserve"> the </w:t>
      </w:r>
      <w:r w:rsidRPr="00E87E2F">
        <w:rPr>
          <w:sz w:val="20"/>
          <w:szCs w:val="20"/>
        </w:rPr>
        <w:t>sender or recipient that may add cause for concern</w:t>
      </w:r>
      <w:r w:rsidRPr="00E87E2F">
        <w:rPr>
          <w:color w:val="auto"/>
          <w:sz w:val="20"/>
          <w:szCs w:val="20"/>
        </w:rPr>
        <w:t xml:space="preserve"> i.e. difficult home circumstances;</w:t>
      </w:r>
    </w:p>
    <w:p w:rsidR="0089234A" w:rsidRPr="00E87E2F" w:rsidRDefault="00241A85" w:rsidP="00996FEB">
      <w:pPr>
        <w:pStyle w:val="Default"/>
        <w:numPr>
          <w:ilvl w:val="0"/>
          <w:numId w:val="26"/>
        </w:numPr>
        <w:tabs>
          <w:tab w:val="left" w:pos="993"/>
        </w:tabs>
        <w:rPr>
          <w:color w:val="auto"/>
          <w:sz w:val="20"/>
          <w:szCs w:val="20"/>
        </w:rPr>
      </w:pPr>
      <w:proofErr w:type="gramStart"/>
      <w:r w:rsidRPr="00E87E2F">
        <w:rPr>
          <w:color w:val="auto"/>
          <w:sz w:val="20"/>
          <w:szCs w:val="20"/>
        </w:rPr>
        <w:t>there</w:t>
      </w:r>
      <w:proofErr w:type="gramEnd"/>
      <w:r w:rsidRPr="00E87E2F">
        <w:rPr>
          <w:color w:val="auto"/>
          <w:sz w:val="20"/>
          <w:szCs w:val="20"/>
        </w:rPr>
        <w:t xml:space="preserve"> are previous similar incidents</w:t>
      </w:r>
      <w:r w:rsidR="0089234A" w:rsidRPr="00E87E2F">
        <w:rPr>
          <w:color w:val="auto"/>
          <w:sz w:val="20"/>
          <w:szCs w:val="20"/>
        </w:rPr>
        <w:t>.</w:t>
      </w:r>
    </w:p>
    <w:p w:rsidR="00005A06" w:rsidRPr="00E87E2F" w:rsidRDefault="00005A06" w:rsidP="00005A06">
      <w:pPr>
        <w:pStyle w:val="Default"/>
        <w:tabs>
          <w:tab w:val="left" w:pos="993"/>
        </w:tabs>
        <w:ind w:left="720"/>
        <w:rPr>
          <w:color w:val="auto"/>
          <w:sz w:val="20"/>
          <w:szCs w:val="20"/>
        </w:rPr>
      </w:pPr>
    </w:p>
    <w:p w:rsidR="00D14108" w:rsidRPr="00E87E2F" w:rsidRDefault="00D14108" w:rsidP="00996FEB">
      <w:pPr>
        <w:pStyle w:val="Default"/>
        <w:numPr>
          <w:ilvl w:val="1"/>
          <w:numId w:val="29"/>
        </w:numPr>
        <w:spacing w:after="90"/>
        <w:rPr>
          <w:sz w:val="20"/>
          <w:szCs w:val="20"/>
          <w:lang w:val="en-GB"/>
        </w:rPr>
      </w:pPr>
      <w:r w:rsidRPr="00E87E2F">
        <w:rPr>
          <w:b/>
          <w:bCs/>
          <w:sz w:val="20"/>
          <w:szCs w:val="20"/>
          <w:lang w:val="en-GB"/>
        </w:rPr>
        <w:lastRenderedPageBreak/>
        <w:t xml:space="preserve">Allegations against staff </w:t>
      </w:r>
    </w:p>
    <w:p w:rsidR="00D14108" w:rsidRPr="00E87E2F" w:rsidRDefault="00D14108" w:rsidP="006D09A4">
      <w:pPr>
        <w:pStyle w:val="Default"/>
        <w:spacing w:after="90"/>
        <w:ind w:left="420"/>
        <w:rPr>
          <w:sz w:val="20"/>
          <w:szCs w:val="20"/>
          <w:lang w:val="en-GB"/>
        </w:rPr>
      </w:pPr>
      <w:r w:rsidRPr="00E87E2F">
        <w:rPr>
          <w:sz w:val="20"/>
          <w:szCs w:val="20"/>
          <w:lang w:val="en-GB"/>
        </w:rPr>
        <w:t>All staff should be mindful of the position of trust that they are in when working within an education setting. They need to comply with guidance about conduct and safe practice, including safe use of mobile phones.</w:t>
      </w:r>
    </w:p>
    <w:p w:rsidR="00D5448E" w:rsidRPr="00E87E2F" w:rsidRDefault="00D14108" w:rsidP="00D5448E">
      <w:pPr>
        <w:pStyle w:val="Default"/>
        <w:spacing w:after="90"/>
        <w:ind w:left="420"/>
        <w:rPr>
          <w:sz w:val="20"/>
          <w:szCs w:val="20"/>
          <w:lang w:val="en-GB"/>
        </w:rPr>
      </w:pPr>
      <w:r w:rsidRPr="00E87E2F">
        <w:rPr>
          <w:sz w:val="20"/>
          <w:szCs w:val="20"/>
          <w:lang w:val="en-GB"/>
        </w:rPr>
        <w:t>Pupils' allegations or concerns about staff conduct will be taken seriously and followed up in a transparent and timely way.</w:t>
      </w:r>
    </w:p>
    <w:p w:rsidR="00D5448E" w:rsidRPr="00E87E2F" w:rsidRDefault="00D5448E" w:rsidP="00D5448E">
      <w:pPr>
        <w:pStyle w:val="Default"/>
        <w:spacing w:after="90"/>
        <w:ind w:left="420"/>
        <w:rPr>
          <w:sz w:val="20"/>
          <w:szCs w:val="20"/>
          <w:lang w:val="en-GB"/>
        </w:rPr>
      </w:pPr>
      <w:r w:rsidRPr="00E87E2F">
        <w:rPr>
          <w:sz w:val="20"/>
          <w:szCs w:val="20"/>
          <w:lang w:val="en-GB"/>
        </w:rPr>
        <w:t xml:space="preserve">If an allegation is made </w:t>
      </w:r>
      <w:r w:rsidR="00D14108" w:rsidRPr="00E87E2F">
        <w:rPr>
          <w:sz w:val="20"/>
          <w:szCs w:val="20"/>
          <w:lang w:val="en-GB"/>
        </w:rPr>
        <w:t>which meets the criteria as identified in Part 4 of Keeping Children Safe in Education, the member of staff receiving the allegation will immediately inform the Headteacher, unless the allegation concerns the Headteacher, in which case the Chair of Governors will be informed immediately</w:t>
      </w:r>
      <w:r w:rsidR="00EB46EF" w:rsidRPr="00E87E2F">
        <w:rPr>
          <w:sz w:val="20"/>
          <w:szCs w:val="20"/>
          <w:lang w:val="en-GB"/>
        </w:rPr>
        <w:t xml:space="preserve"> (refer to the Whistleblowing Policy)</w:t>
      </w:r>
      <w:r w:rsidR="00D14108" w:rsidRPr="00E87E2F">
        <w:rPr>
          <w:sz w:val="20"/>
          <w:szCs w:val="20"/>
          <w:lang w:val="en-GB"/>
        </w:rPr>
        <w:t>.  Where the Headteacher is the sole proprietor, the allegation will be reported directly to the Local Authority Designated Officer (LADO).</w:t>
      </w:r>
    </w:p>
    <w:p w:rsidR="00D5448E" w:rsidRPr="00E87E2F" w:rsidRDefault="00D14108" w:rsidP="00D5448E">
      <w:pPr>
        <w:pStyle w:val="Default"/>
        <w:spacing w:after="90"/>
        <w:ind w:left="420"/>
        <w:rPr>
          <w:sz w:val="20"/>
          <w:szCs w:val="20"/>
          <w:lang w:val="en-GB"/>
        </w:rPr>
      </w:pPr>
      <w:r w:rsidRPr="00E87E2F">
        <w:rPr>
          <w:sz w:val="20"/>
          <w:szCs w:val="20"/>
          <w:lang w:val="en-GB"/>
        </w:rPr>
        <w:t>The Headteacher (or Chair of Governors) on all such occasions will discuss the content of the allegation with LADO, prior to</w:t>
      </w:r>
      <w:r w:rsidR="00D5448E" w:rsidRPr="00E87E2F">
        <w:rPr>
          <w:sz w:val="20"/>
          <w:szCs w:val="20"/>
          <w:lang w:val="en-GB"/>
        </w:rPr>
        <w:t xml:space="preserve"> undertaking any investigation.</w:t>
      </w:r>
    </w:p>
    <w:p w:rsidR="00D5448E" w:rsidRPr="00E87E2F" w:rsidRDefault="00D14108" w:rsidP="00D5448E">
      <w:pPr>
        <w:pStyle w:val="Default"/>
        <w:spacing w:after="90"/>
        <w:ind w:left="420"/>
        <w:rPr>
          <w:sz w:val="20"/>
          <w:szCs w:val="20"/>
          <w:lang w:val="en-GB"/>
        </w:rPr>
      </w:pPr>
      <w:r w:rsidRPr="00E87E2F">
        <w:rPr>
          <w:sz w:val="20"/>
          <w:szCs w:val="20"/>
          <w:lang w:val="en-GB"/>
        </w:rPr>
        <w:t xml:space="preserve">The school will follow the </w:t>
      </w:r>
      <w:proofErr w:type="spellStart"/>
      <w:r w:rsidRPr="00E87E2F">
        <w:rPr>
          <w:sz w:val="20"/>
          <w:szCs w:val="20"/>
          <w:lang w:val="en-GB"/>
        </w:rPr>
        <w:t>DfE</w:t>
      </w:r>
      <w:proofErr w:type="spellEnd"/>
      <w:r w:rsidRPr="00E87E2F">
        <w:rPr>
          <w:sz w:val="20"/>
          <w:szCs w:val="20"/>
          <w:lang w:val="en-GB"/>
        </w:rPr>
        <w:t xml:space="preserve"> and </w:t>
      </w:r>
      <w:r w:rsidR="00D5448E" w:rsidRPr="00E87E2F">
        <w:rPr>
          <w:sz w:val="20"/>
          <w:szCs w:val="20"/>
          <w:lang w:val="en-GB"/>
        </w:rPr>
        <w:t xml:space="preserve">West </w:t>
      </w:r>
      <w:r w:rsidR="00952EBA" w:rsidRPr="00E87E2F">
        <w:rPr>
          <w:sz w:val="20"/>
          <w:szCs w:val="20"/>
          <w:lang w:val="en-GB"/>
        </w:rPr>
        <w:t>Mercia procedures</w:t>
      </w:r>
      <w:r w:rsidR="00D5448E" w:rsidRPr="00E87E2F">
        <w:rPr>
          <w:sz w:val="20"/>
          <w:szCs w:val="20"/>
          <w:lang w:val="en-GB"/>
        </w:rPr>
        <w:t xml:space="preserve"> </w:t>
      </w:r>
      <w:hyperlink r:id="rId36" w:history="1">
        <w:r w:rsidRPr="00E87E2F">
          <w:rPr>
            <w:rStyle w:val="Hyperlink"/>
            <w:sz w:val="20"/>
            <w:szCs w:val="20"/>
            <w:lang w:val="en-GB"/>
          </w:rPr>
          <w:t>LA procedures</w:t>
        </w:r>
      </w:hyperlink>
      <w:r w:rsidRPr="00E87E2F">
        <w:rPr>
          <w:sz w:val="20"/>
          <w:szCs w:val="20"/>
          <w:lang w:val="en-GB"/>
        </w:rPr>
        <w:t xml:space="preserve"> for managing allegations against staff, a copy of which is available in school.</w:t>
      </w:r>
    </w:p>
    <w:p w:rsidR="00D5448E" w:rsidRPr="00E87E2F" w:rsidRDefault="00952EBA" w:rsidP="00D5448E">
      <w:pPr>
        <w:pStyle w:val="Default"/>
        <w:spacing w:after="90"/>
        <w:ind w:left="420"/>
        <w:rPr>
          <w:sz w:val="20"/>
          <w:szCs w:val="20"/>
          <w:lang w:val="en-GB"/>
        </w:rPr>
      </w:pPr>
      <w:r w:rsidRPr="00E87E2F">
        <w:rPr>
          <w:sz w:val="20"/>
          <w:szCs w:val="20"/>
          <w:lang w:val="en-GB"/>
        </w:rPr>
        <w:t>The Head</w:t>
      </w:r>
      <w:r w:rsidR="00D5448E" w:rsidRPr="00E87E2F">
        <w:rPr>
          <w:sz w:val="20"/>
          <w:szCs w:val="20"/>
          <w:lang w:val="en-GB"/>
        </w:rPr>
        <w:t xml:space="preserve">teacher (or Chair of Governors) </w:t>
      </w:r>
      <w:r w:rsidR="00D14108" w:rsidRPr="00E87E2F">
        <w:rPr>
          <w:sz w:val="20"/>
          <w:szCs w:val="20"/>
          <w:lang w:val="en-GB"/>
        </w:rPr>
        <w:t>will be guided by the LADO</w:t>
      </w:r>
      <w:r w:rsidR="00D5448E" w:rsidRPr="00E87E2F">
        <w:rPr>
          <w:sz w:val="20"/>
          <w:szCs w:val="20"/>
          <w:lang w:val="en-GB"/>
        </w:rPr>
        <w:t xml:space="preserve"> and an HR consultant when considering </w:t>
      </w:r>
      <w:r w:rsidR="00D14108" w:rsidRPr="00E87E2F">
        <w:rPr>
          <w:sz w:val="20"/>
          <w:szCs w:val="20"/>
          <w:lang w:val="en-GB"/>
        </w:rPr>
        <w:t>suspension</w:t>
      </w:r>
      <w:r w:rsidR="00D5448E" w:rsidRPr="00E87E2F">
        <w:rPr>
          <w:sz w:val="20"/>
          <w:szCs w:val="20"/>
          <w:lang w:val="en-GB"/>
        </w:rPr>
        <w:t xml:space="preserve"> or other neutral protective steps</w:t>
      </w:r>
      <w:r w:rsidR="00D14108" w:rsidRPr="00E87E2F">
        <w:rPr>
          <w:sz w:val="20"/>
          <w:szCs w:val="20"/>
          <w:lang w:val="en-GB"/>
        </w:rPr>
        <w:t>.</w:t>
      </w:r>
    </w:p>
    <w:p w:rsidR="00DE1D64" w:rsidRPr="00E87E2F" w:rsidRDefault="00D5448E" w:rsidP="00DE1D64">
      <w:pPr>
        <w:pStyle w:val="Default"/>
        <w:spacing w:after="90"/>
        <w:ind w:left="420"/>
        <w:rPr>
          <w:sz w:val="20"/>
          <w:szCs w:val="20"/>
          <w:lang w:val="en-GB"/>
        </w:rPr>
      </w:pPr>
      <w:r w:rsidRPr="00E87E2F">
        <w:rPr>
          <w:sz w:val="20"/>
          <w:szCs w:val="20"/>
          <w:lang w:val="en-GB"/>
        </w:rPr>
        <w:t>Publication of material that may lead to the identification of a teacher who is the subject of an allegation is prohibited by law; this includes verbal conversations or written material including conte</w:t>
      </w:r>
      <w:r w:rsidR="00D14681" w:rsidRPr="00E87E2F">
        <w:rPr>
          <w:sz w:val="20"/>
          <w:szCs w:val="20"/>
          <w:lang w:val="en-GB"/>
        </w:rPr>
        <w:t>nt placed on social media sites</w:t>
      </w:r>
      <w:r w:rsidR="00DE1D64" w:rsidRPr="00E87E2F">
        <w:rPr>
          <w:sz w:val="20"/>
          <w:szCs w:val="20"/>
          <w:lang w:val="en-GB"/>
        </w:rPr>
        <w:t>.</w:t>
      </w:r>
    </w:p>
    <w:p w:rsidR="00107284" w:rsidRPr="00E87E2F" w:rsidRDefault="00107284" w:rsidP="00DE1D64">
      <w:pPr>
        <w:pStyle w:val="Default"/>
        <w:spacing w:after="90"/>
        <w:rPr>
          <w:sz w:val="20"/>
          <w:szCs w:val="20"/>
          <w:lang w:val="en-GB"/>
        </w:rPr>
      </w:pPr>
    </w:p>
    <w:p w:rsidR="00D14681" w:rsidRPr="00E87E2F" w:rsidRDefault="00D14681" w:rsidP="00996FEB">
      <w:pPr>
        <w:pStyle w:val="Default"/>
        <w:numPr>
          <w:ilvl w:val="1"/>
          <w:numId w:val="29"/>
        </w:numPr>
        <w:spacing w:after="90"/>
        <w:rPr>
          <w:b/>
          <w:sz w:val="20"/>
          <w:szCs w:val="20"/>
          <w:lang w:val="en-GB"/>
        </w:rPr>
      </w:pPr>
      <w:r w:rsidRPr="00E87E2F">
        <w:rPr>
          <w:b/>
          <w:sz w:val="20"/>
          <w:szCs w:val="20"/>
          <w:lang w:val="en-GB"/>
        </w:rPr>
        <w:t xml:space="preserve">Managing Professional Disagreements </w:t>
      </w:r>
    </w:p>
    <w:p w:rsidR="0009405B" w:rsidRPr="00E87E2F" w:rsidRDefault="0009405B" w:rsidP="0046387C">
      <w:pPr>
        <w:pStyle w:val="Default"/>
        <w:spacing w:after="90"/>
        <w:ind w:left="420"/>
        <w:rPr>
          <w:sz w:val="20"/>
          <w:szCs w:val="20"/>
          <w:lang w:val="en-GB"/>
        </w:rPr>
      </w:pPr>
    </w:p>
    <w:p w:rsidR="0046387C" w:rsidRPr="00E87E2F" w:rsidRDefault="00D14681" w:rsidP="00121E12">
      <w:pPr>
        <w:pStyle w:val="Default"/>
        <w:spacing w:after="90"/>
        <w:ind w:left="420"/>
        <w:rPr>
          <w:sz w:val="20"/>
          <w:szCs w:val="20"/>
          <w:vertAlign w:val="superscript"/>
          <w:lang w:val="en-GB"/>
        </w:rPr>
      </w:pPr>
      <w:r w:rsidRPr="00E87E2F">
        <w:rPr>
          <w:sz w:val="20"/>
          <w:szCs w:val="20"/>
          <w:lang w:val="en-GB"/>
        </w:rPr>
        <w:t>On occasions there will be disagreements between professionals as to how concerns are handled and these can impact on effe</w:t>
      </w:r>
      <w:r w:rsidR="0046387C" w:rsidRPr="00E87E2F">
        <w:rPr>
          <w:sz w:val="20"/>
          <w:szCs w:val="20"/>
          <w:lang w:val="en-GB"/>
        </w:rPr>
        <w:t xml:space="preserve">ctive working relationships. The school will support staff to promote positive partnerships </w:t>
      </w:r>
      <w:r w:rsidR="0009405B" w:rsidRPr="00E87E2F">
        <w:rPr>
          <w:sz w:val="20"/>
          <w:szCs w:val="20"/>
          <w:lang w:val="en-GB"/>
        </w:rPr>
        <w:t xml:space="preserve">within school and </w:t>
      </w:r>
      <w:r w:rsidR="0046387C" w:rsidRPr="00E87E2F">
        <w:rPr>
          <w:sz w:val="20"/>
          <w:szCs w:val="20"/>
          <w:lang w:val="en-GB"/>
        </w:rPr>
        <w:t xml:space="preserve">with other agencies and will ensure that </w:t>
      </w:r>
      <w:proofErr w:type="gramStart"/>
      <w:r w:rsidR="0046387C" w:rsidRPr="00E87E2F">
        <w:rPr>
          <w:b/>
          <w:sz w:val="20"/>
          <w:szCs w:val="20"/>
          <w:lang w:val="en-GB"/>
        </w:rPr>
        <w:t>staff</w:t>
      </w:r>
      <w:r w:rsidR="0046387C" w:rsidRPr="00E87E2F">
        <w:rPr>
          <w:sz w:val="20"/>
          <w:szCs w:val="20"/>
          <w:lang w:val="en-GB"/>
        </w:rPr>
        <w:t xml:space="preserve"> are</w:t>
      </w:r>
      <w:proofErr w:type="gramEnd"/>
      <w:r w:rsidR="0046387C" w:rsidRPr="00E87E2F">
        <w:rPr>
          <w:sz w:val="20"/>
          <w:szCs w:val="20"/>
          <w:lang w:val="en-GB"/>
        </w:rPr>
        <w:t xml:space="preserve"> aware of how to escalate concerns and disagreements if appropriate and use the </w:t>
      </w:r>
      <w:hyperlink r:id="rId37" w:history="1">
        <w:r w:rsidR="0046387C" w:rsidRPr="00E87E2F">
          <w:rPr>
            <w:rStyle w:val="Hyperlink"/>
            <w:sz w:val="20"/>
            <w:szCs w:val="20"/>
            <w:lang w:val="en-GB"/>
          </w:rPr>
          <w:t>WSCB escalation procedure</w:t>
        </w:r>
        <w:r w:rsidR="0009405B" w:rsidRPr="00E87E2F">
          <w:rPr>
            <w:rStyle w:val="Hyperlink"/>
            <w:sz w:val="20"/>
            <w:szCs w:val="20"/>
            <w:lang w:val="en-GB"/>
          </w:rPr>
          <w:t>s</w:t>
        </w:r>
      </w:hyperlink>
      <w:r w:rsidR="00121E12" w:rsidRPr="00E87E2F">
        <w:rPr>
          <w:sz w:val="20"/>
          <w:szCs w:val="20"/>
          <w:vertAlign w:val="superscript"/>
          <w:lang w:val="en-GB"/>
        </w:rPr>
        <w:t xml:space="preserve"> </w:t>
      </w:r>
      <w:r w:rsidR="0009405B" w:rsidRPr="00E87E2F">
        <w:rPr>
          <w:sz w:val="20"/>
          <w:szCs w:val="20"/>
          <w:lang w:val="en-GB"/>
        </w:rPr>
        <w:t>if necessary.</w:t>
      </w:r>
    </w:p>
    <w:p w:rsidR="0046387C" w:rsidRPr="00E87E2F" w:rsidRDefault="0046387C" w:rsidP="0089234A">
      <w:pPr>
        <w:rPr>
          <w:rFonts w:ascii="Arial" w:hAnsi="Arial" w:cs="Arial"/>
          <w:b/>
          <w:bCs/>
          <w:color w:val="000000"/>
          <w:sz w:val="22"/>
          <w:szCs w:val="22"/>
        </w:rPr>
      </w:pPr>
    </w:p>
    <w:p w:rsidR="00E1300E" w:rsidRPr="00E87E2F" w:rsidRDefault="00E1300E" w:rsidP="00E23DBC">
      <w:pPr>
        <w:spacing w:after="90"/>
        <w:rPr>
          <w:rFonts w:cs="Arial"/>
          <w:sz w:val="22"/>
          <w:szCs w:val="22"/>
        </w:rPr>
      </w:pPr>
    </w:p>
    <w:p w:rsidR="006F7A44" w:rsidRPr="00E87E2F" w:rsidRDefault="006F7A44" w:rsidP="00996FEB">
      <w:pPr>
        <w:pStyle w:val="Default"/>
        <w:numPr>
          <w:ilvl w:val="2"/>
          <w:numId w:val="29"/>
        </w:numPr>
        <w:spacing w:after="90"/>
        <w:jc w:val="both"/>
        <w:rPr>
          <w:rFonts w:eastAsiaTheme="minorHAnsi"/>
          <w:b/>
          <w:bCs/>
          <w:color w:val="4F81BD" w:themeColor="accent1"/>
          <w:sz w:val="20"/>
          <w:szCs w:val="20"/>
        </w:rPr>
      </w:pPr>
      <w:r w:rsidRPr="00E87E2F">
        <w:rPr>
          <w:rFonts w:eastAsiaTheme="minorHAnsi"/>
          <w:b/>
          <w:bCs/>
          <w:color w:val="auto"/>
          <w:sz w:val="20"/>
          <w:szCs w:val="20"/>
        </w:rPr>
        <w:t>The use of 'reasonable force' in schools and colleges</w:t>
      </w:r>
    </w:p>
    <w:p w:rsidR="006F7A44" w:rsidRPr="00E87E2F" w:rsidRDefault="006F7A44" w:rsidP="006F7A44">
      <w:pPr>
        <w:autoSpaceDE w:val="0"/>
        <w:autoSpaceDN w:val="0"/>
        <w:adjustRightInd w:val="0"/>
        <w:spacing w:after="216"/>
        <w:jc w:val="both"/>
        <w:rPr>
          <w:rFonts w:ascii="Arial" w:eastAsiaTheme="minorHAnsi" w:hAnsi="Arial" w:cs="Arial"/>
          <w:color w:val="000000"/>
          <w:sz w:val="20"/>
          <w:szCs w:val="20"/>
        </w:rPr>
      </w:pPr>
      <w:r w:rsidRPr="00E87E2F">
        <w:rPr>
          <w:rFonts w:ascii="Arial" w:eastAsiaTheme="minorHAnsi" w:hAnsi="Arial" w:cs="Arial"/>
          <w:color w:val="000000"/>
          <w:sz w:val="20"/>
          <w:szCs w:val="20"/>
        </w:rPr>
        <w:t xml:space="preserve">There are circumstances when it is appropriate for staff in schools and colleges to use reasonable force to safeguard children and young people. The term ‘reasonable force’ covers the broad range of actions used by </w:t>
      </w:r>
      <w:proofErr w:type="gramStart"/>
      <w:r w:rsidRPr="00E87E2F">
        <w:rPr>
          <w:rFonts w:ascii="Arial" w:eastAsiaTheme="minorHAnsi" w:hAnsi="Arial" w:cs="Arial"/>
          <w:color w:val="000000"/>
          <w:sz w:val="20"/>
          <w:szCs w:val="20"/>
        </w:rPr>
        <w:t>staff that involve</w:t>
      </w:r>
      <w:proofErr w:type="gramEnd"/>
      <w:r w:rsidRPr="00E87E2F">
        <w:rPr>
          <w:rFonts w:ascii="Arial" w:eastAsiaTheme="minorHAnsi" w:hAnsi="Arial" w:cs="Arial"/>
          <w:color w:val="000000"/>
          <w:sz w:val="20"/>
          <w:szCs w:val="20"/>
        </w:rPr>
        <w:t xml:space="preser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rsidR="00A45B05" w:rsidRPr="00E87E2F" w:rsidRDefault="000C6F28" w:rsidP="000C6F28">
      <w:pPr>
        <w:autoSpaceDE w:val="0"/>
        <w:autoSpaceDN w:val="0"/>
        <w:adjustRightInd w:val="0"/>
        <w:spacing w:after="216"/>
        <w:jc w:val="both"/>
        <w:rPr>
          <w:rFonts w:ascii="Arial" w:eastAsiaTheme="minorHAnsi" w:hAnsi="Arial" w:cs="Arial"/>
          <w:color w:val="000000"/>
          <w:sz w:val="20"/>
          <w:szCs w:val="20"/>
        </w:rPr>
      </w:pPr>
      <w:r w:rsidRPr="00E87E2F">
        <w:rPr>
          <w:rFonts w:ascii="Arial" w:eastAsiaTheme="minorHAnsi" w:hAnsi="Arial" w:cs="Arial"/>
          <w:color w:val="000000"/>
          <w:sz w:val="20"/>
          <w:szCs w:val="20"/>
        </w:rPr>
        <w:t xml:space="preserve">Our policy on positive handling is set out in our </w:t>
      </w:r>
      <w:r w:rsidR="00697763" w:rsidRPr="00E87E2F">
        <w:rPr>
          <w:rFonts w:ascii="Arial" w:eastAsiaTheme="minorHAnsi" w:hAnsi="Arial" w:cs="Arial"/>
          <w:color w:val="000000"/>
          <w:sz w:val="20"/>
          <w:szCs w:val="20"/>
        </w:rPr>
        <w:t xml:space="preserve">Behaviour Policy </w:t>
      </w:r>
      <w:r w:rsidRPr="00E87E2F">
        <w:rPr>
          <w:rFonts w:ascii="Arial" w:eastAsiaTheme="minorHAnsi" w:hAnsi="Arial" w:cs="Arial"/>
          <w:color w:val="000000"/>
          <w:sz w:val="20"/>
          <w:szCs w:val="20"/>
        </w:rPr>
        <w:t xml:space="preserve">and acknowledges that staff must only ever use physical intervention as a last resort, and that at all times it must be the minimal force necessary to prevent injury </w:t>
      </w:r>
      <w:r w:rsidR="00A45B05" w:rsidRPr="00E87E2F">
        <w:rPr>
          <w:rFonts w:ascii="Arial" w:eastAsiaTheme="minorHAnsi" w:hAnsi="Arial" w:cs="Arial"/>
          <w:color w:val="000000"/>
          <w:sz w:val="20"/>
          <w:szCs w:val="20"/>
        </w:rPr>
        <w:t>or damage to property.</w:t>
      </w:r>
    </w:p>
    <w:p w:rsidR="000C6F28" w:rsidRPr="00E87E2F" w:rsidRDefault="000C6F28" w:rsidP="000C6F28">
      <w:pPr>
        <w:autoSpaceDE w:val="0"/>
        <w:autoSpaceDN w:val="0"/>
        <w:adjustRightInd w:val="0"/>
        <w:spacing w:after="216"/>
        <w:jc w:val="both"/>
        <w:rPr>
          <w:rFonts w:ascii="Arial" w:eastAsiaTheme="minorHAnsi" w:hAnsi="Arial" w:cs="Arial"/>
          <w:color w:val="000000"/>
          <w:sz w:val="20"/>
          <w:szCs w:val="20"/>
        </w:rPr>
      </w:pPr>
      <w:r w:rsidRPr="00E87E2F">
        <w:rPr>
          <w:rFonts w:ascii="Arial" w:eastAsiaTheme="minorHAnsi" w:hAnsi="Arial" w:cs="Arial"/>
          <w:color w:val="000000"/>
          <w:sz w:val="20"/>
          <w:szCs w:val="20"/>
        </w:rPr>
        <w:t>We acknowledge that when applying reasonable force in response to risks presented by incidents involving children with SEN or disabilities or with medical conditions, it is important to recognise their additional vulnerability and make every effort to reduce the occurrence of challenging behaviour and the need to use reasonable force.</w:t>
      </w:r>
    </w:p>
    <w:p w:rsidR="000C6F28" w:rsidRPr="00E87E2F" w:rsidRDefault="000C6F28" w:rsidP="000C6F28">
      <w:pPr>
        <w:autoSpaceDE w:val="0"/>
        <w:autoSpaceDN w:val="0"/>
        <w:adjustRightInd w:val="0"/>
        <w:spacing w:after="216"/>
        <w:jc w:val="both"/>
        <w:rPr>
          <w:rFonts w:ascii="Arial" w:eastAsiaTheme="minorHAnsi" w:hAnsi="Arial" w:cs="Arial"/>
          <w:color w:val="000000"/>
          <w:sz w:val="20"/>
          <w:szCs w:val="20"/>
        </w:rPr>
      </w:pPr>
      <w:r w:rsidRPr="00E87E2F">
        <w:rPr>
          <w:rFonts w:ascii="Arial" w:eastAsiaTheme="minorHAnsi" w:hAnsi="Arial" w:cs="Arial"/>
          <w:color w:val="000000"/>
          <w:sz w:val="20"/>
          <w:szCs w:val="20"/>
        </w:rPr>
        <w:t xml:space="preserve">We understand that physical intervention of a nature that causes injury or distress to a child may be considered under management of allegations or disciplinary procedures.  </w:t>
      </w:r>
    </w:p>
    <w:p w:rsidR="000C6F28" w:rsidRPr="00E87E2F" w:rsidRDefault="00276C1C" w:rsidP="000C6F28">
      <w:pPr>
        <w:autoSpaceDE w:val="0"/>
        <w:autoSpaceDN w:val="0"/>
        <w:adjustRightInd w:val="0"/>
        <w:spacing w:after="216"/>
        <w:jc w:val="both"/>
        <w:rPr>
          <w:rFonts w:ascii="Arial" w:eastAsiaTheme="minorHAnsi" w:hAnsi="Arial" w:cs="Arial"/>
          <w:color w:val="000000"/>
          <w:sz w:val="20"/>
          <w:szCs w:val="20"/>
        </w:rPr>
      </w:pPr>
      <w:r w:rsidRPr="00E87E2F">
        <w:rPr>
          <w:rFonts w:ascii="Arial" w:eastAsiaTheme="minorHAnsi" w:hAnsi="Arial" w:cs="Arial"/>
          <w:color w:val="000000"/>
          <w:sz w:val="20"/>
          <w:szCs w:val="20"/>
        </w:rPr>
        <w:t>W</w:t>
      </w:r>
      <w:r w:rsidR="000C6F28" w:rsidRPr="00E87E2F">
        <w:rPr>
          <w:rFonts w:ascii="Arial" w:eastAsiaTheme="minorHAnsi" w:hAnsi="Arial" w:cs="Arial"/>
          <w:color w:val="000000"/>
          <w:sz w:val="20"/>
          <w:szCs w:val="20"/>
        </w:rPr>
        <w:t xml:space="preserve">e recognise that touch is appropriate in the context of working with children and all staff </w:t>
      </w:r>
      <w:proofErr w:type="gramStart"/>
      <w:r w:rsidR="000C6F28" w:rsidRPr="00E87E2F">
        <w:rPr>
          <w:rFonts w:ascii="Arial" w:eastAsiaTheme="minorHAnsi" w:hAnsi="Arial" w:cs="Arial"/>
          <w:color w:val="000000"/>
          <w:sz w:val="20"/>
          <w:szCs w:val="20"/>
        </w:rPr>
        <w:t>have</w:t>
      </w:r>
      <w:proofErr w:type="gramEnd"/>
      <w:r w:rsidR="000C6F28" w:rsidRPr="00E87E2F">
        <w:rPr>
          <w:rFonts w:ascii="Arial" w:eastAsiaTheme="minorHAnsi" w:hAnsi="Arial" w:cs="Arial"/>
          <w:color w:val="000000"/>
          <w:sz w:val="20"/>
          <w:szCs w:val="20"/>
        </w:rPr>
        <w:t xml:space="preserve"> been given 'safe working practice' guidance to ensure they are clear about their professional boundaries.</w:t>
      </w:r>
    </w:p>
    <w:p w:rsidR="000C6F28" w:rsidRPr="00E87E2F" w:rsidRDefault="000C6F28" w:rsidP="006F7A44">
      <w:pPr>
        <w:autoSpaceDE w:val="0"/>
        <w:autoSpaceDN w:val="0"/>
        <w:adjustRightInd w:val="0"/>
        <w:spacing w:after="216"/>
        <w:jc w:val="both"/>
        <w:rPr>
          <w:rFonts w:ascii="Arial" w:eastAsiaTheme="minorHAnsi" w:hAnsi="Arial" w:cs="Arial"/>
          <w:color w:val="000000"/>
          <w:sz w:val="20"/>
          <w:szCs w:val="20"/>
        </w:rPr>
      </w:pPr>
      <w:r w:rsidRPr="00E87E2F">
        <w:rPr>
          <w:rFonts w:ascii="Arial" w:eastAsiaTheme="minorHAnsi" w:hAnsi="Arial" w:cs="Arial"/>
          <w:color w:val="000000"/>
          <w:sz w:val="20"/>
          <w:szCs w:val="20"/>
        </w:rPr>
        <w:t>We recognise that the adoption of a ‘no contact’ policy could leave staff unable to fully support and protect our pupils.</w:t>
      </w:r>
    </w:p>
    <w:p w:rsidR="006F7A44" w:rsidRPr="00E87E2F" w:rsidRDefault="006F7A44" w:rsidP="006F7A44">
      <w:pPr>
        <w:autoSpaceDE w:val="0"/>
        <w:autoSpaceDN w:val="0"/>
        <w:adjustRightInd w:val="0"/>
        <w:spacing w:after="216"/>
        <w:rPr>
          <w:rFonts w:ascii="Arial" w:eastAsiaTheme="minorHAnsi" w:hAnsi="Arial" w:cs="Arial"/>
          <w:color w:val="000000"/>
          <w:sz w:val="20"/>
          <w:szCs w:val="20"/>
        </w:rPr>
      </w:pPr>
      <w:r w:rsidRPr="00E87E2F">
        <w:rPr>
          <w:rFonts w:ascii="Arial" w:eastAsiaTheme="minorHAnsi" w:hAnsi="Arial" w:cs="Arial"/>
          <w:color w:val="000000"/>
          <w:sz w:val="20"/>
          <w:szCs w:val="20"/>
        </w:rPr>
        <w:t xml:space="preserve">• Departmental advice for schools is available </w:t>
      </w:r>
      <w:hyperlink r:id="rId38" w:history="1">
        <w:r w:rsidRPr="00E87E2F">
          <w:rPr>
            <w:rStyle w:val="Hyperlink"/>
            <w:rFonts w:ascii="Arial" w:eastAsiaTheme="minorHAnsi" w:hAnsi="Arial" w:cs="Arial"/>
            <w:sz w:val="20"/>
            <w:szCs w:val="20"/>
          </w:rPr>
          <w:t>https://www.gov.uk/government/publications/use-of-reasonable-force-in-schools</w:t>
        </w:r>
      </w:hyperlink>
    </w:p>
    <w:p w:rsidR="006F7A44" w:rsidRPr="00E87E2F" w:rsidRDefault="006F7A44" w:rsidP="006F7A44">
      <w:pPr>
        <w:autoSpaceDE w:val="0"/>
        <w:autoSpaceDN w:val="0"/>
        <w:adjustRightInd w:val="0"/>
        <w:spacing w:after="216"/>
        <w:jc w:val="both"/>
        <w:rPr>
          <w:rStyle w:val="Hyperlink"/>
          <w:rFonts w:ascii="Arial" w:eastAsiaTheme="minorHAnsi" w:hAnsi="Arial" w:cs="Arial"/>
          <w:sz w:val="20"/>
          <w:szCs w:val="20"/>
        </w:rPr>
      </w:pPr>
      <w:r w:rsidRPr="00E87E2F">
        <w:rPr>
          <w:rFonts w:ascii="Arial" w:eastAsiaTheme="minorHAnsi" w:hAnsi="Arial" w:cs="Arial"/>
          <w:color w:val="000000"/>
          <w:sz w:val="20"/>
          <w:szCs w:val="20"/>
        </w:rPr>
        <w:t xml:space="preserve"> • Advice for colleges is available on the AOC website. </w:t>
      </w:r>
      <w:hyperlink r:id="rId39" w:history="1">
        <w:r w:rsidRPr="00E87E2F">
          <w:rPr>
            <w:rStyle w:val="Hyperlink"/>
            <w:rFonts w:ascii="Arial" w:eastAsiaTheme="minorHAnsi" w:hAnsi="Arial" w:cs="Arial"/>
            <w:sz w:val="20"/>
            <w:szCs w:val="20"/>
          </w:rPr>
          <w:t>https://www.aoc.co.uk/</w:t>
        </w:r>
      </w:hyperlink>
    </w:p>
    <w:p w:rsidR="006834DA" w:rsidRPr="00E87E2F" w:rsidRDefault="006834DA" w:rsidP="006F7A44">
      <w:pPr>
        <w:autoSpaceDE w:val="0"/>
        <w:autoSpaceDN w:val="0"/>
        <w:adjustRightInd w:val="0"/>
        <w:spacing w:after="216"/>
        <w:jc w:val="both"/>
        <w:rPr>
          <w:rFonts w:ascii="Arial" w:eastAsiaTheme="minorHAnsi" w:hAnsi="Arial" w:cs="Arial"/>
          <w:color w:val="000000"/>
          <w:sz w:val="20"/>
          <w:szCs w:val="20"/>
        </w:rPr>
      </w:pPr>
    </w:p>
    <w:p w:rsidR="006F7A44" w:rsidRPr="00E87E2F" w:rsidRDefault="006F7A44" w:rsidP="00996FEB">
      <w:pPr>
        <w:pStyle w:val="ListParagraph"/>
        <w:numPr>
          <w:ilvl w:val="1"/>
          <w:numId w:val="29"/>
        </w:numPr>
        <w:autoSpaceDE w:val="0"/>
        <w:autoSpaceDN w:val="0"/>
        <w:adjustRightInd w:val="0"/>
        <w:spacing w:after="216"/>
        <w:jc w:val="both"/>
        <w:rPr>
          <w:rFonts w:eastAsiaTheme="minorHAnsi" w:cs="Arial"/>
          <w:b/>
          <w:color w:val="000000"/>
          <w:sz w:val="20"/>
          <w:szCs w:val="20"/>
        </w:rPr>
      </w:pPr>
      <w:r w:rsidRPr="00E87E2F">
        <w:rPr>
          <w:rFonts w:eastAsiaTheme="minorHAnsi" w:cs="Arial"/>
          <w:b/>
          <w:color w:val="000000"/>
          <w:sz w:val="20"/>
          <w:szCs w:val="20"/>
        </w:rPr>
        <w:lastRenderedPageBreak/>
        <w:t>Modern Slavery</w:t>
      </w:r>
    </w:p>
    <w:p w:rsidR="006F7A44" w:rsidRPr="00E87E2F" w:rsidRDefault="006F7A44" w:rsidP="006F7A44">
      <w:pPr>
        <w:pStyle w:val="ListParagraph"/>
        <w:autoSpaceDE w:val="0"/>
        <w:autoSpaceDN w:val="0"/>
        <w:adjustRightInd w:val="0"/>
        <w:spacing w:after="216"/>
        <w:ind w:left="420"/>
        <w:jc w:val="both"/>
        <w:rPr>
          <w:rFonts w:eastAsiaTheme="minorHAnsi" w:cs="Arial"/>
          <w:color w:val="000000"/>
          <w:sz w:val="20"/>
          <w:szCs w:val="20"/>
        </w:rPr>
      </w:pPr>
      <w:r w:rsidRPr="00E87E2F">
        <w:rPr>
          <w:rFonts w:eastAsiaTheme="minorHAnsi" w:cs="Arial"/>
          <w:color w:val="000000"/>
          <w:sz w:val="20"/>
          <w:szCs w:val="20"/>
        </w:rPr>
        <w:t xml:space="preserve">The Modern Slavery Act 2015 places a new statutory duty on public authorities, including schools, to notify the National Crime Agency (NCA) (section 52 of the Act) on observing signs or receiving intelligence relating to modern slavery. The public authority (including schools) bears this obligation where it has ‘reasonable grounds to believe that a person may be a victim of modern slavery or human trafficking’. </w:t>
      </w:r>
      <w:proofErr w:type="gramStart"/>
      <w:r w:rsidRPr="00E87E2F">
        <w:rPr>
          <w:rFonts w:eastAsiaTheme="minorHAnsi" w:cs="Arial"/>
          <w:color w:val="000000"/>
          <w:sz w:val="20"/>
          <w:szCs w:val="20"/>
        </w:rPr>
        <w:t>Staff need</w:t>
      </w:r>
      <w:proofErr w:type="gramEnd"/>
      <w:r w:rsidRPr="00E87E2F">
        <w:rPr>
          <w:rFonts w:eastAsiaTheme="minorHAnsi" w:cs="Arial"/>
          <w:color w:val="000000"/>
          <w:sz w:val="20"/>
          <w:szCs w:val="20"/>
        </w:rPr>
        <w:t xml:space="preserve"> to be aware of this duty and inform the DSL should they suspect or receive information that either parents or their children may be victims of modern slavery. The DSL will then contact the NCA.</w:t>
      </w:r>
    </w:p>
    <w:p w:rsidR="006F7A44" w:rsidRPr="00E87E2F" w:rsidRDefault="006F7A44" w:rsidP="00996FEB">
      <w:pPr>
        <w:pStyle w:val="ListParagraph"/>
        <w:numPr>
          <w:ilvl w:val="1"/>
          <w:numId w:val="29"/>
        </w:numPr>
        <w:autoSpaceDE w:val="0"/>
        <w:autoSpaceDN w:val="0"/>
        <w:adjustRightInd w:val="0"/>
        <w:spacing w:after="216"/>
        <w:jc w:val="both"/>
        <w:rPr>
          <w:rFonts w:eastAsiaTheme="minorHAnsi" w:cs="Arial"/>
          <w:b/>
          <w:color w:val="000000"/>
          <w:sz w:val="20"/>
          <w:szCs w:val="20"/>
        </w:rPr>
      </w:pPr>
      <w:r w:rsidRPr="00E87E2F">
        <w:rPr>
          <w:rFonts w:eastAsiaTheme="minorHAnsi" w:cs="Arial"/>
          <w:b/>
          <w:color w:val="000000"/>
          <w:sz w:val="20"/>
          <w:szCs w:val="20"/>
        </w:rPr>
        <w:t>Private Fostering</w:t>
      </w:r>
    </w:p>
    <w:p w:rsidR="006F7A44" w:rsidRPr="00E87E2F" w:rsidRDefault="006F7A44" w:rsidP="006F7A44">
      <w:pPr>
        <w:pStyle w:val="ListParagraph"/>
        <w:autoSpaceDE w:val="0"/>
        <w:autoSpaceDN w:val="0"/>
        <w:adjustRightInd w:val="0"/>
        <w:spacing w:before="240" w:after="94"/>
        <w:ind w:left="420"/>
        <w:jc w:val="both"/>
        <w:rPr>
          <w:rFonts w:eastAsiaTheme="minorHAnsi" w:cs="Arial"/>
          <w:color w:val="000000"/>
          <w:sz w:val="20"/>
          <w:szCs w:val="20"/>
        </w:rPr>
      </w:pPr>
      <w:r w:rsidRPr="00E87E2F">
        <w:rPr>
          <w:rFonts w:eastAsiaTheme="minorHAnsi" w:cs="Arial"/>
          <w:color w:val="000000"/>
          <w:sz w:val="20"/>
          <w:szCs w:val="20"/>
        </w:rPr>
        <w:t xml:space="preserve">A private fostering arrangement occurs when someone other than a parent or a close relative cares for a child for a period of 28 days or more, with the agreement of the child’s parents. It applies to children under the age of 16, or aged under 18 if the child is disabled. Children looked after by the local authority or who are placed in a residential school, children’s home or hospital are not considered to be privately fostered. </w:t>
      </w:r>
    </w:p>
    <w:p w:rsidR="006F7A44" w:rsidRPr="00E87E2F" w:rsidRDefault="006F7A44" w:rsidP="006F7A44">
      <w:pPr>
        <w:pStyle w:val="ListParagraph"/>
        <w:autoSpaceDE w:val="0"/>
        <w:autoSpaceDN w:val="0"/>
        <w:adjustRightInd w:val="0"/>
        <w:spacing w:before="240" w:after="94"/>
        <w:ind w:left="420"/>
        <w:jc w:val="both"/>
        <w:rPr>
          <w:rFonts w:eastAsiaTheme="minorHAnsi" w:cs="Arial"/>
          <w:color w:val="000000"/>
          <w:sz w:val="20"/>
          <w:szCs w:val="20"/>
        </w:rPr>
      </w:pPr>
      <w:r w:rsidRPr="00E87E2F">
        <w:rPr>
          <w:rFonts w:eastAsiaTheme="minorHAnsi" w:cs="Arial"/>
          <w:color w:val="000000"/>
          <w:sz w:val="20"/>
          <w:szCs w:val="20"/>
        </w:rPr>
        <w:t xml:space="preserve">Private fostering occurs in all cultures, including British culture and children may be privately fostered at any age. </w:t>
      </w:r>
    </w:p>
    <w:p w:rsidR="006F7A44" w:rsidRPr="00E87E2F" w:rsidRDefault="006F7A44" w:rsidP="006F7A44">
      <w:pPr>
        <w:pStyle w:val="ListParagraph"/>
        <w:autoSpaceDE w:val="0"/>
        <w:autoSpaceDN w:val="0"/>
        <w:adjustRightInd w:val="0"/>
        <w:spacing w:before="240" w:after="94"/>
        <w:ind w:left="420"/>
        <w:jc w:val="both"/>
        <w:rPr>
          <w:rFonts w:eastAsiaTheme="minorHAnsi" w:cs="Arial"/>
          <w:color w:val="000000"/>
          <w:sz w:val="20"/>
          <w:szCs w:val="20"/>
        </w:rPr>
      </w:pPr>
      <w:r w:rsidRPr="00E87E2F">
        <w:rPr>
          <w:rFonts w:eastAsiaTheme="minorHAnsi" w:cs="Arial"/>
          <w:color w:val="000000"/>
          <w:sz w:val="20"/>
          <w:szCs w:val="20"/>
        </w:rPr>
        <w:t xml:space="preserve">Most privately fostered children remain safe and well but safeguarding concerns have been raised in some cases so it is important that schools are alert to possible safeguarding issues, including the possibility that a child has been trafficked into the country. </w:t>
      </w:r>
    </w:p>
    <w:p w:rsidR="00E1300E" w:rsidRPr="00E87E2F" w:rsidRDefault="006F7A44" w:rsidP="006834DA">
      <w:pPr>
        <w:pStyle w:val="ListParagraph"/>
        <w:autoSpaceDE w:val="0"/>
        <w:autoSpaceDN w:val="0"/>
        <w:adjustRightInd w:val="0"/>
        <w:spacing w:before="240" w:after="94"/>
        <w:ind w:left="420"/>
        <w:jc w:val="both"/>
        <w:rPr>
          <w:rFonts w:eastAsiaTheme="minorHAnsi" w:cs="Arial"/>
          <w:color w:val="000000"/>
          <w:sz w:val="20"/>
          <w:szCs w:val="20"/>
        </w:rPr>
      </w:pPr>
      <w:r w:rsidRPr="00E87E2F">
        <w:rPr>
          <w:rFonts w:eastAsiaTheme="minorHAnsi" w:cs="Arial"/>
          <w:color w:val="000000"/>
          <w:sz w:val="20"/>
          <w:szCs w:val="20"/>
        </w:rPr>
        <w:t>By law, a parent, private foster carer or other persons involved in making a private fostering arrangement must notify Children’s Services as soon as possible.  If we become aware of a privately fostering arrangement, we will check that Children's Services have been informed.</w:t>
      </w:r>
    </w:p>
    <w:p w:rsidR="008A5902" w:rsidRDefault="008A5902" w:rsidP="008A5902">
      <w:pPr>
        <w:autoSpaceDE w:val="0"/>
        <w:autoSpaceDN w:val="0"/>
        <w:adjustRightInd w:val="0"/>
        <w:rPr>
          <w:rFonts w:eastAsiaTheme="minorHAnsi" w:cs="Arial"/>
          <w:bCs/>
          <w:sz w:val="20"/>
          <w:szCs w:val="20"/>
        </w:rPr>
      </w:pPr>
    </w:p>
    <w:p w:rsidR="008A5902" w:rsidRPr="008A5902" w:rsidRDefault="008A5902" w:rsidP="008A5902">
      <w:pPr>
        <w:pStyle w:val="ListParagraph"/>
        <w:numPr>
          <w:ilvl w:val="1"/>
          <w:numId w:val="29"/>
        </w:numPr>
        <w:autoSpaceDE w:val="0"/>
        <w:autoSpaceDN w:val="0"/>
        <w:adjustRightInd w:val="0"/>
        <w:rPr>
          <w:rFonts w:eastAsiaTheme="minorHAnsi" w:cs="Arial"/>
          <w:b/>
          <w:bCs/>
          <w:sz w:val="20"/>
          <w:szCs w:val="20"/>
        </w:rPr>
      </w:pPr>
      <w:r w:rsidRPr="008A5902">
        <w:rPr>
          <w:rFonts w:eastAsiaTheme="minorHAnsi" w:cs="Arial"/>
          <w:b/>
          <w:bCs/>
          <w:sz w:val="20"/>
          <w:szCs w:val="20"/>
        </w:rPr>
        <w:t xml:space="preserve">Looked after children and previously looked after children </w:t>
      </w:r>
    </w:p>
    <w:p w:rsidR="008A5902" w:rsidRPr="008A5902" w:rsidRDefault="008A5902" w:rsidP="008A5902">
      <w:pPr>
        <w:pStyle w:val="ListParagraph"/>
        <w:autoSpaceDE w:val="0"/>
        <w:autoSpaceDN w:val="0"/>
        <w:adjustRightInd w:val="0"/>
        <w:ind w:left="420"/>
        <w:rPr>
          <w:rFonts w:eastAsiaTheme="minorHAnsi" w:cs="Arial"/>
          <w:sz w:val="20"/>
          <w:szCs w:val="20"/>
        </w:rPr>
      </w:pPr>
    </w:p>
    <w:p w:rsidR="008A5902" w:rsidRPr="008A5902" w:rsidRDefault="008A5902" w:rsidP="008A5902">
      <w:pPr>
        <w:autoSpaceDE w:val="0"/>
        <w:autoSpaceDN w:val="0"/>
        <w:adjustRightInd w:val="0"/>
        <w:spacing w:after="201"/>
        <w:ind w:left="330"/>
        <w:rPr>
          <w:rFonts w:ascii="Arial" w:eastAsiaTheme="minorHAnsi" w:hAnsi="Arial" w:cs="Arial"/>
          <w:sz w:val="20"/>
          <w:szCs w:val="20"/>
        </w:rPr>
      </w:pPr>
      <w:r w:rsidRPr="008A5902">
        <w:rPr>
          <w:rFonts w:ascii="Arial" w:eastAsiaTheme="minorHAnsi" w:hAnsi="Arial" w:cs="Arial"/>
          <w:sz w:val="20"/>
          <w:szCs w:val="20"/>
        </w:rPr>
        <w:t>The most common reason for children becoming looked after</w:t>
      </w:r>
      <w:bookmarkStart w:id="0" w:name="_GoBack"/>
      <w:bookmarkEnd w:id="0"/>
      <w:r w:rsidRPr="008A5902">
        <w:rPr>
          <w:rFonts w:ascii="Arial" w:eastAsiaTheme="minorHAnsi" w:hAnsi="Arial" w:cs="Arial"/>
          <w:sz w:val="20"/>
          <w:szCs w:val="20"/>
        </w:rPr>
        <w:t xml:space="preserve"> is as a result of </w:t>
      </w:r>
      <w:proofErr w:type="spellStart"/>
      <w:r w:rsidRPr="008A5902">
        <w:rPr>
          <w:rFonts w:ascii="Arial" w:eastAsiaTheme="minorHAnsi" w:hAnsi="Arial" w:cs="Arial"/>
          <w:sz w:val="20"/>
          <w:szCs w:val="20"/>
        </w:rPr>
        <w:t>abuse.</w:t>
      </w:r>
      <w:r>
        <w:rPr>
          <w:rFonts w:ascii="Arial" w:eastAsiaTheme="minorHAnsi" w:hAnsi="Arial" w:cs="Arial"/>
          <w:sz w:val="20"/>
          <w:szCs w:val="20"/>
        </w:rPr>
        <w:t>and</w:t>
      </w:r>
      <w:proofErr w:type="spellEnd"/>
      <w:r>
        <w:rPr>
          <w:rFonts w:ascii="Arial" w:eastAsiaTheme="minorHAnsi" w:hAnsi="Arial" w:cs="Arial"/>
          <w:sz w:val="20"/>
          <w:szCs w:val="20"/>
        </w:rPr>
        <w:t xml:space="preserve">/or neglect. </w:t>
      </w:r>
      <w:r w:rsidRPr="008A5902">
        <w:rPr>
          <w:rFonts w:ascii="Arial" w:eastAsiaTheme="minorHAnsi" w:hAnsi="Arial" w:cs="Arial"/>
          <w:sz w:val="20"/>
          <w:szCs w:val="20"/>
        </w:rPr>
        <w:t>Governing bodies and proprietors should ens</w:t>
      </w:r>
      <w:r>
        <w:rPr>
          <w:rFonts w:ascii="Arial" w:eastAsiaTheme="minorHAnsi" w:hAnsi="Arial" w:cs="Arial"/>
          <w:sz w:val="20"/>
          <w:szCs w:val="20"/>
        </w:rPr>
        <w:t xml:space="preserve">ure that </w:t>
      </w:r>
      <w:proofErr w:type="gramStart"/>
      <w:r>
        <w:rPr>
          <w:rFonts w:ascii="Arial" w:eastAsiaTheme="minorHAnsi" w:hAnsi="Arial" w:cs="Arial"/>
          <w:sz w:val="20"/>
          <w:szCs w:val="20"/>
        </w:rPr>
        <w:t>staff have</w:t>
      </w:r>
      <w:proofErr w:type="gramEnd"/>
      <w:r>
        <w:rPr>
          <w:rFonts w:ascii="Arial" w:eastAsiaTheme="minorHAnsi" w:hAnsi="Arial" w:cs="Arial"/>
          <w:sz w:val="20"/>
          <w:szCs w:val="20"/>
        </w:rPr>
        <w:t xml:space="preserve"> the skills, </w:t>
      </w:r>
      <w:r w:rsidRPr="008A5902">
        <w:rPr>
          <w:rFonts w:ascii="Arial" w:eastAsiaTheme="minorHAnsi" w:hAnsi="Arial" w:cs="Arial"/>
          <w:sz w:val="20"/>
          <w:szCs w:val="20"/>
        </w:rPr>
        <w:t xml:space="preserve">knowledge and understanding to keep looked after children safe. </w:t>
      </w:r>
    </w:p>
    <w:p w:rsidR="008A5902" w:rsidRPr="008A5902" w:rsidRDefault="008A5902" w:rsidP="008A5902">
      <w:pPr>
        <w:autoSpaceDE w:val="0"/>
        <w:autoSpaceDN w:val="0"/>
        <w:adjustRightInd w:val="0"/>
        <w:ind w:left="330"/>
        <w:rPr>
          <w:rFonts w:ascii="Arial" w:eastAsiaTheme="minorHAnsi" w:hAnsi="Arial" w:cs="Arial"/>
          <w:sz w:val="20"/>
          <w:szCs w:val="20"/>
        </w:rPr>
      </w:pPr>
      <w:r w:rsidRPr="008A5902">
        <w:rPr>
          <w:rFonts w:ascii="Arial" w:eastAsiaTheme="minorHAnsi" w:hAnsi="Arial" w:cs="Arial"/>
          <w:sz w:val="20"/>
          <w:szCs w:val="20"/>
        </w:rPr>
        <w:t xml:space="preserve">In particular, they should ensure that appropriate </w:t>
      </w:r>
      <w:proofErr w:type="gramStart"/>
      <w:r w:rsidRPr="008A5902">
        <w:rPr>
          <w:rFonts w:ascii="Arial" w:eastAsiaTheme="minorHAnsi" w:hAnsi="Arial" w:cs="Arial"/>
          <w:sz w:val="20"/>
          <w:szCs w:val="20"/>
        </w:rPr>
        <w:t>staff have</w:t>
      </w:r>
      <w:proofErr w:type="gramEnd"/>
      <w:r w:rsidRPr="008A5902">
        <w:rPr>
          <w:rFonts w:ascii="Arial" w:eastAsiaTheme="minorHAnsi" w:hAnsi="Arial" w:cs="Arial"/>
          <w:sz w:val="20"/>
          <w:szCs w:val="20"/>
        </w:rPr>
        <w:t xml:space="preserve"> the information they need </w:t>
      </w:r>
      <w:r>
        <w:rPr>
          <w:rFonts w:ascii="Arial" w:eastAsiaTheme="minorHAnsi" w:hAnsi="Arial" w:cs="Arial"/>
          <w:sz w:val="20"/>
          <w:szCs w:val="20"/>
        </w:rPr>
        <w:t xml:space="preserve">in </w:t>
      </w:r>
      <w:r w:rsidRPr="008A5902">
        <w:rPr>
          <w:rFonts w:ascii="Arial" w:eastAsiaTheme="minorHAnsi" w:hAnsi="Arial" w:cs="Arial"/>
          <w:sz w:val="20"/>
          <w:szCs w:val="20"/>
        </w:rPr>
        <w:t>relation to a child’s looked after legal status (whet</w:t>
      </w:r>
      <w:r>
        <w:rPr>
          <w:rFonts w:ascii="Arial" w:eastAsiaTheme="minorHAnsi" w:hAnsi="Arial" w:cs="Arial"/>
          <w:sz w:val="20"/>
          <w:szCs w:val="20"/>
        </w:rPr>
        <w:t xml:space="preserve">her they are looked after under </w:t>
      </w:r>
      <w:r w:rsidRPr="008A5902">
        <w:rPr>
          <w:rFonts w:ascii="Arial" w:eastAsiaTheme="minorHAnsi" w:hAnsi="Arial" w:cs="Arial"/>
          <w:sz w:val="20"/>
          <w:szCs w:val="20"/>
        </w:rPr>
        <w:t>voluntary arrangements with consent of parents, or on an interim or full care order) and the</w:t>
      </w:r>
      <w:r>
        <w:rPr>
          <w:rFonts w:ascii="Arial" w:eastAsiaTheme="minorHAnsi" w:hAnsi="Arial" w:cs="Arial"/>
          <w:sz w:val="20"/>
          <w:szCs w:val="20"/>
        </w:rPr>
        <w:t xml:space="preserve"> </w:t>
      </w:r>
      <w:r w:rsidRPr="008A5902">
        <w:rPr>
          <w:rFonts w:ascii="Arial" w:eastAsiaTheme="minorHAnsi" w:hAnsi="Arial" w:cs="Arial"/>
          <w:sz w:val="20"/>
          <w:szCs w:val="20"/>
        </w:rPr>
        <w:t xml:space="preserve">child’s contact arrangements with birth parents or those with parental responsibility. They should also have information about the child’s care arrangements and the levels of authority delegated to the carer by the authority looking after him/her. The designated safeguarding </w:t>
      </w:r>
      <w:proofErr w:type="gramStart"/>
      <w:r w:rsidRPr="008A5902">
        <w:rPr>
          <w:rFonts w:ascii="Arial" w:eastAsiaTheme="minorHAnsi" w:hAnsi="Arial" w:cs="Arial"/>
          <w:sz w:val="20"/>
          <w:szCs w:val="20"/>
        </w:rPr>
        <w:t>lead</w:t>
      </w:r>
      <w:r>
        <w:rPr>
          <w:rFonts w:ascii="Arial" w:eastAsiaTheme="minorHAnsi" w:hAnsi="Arial" w:cs="Arial"/>
          <w:sz w:val="20"/>
          <w:szCs w:val="20"/>
        </w:rPr>
        <w:t xml:space="preserve"> </w:t>
      </w:r>
      <w:r w:rsidRPr="008A5902">
        <w:rPr>
          <w:rFonts w:ascii="Arial" w:eastAsiaTheme="minorHAnsi" w:hAnsi="Arial" w:cs="Arial"/>
          <w:sz w:val="20"/>
          <w:szCs w:val="20"/>
        </w:rPr>
        <w:t xml:space="preserve"> should</w:t>
      </w:r>
      <w:proofErr w:type="gramEnd"/>
      <w:r w:rsidRPr="008A5902">
        <w:rPr>
          <w:rFonts w:ascii="Arial" w:eastAsiaTheme="minorHAnsi" w:hAnsi="Arial" w:cs="Arial"/>
          <w:sz w:val="20"/>
          <w:szCs w:val="20"/>
        </w:rPr>
        <w:t xml:space="preserve"> have details of the child’s social worker and the name of the virtual school head in the authority that looks after the child. </w:t>
      </w:r>
    </w:p>
    <w:p w:rsidR="008A5902" w:rsidRPr="008A5902" w:rsidRDefault="008A5902" w:rsidP="008A5902">
      <w:pPr>
        <w:autoSpaceDE w:val="0"/>
        <w:autoSpaceDN w:val="0"/>
        <w:adjustRightInd w:val="0"/>
        <w:rPr>
          <w:rFonts w:ascii="Arial" w:eastAsiaTheme="minorHAnsi" w:hAnsi="Arial" w:cs="Arial"/>
          <w:sz w:val="20"/>
          <w:szCs w:val="20"/>
        </w:rPr>
      </w:pPr>
    </w:p>
    <w:p w:rsidR="008A5902" w:rsidRPr="008A5902" w:rsidRDefault="008A5902" w:rsidP="008A5902">
      <w:pPr>
        <w:pStyle w:val="ListParagraph"/>
        <w:numPr>
          <w:ilvl w:val="1"/>
          <w:numId w:val="29"/>
        </w:numPr>
        <w:autoSpaceDE w:val="0"/>
        <w:autoSpaceDN w:val="0"/>
        <w:adjustRightInd w:val="0"/>
        <w:rPr>
          <w:rFonts w:eastAsiaTheme="minorHAnsi" w:cs="Arial"/>
          <w:b/>
          <w:bCs/>
          <w:sz w:val="20"/>
          <w:szCs w:val="20"/>
        </w:rPr>
      </w:pPr>
      <w:r w:rsidRPr="008A5902">
        <w:rPr>
          <w:rFonts w:eastAsiaTheme="minorHAnsi" w:cs="Arial"/>
          <w:b/>
          <w:bCs/>
          <w:sz w:val="20"/>
          <w:szCs w:val="20"/>
        </w:rPr>
        <w:t xml:space="preserve">Contextual safeguarding </w:t>
      </w:r>
    </w:p>
    <w:p w:rsidR="008A5902" w:rsidRPr="008A5902" w:rsidRDefault="008A5902" w:rsidP="008A5902">
      <w:pPr>
        <w:pStyle w:val="ListParagraph"/>
        <w:autoSpaceDE w:val="0"/>
        <w:autoSpaceDN w:val="0"/>
        <w:adjustRightInd w:val="0"/>
        <w:ind w:left="420"/>
        <w:rPr>
          <w:rFonts w:eastAsiaTheme="minorHAnsi"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r w:rsidRPr="008A5902">
        <w:rPr>
          <w:rFonts w:ascii="Arial" w:eastAsiaTheme="minorHAnsi" w:hAnsi="Arial" w:cs="Arial"/>
          <w:sz w:val="20"/>
          <w:szCs w:val="20"/>
        </w:rPr>
        <w:t xml:space="preserve">Safeguarding incidents and/or behaviours can be associated with factors outside the school or college and/or can occur between children outside the school or college. </w:t>
      </w:r>
      <w:r w:rsidRPr="008A5902">
        <w:rPr>
          <w:rFonts w:ascii="Arial" w:eastAsiaTheme="minorHAnsi" w:hAnsi="Arial" w:cs="Arial"/>
          <w:b/>
          <w:bCs/>
          <w:sz w:val="20"/>
          <w:szCs w:val="20"/>
        </w:rPr>
        <w:t xml:space="preserve">All </w:t>
      </w:r>
      <w:r w:rsidRPr="008A5902">
        <w:rPr>
          <w:rFonts w:ascii="Arial" w:eastAsiaTheme="minorHAnsi" w:hAnsi="Arial" w:cs="Arial"/>
          <w:sz w:val="20"/>
          <w:szCs w:val="20"/>
        </w:rPr>
        <w:t>staff</w:t>
      </w:r>
      <w:r>
        <w:rPr>
          <w:rFonts w:ascii="Arial" w:eastAsiaTheme="minorHAnsi" w:hAnsi="Arial" w:cs="Arial"/>
          <w:sz w:val="20"/>
          <w:szCs w:val="20"/>
        </w:rPr>
        <w:t xml:space="preserve"> </w:t>
      </w:r>
      <w:r w:rsidRPr="008A5902">
        <w:rPr>
          <w:rFonts w:ascii="Arial" w:eastAsiaTheme="minorHAnsi" w:hAnsi="Arial" w:cs="Arial"/>
          <w:sz w:val="20"/>
          <w:szCs w:val="20"/>
        </w:rPr>
        <w:t>but especially the designated safeguarding lead (and deputies) should be considering the</w:t>
      </w:r>
      <w:r>
        <w:rPr>
          <w:rFonts w:ascii="Arial" w:eastAsiaTheme="minorHAnsi" w:hAnsi="Arial" w:cs="Arial"/>
          <w:sz w:val="20"/>
          <w:szCs w:val="20"/>
        </w:rPr>
        <w:t xml:space="preserve"> </w:t>
      </w:r>
      <w:r w:rsidRPr="008A5902">
        <w:rPr>
          <w:rFonts w:ascii="Arial" w:eastAsiaTheme="minorHAnsi" w:hAnsi="Arial" w:cs="Arial"/>
          <w:sz w:val="20"/>
          <w:szCs w:val="20"/>
        </w:rPr>
        <w:t xml:space="preserve">context within which such incidents and/or behaviours occur. </w:t>
      </w:r>
    </w:p>
    <w:p w:rsidR="008A5902" w:rsidRDefault="008A5902" w:rsidP="008A5902">
      <w:pPr>
        <w:autoSpaceDE w:val="0"/>
        <w:autoSpaceDN w:val="0"/>
        <w:adjustRightInd w:val="0"/>
        <w:ind w:left="360"/>
        <w:rPr>
          <w:rFonts w:ascii="Arial" w:eastAsiaTheme="minorHAnsi" w:hAnsi="Arial" w:cs="Arial"/>
          <w:sz w:val="20"/>
          <w:szCs w:val="20"/>
        </w:rPr>
      </w:pPr>
      <w:r>
        <w:rPr>
          <w:noProof/>
          <w:lang w:eastAsia="en-GB"/>
        </w:rPr>
        <w:drawing>
          <wp:anchor distT="0" distB="0" distL="114300" distR="114300" simplePos="0" relativeHeight="251667456" behindDoc="1" locked="0" layoutInCell="1" allowOverlap="1" wp14:anchorId="03D1C409" wp14:editId="215A483E">
            <wp:simplePos x="0" y="0"/>
            <wp:positionH relativeFrom="margin">
              <wp:posOffset>1744345</wp:posOffset>
            </wp:positionH>
            <wp:positionV relativeFrom="paragraph">
              <wp:posOffset>123825</wp:posOffset>
            </wp:positionV>
            <wp:extent cx="2580640" cy="2712720"/>
            <wp:effectExtent l="0" t="0" r="0" b="0"/>
            <wp:wrapThrough wrapText="bothSides">
              <wp:wrapPolygon edited="0">
                <wp:start x="0" y="0"/>
                <wp:lineTo x="0" y="21388"/>
                <wp:lineTo x="21366" y="21388"/>
                <wp:lineTo x="21366"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580640" cy="2712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jc w:val="center"/>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8A5902" w:rsidRDefault="008A5902" w:rsidP="008A5902">
      <w:pPr>
        <w:autoSpaceDE w:val="0"/>
        <w:autoSpaceDN w:val="0"/>
        <w:adjustRightInd w:val="0"/>
        <w:ind w:left="360"/>
        <w:rPr>
          <w:rFonts w:ascii="Arial" w:eastAsiaTheme="minorHAnsi" w:hAnsi="Arial" w:cs="Arial"/>
          <w:sz w:val="20"/>
          <w:szCs w:val="20"/>
        </w:rPr>
      </w:pPr>
    </w:p>
    <w:p w:rsidR="006D09A4" w:rsidRPr="00E87E2F" w:rsidRDefault="006D09A4" w:rsidP="00E23DBC">
      <w:pPr>
        <w:spacing w:after="90"/>
        <w:rPr>
          <w:rFonts w:cs="Arial"/>
          <w:sz w:val="22"/>
          <w:szCs w:val="22"/>
        </w:rPr>
      </w:pPr>
    </w:p>
    <w:p w:rsidR="00E23DBC" w:rsidRPr="00E87E2F" w:rsidRDefault="00E23DBC" w:rsidP="00996FEB">
      <w:pPr>
        <w:pStyle w:val="ListParagraph"/>
        <w:numPr>
          <w:ilvl w:val="0"/>
          <w:numId w:val="29"/>
        </w:numPr>
        <w:spacing w:after="90"/>
        <w:rPr>
          <w:rFonts w:cs="Arial"/>
          <w:sz w:val="20"/>
          <w:szCs w:val="20"/>
        </w:rPr>
      </w:pPr>
      <w:r w:rsidRPr="00E87E2F">
        <w:rPr>
          <w:rFonts w:cs="Arial"/>
          <w:sz w:val="22"/>
          <w:szCs w:val="22"/>
        </w:rPr>
        <w:t xml:space="preserve"> </w:t>
      </w:r>
      <w:r w:rsidR="00D14108" w:rsidRPr="00E87E2F">
        <w:rPr>
          <w:rFonts w:cs="Arial"/>
          <w:b/>
          <w:sz w:val="20"/>
          <w:szCs w:val="20"/>
        </w:rPr>
        <w:t>Safer R</w:t>
      </w:r>
      <w:r w:rsidRPr="00E87E2F">
        <w:rPr>
          <w:rFonts w:cs="Arial"/>
          <w:b/>
          <w:sz w:val="20"/>
          <w:szCs w:val="20"/>
        </w:rPr>
        <w:t>ecruitment and Selection of Staff</w:t>
      </w:r>
      <w:r w:rsidRPr="00E87E2F">
        <w:rPr>
          <w:rFonts w:cs="Arial"/>
          <w:sz w:val="20"/>
          <w:szCs w:val="20"/>
        </w:rPr>
        <w:t xml:space="preserve"> </w:t>
      </w:r>
    </w:p>
    <w:p w:rsidR="00E23DBC" w:rsidRPr="00E87E2F" w:rsidRDefault="00E23DBC" w:rsidP="00FD7714">
      <w:pPr>
        <w:spacing w:after="90"/>
        <w:jc w:val="both"/>
        <w:rPr>
          <w:rFonts w:cs="Arial"/>
          <w:sz w:val="20"/>
          <w:szCs w:val="20"/>
        </w:rPr>
      </w:pPr>
      <w:r w:rsidRPr="00E87E2F">
        <w:rPr>
          <w:rFonts w:cs="Arial"/>
          <w:sz w:val="20"/>
          <w:szCs w:val="20"/>
        </w:rPr>
        <w:t xml:space="preserve"> </w:t>
      </w:r>
    </w:p>
    <w:p w:rsidR="009A62F9" w:rsidRPr="00E87E2F" w:rsidRDefault="00E23DBC" w:rsidP="00996FEB">
      <w:pPr>
        <w:pStyle w:val="Default"/>
        <w:numPr>
          <w:ilvl w:val="1"/>
          <w:numId w:val="21"/>
        </w:numPr>
        <w:spacing w:after="90"/>
        <w:jc w:val="both"/>
        <w:rPr>
          <w:sz w:val="20"/>
          <w:szCs w:val="20"/>
          <w:lang w:val="en-GB"/>
        </w:rPr>
      </w:pPr>
      <w:r w:rsidRPr="00E87E2F">
        <w:rPr>
          <w:sz w:val="20"/>
          <w:szCs w:val="20"/>
        </w:rPr>
        <w:t>The school’s safer recruitment processes follow t</w:t>
      </w:r>
      <w:r w:rsidR="00952EBA" w:rsidRPr="00E87E2F">
        <w:rPr>
          <w:sz w:val="20"/>
          <w:szCs w:val="20"/>
        </w:rPr>
        <w:t>he Statutory Guidance: Keeping Children S</w:t>
      </w:r>
      <w:r w:rsidRPr="00E87E2F">
        <w:rPr>
          <w:sz w:val="20"/>
          <w:szCs w:val="20"/>
        </w:rPr>
        <w:t xml:space="preserve">afe </w:t>
      </w:r>
      <w:r w:rsidR="00952EBA" w:rsidRPr="00E87E2F">
        <w:rPr>
          <w:sz w:val="20"/>
          <w:szCs w:val="20"/>
        </w:rPr>
        <w:t>in Education</w:t>
      </w:r>
      <w:r w:rsidR="00235169">
        <w:rPr>
          <w:sz w:val="20"/>
          <w:szCs w:val="20"/>
        </w:rPr>
        <w:t xml:space="preserve"> September 2019</w:t>
      </w:r>
      <w:r w:rsidR="00C07FC1" w:rsidRPr="00E87E2F">
        <w:rPr>
          <w:sz w:val="20"/>
          <w:szCs w:val="20"/>
        </w:rPr>
        <w:t>,</w:t>
      </w:r>
      <w:r w:rsidRPr="00E87E2F">
        <w:rPr>
          <w:sz w:val="20"/>
          <w:szCs w:val="20"/>
        </w:rPr>
        <w:t xml:space="preserve"> Part Three: Safer recruitment. </w:t>
      </w:r>
      <w:r w:rsidR="009A62F9" w:rsidRPr="00E87E2F">
        <w:rPr>
          <w:sz w:val="20"/>
          <w:szCs w:val="20"/>
          <w:lang w:val="en-GB"/>
        </w:rPr>
        <w:t>The school has a written recruitment and selection policy statement and procedures linking explicitly to this policy.  The statement is included in all job advertisements, publicity material, recruitment websites, and candidate information packs.</w:t>
      </w:r>
    </w:p>
    <w:p w:rsidR="009A62F9" w:rsidRPr="00E87E2F" w:rsidRDefault="009A62F9" w:rsidP="00996FEB">
      <w:pPr>
        <w:pStyle w:val="Default"/>
        <w:numPr>
          <w:ilvl w:val="1"/>
          <w:numId w:val="21"/>
        </w:numPr>
        <w:spacing w:after="90"/>
        <w:jc w:val="both"/>
        <w:rPr>
          <w:sz w:val="20"/>
          <w:szCs w:val="20"/>
          <w:lang w:val="en-GB"/>
        </w:rPr>
      </w:pPr>
      <w:r w:rsidRPr="00E87E2F">
        <w:rPr>
          <w:sz w:val="20"/>
          <w:szCs w:val="20"/>
          <w:lang w:val="en-GB"/>
        </w:rPr>
        <w:t>The recruitment process is robust in seeking to establish the commitment of candidates to support the school’s measures to safeguard children and to identify, deter or reject people who might pose a risk of harm to children or are otherwise unsuited to work with them. (Teachers are checked using the Teacher Services website)</w:t>
      </w:r>
    </w:p>
    <w:p w:rsidR="009A62F9" w:rsidRPr="00E87E2F" w:rsidRDefault="00E23DBC" w:rsidP="00996FEB">
      <w:pPr>
        <w:pStyle w:val="Default"/>
        <w:numPr>
          <w:ilvl w:val="1"/>
          <w:numId w:val="21"/>
        </w:numPr>
        <w:spacing w:after="90"/>
        <w:jc w:val="both"/>
        <w:rPr>
          <w:sz w:val="20"/>
          <w:szCs w:val="20"/>
          <w:lang w:val="en-GB"/>
        </w:rPr>
      </w:pPr>
      <w:r w:rsidRPr="00E87E2F">
        <w:rPr>
          <w:sz w:val="20"/>
          <w:szCs w:val="20"/>
        </w:rPr>
        <w:t xml:space="preserve">In line with statutory requirements, every interview panel for school staff will have at least one member (teacher/manager or governor) who has undertaken safer recruitment training either online or by attending the local authority one day Safer Recruitment training course. </w:t>
      </w:r>
      <w:r w:rsidR="009A62F9" w:rsidRPr="00E87E2F">
        <w:rPr>
          <w:color w:val="auto"/>
          <w:sz w:val="20"/>
          <w:szCs w:val="20"/>
          <w:lang w:val="en-GB"/>
        </w:rPr>
        <w:t>Our governors are subject to an enhanced DBS check without barred list check.</w:t>
      </w:r>
    </w:p>
    <w:p w:rsidR="009A62F9" w:rsidRPr="00E87E2F" w:rsidRDefault="009A62F9" w:rsidP="00996FEB">
      <w:pPr>
        <w:pStyle w:val="Default"/>
        <w:numPr>
          <w:ilvl w:val="1"/>
          <w:numId w:val="20"/>
        </w:numPr>
        <w:spacing w:after="90"/>
        <w:jc w:val="both"/>
        <w:rPr>
          <w:sz w:val="20"/>
          <w:szCs w:val="20"/>
          <w:lang w:val="en-GB"/>
        </w:rPr>
      </w:pPr>
      <w:r w:rsidRPr="00E87E2F">
        <w:rPr>
          <w:sz w:val="20"/>
          <w:szCs w:val="20"/>
          <w:lang w:val="en-GB"/>
        </w:rPr>
        <w:t xml:space="preserve">The school maintains a single central record of recruitment checks for audit purposes. </w:t>
      </w:r>
    </w:p>
    <w:p w:rsidR="009A62F9" w:rsidRPr="00E87E2F" w:rsidRDefault="009A62F9" w:rsidP="00996FEB">
      <w:pPr>
        <w:pStyle w:val="Default"/>
        <w:numPr>
          <w:ilvl w:val="1"/>
          <w:numId w:val="20"/>
        </w:numPr>
        <w:spacing w:after="90"/>
        <w:jc w:val="both"/>
        <w:rPr>
          <w:sz w:val="20"/>
          <w:szCs w:val="20"/>
          <w:lang w:val="en-GB"/>
        </w:rPr>
      </w:pPr>
      <w:r w:rsidRPr="00E87E2F">
        <w:rPr>
          <w:sz w:val="20"/>
          <w:szCs w:val="20"/>
          <w:lang w:val="en-GB"/>
        </w:rPr>
        <w:t>All staff working within our school who have substantial access to children have been checked as to their suitability, including verification of their identity, qualifications and a satisfactory barred list check, enhanced DBS check and a right to work in the UK.</w:t>
      </w:r>
    </w:p>
    <w:p w:rsidR="009A62F9" w:rsidRPr="00E87E2F" w:rsidRDefault="009A62F9" w:rsidP="00996FEB">
      <w:pPr>
        <w:pStyle w:val="Default"/>
        <w:numPr>
          <w:ilvl w:val="1"/>
          <w:numId w:val="20"/>
        </w:numPr>
        <w:spacing w:after="90"/>
        <w:jc w:val="both"/>
        <w:rPr>
          <w:sz w:val="20"/>
          <w:szCs w:val="20"/>
          <w:lang w:val="en-GB"/>
        </w:rPr>
      </w:pPr>
      <w:r w:rsidRPr="00E87E2F">
        <w:rPr>
          <w:sz w:val="20"/>
          <w:szCs w:val="20"/>
          <w:lang w:val="en-GB"/>
        </w:rPr>
        <w:t>Any member of staff working in regulated activity prior to receipt of a satisfactory DBS check will not be left unsupervised and will be subject to a risk assessment.</w:t>
      </w:r>
    </w:p>
    <w:p w:rsidR="009A62F9" w:rsidRPr="00E87E2F" w:rsidRDefault="009A62F9" w:rsidP="00996FEB">
      <w:pPr>
        <w:pStyle w:val="Default"/>
        <w:numPr>
          <w:ilvl w:val="1"/>
          <w:numId w:val="20"/>
        </w:numPr>
        <w:spacing w:after="90"/>
        <w:jc w:val="both"/>
        <w:rPr>
          <w:sz w:val="20"/>
          <w:szCs w:val="20"/>
          <w:lang w:val="en-GB"/>
        </w:rPr>
      </w:pPr>
      <w:proofErr w:type="gramStart"/>
      <w:r w:rsidRPr="00E87E2F">
        <w:rPr>
          <w:sz w:val="20"/>
          <w:szCs w:val="20"/>
          <w:lang w:val="en-GB"/>
        </w:rPr>
        <w:t>Volunteers</w:t>
      </w:r>
      <w:proofErr w:type="gramEnd"/>
      <w:r w:rsidRPr="00E87E2F">
        <w:rPr>
          <w:sz w:val="20"/>
          <w:szCs w:val="20"/>
          <w:lang w:val="en-GB"/>
        </w:rPr>
        <w:t xml:space="preserve"> who are not working in regulated activity, will be supervised at all times.</w:t>
      </w:r>
    </w:p>
    <w:p w:rsidR="009A62F9" w:rsidRPr="00E87E2F" w:rsidRDefault="00E23DBC" w:rsidP="00996FEB">
      <w:pPr>
        <w:pStyle w:val="Default"/>
        <w:numPr>
          <w:ilvl w:val="1"/>
          <w:numId w:val="20"/>
        </w:numPr>
        <w:spacing w:after="90"/>
        <w:jc w:val="both"/>
        <w:rPr>
          <w:sz w:val="20"/>
          <w:szCs w:val="20"/>
          <w:lang w:val="en-GB"/>
        </w:rPr>
      </w:pPr>
      <w:r w:rsidRPr="00E87E2F">
        <w:rPr>
          <w:sz w:val="20"/>
          <w:szCs w:val="20"/>
        </w:rPr>
        <w:t xml:space="preserve">Staff and volunteers who provide early years or later years childcare and any managers of such childcare are covered by the disqualification regulations of the Childcare Act 2006 and are required to declare relevant information - see statutory guidance: Disqualification under the Childcare Act 2006 (February 2015). </w:t>
      </w:r>
    </w:p>
    <w:p w:rsidR="006D09A4" w:rsidRPr="00E87E2F" w:rsidRDefault="009A62F9" w:rsidP="00996FEB">
      <w:pPr>
        <w:pStyle w:val="Default"/>
        <w:numPr>
          <w:ilvl w:val="1"/>
          <w:numId w:val="20"/>
        </w:numPr>
        <w:spacing w:after="90"/>
        <w:jc w:val="both"/>
        <w:rPr>
          <w:sz w:val="20"/>
          <w:szCs w:val="20"/>
          <w:lang w:val="en-GB"/>
        </w:rPr>
      </w:pPr>
      <w:r w:rsidRPr="00E87E2F">
        <w:rPr>
          <w:sz w:val="20"/>
          <w:szCs w:val="20"/>
        </w:rPr>
        <w:t xml:space="preserve"> The school will provide all the relevant information in references for a member of staff about whom there have been concerns about child protection / inappropriate conduct. Cases in which an allegation has been proven to be unsubstantiated, unfounded, false or malicious will not be included in employer references. A history of repeated concerns or allegations which have all been found to be unsubstantiated, malicious etc. will also not be included in a reference. </w:t>
      </w:r>
    </w:p>
    <w:p w:rsidR="0009405B" w:rsidRPr="00E87E2F" w:rsidRDefault="009A62F9" w:rsidP="00F42B34">
      <w:pPr>
        <w:pStyle w:val="Default"/>
        <w:numPr>
          <w:ilvl w:val="0"/>
          <w:numId w:val="40"/>
        </w:numPr>
        <w:spacing w:after="90"/>
        <w:jc w:val="both"/>
        <w:rPr>
          <w:sz w:val="20"/>
          <w:szCs w:val="20"/>
          <w:lang w:val="en-GB"/>
        </w:rPr>
      </w:pPr>
      <w:r w:rsidRPr="00E87E2F">
        <w:rPr>
          <w:sz w:val="20"/>
          <w:szCs w:val="20"/>
        </w:rPr>
        <w:t xml:space="preserve">New starters including volunteers receive a safeguarding induction and are briefed on the code of conduct for adults working with children. </w:t>
      </w:r>
    </w:p>
    <w:p w:rsidR="00D86FAD" w:rsidRPr="00E87E2F" w:rsidRDefault="00D86FAD" w:rsidP="00D86FAD">
      <w:pPr>
        <w:pStyle w:val="Default"/>
        <w:spacing w:after="90"/>
        <w:jc w:val="both"/>
        <w:rPr>
          <w:sz w:val="20"/>
          <w:szCs w:val="20"/>
        </w:rPr>
      </w:pPr>
    </w:p>
    <w:p w:rsidR="00D86FAD" w:rsidRPr="00E87E2F" w:rsidRDefault="00D86FAD" w:rsidP="00996FEB">
      <w:pPr>
        <w:pStyle w:val="Default"/>
        <w:numPr>
          <w:ilvl w:val="0"/>
          <w:numId w:val="29"/>
        </w:numPr>
        <w:spacing w:after="90"/>
        <w:jc w:val="both"/>
        <w:rPr>
          <w:b/>
          <w:sz w:val="20"/>
          <w:szCs w:val="20"/>
        </w:rPr>
      </w:pPr>
      <w:r w:rsidRPr="00E87E2F">
        <w:rPr>
          <w:b/>
          <w:sz w:val="20"/>
          <w:szCs w:val="20"/>
        </w:rPr>
        <w:t>Other Relevant Policies</w:t>
      </w:r>
    </w:p>
    <w:p w:rsidR="00656162" w:rsidRPr="00E87E2F" w:rsidRDefault="00656162" w:rsidP="00656162">
      <w:pPr>
        <w:pStyle w:val="Default"/>
        <w:spacing w:after="90"/>
        <w:jc w:val="both"/>
        <w:rPr>
          <w:b/>
          <w:sz w:val="20"/>
          <w:szCs w:val="20"/>
        </w:rPr>
      </w:pPr>
    </w:p>
    <w:p w:rsidR="00D86FAD" w:rsidRPr="00E87E2F" w:rsidRDefault="00F25057" w:rsidP="00F25057">
      <w:pPr>
        <w:pStyle w:val="Default"/>
        <w:spacing w:after="90"/>
        <w:ind w:left="360" w:hanging="360"/>
        <w:jc w:val="both"/>
        <w:rPr>
          <w:sz w:val="20"/>
          <w:szCs w:val="20"/>
        </w:rPr>
      </w:pPr>
      <w:r w:rsidRPr="00E87E2F">
        <w:rPr>
          <w:sz w:val="20"/>
          <w:szCs w:val="20"/>
        </w:rPr>
        <w:t xml:space="preserve">7.1 </w:t>
      </w:r>
      <w:r w:rsidRPr="00E87E2F">
        <w:rPr>
          <w:sz w:val="20"/>
          <w:szCs w:val="20"/>
        </w:rPr>
        <w:tab/>
      </w:r>
      <w:r w:rsidR="00D86FAD" w:rsidRPr="00E87E2F">
        <w:rPr>
          <w:sz w:val="20"/>
          <w:szCs w:val="20"/>
        </w:rPr>
        <w:t xml:space="preserve">The Governing Body’s statutory responsibility for safeguarding the welfare of children goes beyond basic child protection procedures.  </w:t>
      </w:r>
    </w:p>
    <w:p w:rsidR="00D86FAD" w:rsidRPr="00E87E2F" w:rsidRDefault="00F25057" w:rsidP="00F25057">
      <w:pPr>
        <w:pStyle w:val="Default"/>
        <w:spacing w:after="90"/>
        <w:ind w:left="360" w:hanging="360"/>
        <w:jc w:val="both"/>
        <w:rPr>
          <w:sz w:val="20"/>
          <w:szCs w:val="20"/>
        </w:rPr>
      </w:pPr>
      <w:r w:rsidRPr="00E87E2F">
        <w:rPr>
          <w:sz w:val="20"/>
          <w:szCs w:val="20"/>
        </w:rPr>
        <w:t xml:space="preserve">7.2 </w:t>
      </w:r>
      <w:r w:rsidRPr="00E87E2F">
        <w:rPr>
          <w:sz w:val="20"/>
          <w:szCs w:val="20"/>
        </w:rPr>
        <w:tab/>
      </w:r>
      <w:r w:rsidR="00D86FAD" w:rsidRPr="00E87E2F">
        <w:rPr>
          <w:sz w:val="20"/>
          <w:szCs w:val="20"/>
        </w:rPr>
        <w:t>​The duty is now to ensure that safeguarding permeates all activity and functions.  This policy therefore complements and supports a range of other policies, for instance:</w:t>
      </w:r>
    </w:p>
    <w:p w:rsidR="00F25057" w:rsidRPr="00E87E2F" w:rsidRDefault="00F25057" w:rsidP="00F25057">
      <w:pPr>
        <w:pStyle w:val="Default"/>
        <w:spacing w:after="90"/>
        <w:ind w:left="360" w:hanging="360"/>
        <w:jc w:val="both"/>
        <w:rPr>
          <w:sz w:val="20"/>
          <w:szCs w:val="20"/>
        </w:rPr>
      </w:pPr>
    </w:p>
    <w:p w:rsidR="00D86FAD" w:rsidRPr="00E87E2F" w:rsidRDefault="00D86FAD" w:rsidP="00996FEB">
      <w:pPr>
        <w:pStyle w:val="Default"/>
        <w:numPr>
          <w:ilvl w:val="1"/>
          <w:numId w:val="30"/>
        </w:numPr>
        <w:spacing w:after="90"/>
        <w:jc w:val="both"/>
        <w:rPr>
          <w:sz w:val="20"/>
          <w:szCs w:val="20"/>
        </w:rPr>
      </w:pPr>
      <w:r w:rsidRPr="00E87E2F">
        <w:rPr>
          <w:sz w:val="20"/>
          <w:szCs w:val="20"/>
        </w:rPr>
        <w:t xml:space="preserve">Staff </w:t>
      </w:r>
      <w:proofErr w:type="spellStart"/>
      <w:r w:rsidRPr="00E87E2F">
        <w:rPr>
          <w:sz w:val="20"/>
          <w:szCs w:val="20"/>
        </w:rPr>
        <w:t>Behaviour</w:t>
      </w:r>
      <w:proofErr w:type="spellEnd"/>
      <w:r w:rsidRPr="00E87E2F">
        <w:rPr>
          <w:sz w:val="20"/>
          <w:szCs w:val="20"/>
        </w:rPr>
        <w:t xml:space="preserve"> / Staff Code of Conduct</w:t>
      </w:r>
    </w:p>
    <w:p w:rsidR="00D86FAD" w:rsidRPr="00E87E2F" w:rsidRDefault="00D86FAD" w:rsidP="00996FEB">
      <w:pPr>
        <w:pStyle w:val="Default"/>
        <w:numPr>
          <w:ilvl w:val="1"/>
          <w:numId w:val="30"/>
        </w:numPr>
        <w:spacing w:after="90"/>
        <w:jc w:val="both"/>
        <w:rPr>
          <w:sz w:val="20"/>
          <w:szCs w:val="20"/>
        </w:rPr>
      </w:pPr>
      <w:r w:rsidRPr="00E87E2F">
        <w:rPr>
          <w:sz w:val="20"/>
          <w:szCs w:val="20"/>
        </w:rPr>
        <w:t>Complaints Procedure</w:t>
      </w:r>
    </w:p>
    <w:p w:rsidR="00D86FAD" w:rsidRPr="00E87E2F" w:rsidRDefault="00D86FAD" w:rsidP="00996FEB">
      <w:pPr>
        <w:pStyle w:val="Default"/>
        <w:numPr>
          <w:ilvl w:val="1"/>
          <w:numId w:val="30"/>
        </w:numPr>
        <w:spacing w:after="90"/>
        <w:jc w:val="both"/>
        <w:rPr>
          <w:sz w:val="20"/>
          <w:szCs w:val="20"/>
        </w:rPr>
      </w:pPr>
      <w:proofErr w:type="spellStart"/>
      <w:r w:rsidRPr="00E87E2F">
        <w:rPr>
          <w:sz w:val="20"/>
          <w:szCs w:val="20"/>
        </w:rPr>
        <w:t>Behaviour</w:t>
      </w:r>
      <w:proofErr w:type="spellEnd"/>
      <w:r w:rsidRPr="00E87E2F">
        <w:rPr>
          <w:sz w:val="20"/>
          <w:szCs w:val="20"/>
        </w:rPr>
        <w:t xml:space="preserve"> Management</w:t>
      </w:r>
    </w:p>
    <w:p w:rsidR="00D86FAD" w:rsidRPr="00E87E2F" w:rsidRDefault="00D86FAD" w:rsidP="00996FEB">
      <w:pPr>
        <w:pStyle w:val="Default"/>
        <w:numPr>
          <w:ilvl w:val="1"/>
          <w:numId w:val="30"/>
        </w:numPr>
        <w:spacing w:after="90"/>
        <w:jc w:val="both"/>
        <w:rPr>
          <w:sz w:val="20"/>
          <w:szCs w:val="20"/>
        </w:rPr>
      </w:pPr>
      <w:r w:rsidRPr="00E87E2F">
        <w:rPr>
          <w:sz w:val="20"/>
          <w:szCs w:val="20"/>
        </w:rPr>
        <w:t>Special Educational Needs</w:t>
      </w:r>
    </w:p>
    <w:p w:rsidR="00D86FAD" w:rsidRPr="00E87E2F" w:rsidRDefault="00D86FAD" w:rsidP="00996FEB">
      <w:pPr>
        <w:pStyle w:val="Default"/>
        <w:numPr>
          <w:ilvl w:val="1"/>
          <w:numId w:val="30"/>
        </w:numPr>
        <w:spacing w:after="90"/>
        <w:jc w:val="both"/>
        <w:rPr>
          <w:sz w:val="20"/>
          <w:szCs w:val="20"/>
        </w:rPr>
      </w:pPr>
      <w:r w:rsidRPr="00E87E2F">
        <w:rPr>
          <w:sz w:val="20"/>
          <w:szCs w:val="20"/>
        </w:rPr>
        <w:t>Trips and visits</w:t>
      </w:r>
    </w:p>
    <w:p w:rsidR="00D86FAD" w:rsidRPr="00E87E2F" w:rsidRDefault="00D86FAD" w:rsidP="00996FEB">
      <w:pPr>
        <w:pStyle w:val="Default"/>
        <w:numPr>
          <w:ilvl w:val="1"/>
          <w:numId w:val="30"/>
        </w:numPr>
        <w:spacing w:after="90"/>
        <w:jc w:val="both"/>
        <w:rPr>
          <w:sz w:val="20"/>
          <w:szCs w:val="20"/>
        </w:rPr>
      </w:pPr>
      <w:r w:rsidRPr="00E87E2F">
        <w:rPr>
          <w:sz w:val="20"/>
          <w:szCs w:val="20"/>
        </w:rPr>
        <w:t>Health and Safety</w:t>
      </w:r>
    </w:p>
    <w:p w:rsidR="00D86FAD" w:rsidRPr="00E87E2F" w:rsidRDefault="00D86FAD" w:rsidP="00996FEB">
      <w:pPr>
        <w:pStyle w:val="Default"/>
        <w:numPr>
          <w:ilvl w:val="1"/>
          <w:numId w:val="30"/>
        </w:numPr>
        <w:spacing w:after="90"/>
        <w:jc w:val="both"/>
        <w:rPr>
          <w:sz w:val="20"/>
          <w:szCs w:val="20"/>
        </w:rPr>
      </w:pPr>
      <w:r w:rsidRPr="00E87E2F">
        <w:rPr>
          <w:sz w:val="20"/>
          <w:szCs w:val="20"/>
        </w:rPr>
        <w:t>Sex and Relationships Education</w:t>
      </w:r>
    </w:p>
    <w:p w:rsidR="00D86FAD" w:rsidRPr="00E87E2F" w:rsidRDefault="00D86FAD" w:rsidP="00996FEB">
      <w:pPr>
        <w:pStyle w:val="Default"/>
        <w:numPr>
          <w:ilvl w:val="1"/>
          <w:numId w:val="30"/>
        </w:numPr>
        <w:spacing w:after="90"/>
        <w:jc w:val="both"/>
        <w:rPr>
          <w:sz w:val="20"/>
          <w:szCs w:val="20"/>
        </w:rPr>
      </w:pPr>
      <w:r w:rsidRPr="00E87E2F">
        <w:rPr>
          <w:sz w:val="20"/>
          <w:szCs w:val="20"/>
        </w:rPr>
        <w:t>Equal Opportunities</w:t>
      </w:r>
    </w:p>
    <w:p w:rsidR="00D86FAD" w:rsidRPr="00E87E2F" w:rsidRDefault="00D86FAD" w:rsidP="00996FEB">
      <w:pPr>
        <w:pStyle w:val="Default"/>
        <w:numPr>
          <w:ilvl w:val="1"/>
          <w:numId w:val="30"/>
        </w:numPr>
        <w:spacing w:after="90"/>
        <w:jc w:val="both"/>
        <w:rPr>
          <w:sz w:val="20"/>
          <w:szCs w:val="20"/>
        </w:rPr>
      </w:pPr>
      <w:r w:rsidRPr="00E87E2F">
        <w:rPr>
          <w:sz w:val="20"/>
          <w:szCs w:val="20"/>
        </w:rPr>
        <w:t>Whistleblowing (Confidential Reporting)</w:t>
      </w:r>
    </w:p>
    <w:p w:rsidR="0012429D" w:rsidRPr="00E87E2F" w:rsidRDefault="0012429D" w:rsidP="00731264">
      <w:pPr>
        <w:pStyle w:val="Default"/>
        <w:spacing w:after="90"/>
        <w:ind w:left="1440"/>
        <w:jc w:val="both"/>
        <w:rPr>
          <w:sz w:val="20"/>
          <w:szCs w:val="20"/>
        </w:rPr>
      </w:pPr>
    </w:p>
    <w:p w:rsidR="00D86FAD" w:rsidRPr="00E87E2F" w:rsidRDefault="00D86FAD" w:rsidP="00996FEB">
      <w:pPr>
        <w:pStyle w:val="Default"/>
        <w:numPr>
          <w:ilvl w:val="1"/>
          <w:numId w:val="21"/>
        </w:numPr>
        <w:spacing w:after="90"/>
        <w:jc w:val="both"/>
        <w:rPr>
          <w:sz w:val="20"/>
          <w:szCs w:val="20"/>
        </w:rPr>
      </w:pPr>
      <w:r w:rsidRPr="00E87E2F">
        <w:rPr>
          <w:sz w:val="20"/>
          <w:szCs w:val="20"/>
        </w:rPr>
        <w:t>The above list is not exhaustive but when undertaking development or plann</w:t>
      </w:r>
      <w:r w:rsidR="0012429D" w:rsidRPr="00E87E2F">
        <w:rPr>
          <w:sz w:val="20"/>
          <w:szCs w:val="20"/>
        </w:rPr>
        <w:t xml:space="preserve">ing of any kind the school will </w:t>
      </w:r>
      <w:r w:rsidRPr="00E87E2F">
        <w:rPr>
          <w:sz w:val="20"/>
          <w:szCs w:val="20"/>
        </w:rPr>
        <w:t>need to consider safeguarding matters.</w:t>
      </w:r>
    </w:p>
    <w:sectPr w:rsidR="00D86FAD" w:rsidRPr="00E87E2F" w:rsidSect="002B64EB">
      <w:headerReference w:type="default" r:id="rId42"/>
      <w:footerReference w:type="default" r:id="rId43"/>
      <w:type w:val="continuous"/>
      <w:pgSz w:w="11907" w:h="16840" w:code="9"/>
      <w:pgMar w:top="567" w:right="868" w:bottom="284" w:left="902" w:header="709"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994" w:rsidRDefault="00B81994">
      <w:r>
        <w:separator/>
      </w:r>
    </w:p>
  </w:endnote>
  <w:endnote w:type="continuationSeparator" w:id="0">
    <w:p w:rsidR="00B81994" w:rsidRDefault="00B81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63554"/>
      <w:docPartObj>
        <w:docPartGallery w:val="Page Numbers (Bottom of Page)"/>
        <w:docPartUnique/>
      </w:docPartObj>
    </w:sdtPr>
    <w:sdtEndPr>
      <w:rPr>
        <w:noProof/>
      </w:rPr>
    </w:sdtEndPr>
    <w:sdtContent>
      <w:p w:rsidR="00B81994" w:rsidRDefault="00B81994">
        <w:pPr>
          <w:pStyle w:val="Footer"/>
          <w:jc w:val="right"/>
        </w:pPr>
        <w:r>
          <w:fldChar w:fldCharType="begin"/>
        </w:r>
        <w:r>
          <w:instrText xml:space="preserve"> PAGE   \* MERGEFORMAT </w:instrText>
        </w:r>
        <w:r>
          <w:fldChar w:fldCharType="separate"/>
        </w:r>
        <w:r w:rsidR="001022E9">
          <w:rPr>
            <w:noProof/>
          </w:rPr>
          <w:t>17</w:t>
        </w:r>
        <w:r>
          <w:rPr>
            <w:noProof/>
          </w:rPr>
          <w:fldChar w:fldCharType="end"/>
        </w:r>
      </w:p>
    </w:sdtContent>
  </w:sdt>
  <w:p w:rsidR="00B81994" w:rsidRDefault="00B81994">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994" w:rsidRDefault="00B81994">
      <w:r>
        <w:separator/>
      </w:r>
    </w:p>
  </w:footnote>
  <w:footnote w:type="continuationSeparator" w:id="0">
    <w:p w:rsidR="00B81994" w:rsidRDefault="00B81994">
      <w:r>
        <w:continuationSeparator/>
      </w:r>
    </w:p>
  </w:footnote>
  <w:footnote w:id="1">
    <w:p w:rsidR="00B81994" w:rsidRDefault="00B81994">
      <w:pPr>
        <w:pStyle w:val="FootnoteText"/>
      </w:pPr>
      <w:r>
        <w:rPr>
          <w:rStyle w:val="FootnoteReference"/>
        </w:rPr>
        <w:footnoteRef/>
      </w:r>
      <w:r>
        <w:rPr>
          <w:rStyle w:val="FootnoteReference"/>
        </w:rPr>
        <w:footnoteRef/>
      </w:r>
      <w:r>
        <w:rPr>
          <w:rStyle w:val="FootnoteReference"/>
        </w:rPr>
        <w:footnoteRef/>
      </w:r>
      <w:r>
        <w:t xml:space="preserve"> </w:t>
      </w:r>
      <w:r w:rsidRPr="004D32BB">
        <w:t>https://www.gov.uk/government/publications/working-together-to-safeguard-children--2</w:t>
      </w:r>
    </w:p>
  </w:footnote>
  <w:footnote w:id="2">
    <w:p w:rsidR="00B81994" w:rsidRDefault="00B81994">
      <w:pPr>
        <w:pStyle w:val="FootnoteText"/>
      </w:pPr>
      <w:r>
        <w:rPr>
          <w:rStyle w:val="FootnoteReference"/>
        </w:rPr>
        <w:footnoteRef/>
      </w:r>
      <w:r>
        <w:t xml:space="preserve"> </w:t>
      </w:r>
      <w:r w:rsidRPr="00555CA3">
        <w:t>https://www.gov.uk/government/publications/keeping-children-safe-in-education--2</w:t>
      </w:r>
    </w:p>
  </w:footnote>
  <w:footnote w:id="3">
    <w:p w:rsidR="00B81994" w:rsidRDefault="00B81994">
      <w:pPr>
        <w:pStyle w:val="FootnoteText"/>
      </w:pPr>
      <w:r>
        <w:rPr>
          <w:rStyle w:val="FootnoteReference"/>
        </w:rPr>
        <w:footnoteRef/>
      </w:r>
      <w:r>
        <w:t xml:space="preserve"> </w:t>
      </w:r>
      <w:r w:rsidRPr="00251CDE">
        <w:t>http://westmidlands.procedures.org.uk</w:t>
      </w:r>
    </w:p>
  </w:footnote>
  <w:footnote w:id="4">
    <w:p w:rsidR="00B81994" w:rsidRDefault="00B81994">
      <w:pPr>
        <w:pStyle w:val="FootnoteText"/>
      </w:pPr>
      <w:r>
        <w:rPr>
          <w:rStyle w:val="FootnoteReference"/>
        </w:rPr>
        <w:footnoteRef/>
      </w:r>
      <w:r>
        <w:t xml:space="preserve"> </w:t>
      </w:r>
      <w:r w:rsidRPr="00B35541">
        <w:t>https://www.safeguardingworcestershire.org.uk/wscb/</w:t>
      </w:r>
    </w:p>
  </w:footnote>
  <w:footnote w:id="5">
    <w:p w:rsidR="00B81994" w:rsidRDefault="00B81994">
      <w:pPr>
        <w:pStyle w:val="FootnoteText"/>
      </w:pPr>
      <w:r>
        <w:rPr>
          <w:rStyle w:val="FootnoteReference"/>
        </w:rPr>
        <w:footnoteRef/>
      </w:r>
      <w:r>
        <w:t xml:space="preserve"> </w:t>
      </w:r>
      <w:r w:rsidRPr="00C00F1F">
        <w:t>http://www.worcestershire.gov.uk/downloads/file/7962/levels_of_need_guidance_formerly_threshold_guidance</w:t>
      </w:r>
    </w:p>
  </w:footnote>
  <w:footnote w:id="6">
    <w:p w:rsidR="00B81994" w:rsidRDefault="00B81994" w:rsidP="001E3CDB">
      <w:pPr>
        <w:pStyle w:val="FootnoteText"/>
      </w:pPr>
      <w:r w:rsidRPr="00131C0D">
        <w:rPr>
          <w:rStyle w:val="FootnoteReference"/>
          <w:rFonts w:ascii="Arial" w:hAnsi="Arial" w:cs="Arial"/>
        </w:rPr>
        <w:footnoteRef/>
      </w:r>
      <w:hyperlink r:id="rId1" w:history="1">
        <w:r w:rsidRPr="00131C0D">
          <w:rPr>
            <w:rStyle w:val="Hyperlink"/>
            <w:rFonts w:ascii="Arial" w:hAnsi="Arial" w:cs="Arial"/>
          </w:rPr>
          <w:t>https://www.gov.uk/government/uploads/system/uploads/attachment_data/file/380595/SMSC_Guidance_Maintained_Schools.pdf</w:t>
        </w:r>
      </w:hyperlink>
    </w:p>
  </w:footnote>
  <w:footnote w:id="7">
    <w:p w:rsidR="00B81994" w:rsidRDefault="00B81994">
      <w:pPr>
        <w:pStyle w:val="FootnoteText"/>
      </w:pPr>
      <w:r>
        <w:rPr>
          <w:rStyle w:val="FootnoteReference"/>
        </w:rPr>
        <w:footnoteRef/>
      </w:r>
      <w:r>
        <w:t xml:space="preserve"> </w:t>
      </w:r>
      <w:r w:rsidRPr="001033EC">
        <w:t>http://www.legislation.gov.uk/ukpga/2018/12/contents/enacted</w:t>
      </w:r>
    </w:p>
  </w:footnote>
  <w:footnote w:id="8">
    <w:p w:rsidR="00B81994" w:rsidRDefault="00B81994">
      <w:pPr>
        <w:pStyle w:val="FootnoteText"/>
      </w:pPr>
      <w:r>
        <w:rPr>
          <w:rStyle w:val="FootnoteReference"/>
        </w:rPr>
        <w:footnoteRef/>
      </w:r>
      <w:r>
        <w:t xml:space="preserve"> </w:t>
      </w:r>
      <w:r w:rsidRPr="00640493">
        <w:t>http://westmidlands.procedures.org.uk</w:t>
      </w:r>
    </w:p>
  </w:footnote>
  <w:footnote w:id="9">
    <w:p w:rsidR="00B81994" w:rsidRDefault="00B81994">
      <w:pPr>
        <w:pStyle w:val="FootnoteText"/>
      </w:pPr>
      <w:r>
        <w:rPr>
          <w:rStyle w:val="FootnoteReference"/>
        </w:rPr>
        <w:footnoteRef/>
      </w:r>
      <w:r>
        <w:t xml:space="preserve"> </w:t>
      </w:r>
      <w:r w:rsidRPr="00C00F1F">
        <w:t>http://www.worcestershire.gov.uk/downloads/file/7962/levels_of_need_guidance_formerly_threshold_guidance</w:t>
      </w:r>
    </w:p>
  </w:footnote>
  <w:footnote w:id="10">
    <w:p w:rsidR="00B81994" w:rsidRDefault="00B81994">
      <w:pPr>
        <w:pStyle w:val="FootnoteText"/>
      </w:pPr>
      <w:r>
        <w:rPr>
          <w:rStyle w:val="FootnoteReference"/>
        </w:rPr>
        <w:footnoteRef/>
      </w:r>
      <w:r>
        <w:t xml:space="preserve"> </w:t>
      </w:r>
      <w:r w:rsidRPr="00E72C2F">
        <w:t>https://www.brook.org.uk/our-work/category/sexual-behaviours-traffic-light-tool</w:t>
      </w:r>
    </w:p>
  </w:footnote>
  <w:footnote w:id="11">
    <w:p w:rsidR="00B81994" w:rsidRPr="00131C0D" w:rsidRDefault="00B81994" w:rsidP="00131C0D">
      <w:pPr>
        <w:pStyle w:val="FootnoteText"/>
        <w:rPr>
          <w:rFonts w:ascii="Arial" w:hAnsi="Arial" w:cs="Arial"/>
        </w:rPr>
      </w:pPr>
      <w:r>
        <w:rPr>
          <w:rStyle w:val="FootnoteReference"/>
        </w:rPr>
        <w:footnoteRef/>
      </w:r>
      <w:r>
        <w:t xml:space="preserve"> </w:t>
      </w:r>
      <w:hyperlink r:id="rId2" w:history="1">
        <w:r w:rsidRPr="00131C0D">
          <w:rPr>
            <w:rStyle w:val="Hyperlink"/>
            <w:rFonts w:ascii="Arial" w:hAnsi="Arial" w:cs="Arial"/>
          </w:rPr>
          <w:t>https://www.gov.uk/government/publications/protecting-children-from-radicalisation-the-prevent-duty</w:t>
        </w:r>
      </w:hyperlink>
    </w:p>
  </w:footnote>
  <w:footnote w:id="12">
    <w:p w:rsidR="00B81994" w:rsidRDefault="00B81994" w:rsidP="00EB4C7D">
      <w:pPr>
        <w:pStyle w:val="FootnoteText"/>
      </w:pPr>
      <w:r>
        <w:rPr>
          <w:rStyle w:val="FootnoteReference"/>
        </w:rPr>
        <w:footnoteRef/>
      </w:r>
      <w:r w:rsidRPr="00C0339A">
        <w:rPr>
          <w:rFonts w:ascii="Arial" w:hAnsi="Arial" w:cs="Arial"/>
        </w:rPr>
        <w:t xml:space="preserve"> </w:t>
      </w:r>
      <w:hyperlink r:id="rId3" w:history="1">
        <w:r w:rsidRPr="00C0339A">
          <w:rPr>
            <w:rStyle w:val="Hyperlink"/>
            <w:rFonts w:ascii="Arial" w:hAnsi="Arial" w:cs="Arial"/>
          </w:rPr>
          <w:t>https://www.gov.uk/government/publications/mandatory-reporting-of-female-genital-mutilation-procedural-information</w:t>
        </w:r>
      </w:hyperlink>
    </w:p>
  </w:footnote>
  <w:footnote w:id="13">
    <w:p w:rsidR="00B81994" w:rsidRDefault="00B81994">
      <w:pPr>
        <w:pStyle w:val="FootnoteText"/>
      </w:pPr>
      <w:r>
        <w:rPr>
          <w:rStyle w:val="FootnoteReference"/>
        </w:rPr>
        <w:footnoteRef/>
      </w:r>
      <w:r>
        <w:t xml:space="preserve"> </w:t>
      </w:r>
      <w:r w:rsidRPr="008E09BF">
        <w:t>https://www.gov.uk/government/publications/keeping-children-safe-in-education--2</w:t>
      </w:r>
    </w:p>
  </w:footnote>
  <w:footnote w:id="14">
    <w:p w:rsidR="00B81994" w:rsidRPr="0008378B" w:rsidRDefault="00B81994" w:rsidP="00EB4C7D">
      <w:pPr>
        <w:pStyle w:val="FootnoteText"/>
      </w:pPr>
      <w:r w:rsidRPr="0089234A">
        <w:rPr>
          <w:rStyle w:val="FootnoteReference"/>
          <w:rFonts w:ascii="Arial" w:hAnsi="Arial" w:cs="Arial"/>
        </w:rPr>
        <w:footnoteRef/>
      </w:r>
      <w:r w:rsidRPr="0089234A">
        <w:rPr>
          <w:rFonts w:ascii="Arial" w:hAnsi="Arial" w:cs="Arial"/>
        </w:rPr>
        <w:t xml:space="preserve"> </w:t>
      </w:r>
      <w:r w:rsidRPr="0008378B">
        <w:t>https://www.gov.uk/government/publications/children-missing-education</w:t>
      </w:r>
    </w:p>
  </w:footnote>
  <w:footnote w:id="15">
    <w:p w:rsidR="00B81994" w:rsidRDefault="00B81994">
      <w:pPr>
        <w:pStyle w:val="FootnoteText"/>
      </w:pPr>
      <w:r>
        <w:rPr>
          <w:rStyle w:val="FootnoteReference"/>
        </w:rPr>
        <w:footnoteRef/>
      </w:r>
      <w:r>
        <w:t xml:space="preserve"> </w:t>
      </w:r>
      <w:r w:rsidRPr="00A7013F">
        <w:t>http://westmidlands.procedures.org.uk/pkpls/regional-safeguarding-guidance/children-missing-from-care-home-and-education</w:t>
      </w:r>
    </w:p>
  </w:footnote>
  <w:footnote w:id="16">
    <w:p w:rsidR="00B81994" w:rsidRPr="00434A26" w:rsidRDefault="00B81994" w:rsidP="0089234A">
      <w:pPr>
        <w:pStyle w:val="FootnoteText"/>
        <w:rPr>
          <w:rFonts w:ascii="Arial" w:hAnsi="Arial" w:cs="Arial"/>
        </w:rPr>
      </w:pPr>
      <w:r w:rsidRPr="00434A26">
        <w:rPr>
          <w:rStyle w:val="FootnoteReference"/>
          <w:rFonts w:ascii="Arial" w:hAnsi="Arial" w:cs="Arial"/>
        </w:rPr>
        <w:footnoteRef/>
      </w:r>
      <w:r w:rsidRPr="00B37972">
        <w:rPr>
          <w:rFonts w:ascii="Arial" w:hAnsi="Arial" w:cs="Arial"/>
          <w:sz w:val="18"/>
          <w:szCs w:val="18"/>
        </w:rPr>
        <w:t>https://www.gov.uk/government/publications/sexting-in-schools-and-colleges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994" w:rsidRDefault="00B81994">
    <w:pPr>
      <w:pStyle w:val="Header"/>
      <w:ind w:right="360"/>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8DD"/>
    <w:multiLevelType w:val="hybridMultilevel"/>
    <w:tmpl w:val="BEC63B40"/>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
    <w:nsid w:val="00DD455D"/>
    <w:multiLevelType w:val="hybridMultilevel"/>
    <w:tmpl w:val="8C948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063F2"/>
    <w:multiLevelType w:val="hybridMultilevel"/>
    <w:tmpl w:val="A06A95A0"/>
    <w:lvl w:ilvl="0" w:tplc="08090001">
      <w:start w:val="1"/>
      <w:numFmt w:val="bullet"/>
      <w:lvlText w:val=""/>
      <w:lvlJc w:val="left"/>
      <w:pPr>
        <w:ind w:left="720" w:hanging="360"/>
      </w:pPr>
      <w:rPr>
        <w:rFonts w:ascii="Symbol" w:hAnsi="Symbol" w:hint="default"/>
      </w:rPr>
    </w:lvl>
    <w:lvl w:ilvl="1" w:tplc="9D1E373C">
      <w:numFmt w:val="bullet"/>
      <w:lvlText w:val="•"/>
      <w:lvlJc w:val="left"/>
      <w:pPr>
        <w:ind w:left="1440" w:hanging="360"/>
      </w:pPr>
      <w:rPr>
        <w:rFonts w:ascii="Arial" w:eastAsia="SimSu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993795D"/>
    <w:multiLevelType w:val="hybridMultilevel"/>
    <w:tmpl w:val="4C2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4C135C"/>
    <w:multiLevelType w:val="multilevel"/>
    <w:tmpl w:val="FFFFFFFF"/>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26A2621"/>
    <w:multiLevelType w:val="multilevel"/>
    <w:tmpl w:val="0276A8F4"/>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6D81380"/>
    <w:multiLevelType w:val="multilevel"/>
    <w:tmpl w:val="D9947C0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09640A3"/>
    <w:multiLevelType w:val="hybridMultilevel"/>
    <w:tmpl w:val="B8AA0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3C62C0C"/>
    <w:multiLevelType w:val="hybridMultilevel"/>
    <w:tmpl w:val="E78C8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nsid w:val="26D274EF"/>
    <w:multiLevelType w:val="hybridMultilevel"/>
    <w:tmpl w:val="8358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462EEC"/>
    <w:multiLevelType w:val="hybridMultilevel"/>
    <w:tmpl w:val="A1746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122D5"/>
    <w:multiLevelType w:val="multilevel"/>
    <w:tmpl w:val="09206260"/>
    <w:lvl w:ilvl="0">
      <w:start w:val="1"/>
      <w:numFmt w:val="decimal"/>
      <w:pStyle w:val="Subtitle"/>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905C30"/>
    <w:multiLevelType w:val="hybridMultilevel"/>
    <w:tmpl w:val="AABCA120"/>
    <w:lvl w:ilvl="0" w:tplc="04090001">
      <w:start w:val="1"/>
      <w:numFmt w:val="bullet"/>
      <w:lvlText w:val=""/>
      <w:lvlJc w:val="left"/>
      <w:pPr>
        <w:ind w:left="1610" w:hanging="360"/>
      </w:pPr>
      <w:rPr>
        <w:rFonts w:ascii="Symbol" w:hAnsi="Symbol" w:hint="default"/>
      </w:rPr>
    </w:lvl>
    <w:lvl w:ilvl="1" w:tplc="04090003" w:tentative="1">
      <w:start w:val="1"/>
      <w:numFmt w:val="bullet"/>
      <w:lvlText w:val="o"/>
      <w:lvlJc w:val="left"/>
      <w:pPr>
        <w:ind w:left="2330" w:hanging="360"/>
      </w:pPr>
      <w:rPr>
        <w:rFonts w:ascii="Courier New" w:hAnsi="Courier New" w:cs="Courier New" w:hint="default"/>
      </w:rPr>
    </w:lvl>
    <w:lvl w:ilvl="2" w:tplc="04090005" w:tentative="1">
      <w:start w:val="1"/>
      <w:numFmt w:val="bullet"/>
      <w:lvlText w:val=""/>
      <w:lvlJc w:val="left"/>
      <w:pPr>
        <w:ind w:left="3050" w:hanging="360"/>
      </w:pPr>
      <w:rPr>
        <w:rFonts w:ascii="Wingdings" w:hAnsi="Wingdings" w:hint="default"/>
      </w:rPr>
    </w:lvl>
    <w:lvl w:ilvl="3" w:tplc="04090001" w:tentative="1">
      <w:start w:val="1"/>
      <w:numFmt w:val="bullet"/>
      <w:lvlText w:val=""/>
      <w:lvlJc w:val="left"/>
      <w:pPr>
        <w:ind w:left="3770" w:hanging="360"/>
      </w:pPr>
      <w:rPr>
        <w:rFonts w:ascii="Symbol" w:hAnsi="Symbol" w:hint="default"/>
      </w:rPr>
    </w:lvl>
    <w:lvl w:ilvl="4" w:tplc="04090003" w:tentative="1">
      <w:start w:val="1"/>
      <w:numFmt w:val="bullet"/>
      <w:lvlText w:val="o"/>
      <w:lvlJc w:val="left"/>
      <w:pPr>
        <w:ind w:left="4490" w:hanging="360"/>
      </w:pPr>
      <w:rPr>
        <w:rFonts w:ascii="Courier New" w:hAnsi="Courier New" w:cs="Courier New" w:hint="default"/>
      </w:rPr>
    </w:lvl>
    <w:lvl w:ilvl="5" w:tplc="04090005" w:tentative="1">
      <w:start w:val="1"/>
      <w:numFmt w:val="bullet"/>
      <w:lvlText w:val=""/>
      <w:lvlJc w:val="left"/>
      <w:pPr>
        <w:ind w:left="5210" w:hanging="360"/>
      </w:pPr>
      <w:rPr>
        <w:rFonts w:ascii="Wingdings" w:hAnsi="Wingdings" w:hint="default"/>
      </w:rPr>
    </w:lvl>
    <w:lvl w:ilvl="6" w:tplc="04090001" w:tentative="1">
      <w:start w:val="1"/>
      <w:numFmt w:val="bullet"/>
      <w:lvlText w:val=""/>
      <w:lvlJc w:val="left"/>
      <w:pPr>
        <w:ind w:left="5930" w:hanging="360"/>
      </w:pPr>
      <w:rPr>
        <w:rFonts w:ascii="Symbol" w:hAnsi="Symbol" w:hint="default"/>
      </w:rPr>
    </w:lvl>
    <w:lvl w:ilvl="7" w:tplc="04090003" w:tentative="1">
      <w:start w:val="1"/>
      <w:numFmt w:val="bullet"/>
      <w:lvlText w:val="o"/>
      <w:lvlJc w:val="left"/>
      <w:pPr>
        <w:ind w:left="6650" w:hanging="360"/>
      </w:pPr>
      <w:rPr>
        <w:rFonts w:ascii="Courier New" w:hAnsi="Courier New" w:cs="Courier New" w:hint="default"/>
      </w:rPr>
    </w:lvl>
    <w:lvl w:ilvl="8" w:tplc="04090005" w:tentative="1">
      <w:start w:val="1"/>
      <w:numFmt w:val="bullet"/>
      <w:lvlText w:val=""/>
      <w:lvlJc w:val="left"/>
      <w:pPr>
        <w:ind w:left="7370" w:hanging="360"/>
      </w:pPr>
      <w:rPr>
        <w:rFonts w:ascii="Wingdings" w:hAnsi="Wingdings" w:hint="default"/>
      </w:rPr>
    </w:lvl>
  </w:abstractNum>
  <w:abstractNum w:abstractNumId="15">
    <w:nsid w:val="387B0582"/>
    <w:multiLevelType w:val="hybridMultilevel"/>
    <w:tmpl w:val="F2C88C6C"/>
    <w:lvl w:ilvl="0" w:tplc="FFFFFFF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C1939D4"/>
    <w:multiLevelType w:val="multilevel"/>
    <w:tmpl w:val="4CCC80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E1C0C32"/>
    <w:multiLevelType w:val="hybridMultilevel"/>
    <w:tmpl w:val="231E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E51481"/>
    <w:multiLevelType w:val="hybridMultilevel"/>
    <w:tmpl w:val="BA38AA6A"/>
    <w:lvl w:ilvl="0" w:tplc="CF129EFC">
      <w:start w:val="3"/>
      <w:numFmt w:val="decimal"/>
      <w:lvlText w:val="%1."/>
      <w:lvlJc w:val="left"/>
      <w:pPr>
        <w:ind w:left="720" w:hanging="360"/>
      </w:pPr>
      <w:rPr>
        <w:rFonts w:hint="default"/>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1F0FBC"/>
    <w:multiLevelType w:val="hybridMultilevel"/>
    <w:tmpl w:val="0EE6E1BC"/>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0">
    <w:nsid w:val="429A5B6E"/>
    <w:multiLevelType w:val="multilevel"/>
    <w:tmpl w:val="FE96583A"/>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36841F1"/>
    <w:multiLevelType w:val="multilevel"/>
    <w:tmpl w:val="85CA20AA"/>
    <w:lvl w:ilvl="0">
      <w:start w:val="5"/>
      <w:numFmt w:val="decimal"/>
      <w:lvlText w:val="%1"/>
      <w:lvlJc w:val="left"/>
      <w:pPr>
        <w:ind w:left="360" w:hanging="360"/>
      </w:pPr>
      <w:rPr>
        <w:rFonts w:hint="default"/>
        <w:b/>
      </w:rPr>
    </w:lvl>
    <w:lvl w:ilvl="1">
      <w:start w:val="16"/>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nsid w:val="46BC56D4"/>
    <w:multiLevelType w:val="hybridMultilevel"/>
    <w:tmpl w:val="A6EE9454"/>
    <w:lvl w:ilvl="0" w:tplc="04090001">
      <w:start w:val="1"/>
      <w:numFmt w:val="bullet"/>
      <w:lvlText w:val=""/>
      <w:lvlJc w:val="left"/>
      <w:pPr>
        <w:ind w:left="720" w:hanging="360"/>
      </w:pPr>
      <w:rPr>
        <w:rFonts w:ascii="Symbol" w:hAnsi="Symbol" w:hint="default"/>
      </w:rPr>
    </w:lvl>
    <w:lvl w:ilvl="1" w:tplc="646AAC9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24">
    <w:nsid w:val="51D40AF6"/>
    <w:multiLevelType w:val="hybridMultilevel"/>
    <w:tmpl w:val="4E5EE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205563"/>
    <w:multiLevelType w:val="multilevel"/>
    <w:tmpl w:val="030884E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nsid w:val="57E64EAB"/>
    <w:multiLevelType w:val="multilevel"/>
    <w:tmpl w:val="6E680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9487132"/>
    <w:multiLevelType w:val="hybridMultilevel"/>
    <w:tmpl w:val="A9000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E02FE9"/>
    <w:multiLevelType w:val="hybridMultilevel"/>
    <w:tmpl w:val="5B68FF68"/>
    <w:lvl w:ilvl="0" w:tplc="04090001">
      <w:start w:val="1"/>
      <w:numFmt w:val="bullet"/>
      <w:lvlText w:val=""/>
      <w:lvlJc w:val="left"/>
      <w:pPr>
        <w:ind w:left="1005" w:hanging="360"/>
      </w:pPr>
      <w:rPr>
        <w:rFonts w:ascii="Symbol" w:hAnsi="Symbol" w:hint="default"/>
      </w:rPr>
    </w:lvl>
    <w:lvl w:ilvl="1" w:tplc="04090003">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9">
    <w:nsid w:val="61833937"/>
    <w:multiLevelType w:val="hybridMultilevel"/>
    <w:tmpl w:val="1F901BAA"/>
    <w:lvl w:ilvl="0" w:tplc="FFFFFFFF">
      <w:start w:val="1"/>
      <w:numFmt w:val="bullet"/>
      <w:lvlRestart w:val="0"/>
      <w:pStyle w:val="DfEEBullets"/>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nsid w:val="66C14F2F"/>
    <w:multiLevelType w:val="multilevel"/>
    <w:tmpl w:val="1266420A"/>
    <w:lvl w:ilvl="0">
      <w:start w:val="5"/>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7AB54AE"/>
    <w:multiLevelType w:val="multilevel"/>
    <w:tmpl w:val="D45683B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95A73B1"/>
    <w:multiLevelType w:val="hybridMultilevel"/>
    <w:tmpl w:val="664C0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B1B8D"/>
    <w:multiLevelType w:val="hybridMultilevel"/>
    <w:tmpl w:val="6214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3373D4"/>
    <w:multiLevelType w:val="multilevel"/>
    <w:tmpl w:val="A52281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8844556"/>
    <w:multiLevelType w:val="hybridMultilevel"/>
    <w:tmpl w:val="7AAA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95D3633"/>
    <w:multiLevelType w:val="hybridMultilevel"/>
    <w:tmpl w:val="DD5CC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A6121F1"/>
    <w:multiLevelType w:val="multilevel"/>
    <w:tmpl w:val="39A4B27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A9A421C"/>
    <w:multiLevelType w:val="hybridMultilevel"/>
    <w:tmpl w:val="C218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3534C1"/>
    <w:multiLevelType w:val="hybridMultilevel"/>
    <w:tmpl w:val="1D6298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DB72AD8"/>
    <w:multiLevelType w:val="multilevel"/>
    <w:tmpl w:val="9F32EE4C"/>
    <w:lvl w:ilvl="0">
      <w:start w:val="1"/>
      <w:numFmt w:val="decimal"/>
      <w:lvlRestart w:val="0"/>
      <w:pStyle w:val="DfEE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num w:numId="1">
    <w:abstractNumId w:val="10"/>
  </w:num>
  <w:num w:numId="2">
    <w:abstractNumId w:val="23"/>
  </w:num>
  <w:num w:numId="3">
    <w:abstractNumId w:val="29"/>
  </w:num>
  <w:num w:numId="4">
    <w:abstractNumId w:val="40"/>
  </w:num>
  <w:num w:numId="5">
    <w:abstractNumId w:val="3"/>
  </w:num>
  <w:num w:numId="6">
    <w:abstractNumId w:val="37"/>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0"/>
  </w:num>
  <w:num w:numId="9">
    <w:abstractNumId w:val="7"/>
  </w:num>
  <w:num w:numId="10">
    <w:abstractNumId w:val="19"/>
  </w:num>
  <w:num w:numId="11">
    <w:abstractNumId w:val="11"/>
  </w:num>
  <w:num w:numId="12">
    <w:abstractNumId w:val="39"/>
  </w:num>
  <w:num w:numId="13">
    <w:abstractNumId w:val="18"/>
  </w:num>
  <w:num w:numId="14">
    <w:abstractNumId w:val="25"/>
  </w:num>
  <w:num w:numId="15">
    <w:abstractNumId w:val="35"/>
  </w:num>
  <w:num w:numId="16">
    <w:abstractNumId w:val="4"/>
  </w:num>
  <w:num w:numId="17">
    <w:abstractNumId w:val="31"/>
  </w:num>
  <w:num w:numId="18">
    <w:abstractNumId w:val="13"/>
  </w:num>
  <w:num w:numId="19">
    <w:abstractNumId w:val="32"/>
  </w:num>
  <w:num w:numId="20">
    <w:abstractNumId w:val="6"/>
  </w:num>
  <w:num w:numId="21">
    <w:abstractNumId w:val="16"/>
  </w:num>
  <w:num w:numId="22">
    <w:abstractNumId w:val="27"/>
  </w:num>
  <w:num w:numId="23">
    <w:abstractNumId w:val="26"/>
  </w:num>
  <w:num w:numId="24">
    <w:abstractNumId w:val="24"/>
  </w:num>
  <w:num w:numId="25">
    <w:abstractNumId w:val="17"/>
  </w:num>
  <w:num w:numId="26">
    <w:abstractNumId w:val="2"/>
  </w:num>
  <w:num w:numId="27">
    <w:abstractNumId w:val="34"/>
  </w:num>
  <w:num w:numId="28">
    <w:abstractNumId w:val="30"/>
  </w:num>
  <w:num w:numId="29">
    <w:abstractNumId w:val="21"/>
  </w:num>
  <w:num w:numId="30">
    <w:abstractNumId w:val="1"/>
  </w:num>
  <w:num w:numId="31">
    <w:abstractNumId w:val="15"/>
  </w:num>
  <w:num w:numId="32">
    <w:abstractNumId w:val="22"/>
  </w:num>
  <w:num w:numId="33">
    <w:abstractNumId w:val="28"/>
  </w:num>
  <w:num w:numId="34">
    <w:abstractNumId w:val="14"/>
  </w:num>
  <w:num w:numId="35">
    <w:abstractNumId w:val="12"/>
  </w:num>
  <w:num w:numId="36">
    <w:abstractNumId w:val="33"/>
  </w:num>
  <w:num w:numId="37">
    <w:abstractNumId w:val="36"/>
  </w:num>
  <w:num w:numId="38">
    <w:abstractNumId w:val="9"/>
  </w:num>
  <w:num w:numId="39">
    <w:abstractNumId w:val="38"/>
  </w:num>
  <w:num w:numId="40">
    <w:abstractNumId w:val="5"/>
  </w:num>
  <w:num w:numId="41">
    <w:abstractNumId w:val="2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D1F"/>
    <w:rsid w:val="00005A06"/>
    <w:rsid w:val="00026B65"/>
    <w:rsid w:val="000431F1"/>
    <w:rsid w:val="0004401E"/>
    <w:rsid w:val="00053A50"/>
    <w:rsid w:val="00070C9A"/>
    <w:rsid w:val="000735C4"/>
    <w:rsid w:val="00077CB7"/>
    <w:rsid w:val="0008378B"/>
    <w:rsid w:val="0009405B"/>
    <w:rsid w:val="000A43A3"/>
    <w:rsid w:val="000A6510"/>
    <w:rsid w:val="000B1D1F"/>
    <w:rsid w:val="000C23EB"/>
    <w:rsid w:val="000C3385"/>
    <w:rsid w:val="000C6F28"/>
    <w:rsid w:val="000D168B"/>
    <w:rsid w:val="000D39A2"/>
    <w:rsid w:val="000E6D1F"/>
    <w:rsid w:val="000F35D7"/>
    <w:rsid w:val="001022E9"/>
    <w:rsid w:val="001033EC"/>
    <w:rsid w:val="001048D8"/>
    <w:rsid w:val="00105B66"/>
    <w:rsid w:val="00106891"/>
    <w:rsid w:val="00107284"/>
    <w:rsid w:val="00121E12"/>
    <w:rsid w:val="00123B48"/>
    <w:rsid w:val="0012429D"/>
    <w:rsid w:val="00126910"/>
    <w:rsid w:val="00131C0D"/>
    <w:rsid w:val="00135564"/>
    <w:rsid w:val="00136493"/>
    <w:rsid w:val="00145AB2"/>
    <w:rsid w:val="00153F86"/>
    <w:rsid w:val="001573CA"/>
    <w:rsid w:val="0017389C"/>
    <w:rsid w:val="001767B0"/>
    <w:rsid w:val="001A65FD"/>
    <w:rsid w:val="001A7DFF"/>
    <w:rsid w:val="001C418A"/>
    <w:rsid w:val="001D007B"/>
    <w:rsid w:val="001D645D"/>
    <w:rsid w:val="001E03F2"/>
    <w:rsid w:val="001E3CDB"/>
    <w:rsid w:val="001E54BC"/>
    <w:rsid w:val="001F20E5"/>
    <w:rsid w:val="002020E7"/>
    <w:rsid w:val="002029A4"/>
    <w:rsid w:val="002062A4"/>
    <w:rsid w:val="002204E8"/>
    <w:rsid w:val="00235169"/>
    <w:rsid w:val="002353A5"/>
    <w:rsid w:val="002405DF"/>
    <w:rsid w:val="00241A85"/>
    <w:rsid w:val="00242E2F"/>
    <w:rsid w:val="0024335B"/>
    <w:rsid w:val="00251CDE"/>
    <w:rsid w:val="0026275E"/>
    <w:rsid w:val="00263765"/>
    <w:rsid w:val="002651C9"/>
    <w:rsid w:val="002656AA"/>
    <w:rsid w:val="00270845"/>
    <w:rsid w:val="00276C1C"/>
    <w:rsid w:val="00276D87"/>
    <w:rsid w:val="002773CC"/>
    <w:rsid w:val="0027750F"/>
    <w:rsid w:val="0027763D"/>
    <w:rsid w:val="002A2C83"/>
    <w:rsid w:val="002A470A"/>
    <w:rsid w:val="002B2AA7"/>
    <w:rsid w:val="002B64EB"/>
    <w:rsid w:val="002C1398"/>
    <w:rsid w:val="002C1F5E"/>
    <w:rsid w:val="002C451E"/>
    <w:rsid w:val="002E3933"/>
    <w:rsid w:val="002E6711"/>
    <w:rsid w:val="002E76EB"/>
    <w:rsid w:val="002F3B22"/>
    <w:rsid w:val="00303F71"/>
    <w:rsid w:val="003062F5"/>
    <w:rsid w:val="003065BA"/>
    <w:rsid w:val="00306EFB"/>
    <w:rsid w:val="00320B03"/>
    <w:rsid w:val="0032372A"/>
    <w:rsid w:val="003268FD"/>
    <w:rsid w:val="00331002"/>
    <w:rsid w:val="00357216"/>
    <w:rsid w:val="00361362"/>
    <w:rsid w:val="00382E1A"/>
    <w:rsid w:val="003836B3"/>
    <w:rsid w:val="00391653"/>
    <w:rsid w:val="00393B16"/>
    <w:rsid w:val="003B0707"/>
    <w:rsid w:val="003B43B7"/>
    <w:rsid w:val="003B62B8"/>
    <w:rsid w:val="003C092B"/>
    <w:rsid w:val="003E09CD"/>
    <w:rsid w:val="003E23E1"/>
    <w:rsid w:val="003F0131"/>
    <w:rsid w:val="003F4DBA"/>
    <w:rsid w:val="003F5EEF"/>
    <w:rsid w:val="0040010F"/>
    <w:rsid w:val="00401B67"/>
    <w:rsid w:val="0040444D"/>
    <w:rsid w:val="00410A8D"/>
    <w:rsid w:val="004120DA"/>
    <w:rsid w:val="004171A1"/>
    <w:rsid w:val="00422DD4"/>
    <w:rsid w:val="00423B29"/>
    <w:rsid w:val="004340FB"/>
    <w:rsid w:val="00434A26"/>
    <w:rsid w:val="00435465"/>
    <w:rsid w:val="00443FA7"/>
    <w:rsid w:val="0044447B"/>
    <w:rsid w:val="004559EA"/>
    <w:rsid w:val="0046387C"/>
    <w:rsid w:val="00472919"/>
    <w:rsid w:val="00481044"/>
    <w:rsid w:val="00486A0D"/>
    <w:rsid w:val="00495BB4"/>
    <w:rsid w:val="004A01F6"/>
    <w:rsid w:val="004D32BB"/>
    <w:rsid w:val="004E1905"/>
    <w:rsid w:val="004F5049"/>
    <w:rsid w:val="005041DC"/>
    <w:rsid w:val="00514F61"/>
    <w:rsid w:val="005261CB"/>
    <w:rsid w:val="00531FDA"/>
    <w:rsid w:val="005365A1"/>
    <w:rsid w:val="00540335"/>
    <w:rsid w:val="005546CA"/>
    <w:rsid w:val="00554D1D"/>
    <w:rsid w:val="00555CA3"/>
    <w:rsid w:val="005658EA"/>
    <w:rsid w:val="00577D69"/>
    <w:rsid w:val="00590464"/>
    <w:rsid w:val="00590980"/>
    <w:rsid w:val="005C541D"/>
    <w:rsid w:val="005C5801"/>
    <w:rsid w:val="005C58B2"/>
    <w:rsid w:val="005C591E"/>
    <w:rsid w:val="005C6058"/>
    <w:rsid w:val="005E45B5"/>
    <w:rsid w:val="005E5DD0"/>
    <w:rsid w:val="00601CF6"/>
    <w:rsid w:val="006106DA"/>
    <w:rsid w:val="00616E9C"/>
    <w:rsid w:val="0062055A"/>
    <w:rsid w:val="0063018A"/>
    <w:rsid w:val="006321E4"/>
    <w:rsid w:val="00633C69"/>
    <w:rsid w:val="00640493"/>
    <w:rsid w:val="006425F9"/>
    <w:rsid w:val="006439F2"/>
    <w:rsid w:val="00654537"/>
    <w:rsid w:val="0065529A"/>
    <w:rsid w:val="00656162"/>
    <w:rsid w:val="00657188"/>
    <w:rsid w:val="0067699C"/>
    <w:rsid w:val="00677346"/>
    <w:rsid w:val="006834DA"/>
    <w:rsid w:val="0068590E"/>
    <w:rsid w:val="006949D3"/>
    <w:rsid w:val="00695018"/>
    <w:rsid w:val="00697473"/>
    <w:rsid w:val="00697763"/>
    <w:rsid w:val="006B1A9C"/>
    <w:rsid w:val="006B5815"/>
    <w:rsid w:val="006B705F"/>
    <w:rsid w:val="006C07B1"/>
    <w:rsid w:val="006C1E30"/>
    <w:rsid w:val="006D09A4"/>
    <w:rsid w:val="006D4E42"/>
    <w:rsid w:val="006E4F83"/>
    <w:rsid w:val="006F17D4"/>
    <w:rsid w:val="006F4DCE"/>
    <w:rsid w:val="006F7A44"/>
    <w:rsid w:val="00700D71"/>
    <w:rsid w:val="00703944"/>
    <w:rsid w:val="00707BA8"/>
    <w:rsid w:val="00711856"/>
    <w:rsid w:val="007245B6"/>
    <w:rsid w:val="00727C8C"/>
    <w:rsid w:val="00731264"/>
    <w:rsid w:val="007312CE"/>
    <w:rsid w:val="00733678"/>
    <w:rsid w:val="00744EB8"/>
    <w:rsid w:val="00746D73"/>
    <w:rsid w:val="00754E42"/>
    <w:rsid w:val="00771789"/>
    <w:rsid w:val="00773DFD"/>
    <w:rsid w:val="00782D37"/>
    <w:rsid w:val="007A0C87"/>
    <w:rsid w:val="007A3F44"/>
    <w:rsid w:val="007B7AF6"/>
    <w:rsid w:val="007D21A3"/>
    <w:rsid w:val="007D4B9C"/>
    <w:rsid w:val="007D5EC5"/>
    <w:rsid w:val="007F260A"/>
    <w:rsid w:val="00801970"/>
    <w:rsid w:val="0080654A"/>
    <w:rsid w:val="008129B2"/>
    <w:rsid w:val="00827CF9"/>
    <w:rsid w:val="00854A64"/>
    <w:rsid w:val="00855180"/>
    <w:rsid w:val="00867DAC"/>
    <w:rsid w:val="0089234A"/>
    <w:rsid w:val="008A2FEF"/>
    <w:rsid w:val="008A5902"/>
    <w:rsid w:val="008B070F"/>
    <w:rsid w:val="008B2F62"/>
    <w:rsid w:val="008B790D"/>
    <w:rsid w:val="008C1F6E"/>
    <w:rsid w:val="008D2037"/>
    <w:rsid w:val="008D535B"/>
    <w:rsid w:val="008D62E5"/>
    <w:rsid w:val="008E09BF"/>
    <w:rsid w:val="008E7546"/>
    <w:rsid w:val="008F02CD"/>
    <w:rsid w:val="008F1011"/>
    <w:rsid w:val="008F133E"/>
    <w:rsid w:val="008F7297"/>
    <w:rsid w:val="00913846"/>
    <w:rsid w:val="00925369"/>
    <w:rsid w:val="00936FB7"/>
    <w:rsid w:val="00942130"/>
    <w:rsid w:val="00945648"/>
    <w:rsid w:val="00947FC3"/>
    <w:rsid w:val="00951766"/>
    <w:rsid w:val="009525D6"/>
    <w:rsid w:val="00952EBA"/>
    <w:rsid w:val="00952F06"/>
    <w:rsid w:val="00954F85"/>
    <w:rsid w:val="009577FD"/>
    <w:rsid w:val="00962794"/>
    <w:rsid w:val="0097569F"/>
    <w:rsid w:val="00985DA5"/>
    <w:rsid w:val="00996FEB"/>
    <w:rsid w:val="009A629C"/>
    <w:rsid w:val="009A62F9"/>
    <w:rsid w:val="009A7CEB"/>
    <w:rsid w:val="009B1169"/>
    <w:rsid w:val="009B1406"/>
    <w:rsid w:val="009B335B"/>
    <w:rsid w:val="009B7089"/>
    <w:rsid w:val="009C0B70"/>
    <w:rsid w:val="009C7555"/>
    <w:rsid w:val="009E1006"/>
    <w:rsid w:val="009F3ECE"/>
    <w:rsid w:val="00A000DB"/>
    <w:rsid w:val="00A0761F"/>
    <w:rsid w:val="00A1123B"/>
    <w:rsid w:val="00A1552B"/>
    <w:rsid w:val="00A22735"/>
    <w:rsid w:val="00A326B0"/>
    <w:rsid w:val="00A354F4"/>
    <w:rsid w:val="00A45B05"/>
    <w:rsid w:val="00A608C3"/>
    <w:rsid w:val="00A648C3"/>
    <w:rsid w:val="00A7013F"/>
    <w:rsid w:val="00A739C1"/>
    <w:rsid w:val="00A90A29"/>
    <w:rsid w:val="00AA4521"/>
    <w:rsid w:val="00AA7D1D"/>
    <w:rsid w:val="00AB082D"/>
    <w:rsid w:val="00AB1E8D"/>
    <w:rsid w:val="00AB4E31"/>
    <w:rsid w:val="00AB63A6"/>
    <w:rsid w:val="00AC52ED"/>
    <w:rsid w:val="00AC5A8A"/>
    <w:rsid w:val="00AD35BA"/>
    <w:rsid w:val="00AF03BF"/>
    <w:rsid w:val="00B03D1D"/>
    <w:rsid w:val="00B04107"/>
    <w:rsid w:val="00B13507"/>
    <w:rsid w:val="00B17FD8"/>
    <w:rsid w:val="00B27483"/>
    <w:rsid w:val="00B3322A"/>
    <w:rsid w:val="00B35541"/>
    <w:rsid w:val="00B376F5"/>
    <w:rsid w:val="00B37972"/>
    <w:rsid w:val="00B44775"/>
    <w:rsid w:val="00B6590B"/>
    <w:rsid w:val="00B81994"/>
    <w:rsid w:val="00BA7B32"/>
    <w:rsid w:val="00BD5CD1"/>
    <w:rsid w:val="00BE4AAB"/>
    <w:rsid w:val="00BF0288"/>
    <w:rsid w:val="00C00F1F"/>
    <w:rsid w:val="00C02B60"/>
    <w:rsid w:val="00C0339A"/>
    <w:rsid w:val="00C07FC1"/>
    <w:rsid w:val="00C22B62"/>
    <w:rsid w:val="00C5292E"/>
    <w:rsid w:val="00C80E06"/>
    <w:rsid w:val="00C878D6"/>
    <w:rsid w:val="00C90F7E"/>
    <w:rsid w:val="00CA2F61"/>
    <w:rsid w:val="00CA3150"/>
    <w:rsid w:val="00CA3A36"/>
    <w:rsid w:val="00CB1C5D"/>
    <w:rsid w:val="00CC2324"/>
    <w:rsid w:val="00CD1F0F"/>
    <w:rsid w:val="00CE1974"/>
    <w:rsid w:val="00CE2C61"/>
    <w:rsid w:val="00CE5691"/>
    <w:rsid w:val="00CF07EE"/>
    <w:rsid w:val="00D06133"/>
    <w:rsid w:val="00D12575"/>
    <w:rsid w:val="00D12621"/>
    <w:rsid w:val="00D14108"/>
    <w:rsid w:val="00D14681"/>
    <w:rsid w:val="00D21988"/>
    <w:rsid w:val="00D26C72"/>
    <w:rsid w:val="00D27EB0"/>
    <w:rsid w:val="00D300C6"/>
    <w:rsid w:val="00D33DDD"/>
    <w:rsid w:val="00D3783F"/>
    <w:rsid w:val="00D44668"/>
    <w:rsid w:val="00D45290"/>
    <w:rsid w:val="00D46809"/>
    <w:rsid w:val="00D46E32"/>
    <w:rsid w:val="00D5125D"/>
    <w:rsid w:val="00D5448E"/>
    <w:rsid w:val="00D642B8"/>
    <w:rsid w:val="00D67AF4"/>
    <w:rsid w:val="00D70519"/>
    <w:rsid w:val="00D720BC"/>
    <w:rsid w:val="00D85851"/>
    <w:rsid w:val="00D85D5F"/>
    <w:rsid w:val="00D86FAD"/>
    <w:rsid w:val="00DA019F"/>
    <w:rsid w:val="00DB3B36"/>
    <w:rsid w:val="00DB51AF"/>
    <w:rsid w:val="00DB6AC7"/>
    <w:rsid w:val="00DC5293"/>
    <w:rsid w:val="00DD3E06"/>
    <w:rsid w:val="00DE066C"/>
    <w:rsid w:val="00DE188B"/>
    <w:rsid w:val="00DE1D64"/>
    <w:rsid w:val="00E0324E"/>
    <w:rsid w:val="00E1300E"/>
    <w:rsid w:val="00E16AE9"/>
    <w:rsid w:val="00E16E22"/>
    <w:rsid w:val="00E212EF"/>
    <w:rsid w:val="00E239DE"/>
    <w:rsid w:val="00E23DBC"/>
    <w:rsid w:val="00E27D0A"/>
    <w:rsid w:val="00E302AF"/>
    <w:rsid w:val="00E34D71"/>
    <w:rsid w:val="00E402AF"/>
    <w:rsid w:val="00E40C06"/>
    <w:rsid w:val="00E40C90"/>
    <w:rsid w:val="00E516B9"/>
    <w:rsid w:val="00E61EBF"/>
    <w:rsid w:val="00E634BD"/>
    <w:rsid w:val="00E72C2F"/>
    <w:rsid w:val="00E7358A"/>
    <w:rsid w:val="00E87E2F"/>
    <w:rsid w:val="00EA7DC0"/>
    <w:rsid w:val="00EB46EF"/>
    <w:rsid w:val="00EB4C7D"/>
    <w:rsid w:val="00EB7EDB"/>
    <w:rsid w:val="00EC7FA6"/>
    <w:rsid w:val="00ED40CC"/>
    <w:rsid w:val="00EE1B2D"/>
    <w:rsid w:val="00EE1DB0"/>
    <w:rsid w:val="00EE3C68"/>
    <w:rsid w:val="00EE52F2"/>
    <w:rsid w:val="00EF7B6B"/>
    <w:rsid w:val="00F024C6"/>
    <w:rsid w:val="00F053C4"/>
    <w:rsid w:val="00F05F79"/>
    <w:rsid w:val="00F06CC7"/>
    <w:rsid w:val="00F22B9A"/>
    <w:rsid w:val="00F25057"/>
    <w:rsid w:val="00F32BBE"/>
    <w:rsid w:val="00F37026"/>
    <w:rsid w:val="00F42B34"/>
    <w:rsid w:val="00F53885"/>
    <w:rsid w:val="00F55088"/>
    <w:rsid w:val="00F631B8"/>
    <w:rsid w:val="00F6375B"/>
    <w:rsid w:val="00F70D32"/>
    <w:rsid w:val="00F7638B"/>
    <w:rsid w:val="00F83C6F"/>
    <w:rsid w:val="00F87E65"/>
    <w:rsid w:val="00F97F5A"/>
    <w:rsid w:val="00FA426A"/>
    <w:rsid w:val="00FB7637"/>
    <w:rsid w:val="00FC275B"/>
    <w:rsid w:val="00FC28E6"/>
    <w:rsid w:val="00FC2EA6"/>
    <w:rsid w:val="00FC37AD"/>
    <w:rsid w:val="00FC671D"/>
    <w:rsid w:val="00FD074A"/>
    <w:rsid w:val="00FD1C7E"/>
    <w:rsid w:val="00FD2B52"/>
    <w:rsid w:val="00FD7714"/>
    <w:rsid w:val="00FE6602"/>
    <w:rsid w:val="00FF273E"/>
    <w:rsid w:val="00FF31A1"/>
    <w:rsid w:val="00FF3C48"/>
    <w:rsid w:val="00FF4BBD"/>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8"/>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UnresolvedMention1">
    <w:name w:val="Unresolved Mention1"/>
    <w:basedOn w:val="DefaultParagraphFont"/>
    <w:uiPriority w:val="99"/>
    <w:semiHidden/>
    <w:unhideWhenUsed/>
    <w:rsid w:val="009C7555"/>
    <w:rPr>
      <w:color w:val="808080"/>
      <w:shd w:val="clear" w:color="auto" w:fill="E6E6E6"/>
    </w:rPr>
  </w:style>
  <w:style w:type="character" w:styleId="CommentReference">
    <w:name w:val="annotation reference"/>
    <w:basedOn w:val="DefaultParagraphFont"/>
    <w:uiPriority w:val="99"/>
    <w:semiHidden/>
    <w:unhideWhenUsed/>
    <w:rsid w:val="00F06CC7"/>
    <w:rPr>
      <w:sz w:val="16"/>
      <w:szCs w:val="16"/>
    </w:rPr>
  </w:style>
  <w:style w:type="paragraph" w:styleId="CommentText">
    <w:name w:val="annotation text"/>
    <w:basedOn w:val="Normal"/>
    <w:link w:val="CommentTextChar"/>
    <w:uiPriority w:val="99"/>
    <w:semiHidden/>
    <w:unhideWhenUsed/>
    <w:rsid w:val="00F06CC7"/>
    <w:rPr>
      <w:sz w:val="20"/>
      <w:szCs w:val="20"/>
    </w:rPr>
  </w:style>
  <w:style w:type="character" w:customStyle="1" w:styleId="CommentTextChar">
    <w:name w:val="Comment Text Char"/>
    <w:basedOn w:val="DefaultParagraphFont"/>
    <w:link w:val="CommentText"/>
    <w:uiPriority w:val="99"/>
    <w:semiHidden/>
    <w:rsid w:val="00F06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CC7"/>
    <w:rPr>
      <w:b/>
      <w:bCs/>
    </w:rPr>
  </w:style>
  <w:style w:type="character" w:customStyle="1" w:styleId="CommentSubjectChar">
    <w:name w:val="Comment Subject Char"/>
    <w:basedOn w:val="CommentTextChar"/>
    <w:link w:val="CommentSubject"/>
    <w:uiPriority w:val="99"/>
    <w:semiHidden/>
    <w:rsid w:val="00F06CC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B335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0"/>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Title" w:semiHidden="0" w:unhideWhenUsed="0" w:qFormat="1"/>
    <w:lsdException w:name="Default Paragraph Font" w:uiPriority="1"/>
    <w:lsdException w:name="Subtitle" w:semiHidden="0" w:uiPriority="11" w:unhideWhenUsed="0" w:qFormat="1"/>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131"/>
    <w:pPr>
      <w:spacing w:after="0" w:line="240" w:lineRule="auto"/>
    </w:pPr>
    <w:rPr>
      <w:rFonts w:ascii="Times New Roman" w:eastAsia="Times New Roman" w:hAnsi="Times New Roman" w:cs="Times New Roman"/>
      <w:sz w:val="24"/>
      <w:szCs w:val="24"/>
    </w:rPr>
  </w:style>
  <w:style w:type="paragraph" w:styleId="Heading1">
    <w:name w:val="heading 1"/>
    <w:aliases w:val="Numbered - 1"/>
    <w:basedOn w:val="Normal"/>
    <w:next w:val="Normal"/>
    <w:link w:val="Heading1Char"/>
    <w:qFormat/>
    <w:rsid w:val="000E6D1F"/>
    <w:pPr>
      <w:keepNext/>
      <w:jc w:val="center"/>
      <w:outlineLvl w:val="0"/>
    </w:pPr>
    <w:rPr>
      <w:rFonts w:ascii="Tahoma" w:hAnsi="Tahoma" w:cs="Tahoma"/>
      <w:b/>
      <w:bCs/>
      <w:sz w:val="48"/>
    </w:rPr>
  </w:style>
  <w:style w:type="paragraph" w:styleId="Heading2">
    <w:name w:val="heading 2"/>
    <w:aliases w:val="Numbered - 2"/>
    <w:basedOn w:val="Normal"/>
    <w:next w:val="Normal"/>
    <w:link w:val="Heading2Char"/>
    <w:qFormat/>
    <w:rsid w:val="000E6D1F"/>
    <w:pPr>
      <w:keepNext/>
      <w:jc w:val="center"/>
      <w:outlineLvl w:val="1"/>
    </w:pPr>
    <w:rPr>
      <w:rFonts w:ascii="Tahoma" w:hAnsi="Tahoma" w:cs="Tahoma"/>
      <w:b/>
      <w:bCs/>
      <w:sz w:val="40"/>
      <w:u w:val="single"/>
    </w:rPr>
  </w:style>
  <w:style w:type="paragraph" w:styleId="Heading3">
    <w:name w:val="heading 3"/>
    <w:aliases w:val="Numbered - 3"/>
    <w:basedOn w:val="Normal"/>
    <w:next w:val="Normal"/>
    <w:link w:val="Heading3Char"/>
    <w:qFormat/>
    <w:rsid w:val="000E6D1F"/>
    <w:pPr>
      <w:keepNext/>
      <w:jc w:val="right"/>
      <w:outlineLvl w:val="2"/>
    </w:pPr>
    <w:rPr>
      <w:rFonts w:ascii="Tahoma" w:hAnsi="Tahoma" w:cs="Tahoma"/>
      <w:b/>
      <w:bCs/>
      <w:sz w:val="32"/>
    </w:rPr>
  </w:style>
  <w:style w:type="paragraph" w:styleId="Heading4">
    <w:name w:val="heading 4"/>
    <w:aliases w:val="Numbered - 4"/>
    <w:basedOn w:val="Normal"/>
    <w:next w:val="Normal"/>
    <w:link w:val="Heading4Char"/>
    <w:qFormat/>
    <w:rsid w:val="000E6D1F"/>
    <w:pPr>
      <w:keepNext/>
      <w:outlineLvl w:val="3"/>
    </w:pPr>
    <w:rPr>
      <w:rFonts w:ascii="Arial" w:hAnsi="Arial" w:cs="Arial"/>
      <w:b/>
      <w:bCs/>
      <w:u w:val="single"/>
    </w:rPr>
  </w:style>
  <w:style w:type="paragraph" w:styleId="Heading5">
    <w:name w:val="heading 5"/>
    <w:aliases w:val="Numbered - 5"/>
    <w:basedOn w:val="Normal"/>
    <w:next w:val="Normal"/>
    <w:link w:val="Heading5Char"/>
    <w:qFormat/>
    <w:rsid w:val="000E6D1F"/>
    <w:pPr>
      <w:keepNext/>
      <w:outlineLvl w:val="4"/>
    </w:pPr>
    <w:rPr>
      <w:rFonts w:ascii="Arial" w:hAnsi="Arial" w:cs="Arial"/>
      <w:b/>
      <w:bCs/>
    </w:rPr>
  </w:style>
  <w:style w:type="paragraph" w:styleId="Heading6">
    <w:name w:val="heading 6"/>
    <w:aliases w:val="Numbered - 6"/>
    <w:basedOn w:val="Normal"/>
    <w:next w:val="Normal"/>
    <w:link w:val="Heading6Char"/>
    <w:qFormat/>
    <w:rsid w:val="000E6D1F"/>
    <w:pPr>
      <w:keepNext/>
      <w:outlineLvl w:val="5"/>
    </w:pPr>
    <w:rPr>
      <w:rFonts w:ascii="Arial" w:hAnsi="Arial" w:cs="Arial"/>
      <w:b/>
      <w:bCs/>
      <w:sz w:val="28"/>
      <w:u w:val="single"/>
    </w:rPr>
  </w:style>
  <w:style w:type="paragraph" w:styleId="Heading7">
    <w:name w:val="heading 7"/>
    <w:aliases w:val="Numbered - 7"/>
    <w:basedOn w:val="Normal"/>
    <w:next w:val="Normal"/>
    <w:link w:val="Heading7Char"/>
    <w:uiPriority w:val="99"/>
    <w:qFormat/>
    <w:rsid w:val="000E6D1F"/>
    <w:pPr>
      <w:keepNext/>
      <w:outlineLvl w:val="6"/>
    </w:pPr>
    <w:rPr>
      <w:rFonts w:ascii="Arial" w:hAnsi="Arial" w:cs="Arial"/>
      <w:u w:val="single"/>
    </w:rPr>
  </w:style>
  <w:style w:type="paragraph" w:styleId="Heading8">
    <w:name w:val="heading 8"/>
    <w:aliases w:val="Numbered - 8"/>
    <w:basedOn w:val="Normal"/>
    <w:next w:val="Normal"/>
    <w:link w:val="Heading8Char"/>
    <w:qFormat/>
    <w:rsid w:val="000E6D1F"/>
    <w:pPr>
      <w:keepNext/>
      <w:ind w:left="-180" w:firstLine="180"/>
      <w:outlineLvl w:val="7"/>
    </w:pPr>
    <w:rPr>
      <w:rFonts w:ascii="Arial" w:hAnsi="Arial"/>
      <w:b/>
      <w:bCs/>
      <w:u w:val="single"/>
    </w:rPr>
  </w:style>
  <w:style w:type="paragraph" w:styleId="Heading9">
    <w:name w:val="heading 9"/>
    <w:aliases w:val="Numbered - 9"/>
    <w:basedOn w:val="Normal"/>
    <w:next w:val="Normal"/>
    <w:link w:val="Heading9Char"/>
    <w:uiPriority w:val="99"/>
    <w:qFormat/>
    <w:rsid w:val="000E6D1F"/>
    <w:pPr>
      <w:keepNext/>
      <w:jc w:val="center"/>
      <w:outlineLvl w:val="8"/>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E6D1F"/>
    <w:rPr>
      <w:rFonts w:ascii="Tahoma" w:eastAsia="Times New Roman" w:hAnsi="Tahoma" w:cs="Tahoma"/>
      <w:b/>
      <w:bCs/>
      <w:sz w:val="48"/>
      <w:szCs w:val="24"/>
    </w:rPr>
  </w:style>
  <w:style w:type="character" w:customStyle="1" w:styleId="Heading2Char">
    <w:name w:val="Heading 2 Char"/>
    <w:aliases w:val="Numbered - 2 Char"/>
    <w:basedOn w:val="DefaultParagraphFont"/>
    <w:link w:val="Heading2"/>
    <w:rsid w:val="000E6D1F"/>
    <w:rPr>
      <w:rFonts w:ascii="Tahoma" w:eastAsia="Times New Roman" w:hAnsi="Tahoma" w:cs="Tahoma"/>
      <w:b/>
      <w:bCs/>
      <w:sz w:val="40"/>
      <w:szCs w:val="24"/>
      <w:u w:val="single"/>
    </w:rPr>
  </w:style>
  <w:style w:type="character" w:customStyle="1" w:styleId="Heading3Char">
    <w:name w:val="Heading 3 Char"/>
    <w:aliases w:val="Numbered - 3 Char"/>
    <w:basedOn w:val="DefaultParagraphFont"/>
    <w:link w:val="Heading3"/>
    <w:rsid w:val="000E6D1F"/>
    <w:rPr>
      <w:rFonts w:ascii="Tahoma" w:eastAsia="Times New Roman" w:hAnsi="Tahoma" w:cs="Tahoma"/>
      <w:b/>
      <w:bCs/>
      <w:sz w:val="32"/>
      <w:szCs w:val="24"/>
    </w:rPr>
  </w:style>
  <w:style w:type="character" w:customStyle="1" w:styleId="Heading4Char">
    <w:name w:val="Heading 4 Char"/>
    <w:aliases w:val="Numbered - 4 Char"/>
    <w:basedOn w:val="DefaultParagraphFont"/>
    <w:link w:val="Heading4"/>
    <w:rsid w:val="000E6D1F"/>
    <w:rPr>
      <w:rFonts w:ascii="Arial" w:eastAsia="Times New Roman" w:hAnsi="Arial" w:cs="Arial"/>
      <w:b/>
      <w:bCs/>
      <w:sz w:val="24"/>
      <w:szCs w:val="24"/>
      <w:u w:val="single"/>
    </w:rPr>
  </w:style>
  <w:style w:type="character" w:customStyle="1" w:styleId="Heading5Char">
    <w:name w:val="Heading 5 Char"/>
    <w:aliases w:val="Numbered - 5 Char"/>
    <w:basedOn w:val="DefaultParagraphFont"/>
    <w:link w:val="Heading5"/>
    <w:rsid w:val="000E6D1F"/>
    <w:rPr>
      <w:rFonts w:ascii="Arial" w:eastAsia="Times New Roman" w:hAnsi="Arial" w:cs="Arial"/>
      <w:b/>
      <w:bCs/>
      <w:sz w:val="24"/>
      <w:szCs w:val="24"/>
    </w:rPr>
  </w:style>
  <w:style w:type="character" w:customStyle="1" w:styleId="Heading6Char">
    <w:name w:val="Heading 6 Char"/>
    <w:aliases w:val="Numbered - 6 Char"/>
    <w:basedOn w:val="DefaultParagraphFont"/>
    <w:link w:val="Heading6"/>
    <w:rsid w:val="000E6D1F"/>
    <w:rPr>
      <w:rFonts w:ascii="Arial" w:eastAsia="Times New Roman" w:hAnsi="Arial" w:cs="Arial"/>
      <w:b/>
      <w:bCs/>
      <w:sz w:val="28"/>
      <w:szCs w:val="24"/>
      <w:u w:val="single"/>
    </w:rPr>
  </w:style>
  <w:style w:type="character" w:customStyle="1" w:styleId="Heading7Char">
    <w:name w:val="Heading 7 Char"/>
    <w:aliases w:val="Numbered - 7 Char"/>
    <w:basedOn w:val="DefaultParagraphFont"/>
    <w:link w:val="Heading7"/>
    <w:uiPriority w:val="99"/>
    <w:rsid w:val="000E6D1F"/>
    <w:rPr>
      <w:rFonts w:ascii="Arial" w:eastAsia="Times New Roman" w:hAnsi="Arial" w:cs="Arial"/>
      <w:sz w:val="24"/>
      <w:szCs w:val="24"/>
      <w:u w:val="single"/>
    </w:rPr>
  </w:style>
  <w:style w:type="character" w:customStyle="1" w:styleId="Heading8Char">
    <w:name w:val="Heading 8 Char"/>
    <w:aliases w:val="Numbered - 8 Char"/>
    <w:basedOn w:val="DefaultParagraphFont"/>
    <w:link w:val="Heading8"/>
    <w:rsid w:val="000E6D1F"/>
    <w:rPr>
      <w:rFonts w:ascii="Arial" w:eastAsia="Times New Roman" w:hAnsi="Arial" w:cs="Times New Roman"/>
      <w:b/>
      <w:bCs/>
      <w:sz w:val="24"/>
      <w:szCs w:val="24"/>
      <w:u w:val="single"/>
    </w:rPr>
  </w:style>
  <w:style w:type="character" w:customStyle="1" w:styleId="Heading9Char">
    <w:name w:val="Heading 9 Char"/>
    <w:aliases w:val="Numbered - 9 Char"/>
    <w:basedOn w:val="DefaultParagraphFont"/>
    <w:link w:val="Heading9"/>
    <w:uiPriority w:val="99"/>
    <w:rsid w:val="000E6D1F"/>
    <w:rPr>
      <w:rFonts w:ascii="Arial" w:eastAsia="Times New Roman" w:hAnsi="Arial" w:cs="Arial"/>
      <w:b/>
      <w:bCs/>
      <w:sz w:val="28"/>
      <w:szCs w:val="24"/>
      <w:u w:val="single"/>
    </w:rPr>
  </w:style>
  <w:style w:type="numbering" w:customStyle="1" w:styleId="NoList1">
    <w:name w:val="No List1"/>
    <w:next w:val="NoList"/>
    <w:uiPriority w:val="99"/>
    <w:semiHidden/>
    <w:unhideWhenUsed/>
    <w:rsid w:val="000E6D1F"/>
  </w:style>
  <w:style w:type="character" w:styleId="Hyperlink">
    <w:name w:val="Hyperlink"/>
    <w:uiPriority w:val="99"/>
    <w:rsid w:val="000E6D1F"/>
    <w:rPr>
      <w:color w:val="0000FF"/>
      <w:u w:val="single"/>
    </w:rPr>
  </w:style>
  <w:style w:type="paragraph" w:styleId="BodyText">
    <w:name w:val="Body Text"/>
    <w:basedOn w:val="Normal"/>
    <w:link w:val="BodyTextChar"/>
    <w:uiPriority w:val="99"/>
    <w:semiHidden/>
    <w:rsid w:val="000E6D1F"/>
    <w:rPr>
      <w:rFonts w:ascii="Arial" w:hAnsi="Arial" w:cs="Arial"/>
      <w:b/>
      <w:bCs/>
      <w:u w:val="single"/>
    </w:rPr>
  </w:style>
  <w:style w:type="character" w:customStyle="1" w:styleId="BodyTextChar">
    <w:name w:val="Body Text Char"/>
    <w:basedOn w:val="DefaultParagraphFont"/>
    <w:link w:val="BodyText"/>
    <w:uiPriority w:val="99"/>
    <w:semiHidden/>
    <w:rsid w:val="000E6D1F"/>
    <w:rPr>
      <w:rFonts w:ascii="Arial" w:eastAsia="Times New Roman" w:hAnsi="Arial" w:cs="Arial"/>
      <w:b/>
      <w:bCs/>
      <w:sz w:val="24"/>
      <w:szCs w:val="24"/>
      <w:u w:val="single"/>
    </w:rPr>
  </w:style>
  <w:style w:type="paragraph" w:styleId="BodyText2">
    <w:name w:val="Body Text 2"/>
    <w:basedOn w:val="Normal"/>
    <w:link w:val="BodyText2Char"/>
    <w:uiPriority w:val="99"/>
    <w:semiHidden/>
    <w:rsid w:val="000E6D1F"/>
    <w:rPr>
      <w:rFonts w:ascii="Arial" w:hAnsi="Arial" w:cs="Arial"/>
      <w:b/>
      <w:bCs/>
      <w:sz w:val="28"/>
      <w:u w:val="single"/>
    </w:rPr>
  </w:style>
  <w:style w:type="character" w:customStyle="1" w:styleId="BodyText2Char">
    <w:name w:val="Body Text 2 Char"/>
    <w:basedOn w:val="DefaultParagraphFont"/>
    <w:link w:val="BodyText2"/>
    <w:uiPriority w:val="99"/>
    <w:semiHidden/>
    <w:rsid w:val="000E6D1F"/>
    <w:rPr>
      <w:rFonts w:ascii="Arial" w:eastAsia="Times New Roman" w:hAnsi="Arial" w:cs="Arial"/>
      <w:b/>
      <w:bCs/>
      <w:sz w:val="28"/>
      <w:szCs w:val="24"/>
      <w:u w:val="single"/>
    </w:rPr>
  </w:style>
  <w:style w:type="paragraph" w:styleId="BodyText3">
    <w:name w:val="Body Text 3"/>
    <w:basedOn w:val="Normal"/>
    <w:link w:val="BodyText3Char"/>
    <w:uiPriority w:val="99"/>
    <w:semiHidden/>
    <w:rsid w:val="000E6D1F"/>
    <w:rPr>
      <w:rFonts w:ascii="Arial" w:hAnsi="Arial"/>
      <w:u w:val="single"/>
    </w:rPr>
  </w:style>
  <w:style w:type="character" w:customStyle="1" w:styleId="BodyText3Char">
    <w:name w:val="Body Text 3 Char"/>
    <w:basedOn w:val="DefaultParagraphFont"/>
    <w:link w:val="BodyText3"/>
    <w:uiPriority w:val="99"/>
    <w:semiHidden/>
    <w:rsid w:val="000E6D1F"/>
    <w:rPr>
      <w:rFonts w:ascii="Arial" w:eastAsia="Times New Roman" w:hAnsi="Arial" w:cs="Times New Roman"/>
      <w:sz w:val="24"/>
      <w:szCs w:val="24"/>
      <w:u w:val="single"/>
    </w:rPr>
  </w:style>
  <w:style w:type="paragraph" w:styleId="Header">
    <w:name w:val="header"/>
    <w:basedOn w:val="Normal"/>
    <w:link w:val="HeaderChar"/>
    <w:uiPriority w:val="99"/>
    <w:semiHidden/>
    <w:rsid w:val="000E6D1F"/>
    <w:pPr>
      <w:tabs>
        <w:tab w:val="center" w:pos="4320"/>
        <w:tab w:val="right" w:pos="8640"/>
      </w:tabs>
    </w:pPr>
  </w:style>
  <w:style w:type="character" w:customStyle="1" w:styleId="HeaderChar">
    <w:name w:val="Header Char"/>
    <w:basedOn w:val="DefaultParagraphFont"/>
    <w:link w:val="Header"/>
    <w:uiPriority w:val="99"/>
    <w:semiHidden/>
    <w:rsid w:val="000E6D1F"/>
    <w:rPr>
      <w:rFonts w:ascii="Times New Roman" w:eastAsia="Times New Roman" w:hAnsi="Times New Roman" w:cs="Times New Roman"/>
      <w:sz w:val="24"/>
      <w:szCs w:val="24"/>
    </w:rPr>
  </w:style>
  <w:style w:type="paragraph" w:styleId="Footer">
    <w:name w:val="footer"/>
    <w:basedOn w:val="Normal"/>
    <w:link w:val="FooterChar"/>
    <w:uiPriority w:val="99"/>
    <w:rsid w:val="000E6D1F"/>
    <w:pPr>
      <w:tabs>
        <w:tab w:val="center" w:pos="4320"/>
        <w:tab w:val="right" w:pos="8640"/>
      </w:tabs>
    </w:pPr>
  </w:style>
  <w:style w:type="character" w:customStyle="1" w:styleId="FooterChar">
    <w:name w:val="Footer Char"/>
    <w:basedOn w:val="DefaultParagraphFont"/>
    <w:link w:val="Footer"/>
    <w:uiPriority w:val="99"/>
    <w:rsid w:val="000E6D1F"/>
    <w:rPr>
      <w:rFonts w:ascii="Times New Roman" w:eastAsia="Times New Roman" w:hAnsi="Times New Roman" w:cs="Times New Roman"/>
      <w:sz w:val="24"/>
      <w:szCs w:val="24"/>
    </w:rPr>
  </w:style>
  <w:style w:type="character" w:styleId="PageNumber">
    <w:name w:val="page number"/>
    <w:basedOn w:val="DefaultParagraphFont"/>
    <w:semiHidden/>
    <w:rsid w:val="000E6D1F"/>
  </w:style>
  <w:style w:type="paragraph" w:customStyle="1" w:styleId="DfESOutNumbered">
    <w:name w:val="DfESOutNumbered"/>
    <w:basedOn w:val="Normal"/>
    <w:rsid w:val="000E6D1F"/>
    <w:pPr>
      <w:widowControl w:val="0"/>
      <w:numPr>
        <w:numId w:val="1"/>
      </w:numPr>
      <w:overflowPunct w:val="0"/>
      <w:autoSpaceDE w:val="0"/>
      <w:autoSpaceDN w:val="0"/>
      <w:adjustRightInd w:val="0"/>
      <w:spacing w:after="240"/>
      <w:textAlignment w:val="baseline"/>
    </w:pPr>
    <w:rPr>
      <w:rFonts w:ascii="Arial" w:hAnsi="Arial"/>
    </w:rPr>
  </w:style>
  <w:style w:type="paragraph" w:customStyle="1" w:styleId="DfESBullets">
    <w:name w:val="DfESBullets"/>
    <w:basedOn w:val="Normal"/>
    <w:rsid w:val="000E6D1F"/>
    <w:pPr>
      <w:widowControl w:val="0"/>
      <w:numPr>
        <w:numId w:val="2"/>
      </w:numPr>
      <w:overflowPunct w:val="0"/>
      <w:autoSpaceDE w:val="0"/>
      <w:autoSpaceDN w:val="0"/>
      <w:adjustRightInd w:val="0"/>
      <w:spacing w:after="240"/>
      <w:textAlignment w:val="baseline"/>
    </w:pPr>
    <w:rPr>
      <w:rFonts w:ascii="Arial" w:hAnsi="Arial"/>
    </w:rPr>
  </w:style>
  <w:style w:type="paragraph" w:customStyle="1" w:styleId="DfEEOutNumbered">
    <w:name w:val="DfEEOutNumbered"/>
    <w:basedOn w:val="Normal"/>
    <w:rsid w:val="000E6D1F"/>
    <w:pPr>
      <w:widowControl w:val="0"/>
      <w:numPr>
        <w:numId w:val="4"/>
      </w:numPr>
      <w:overflowPunct w:val="0"/>
      <w:autoSpaceDE w:val="0"/>
      <w:autoSpaceDN w:val="0"/>
      <w:adjustRightInd w:val="0"/>
      <w:spacing w:after="240"/>
      <w:textAlignment w:val="baseline"/>
    </w:pPr>
    <w:rPr>
      <w:rFonts w:ascii="Arial" w:hAnsi="Arial"/>
      <w:szCs w:val="20"/>
    </w:rPr>
  </w:style>
  <w:style w:type="paragraph" w:customStyle="1" w:styleId="DfEEBullets">
    <w:name w:val="DfEEBullets"/>
    <w:basedOn w:val="Normal"/>
    <w:rsid w:val="000E6D1F"/>
    <w:pPr>
      <w:widowControl w:val="0"/>
      <w:numPr>
        <w:numId w:val="3"/>
      </w:numPr>
      <w:overflowPunct w:val="0"/>
      <w:autoSpaceDE w:val="0"/>
      <w:autoSpaceDN w:val="0"/>
      <w:adjustRightInd w:val="0"/>
      <w:spacing w:after="240"/>
      <w:textAlignment w:val="baseline"/>
    </w:pPr>
    <w:rPr>
      <w:rFonts w:ascii="Arial" w:hAnsi="Arial"/>
      <w:bCs/>
      <w:szCs w:val="20"/>
    </w:rPr>
  </w:style>
  <w:style w:type="paragraph" w:styleId="BlockText">
    <w:name w:val="Block Text"/>
    <w:basedOn w:val="Normal"/>
    <w:semiHidden/>
    <w:rsid w:val="000E6D1F"/>
    <w:pPr>
      <w:ind w:left="720" w:right="-778"/>
    </w:pPr>
    <w:rPr>
      <w:rFonts w:ascii="Arial" w:hAnsi="Arial"/>
      <w:sz w:val="28"/>
    </w:rPr>
  </w:style>
  <w:style w:type="paragraph" w:styleId="BodyTextIndent">
    <w:name w:val="Body Text Indent"/>
    <w:basedOn w:val="Normal"/>
    <w:link w:val="BodyTextIndentChar"/>
    <w:uiPriority w:val="99"/>
    <w:semiHidden/>
    <w:rsid w:val="000E6D1F"/>
    <w:pPr>
      <w:spacing w:after="120"/>
      <w:ind w:left="283"/>
    </w:pPr>
  </w:style>
  <w:style w:type="character" w:customStyle="1" w:styleId="BodyTextIndentChar">
    <w:name w:val="Body Text Indent Char"/>
    <w:basedOn w:val="DefaultParagraphFont"/>
    <w:link w:val="BodyTextIndent"/>
    <w:uiPriority w:val="99"/>
    <w:semiHidden/>
    <w:rsid w:val="000E6D1F"/>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rsid w:val="000E6D1F"/>
    <w:pPr>
      <w:spacing w:after="120" w:line="480" w:lineRule="auto"/>
      <w:ind w:left="283"/>
    </w:pPr>
  </w:style>
  <w:style w:type="character" w:customStyle="1" w:styleId="BodyTextIndent2Char">
    <w:name w:val="Body Text Indent 2 Char"/>
    <w:basedOn w:val="DefaultParagraphFont"/>
    <w:link w:val="BodyTextIndent2"/>
    <w:uiPriority w:val="99"/>
    <w:semiHidden/>
    <w:rsid w:val="000E6D1F"/>
    <w:rPr>
      <w:rFonts w:ascii="Times New Roman" w:eastAsia="Times New Roman" w:hAnsi="Times New Roman" w:cs="Times New Roman"/>
      <w:sz w:val="24"/>
      <w:szCs w:val="24"/>
    </w:rPr>
  </w:style>
  <w:style w:type="paragraph" w:customStyle="1" w:styleId="Default">
    <w:name w:val="Default"/>
    <w:rsid w:val="000E6D1F"/>
    <w:pPr>
      <w:autoSpaceDE w:val="0"/>
      <w:autoSpaceDN w:val="0"/>
      <w:adjustRightInd w:val="0"/>
      <w:spacing w:after="0" w:line="240" w:lineRule="auto"/>
    </w:pPr>
    <w:rPr>
      <w:rFonts w:ascii="Arial" w:eastAsia="SimSun" w:hAnsi="Arial" w:cs="Arial"/>
      <w:color w:val="000000"/>
      <w:sz w:val="24"/>
      <w:szCs w:val="24"/>
      <w:lang w:val="en-US" w:eastAsia="zh-CN"/>
    </w:rPr>
  </w:style>
  <w:style w:type="paragraph" w:styleId="Title">
    <w:name w:val="Title"/>
    <w:basedOn w:val="Normal"/>
    <w:link w:val="TitleChar"/>
    <w:uiPriority w:val="99"/>
    <w:qFormat/>
    <w:rsid w:val="000E6D1F"/>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uiPriority w:val="99"/>
    <w:rsid w:val="000E6D1F"/>
    <w:rPr>
      <w:rFonts w:ascii="Verdana" w:eastAsia="SimSun" w:hAnsi="Verdana" w:cs="Arial"/>
      <w:b/>
      <w:bCs/>
      <w:color w:val="000000"/>
      <w:kern w:val="36"/>
      <w:sz w:val="36"/>
      <w:szCs w:val="36"/>
      <w:lang w:eastAsia="zh-CN"/>
    </w:rPr>
  </w:style>
  <w:style w:type="paragraph" w:styleId="BodyTextIndent3">
    <w:name w:val="Body Text Indent 3"/>
    <w:basedOn w:val="Normal"/>
    <w:link w:val="BodyTextIndent3Char"/>
    <w:semiHidden/>
    <w:rsid w:val="000E6D1F"/>
    <w:pPr>
      <w:autoSpaceDE w:val="0"/>
      <w:autoSpaceDN w:val="0"/>
      <w:adjustRightInd w:val="0"/>
      <w:spacing w:after="192"/>
      <w:ind w:left="119"/>
    </w:pPr>
    <w:rPr>
      <w:rFonts w:ascii="Verdana" w:hAnsi="Verdana" w:cs="Arial"/>
      <w:color w:val="000000"/>
      <w:sz w:val="20"/>
    </w:rPr>
  </w:style>
  <w:style w:type="character" w:customStyle="1" w:styleId="BodyTextIndent3Char">
    <w:name w:val="Body Text Indent 3 Char"/>
    <w:basedOn w:val="DefaultParagraphFont"/>
    <w:link w:val="BodyTextIndent3"/>
    <w:semiHidden/>
    <w:rsid w:val="000E6D1F"/>
    <w:rPr>
      <w:rFonts w:ascii="Verdana" w:eastAsia="Times New Roman" w:hAnsi="Verdana" w:cs="Arial"/>
      <w:color w:val="000000"/>
      <w:sz w:val="20"/>
      <w:szCs w:val="24"/>
    </w:rPr>
  </w:style>
  <w:style w:type="character" w:styleId="FollowedHyperlink">
    <w:name w:val="FollowedHyperlink"/>
    <w:semiHidden/>
    <w:rsid w:val="000E6D1F"/>
    <w:rPr>
      <w:color w:val="800080"/>
      <w:u w:val="single"/>
    </w:rPr>
  </w:style>
  <w:style w:type="paragraph" w:styleId="NormalWeb">
    <w:name w:val="Normal (Web)"/>
    <w:basedOn w:val="Normal"/>
    <w:uiPriority w:val="99"/>
    <w:semiHidden/>
    <w:rsid w:val="000E6D1F"/>
    <w:pPr>
      <w:spacing w:before="100" w:beforeAutospacing="1" w:after="100" w:afterAutospacing="1"/>
    </w:pPr>
    <w:rPr>
      <w:rFonts w:ascii="Arial Unicode MS" w:eastAsia="Arial Unicode MS" w:hAnsi="Arial Unicode MS" w:cs="Arial Unicode MS"/>
    </w:rPr>
  </w:style>
  <w:style w:type="character" w:styleId="Strong">
    <w:name w:val="Strong"/>
    <w:uiPriority w:val="22"/>
    <w:qFormat/>
    <w:rsid w:val="000E6D1F"/>
    <w:rPr>
      <w:b/>
      <w:bCs/>
    </w:rPr>
  </w:style>
  <w:style w:type="paragraph" w:styleId="ListBullet">
    <w:name w:val="List Bullet"/>
    <w:basedOn w:val="Normal"/>
    <w:autoRedefine/>
    <w:semiHidden/>
    <w:rsid w:val="000E6D1F"/>
    <w:pPr>
      <w:jc w:val="center"/>
    </w:pPr>
    <w:rPr>
      <w:rFonts w:ascii="Comic Sans MS" w:hAnsi="Comic Sans MS"/>
      <w:color w:val="FF0000"/>
      <w:sz w:val="52"/>
    </w:rPr>
  </w:style>
  <w:style w:type="character" w:customStyle="1" w:styleId="a">
    <w:name w:val="a"/>
    <w:basedOn w:val="DefaultParagraphFont"/>
    <w:rsid w:val="000E6D1F"/>
  </w:style>
  <w:style w:type="character" w:styleId="Emphasis">
    <w:name w:val="Emphasis"/>
    <w:uiPriority w:val="20"/>
    <w:qFormat/>
    <w:rsid w:val="000E6D1F"/>
    <w:rPr>
      <w:i/>
      <w:iCs/>
    </w:rPr>
  </w:style>
  <w:style w:type="paragraph" w:styleId="ListParagraph">
    <w:name w:val="List Paragraph"/>
    <w:basedOn w:val="Normal"/>
    <w:uiPriority w:val="34"/>
    <w:qFormat/>
    <w:rsid w:val="000E6D1F"/>
    <w:pPr>
      <w:ind w:left="720"/>
    </w:pPr>
    <w:rPr>
      <w:rFonts w:ascii="Arial" w:hAnsi="Arial"/>
      <w:sz w:val="23"/>
    </w:rPr>
  </w:style>
  <w:style w:type="paragraph" w:styleId="BalloonText">
    <w:name w:val="Balloon Text"/>
    <w:basedOn w:val="Normal"/>
    <w:link w:val="BalloonTextChar"/>
    <w:uiPriority w:val="99"/>
    <w:semiHidden/>
    <w:unhideWhenUsed/>
    <w:rsid w:val="000E6D1F"/>
    <w:rPr>
      <w:rFonts w:ascii="Tahoma" w:hAnsi="Tahoma" w:cs="Tahoma"/>
      <w:sz w:val="16"/>
      <w:szCs w:val="16"/>
    </w:rPr>
  </w:style>
  <w:style w:type="character" w:customStyle="1" w:styleId="BalloonTextChar">
    <w:name w:val="Balloon Text Char"/>
    <w:basedOn w:val="DefaultParagraphFont"/>
    <w:link w:val="BalloonText"/>
    <w:uiPriority w:val="99"/>
    <w:semiHidden/>
    <w:rsid w:val="000E6D1F"/>
    <w:rPr>
      <w:rFonts w:ascii="Tahoma" w:eastAsia="Times New Roman" w:hAnsi="Tahoma" w:cs="Tahoma"/>
      <w:sz w:val="16"/>
      <w:szCs w:val="16"/>
    </w:rPr>
  </w:style>
  <w:style w:type="paragraph" w:styleId="TOC6">
    <w:name w:val="toc 6"/>
    <w:basedOn w:val="Normal"/>
    <w:next w:val="Normal"/>
    <w:autoRedefine/>
    <w:semiHidden/>
    <w:rsid w:val="000E6D1F"/>
    <w:pPr>
      <w:widowControl w:val="0"/>
      <w:spacing w:after="90"/>
      <w:ind w:left="709" w:hanging="709"/>
    </w:pPr>
    <w:rPr>
      <w:rFonts w:ascii="Arial" w:hAnsi="Arial" w:cs="Arial"/>
      <w:snapToGrid w:val="0"/>
      <w:sz w:val="23"/>
      <w:szCs w:val="20"/>
    </w:rPr>
  </w:style>
  <w:style w:type="table" w:styleId="TableGrid">
    <w:name w:val="Table Grid"/>
    <w:basedOn w:val="TableNormal"/>
    <w:uiPriority w:val="59"/>
    <w:rsid w:val="000E6D1F"/>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ulletsspaced">
    <w:name w:val="Bullets (spaced)"/>
    <w:basedOn w:val="Normal"/>
    <w:link w:val="BulletsspacedChar"/>
    <w:rsid w:val="000E6D1F"/>
    <w:pPr>
      <w:numPr>
        <w:numId w:val="5"/>
      </w:numPr>
      <w:spacing w:before="120"/>
      <w:jc w:val="both"/>
    </w:pPr>
    <w:rPr>
      <w:rFonts w:ascii="Tahoma" w:hAnsi="Tahoma"/>
      <w:lang w:eastAsia="en-GB"/>
    </w:rPr>
  </w:style>
  <w:style w:type="paragraph" w:customStyle="1" w:styleId="Bulletsspaced-lastbullet">
    <w:name w:val="Bullets (spaced) - last bullet"/>
    <w:basedOn w:val="Bulletsspaced"/>
    <w:next w:val="Normal"/>
    <w:link w:val="Bulletsspaced-lastbulletChar"/>
    <w:uiPriority w:val="99"/>
    <w:rsid w:val="000E6D1F"/>
    <w:pPr>
      <w:spacing w:after="240"/>
    </w:pPr>
  </w:style>
  <w:style w:type="character" w:customStyle="1" w:styleId="BulletsspacedChar">
    <w:name w:val="Bullets (spaced) Char"/>
    <w:link w:val="Bulletsspaced"/>
    <w:rsid w:val="000E6D1F"/>
    <w:rPr>
      <w:rFonts w:ascii="Tahoma" w:eastAsia="Times New Roman" w:hAnsi="Tahoma" w:cs="Times New Roman"/>
      <w:sz w:val="24"/>
      <w:szCs w:val="24"/>
      <w:lang w:eastAsia="en-GB"/>
    </w:rPr>
  </w:style>
  <w:style w:type="character" w:customStyle="1" w:styleId="Bulletsspaced-lastbulletChar">
    <w:name w:val="Bullets (spaced) - last bullet Char"/>
    <w:link w:val="Bulletsspaced-lastbullet"/>
    <w:uiPriority w:val="99"/>
    <w:rsid w:val="000E6D1F"/>
    <w:rPr>
      <w:rFonts w:ascii="Tahoma" w:eastAsia="Times New Roman" w:hAnsi="Tahoma" w:cs="Times New Roman"/>
      <w:sz w:val="24"/>
      <w:szCs w:val="24"/>
      <w:lang w:eastAsia="en-GB"/>
    </w:rPr>
  </w:style>
  <w:style w:type="paragraph" w:styleId="FootnoteText">
    <w:name w:val="footnote text"/>
    <w:basedOn w:val="Normal"/>
    <w:link w:val="FootnoteTextChar"/>
    <w:semiHidden/>
    <w:rsid w:val="00514F61"/>
    <w:rPr>
      <w:sz w:val="20"/>
      <w:szCs w:val="20"/>
      <w:lang w:eastAsia="en-GB"/>
    </w:rPr>
  </w:style>
  <w:style w:type="character" w:customStyle="1" w:styleId="FootnoteTextChar">
    <w:name w:val="Footnote Text Char"/>
    <w:basedOn w:val="DefaultParagraphFont"/>
    <w:link w:val="FootnoteText"/>
    <w:semiHidden/>
    <w:rsid w:val="00514F61"/>
    <w:rPr>
      <w:rFonts w:ascii="Times New Roman" w:eastAsia="Times New Roman" w:hAnsi="Times New Roman" w:cs="Times New Roman"/>
      <w:sz w:val="20"/>
      <w:szCs w:val="20"/>
      <w:lang w:eastAsia="en-GB"/>
    </w:rPr>
  </w:style>
  <w:style w:type="character" w:styleId="FootnoteReference">
    <w:name w:val="footnote reference"/>
    <w:semiHidden/>
    <w:rsid w:val="00514F61"/>
    <w:rPr>
      <w:vertAlign w:val="superscript"/>
    </w:rPr>
  </w:style>
  <w:style w:type="paragraph" w:customStyle="1" w:styleId="CM158">
    <w:name w:val="CM158"/>
    <w:basedOn w:val="Default"/>
    <w:next w:val="Default"/>
    <w:uiPriority w:val="99"/>
    <w:rsid w:val="00053A50"/>
    <w:pPr>
      <w:widowControl w:val="0"/>
    </w:pPr>
    <w:rPr>
      <w:rFonts w:eastAsia="Times New Roman"/>
      <w:color w:val="auto"/>
      <w:lang w:val="en-GB" w:eastAsia="en-GB"/>
    </w:rPr>
  </w:style>
  <w:style w:type="paragraph" w:customStyle="1" w:styleId="Pa1">
    <w:name w:val="Pa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601CF6"/>
    <w:rPr>
      <w:rFonts w:cs="Franklin Gothic Book"/>
      <w:color w:val="000000"/>
      <w:sz w:val="22"/>
      <w:szCs w:val="22"/>
    </w:rPr>
  </w:style>
  <w:style w:type="paragraph" w:customStyle="1" w:styleId="Pa2">
    <w:name w:val="Pa2"/>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601CF6"/>
    <w:pPr>
      <w:spacing w:line="241" w:lineRule="atLeast"/>
    </w:pPr>
    <w:rPr>
      <w:rFonts w:ascii="Franklin Gothic Book" w:eastAsiaTheme="minorHAnsi" w:hAnsi="Franklin Gothic Book" w:cstheme="minorBidi"/>
      <w:color w:val="auto"/>
      <w:lang w:val="en-GB" w:eastAsia="en-US"/>
    </w:rPr>
  </w:style>
  <w:style w:type="paragraph" w:styleId="Subtitle">
    <w:name w:val="Subtitle"/>
    <w:basedOn w:val="Heading1"/>
    <w:next w:val="Normal"/>
    <w:link w:val="SubtitleChar"/>
    <w:uiPriority w:val="11"/>
    <w:qFormat/>
    <w:rsid w:val="00131C0D"/>
    <w:pPr>
      <w:keepLines/>
      <w:numPr>
        <w:numId w:val="18"/>
      </w:numPr>
      <w:spacing w:before="240" w:after="200"/>
      <w:jc w:val="left"/>
    </w:pPr>
    <w:rPr>
      <w:rFonts w:ascii="Trebuchet MS" w:eastAsiaTheme="majorEastAsia" w:hAnsi="Trebuchet MS" w:cstheme="majorBidi"/>
      <w:color w:val="000000" w:themeColor="text1"/>
      <w:sz w:val="24"/>
    </w:rPr>
  </w:style>
  <w:style w:type="character" w:customStyle="1" w:styleId="SubtitleChar">
    <w:name w:val="Subtitle Char"/>
    <w:basedOn w:val="DefaultParagraphFont"/>
    <w:link w:val="Subtitle"/>
    <w:uiPriority w:val="11"/>
    <w:rsid w:val="00131C0D"/>
    <w:rPr>
      <w:rFonts w:ascii="Trebuchet MS" w:eastAsiaTheme="majorEastAsia" w:hAnsi="Trebuchet MS" w:cstheme="majorBidi"/>
      <w:b/>
      <w:bCs/>
      <w:color w:val="000000" w:themeColor="text1"/>
      <w:sz w:val="24"/>
      <w:szCs w:val="24"/>
    </w:rPr>
  </w:style>
  <w:style w:type="character" w:customStyle="1" w:styleId="UnresolvedMention1">
    <w:name w:val="Unresolved Mention1"/>
    <w:basedOn w:val="DefaultParagraphFont"/>
    <w:uiPriority w:val="99"/>
    <w:semiHidden/>
    <w:unhideWhenUsed/>
    <w:rsid w:val="009C7555"/>
    <w:rPr>
      <w:color w:val="808080"/>
      <w:shd w:val="clear" w:color="auto" w:fill="E6E6E6"/>
    </w:rPr>
  </w:style>
  <w:style w:type="character" w:styleId="CommentReference">
    <w:name w:val="annotation reference"/>
    <w:basedOn w:val="DefaultParagraphFont"/>
    <w:uiPriority w:val="99"/>
    <w:semiHidden/>
    <w:unhideWhenUsed/>
    <w:rsid w:val="00F06CC7"/>
    <w:rPr>
      <w:sz w:val="16"/>
      <w:szCs w:val="16"/>
    </w:rPr>
  </w:style>
  <w:style w:type="paragraph" w:styleId="CommentText">
    <w:name w:val="annotation text"/>
    <w:basedOn w:val="Normal"/>
    <w:link w:val="CommentTextChar"/>
    <w:uiPriority w:val="99"/>
    <w:semiHidden/>
    <w:unhideWhenUsed/>
    <w:rsid w:val="00F06CC7"/>
    <w:rPr>
      <w:sz w:val="20"/>
      <w:szCs w:val="20"/>
    </w:rPr>
  </w:style>
  <w:style w:type="character" w:customStyle="1" w:styleId="CommentTextChar">
    <w:name w:val="Comment Text Char"/>
    <w:basedOn w:val="DefaultParagraphFont"/>
    <w:link w:val="CommentText"/>
    <w:uiPriority w:val="99"/>
    <w:semiHidden/>
    <w:rsid w:val="00F06C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06CC7"/>
    <w:rPr>
      <w:b/>
      <w:bCs/>
    </w:rPr>
  </w:style>
  <w:style w:type="character" w:customStyle="1" w:styleId="CommentSubjectChar">
    <w:name w:val="Comment Subject Char"/>
    <w:basedOn w:val="CommentTextChar"/>
    <w:link w:val="CommentSubject"/>
    <w:uiPriority w:val="99"/>
    <w:semiHidden/>
    <w:rsid w:val="00F06CC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semiHidden/>
    <w:unhideWhenUsed/>
    <w:rsid w:val="009B33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8492">
      <w:bodyDiv w:val="1"/>
      <w:marLeft w:val="0"/>
      <w:marRight w:val="0"/>
      <w:marTop w:val="0"/>
      <w:marBottom w:val="0"/>
      <w:divBdr>
        <w:top w:val="none" w:sz="0" w:space="0" w:color="auto"/>
        <w:left w:val="none" w:sz="0" w:space="0" w:color="auto"/>
        <w:bottom w:val="none" w:sz="0" w:space="0" w:color="auto"/>
        <w:right w:val="none" w:sz="0" w:space="0" w:color="auto"/>
      </w:divBdr>
    </w:div>
    <w:div w:id="413671686">
      <w:bodyDiv w:val="1"/>
      <w:marLeft w:val="0"/>
      <w:marRight w:val="0"/>
      <w:marTop w:val="0"/>
      <w:marBottom w:val="0"/>
      <w:divBdr>
        <w:top w:val="none" w:sz="0" w:space="0" w:color="auto"/>
        <w:left w:val="none" w:sz="0" w:space="0" w:color="auto"/>
        <w:bottom w:val="none" w:sz="0" w:space="0" w:color="auto"/>
        <w:right w:val="none" w:sz="0" w:space="0" w:color="auto"/>
      </w:divBdr>
    </w:div>
    <w:div w:id="472866377">
      <w:bodyDiv w:val="1"/>
      <w:marLeft w:val="0"/>
      <w:marRight w:val="0"/>
      <w:marTop w:val="0"/>
      <w:marBottom w:val="0"/>
      <w:divBdr>
        <w:top w:val="none" w:sz="0" w:space="0" w:color="auto"/>
        <w:left w:val="none" w:sz="0" w:space="0" w:color="auto"/>
        <w:bottom w:val="none" w:sz="0" w:space="0" w:color="auto"/>
        <w:right w:val="none" w:sz="0" w:space="0" w:color="auto"/>
      </w:divBdr>
    </w:div>
    <w:div w:id="543448577">
      <w:bodyDiv w:val="1"/>
      <w:marLeft w:val="0"/>
      <w:marRight w:val="0"/>
      <w:marTop w:val="0"/>
      <w:marBottom w:val="0"/>
      <w:divBdr>
        <w:top w:val="none" w:sz="0" w:space="0" w:color="auto"/>
        <w:left w:val="none" w:sz="0" w:space="0" w:color="auto"/>
        <w:bottom w:val="none" w:sz="0" w:space="0" w:color="auto"/>
        <w:right w:val="none" w:sz="0" w:space="0" w:color="auto"/>
      </w:divBdr>
    </w:div>
    <w:div w:id="627320066">
      <w:bodyDiv w:val="1"/>
      <w:marLeft w:val="0"/>
      <w:marRight w:val="0"/>
      <w:marTop w:val="0"/>
      <w:marBottom w:val="0"/>
      <w:divBdr>
        <w:top w:val="none" w:sz="0" w:space="0" w:color="auto"/>
        <w:left w:val="none" w:sz="0" w:space="0" w:color="auto"/>
        <w:bottom w:val="none" w:sz="0" w:space="0" w:color="auto"/>
        <w:right w:val="none" w:sz="0" w:space="0" w:color="auto"/>
      </w:divBdr>
    </w:div>
    <w:div w:id="804734409">
      <w:bodyDiv w:val="1"/>
      <w:marLeft w:val="0"/>
      <w:marRight w:val="0"/>
      <w:marTop w:val="0"/>
      <w:marBottom w:val="0"/>
      <w:divBdr>
        <w:top w:val="none" w:sz="0" w:space="0" w:color="auto"/>
        <w:left w:val="none" w:sz="0" w:space="0" w:color="auto"/>
        <w:bottom w:val="none" w:sz="0" w:space="0" w:color="auto"/>
        <w:right w:val="none" w:sz="0" w:space="0" w:color="auto"/>
      </w:divBdr>
    </w:div>
    <w:div w:id="1347051877">
      <w:bodyDiv w:val="1"/>
      <w:marLeft w:val="0"/>
      <w:marRight w:val="0"/>
      <w:marTop w:val="0"/>
      <w:marBottom w:val="0"/>
      <w:divBdr>
        <w:top w:val="none" w:sz="0" w:space="0" w:color="auto"/>
        <w:left w:val="none" w:sz="0" w:space="0" w:color="auto"/>
        <w:bottom w:val="none" w:sz="0" w:space="0" w:color="auto"/>
        <w:right w:val="none" w:sz="0" w:space="0" w:color="auto"/>
      </w:divBdr>
    </w:div>
    <w:div w:id="1568027847">
      <w:bodyDiv w:val="1"/>
      <w:marLeft w:val="0"/>
      <w:marRight w:val="0"/>
      <w:marTop w:val="0"/>
      <w:marBottom w:val="0"/>
      <w:divBdr>
        <w:top w:val="none" w:sz="0" w:space="0" w:color="auto"/>
        <w:left w:val="none" w:sz="0" w:space="0" w:color="auto"/>
        <w:bottom w:val="none" w:sz="0" w:space="0" w:color="auto"/>
        <w:right w:val="none" w:sz="0" w:space="0" w:color="auto"/>
      </w:divBdr>
    </w:div>
    <w:div w:id="210884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roll@waseleyhills.worcs.sch.uk" TargetMode="External"/><Relationship Id="rId18" Type="http://schemas.openxmlformats.org/officeDocument/2006/relationships/hyperlink" Target="mailto:childrensteam@worcestershire.gov.uk" TargetMode="External"/><Relationship Id="rId26" Type="http://schemas.openxmlformats.org/officeDocument/2006/relationships/hyperlink" Target="http://www.worcestershire.gov.uk/childrenssocialcare" TargetMode="External"/><Relationship Id="rId39" Type="http://schemas.openxmlformats.org/officeDocument/2006/relationships/hyperlink" Target="https://www.aoc.co.uk/" TargetMode="Externa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estmidlands.procedures.org.uk/pkoso/regional-safeguarding-guidance/children-who-abuse-others" TargetMode="External"/><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mailto:ehogg@waseleyhills.worcs.sch.uk" TargetMode="External"/><Relationship Id="rId17" Type="http://schemas.openxmlformats.org/officeDocument/2006/relationships/hyperlink" Target="mailto:lado@worcestershire.gov.uk" TargetMode="External"/><Relationship Id="rId25" Type="http://schemas.openxmlformats.org/officeDocument/2006/relationships/hyperlink" Target="https://www.nspcc.org.uk/what-you-can-do/report-abuse/dedicated-helplines/whistleblowing-advice-line/" TargetMode="External"/><Relationship Id="rId33" Type="http://schemas.openxmlformats.org/officeDocument/2006/relationships/hyperlink" Target="http://westmidlands.procedures.org.uk/pkpls/regional-safeguarding-guidance/children-missing-from-care-home-and-education" TargetMode="External"/><Relationship Id="rId38" Type="http://schemas.openxmlformats.org/officeDocument/2006/relationships/hyperlink" Target="https://www.gov.uk/government/publications/use-of-reasonable-force-in-schools" TargetMode="External"/><Relationship Id="rId2" Type="http://schemas.openxmlformats.org/officeDocument/2006/relationships/numbering" Target="numbering.xml"/><Relationship Id="rId16" Type="http://schemas.openxmlformats.org/officeDocument/2006/relationships/hyperlink" Target="mailto:dhannibal@worcestershire.gov.uk" TargetMode="External"/><Relationship Id="rId20" Type="http://schemas.openxmlformats.org/officeDocument/2006/relationships/hyperlink" Target="http://www.worcestershire.gov.uk/" TargetMode="External"/><Relationship Id="rId29" Type="http://schemas.openxmlformats.org/officeDocument/2006/relationships/hyperlink" Target="https://www.gov.uk/government/publications/protecting-children-from-radicalisation-the-prevent-duty" TargetMode="External"/><Relationship Id="rId41" Type="http://schemas.openxmlformats.org/officeDocument/2006/relationships/image" Target="cid:image001.jpg@01D5CB8C.C9E844C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oot@waseleyhills.worcs.sch.uk" TargetMode="External"/><Relationship Id="rId24" Type="http://schemas.openxmlformats.org/officeDocument/2006/relationships/hyperlink" Target="https://www.gov.uk/government/publications/promoting-fundamental-british-values-through-smsc" TargetMode="External"/><Relationship Id="rId32" Type="http://schemas.openxmlformats.org/officeDocument/2006/relationships/hyperlink" Target="http://nationalfgmcentre.org.uk/breast-flattening/" TargetMode="External"/><Relationship Id="rId37" Type="http://schemas.openxmlformats.org/officeDocument/2006/relationships/hyperlink" Target="http://westmidlands.procedures.org.uk/assets/clients/6/Worcestershire%20Downloads/2018%2010%2022%20%20%20WSCB%20Escalating%20Concerns%20(update)%20(FINAL).pdf" TargetMode="External"/><Relationship Id="rId40" Type="http://schemas.openxmlformats.org/officeDocument/2006/relationships/image" Target="media/image3.jpe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yperlink" Target="https://www.safeguardingworcestershire.org.uk/wscb/" TargetMode="External"/><Relationship Id="rId28" Type="http://schemas.openxmlformats.org/officeDocument/2006/relationships/hyperlink" Target="https://westmidlands.procedures.org.uk/pkpll/regional-safeguarding-guidance/child-sexual-exploitation" TargetMode="External"/><Relationship Id="rId36" Type="http://schemas.openxmlformats.org/officeDocument/2006/relationships/hyperlink" Target="http://westmidlands.procedures.org.uk/ykpzy/statutory-child-protection-procedures/allegations-against-staff-or-volunteers" TargetMode="External"/><Relationship Id="rId10" Type="http://schemas.openxmlformats.org/officeDocument/2006/relationships/hyperlink" Target="mailto:edodds@waseleyhills.worcs.sch.uk" TargetMode="External"/><Relationship Id="rId19" Type="http://schemas.openxmlformats.org/officeDocument/2006/relationships/hyperlink" Target="mailto:stuart.clark@westmercia.pnn.police.uk" TargetMode="External"/><Relationship Id="rId31" Type="http://schemas.openxmlformats.org/officeDocument/2006/relationships/hyperlink" Target="https://www.nhs.uk/conditions/female-genital-mutilation-fg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hogg@waseleyhills.worcs.sch.uk" TargetMode="External"/><Relationship Id="rId22" Type="http://schemas.openxmlformats.org/officeDocument/2006/relationships/hyperlink" Target="http://westmidlands.procedures.org.uk" TargetMode="External"/><Relationship Id="rId27" Type="http://schemas.openxmlformats.org/officeDocument/2006/relationships/hyperlink" Target="https://www.brook.org.uk/our-work/category/sexual-behaviours-traffic-light-tool" TargetMode="External"/><Relationship Id="rId30" Type="http://schemas.openxmlformats.org/officeDocument/2006/relationships/hyperlink" Target="https://www.gov.uk/stop-forced-marriage" TargetMode="External"/><Relationship Id="rId35" Type="http://schemas.openxmlformats.org/officeDocument/2006/relationships/hyperlink" Target="https://www.gov.uk/government/publications/sexting-in-schools-and-college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mandatory-reporting-of-female-genital-mutilation-procedural-information" TargetMode="External"/><Relationship Id="rId2" Type="http://schemas.openxmlformats.org/officeDocument/2006/relationships/hyperlink" Target="https://www.gov.uk/government/publications/protecting-children-from-radicalisation-the-prevent-duty" TargetMode="External"/><Relationship Id="rId1"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FBC6D-824D-406D-8BCE-0EA53944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8610</Words>
  <Characters>49081</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Mills, Sally (ChS, CH)</dc:creator>
  <cp:lastModifiedBy>Joanne E. Toyne</cp:lastModifiedBy>
  <cp:revision>5</cp:revision>
  <cp:lastPrinted>2020-01-22T11:57:00Z</cp:lastPrinted>
  <dcterms:created xsi:type="dcterms:W3CDTF">2020-01-22T11:24:00Z</dcterms:created>
  <dcterms:modified xsi:type="dcterms:W3CDTF">2020-01-27T09:22:00Z</dcterms:modified>
</cp:coreProperties>
</file>