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7F320" w14:textId="5FC577BB" w:rsidR="0065367E" w:rsidRDefault="00B232F0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C8460" wp14:editId="2FE6A318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195" cy="1979295"/>
                <wp:effectExtent l="0" t="0" r="2095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1979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E61B5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42E720A4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9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37DBFCC9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0D7D7042" w14:textId="033B80EF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 xml:space="preserve">Caryl Gibson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cgibson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20484129" w14:textId="77777777"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0EF889AE" w14:textId="3B3BD7CA" w:rsidR="0065367E" w:rsidRPr="00C921C7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Teacher Name email: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cnicholson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396535C0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CC8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2.25pt;width:452.85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" filled="f" strokeweight=".5pt">
                <v:textbox>
                  <w:txbxContent>
                    <w:p w14:paraId="3EAE61B5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42E720A4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0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37DBFCC9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0D7D7042" w14:textId="033B80EF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</w:t>
                      </w:r>
                      <w:r w:rsidR="00B232F0">
                        <w:rPr>
                          <w:sz w:val="20"/>
                          <w:szCs w:val="20"/>
                        </w:rPr>
                        <w:t xml:space="preserve">Caryl Gibson </w:t>
                      </w:r>
                      <w:r w:rsidR="00C921C7">
                        <w:rPr>
                          <w:sz w:val="20"/>
                          <w:szCs w:val="20"/>
                        </w:rPr>
                        <w:t>email: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232F0">
                        <w:rPr>
                          <w:sz w:val="20"/>
                          <w:szCs w:val="20"/>
                        </w:rPr>
                        <w:t>cgibson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20484129" w14:textId="77777777"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0EF889AE" w14:textId="3B3BD7CA" w:rsidR="0065367E" w:rsidRPr="00C921C7" w:rsidRDefault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Teacher Name email:  </w:t>
                      </w:r>
                      <w:r w:rsidR="00B232F0">
                        <w:rPr>
                          <w:sz w:val="20"/>
                          <w:szCs w:val="20"/>
                        </w:rPr>
                        <w:t>cnicholson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396535C0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92F66D6" wp14:editId="55C6DD9C">
            <wp:simplePos x="0" y="0"/>
            <wp:positionH relativeFrom="column">
              <wp:posOffset>8654415</wp:posOffset>
            </wp:positionH>
            <wp:positionV relativeFrom="paragraph">
              <wp:posOffset>10160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12C84">
        <w:rPr>
          <w:b/>
          <w:sz w:val="28"/>
          <w:szCs w:val="28"/>
          <w:highlight w:val="green"/>
          <w:u w:val="single"/>
        </w:rPr>
        <w:t xml:space="preserve">Week </w:t>
      </w:r>
      <w:r w:rsidR="00D12C84" w:rsidRPr="00D12C84">
        <w:rPr>
          <w:b/>
          <w:sz w:val="28"/>
          <w:szCs w:val="28"/>
          <w:highlight w:val="green"/>
          <w:u w:val="single"/>
        </w:rPr>
        <w:t>13</w:t>
      </w:r>
      <w:r w:rsidR="00D427C2" w:rsidRPr="00D12C84">
        <w:rPr>
          <w:b/>
          <w:sz w:val="28"/>
          <w:szCs w:val="28"/>
          <w:highlight w:val="green"/>
          <w:u w:val="single"/>
        </w:rPr>
        <w:t xml:space="preserve"> </w:t>
      </w:r>
      <w:r w:rsidR="00E86094" w:rsidRPr="00D12C84">
        <w:rPr>
          <w:b/>
          <w:sz w:val="28"/>
          <w:szCs w:val="28"/>
          <w:highlight w:val="green"/>
          <w:u w:val="single"/>
        </w:rPr>
        <w:t>and 1</w:t>
      </w:r>
      <w:r w:rsidR="00D12C84" w:rsidRPr="00D12C84">
        <w:rPr>
          <w:b/>
          <w:sz w:val="28"/>
          <w:szCs w:val="28"/>
          <w:highlight w:val="green"/>
          <w:u w:val="single"/>
        </w:rPr>
        <w:t>4</w:t>
      </w:r>
    </w:p>
    <w:p w14:paraId="43D6F0CF" w14:textId="239A831F" w:rsidR="00C921C7" w:rsidRPr="00C921C7" w:rsidRDefault="00F04CD2" w:rsidP="0065367E">
      <w:pPr>
        <w:rPr>
          <w:sz w:val="28"/>
          <w:szCs w:val="28"/>
        </w:rPr>
      </w:pPr>
      <w:r>
        <w:rPr>
          <w:sz w:val="28"/>
          <w:szCs w:val="28"/>
        </w:rPr>
        <w:t>Monday July 6th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17th</w:t>
      </w:r>
    </w:p>
    <w:p w14:paraId="27E11B67" w14:textId="678E1F0F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Pr="009F570B">
        <w:rPr>
          <w:sz w:val="28"/>
          <w:szCs w:val="28"/>
        </w:rPr>
        <w:tab/>
      </w:r>
      <w:r w:rsidR="00FB6078">
        <w:rPr>
          <w:sz w:val="28"/>
          <w:szCs w:val="28"/>
        </w:rPr>
        <w:t>Spanish</w:t>
      </w:r>
      <w:bookmarkStart w:id="0" w:name="_GoBack"/>
      <w:bookmarkEnd w:id="0"/>
    </w:p>
    <w:p w14:paraId="01E50EF8" w14:textId="160B177D" w:rsidR="0065367E" w:rsidRPr="009F570B" w:rsidRDefault="00B232F0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E080FE" wp14:editId="49307EF1">
            <wp:simplePos x="0" y="0"/>
            <wp:positionH relativeFrom="column">
              <wp:posOffset>8693785</wp:posOffset>
            </wp:positionH>
            <wp:positionV relativeFrom="paragraph">
              <wp:posOffset>11430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FB6078">
        <w:rPr>
          <w:sz w:val="28"/>
          <w:szCs w:val="28"/>
        </w:rPr>
        <w:t xml:space="preserve">Year </w:t>
      </w:r>
      <w:r w:rsidR="00AB10DC">
        <w:rPr>
          <w:sz w:val="28"/>
          <w:szCs w:val="28"/>
        </w:rPr>
        <w:t>8</w:t>
      </w:r>
      <w:r w:rsidR="00772CBF" w:rsidRPr="009F570B">
        <w:rPr>
          <w:sz w:val="28"/>
          <w:szCs w:val="28"/>
        </w:rPr>
        <w:tab/>
      </w:r>
    </w:p>
    <w:p w14:paraId="4B7BFDAF" w14:textId="2A8120DE" w:rsidR="0065367E" w:rsidRPr="005E75DC" w:rsidRDefault="00B232F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1E58E26" wp14:editId="6482B226">
            <wp:simplePos x="0" y="0"/>
            <wp:positionH relativeFrom="column">
              <wp:posOffset>1979930</wp:posOffset>
            </wp:positionH>
            <wp:positionV relativeFrom="paragraph">
              <wp:posOffset>376555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82232" cy="4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FB6078">
        <w:rPr>
          <w:sz w:val="28"/>
          <w:szCs w:val="28"/>
        </w:rPr>
        <w:t xml:space="preserve"> </w:t>
      </w:r>
      <w:r w:rsidR="00B37629">
        <w:rPr>
          <w:sz w:val="28"/>
          <w:szCs w:val="28"/>
        </w:rPr>
        <w:t>¿</w:t>
      </w:r>
      <w:proofErr w:type="spellStart"/>
      <w:r w:rsidR="00B37629">
        <w:rPr>
          <w:sz w:val="28"/>
          <w:szCs w:val="28"/>
        </w:rPr>
        <w:t>Qué</w:t>
      </w:r>
      <w:proofErr w:type="spellEnd"/>
      <w:r w:rsidR="00B37629">
        <w:rPr>
          <w:sz w:val="28"/>
          <w:szCs w:val="28"/>
        </w:rPr>
        <w:t xml:space="preserve"> </w:t>
      </w:r>
      <w:proofErr w:type="spellStart"/>
      <w:r w:rsidR="00B37629">
        <w:rPr>
          <w:sz w:val="28"/>
          <w:szCs w:val="28"/>
        </w:rPr>
        <w:t>hacemos</w:t>
      </w:r>
      <w:proofErr w:type="spellEnd"/>
      <w:r w:rsidR="00B37629">
        <w:rPr>
          <w:sz w:val="28"/>
          <w:szCs w:val="28"/>
        </w:rPr>
        <w:t>?</w:t>
      </w:r>
    </w:p>
    <w:p w14:paraId="480B5603" w14:textId="77777777" w:rsidR="0065367E" w:rsidRDefault="0065367E"/>
    <w:p w14:paraId="75EF8BD3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1AA18038" w14:textId="77777777" w:rsidTr="00902002">
        <w:tc>
          <w:tcPr>
            <w:tcW w:w="5274" w:type="dxa"/>
            <w:shd w:val="clear" w:color="auto" w:fill="FFFF00"/>
          </w:tcPr>
          <w:p w14:paraId="01D41C96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41594E9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1A28646E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1EDA548F" w14:textId="77777777" w:rsidTr="006370BA">
        <w:tc>
          <w:tcPr>
            <w:tcW w:w="5274" w:type="dxa"/>
          </w:tcPr>
          <w:p w14:paraId="40C096EC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376AA683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182D412" w14:textId="77777777" w:rsidR="002165B1" w:rsidRDefault="00D12C84">
            <w:hyperlink r:id="rId14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30E8044" w14:textId="77777777" w:rsidR="00902002" w:rsidRDefault="00D12C84">
            <w:hyperlink r:id="rId15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3E5BA6B7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5D17978A" w14:textId="77777777" w:rsidR="005E75DC" w:rsidRDefault="005E75DC" w:rsidP="005E75DC"/>
          <w:p w14:paraId="6D1D79E6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8EAA9EC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494320" wp14:editId="04F94A67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9083" w14:textId="77777777" w:rsidR="0065367E" w:rsidRDefault="0065367E"/>
    <w:p w14:paraId="2805B9E6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7A6A908" w14:textId="77777777" w:rsidTr="00902002">
        <w:tc>
          <w:tcPr>
            <w:tcW w:w="5274" w:type="dxa"/>
            <w:shd w:val="clear" w:color="auto" w:fill="FFFF00"/>
          </w:tcPr>
          <w:p w14:paraId="7EB96AE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A46B1D4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7520D56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2A75B3A" w14:textId="77777777" w:rsidTr="00FF3293">
        <w:tc>
          <w:tcPr>
            <w:tcW w:w="5274" w:type="dxa"/>
          </w:tcPr>
          <w:p w14:paraId="1FAF53C7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242DB1CA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80A6A94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39638109" w14:textId="77777777" w:rsidR="002165B1" w:rsidRDefault="002165B1"/>
    <w:p w14:paraId="3959FC41" w14:textId="77777777"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20"/>
        <w:gridCol w:w="3105"/>
        <w:gridCol w:w="6721"/>
        <w:gridCol w:w="4955"/>
      </w:tblGrid>
      <w:tr w:rsidR="005C2014" w14:paraId="1997D71B" w14:textId="77777777" w:rsidTr="00F04CD2">
        <w:trPr>
          <w:trHeight w:val="611"/>
        </w:trPr>
        <w:tc>
          <w:tcPr>
            <w:tcW w:w="920" w:type="dxa"/>
            <w:shd w:val="clear" w:color="auto" w:fill="FFFF00"/>
          </w:tcPr>
          <w:p w14:paraId="4C2F161D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105" w:type="dxa"/>
            <w:shd w:val="clear" w:color="auto" w:fill="FFFF00"/>
          </w:tcPr>
          <w:p w14:paraId="457041D5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7E9A6669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721" w:type="dxa"/>
            <w:shd w:val="clear" w:color="auto" w:fill="FFFF00"/>
          </w:tcPr>
          <w:p w14:paraId="0457C8C7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36BE2CDF" w14:textId="77777777" w:rsidR="00902002" w:rsidRDefault="00902002" w:rsidP="00902002">
            <w:r>
              <w:t>Hyperlinks to video</w:t>
            </w:r>
            <w:r w:rsidR="005E75DC">
              <w:t>s etc</w:t>
            </w:r>
          </w:p>
          <w:p w14:paraId="38CC31CA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4955" w:type="dxa"/>
            <w:shd w:val="clear" w:color="auto" w:fill="FFFF00"/>
          </w:tcPr>
          <w:p w14:paraId="0C9EF6D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49714604" w14:textId="77777777" w:rsidR="00902002" w:rsidRDefault="00902002"/>
        </w:tc>
      </w:tr>
      <w:tr w:rsidR="005C2014" w14:paraId="57797B40" w14:textId="77777777" w:rsidTr="00F04CD2">
        <w:trPr>
          <w:trHeight w:val="1443"/>
        </w:trPr>
        <w:tc>
          <w:tcPr>
            <w:tcW w:w="920" w:type="dxa"/>
          </w:tcPr>
          <w:p w14:paraId="7123DD81" w14:textId="77777777" w:rsidR="005C2014" w:rsidRDefault="005C2014" w:rsidP="005C2014">
            <w:pPr>
              <w:jc w:val="center"/>
            </w:pPr>
            <w:r>
              <w:lastRenderedPageBreak/>
              <w:t>1</w:t>
            </w:r>
          </w:p>
        </w:tc>
        <w:tc>
          <w:tcPr>
            <w:tcW w:w="3105" w:type="dxa"/>
          </w:tcPr>
          <w:p w14:paraId="07F58EA2" w14:textId="4CA6FC9E" w:rsidR="005C2014" w:rsidRDefault="00C921C7" w:rsidP="00F04CD2">
            <w:r>
              <w:t xml:space="preserve">In this lesson you will </w:t>
            </w:r>
            <w:r w:rsidR="0044009D">
              <w:t xml:space="preserve">test your understanding of </w:t>
            </w:r>
            <w:r w:rsidR="00F04CD2">
              <w:t>the 3 time frames.</w:t>
            </w:r>
          </w:p>
        </w:tc>
        <w:tc>
          <w:tcPr>
            <w:tcW w:w="6721" w:type="dxa"/>
          </w:tcPr>
          <w:p w14:paraId="726D9E90" w14:textId="77777777" w:rsidR="00902002" w:rsidRDefault="00902002">
            <w:r>
              <w:t>Description of resource:</w:t>
            </w:r>
          </w:p>
          <w:p w14:paraId="7268DF9D" w14:textId="3EB63E3E"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FF0878">
              <w:t>Spanish/Closure Work Spanish/</w:t>
            </w:r>
            <w:r w:rsidR="00161DD2">
              <w:t xml:space="preserve">year </w:t>
            </w:r>
            <w:r w:rsidR="00712BF3">
              <w:t>8</w:t>
            </w:r>
          </w:p>
          <w:p w14:paraId="2EB68BA3" w14:textId="77777777" w:rsidR="0052709C" w:rsidRDefault="0052709C"/>
          <w:p w14:paraId="3C577A0E" w14:textId="5FCECE59" w:rsidR="00902002" w:rsidRDefault="00902002">
            <w:r>
              <w:t>File Name</w:t>
            </w:r>
            <w:r w:rsidR="00897C98">
              <w:t>s</w:t>
            </w:r>
            <w:r>
              <w:t xml:space="preserve">: </w:t>
            </w:r>
            <w:r w:rsidR="00F04CD2">
              <w:t>Y8 3 time frames</w:t>
            </w:r>
          </w:p>
          <w:p w14:paraId="2D3E6FFE" w14:textId="4F5B383E" w:rsidR="00B953DE" w:rsidRDefault="00B953DE"/>
          <w:p w14:paraId="20BBA742" w14:textId="77777777" w:rsidR="00C921C7" w:rsidRDefault="00C921C7" w:rsidP="00F04CD2"/>
        </w:tc>
        <w:tc>
          <w:tcPr>
            <w:tcW w:w="4955" w:type="dxa"/>
          </w:tcPr>
          <w:p w14:paraId="5A0C54E3" w14:textId="77777777" w:rsidR="00902002" w:rsidRDefault="00C921C7">
            <w:r>
              <w:t>Description of what you need to do (step by step):</w:t>
            </w:r>
          </w:p>
          <w:p w14:paraId="070244F0" w14:textId="09846A73" w:rsidR="00C546DC" w:rsidRDefault="00F04CD2" w:rsidP="00B953DE">
            <w:pPr>
              <w:pStyle w:val="ListParagraph"/>
              <w:numPr>
                <w:ilvl w:val="0"/>
                <w:numId w:val="2"/>
              </w:numPr>
            </w:pPr>
            <w:r>
              <w:t>Work your way through the worksheet</w:t>
            </w:r>
          </w:p>
          <w:p w14:paraId="5F813BA9" w14:textId="77777777" w:rsidR="00C921C7" w:rsidRDefault="00C921C7"/>
          <w:p w14:paraId="7BDAA7D8" w14:textId="13FAC022" w:rsidR="00C921C7" w:rsidRDefault="00C921C7">
            <w:r>
              <w:t>A question your teacher would have asked you at the end of this lesson is:</w:t>
            </w:r>
            <w:r w:rsidR="00913EF2">
              <w:t xml:space="preserve"> </w:t>
            </w:r>
            <w:r w:rsidR="00F04CD2">
              <w:rPr>
                <w:b/>
                <w:bCs/>
              </w:rPr>
              <w:t>Which time frame do you find easiest to use? Why?</w:t>
            </w:r>
          </w:p>
          <w:p w14:paraId="69D2CFC4" w14:textId="77777777" w:rsidR="00C921C7" w:rsidRDefault="00C921C7"/>
        </w:tc>
      </w:tr>
      <w:tr w:rsidR="005C2014" w14:paraId="00667EB7" w14:textId="77777777" w:rsidTr="00F04CD2">
        <w:trPr>
          <w:trHeight w:val="1541"/>
        </w:trPr>
        <w:tc>
          <w:tcPr>
            <w:tcW w:w="920" w:type="dxa"/>
          </w:tcPr>
          <w:p w14:paraId="6A7A396A" w14:textId="31E969E1" w:rsidR="005C2014" w:rsidRDefault="00F04CD2" w:rsidP="005C2014">
            <w:pPr>
              <w:jc w:val="center"/>
            </w:pPr>
            <w:r>
              <w:t>2</w:t>
            </w:r>
          </w:p>
        </w:tc>
        <w:tc>
          <w:tcPr>
            <w:tcW w:w="3105" w:type="dxa"/>
          </w:tcPr>
          <w:p w14:paraId="6DF97850" w14:textId="65ACC409" w:rsidR="005C2014" w:rsidRDefault="00C921C7" w:rsidP="00F04CD2">
            <w:r>
              <w:t xml:space="preserve">In this lesson you will </w:t>
            </w:r>
            <w:r w:rsidR="00F04CD2">
              <w:t>test your understanding of the 3 time frames through reading and listening.</w:t>
            </w:r>
          </w:p>
        </w:tc>
        <w:tc>
          <w:tcPr>
            <w:tcW w:w="6721" w:type="dxa"/>
          </w:tcPr>
          <w:p w14:paraId="77BAE7C5" w14:textId="6EE22B13" w:rsidR="0052709C" w:rsidRDefault="0052709C" w:rsidP="0052709C">
            <w:r>
              <w:t xml:space="preserve">Location: </w:t>
            </w:r>
            <w:r w:rsidR="00F04CD2">
              <w:t>Links below</w:t>
            </w:r>
          </w:p>
          <w:p w14:paraId="5D83CCC5" w14:textId="77777777" w:rsidR="00E85661" w:rsidRDefault="00E85661"/>
          <w:p w14:paraId="245387C5" w14:textId="7C73EE5A" w:rsidR="00E85661" w:rsidRDefault="00E85661" w:rsidP="00E85661">
            <w:proofErr w:type="spellStart"/>
            <w:r>
              <w:t>Activelearn</w:t>
            </w:r>
            <w:proofErr w:type="spellEnd"/>
            <w:r w:rsidR="00DF4ED4">
              <w:t xml:space="preserve"> links per group</w:t>
            </w:r>
          </w:p>
          <w:p w14:paraId="669DE986" w14:textId="77777777" w:rsidR="00E85661" w:rsidRDefault="00A37F1C" w:rsidP="00F04CD2">
            <w:r>
              <w:t xml:space="preserve">Link for 8A </w:t>
            </w:r>
          </w:p>
          <w:p w14:paraId="35583D70" w14:textId="5E4BF507" w:rsidR="00F04CD2" w:rsidRDefault="00D12C84" w:rsidP="00F04CD2">
            <w:hyperlink r:id="rId17" w:history="1">
              <w:r w:rsidR="00F04CD2" w:rsidRPr="003964AE">
                <w:rPr>
                  <w:rStyle w:val="Hyperlink"/>
                </w:rPr>
                <w:t>https://www.pearsonactivelearn.com/app/Task/Details?taskId=1361436</w:t>
              </w:r>
            </w:hyperlink>
          </w:p>
          <w:p w14:paraId="6B17C682" w14:textId="77777777" w:rsidR="00F04CD2" w:rsidRDefault="00F04CD2" w:rsidP="00F04CD2">
            <w:r>
              <w:t xml:space="preserve">Link for 8A1 </w:t>
            </w:r>
          </w:p>
          <w:p w14:paraId="4F6BDD4D" w14:textId="0CC03E29" w:rsidR="00F04CD2" w:rsidRDefault="00D12C84" w:rsidP="00F04CD2">
            <w:hyperlink r:id="rId18" w:history="1">
              <w:r w:rsidR="00F04CD2" w:rsidRPr="003964AE">
                <w:rPr>
                  <w:rStyle w:val="Hyperlink"/>
                </w:rPr>
                <w:t>https://www.pearsonactivelearn.com/app/Task/Details?taskId=1361437</w:t>
              </w:r>
            </w:hyperlink>
          </w:p>
          <w:p w14:paraId="461D6FE7" w14:textId="77777777" w:rsidR="00F04CD2" w:rsidRDefault="00F04CD2" w:rsidP="00F04CD2">
            <w:r>
              <w:t>Link for 8B</w:t>
            </w:r>
          </w:p>
          <w:p w14:paraId="7C92EB20" w14:textId="60ED690B" w:rsidR="00F04CD2" w:rsidRDefault="00D12C84" w:rsidP="00F04CD2">
            <w:hyperlink r:id="rId19" w:history="1">
              <w:r w:rsidR="00F04CD2" w:rsidRPr="003964AE">
                <w:rPr>
                  <w:rStyle w:val="Hyperlink"/>
                </w:rPr>
                <w:t>https://www.pearsonactivelearn.com/app/Task/Details?taskId=1361440</w:t>
              </w:r>
            </w:hyperlink>
          </w:p>
          <w:p w14:paraId="21CD92E2" w14:textId="77777777" w:rsidR="00F04CD2" w:rsidRDefault="00F04CD2" w:rsidP="00F04CD2">
            <w:r>
              <w:t>Link for 8B1</w:t>
            </w:r>
          </w:p>
          <w:p w14:paraId="33ED2393" w14:textId="61CFC899" w:rsidR="00F04CD2" w:rsidRDefault="00D12C84" w:rsidP="00F04CD2">
            <w:hyperlink r:id="rId20" w:history="1">
              <w:r w:rsidR="00F04CD2" w:rsidRPr="003964AE">
                <w:rPr>
                  <w:rStyle w:val="Hyperlink"/>
                </w:rPr>
                <w:t>https://www.pearsonactivelearn.com/app/Task/Details?taskId=1361438</w:t>
              </w:r>
            </w:hyperlink>
          </w:p>
          <w:p w14:paraId="168988FB" w14:textId="20FD63DF" w:rsidR="00F04CD2" w:rsidRDefault="00F04CD2" w:rsidP="00F04CD2"/>
        </w:tc>
        <w:tc>
          <w:tcPr>
            <w:tcW w:w="4955" w:type="dxa"/>
          </w:tcPr>
          <w:p w14:paraId="03FBB031" w14:textId="77777777" w:rsidR="0052709C" w:rsidRDefault="00C921C7" w:rsidP="00C921C7">
            <w:r>
              <w:t>Description of what you need to do (step by step):</w:t>
            </w:r>
            <w:r w:rsidR="0052709C">
              <w:t xml:space="preserve"> </w:t>
            </w:r>
          </w:p>
          <w:p w14:paraId="53F90576" w14:textId="41322571" w:rsidR="00C921C7" w:rsidRDefault="0052709C" w:rsidP="00C921C7">
            <w:pPr>
              <w:rPr>
                <w:b/>
                <w:bCs/>
              </w:rPr>
            </w:pPr>
            <w:proofErr w:type="spellStart"/>
            <w:r w:rsidRPr="0052709C">
              <w:rPr>
                <w:b/>
                <w:bCs/>
              </w:rPr>
              <w:t>Activelearn</w:t>
            </w:r>
            <w:proofErr w:type="spellEnd"/>
          </w:p>
          <w:p w14:paraId="3BD33BD7" w14:textId="0242E9F2" w:rsidR="009B7C42" w:rsidRDefault="009B7C42" w:rsidP="00C921C7">
            <w:pPr>
              <w:rPr>
                <w:b/>
                <w:bCs/>
              </w:rPr>
            </w:pPr>
            <w:r>
              <w:rPr>
                <w:b/>
                <w:bCs/>
              </w:rPr>
              <w:t>2 liste</w:t>
            </w:r>
            <w:r w:rsidR="00790F53">
              <w:rPr>
                <w:b/>
                <w:bCs/>
              </w:rPr>
              <w:t>ning tasks</w:t>
            </w:r>
          </w:p>
          <w:p w14:paraId="5C15A42E" w14:textId="1AFE097B" w:rsidR="00790F53" w:rsidRDefault="00790F53" w:rsidP="00C921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reading tasks </w:t>
            </w:r>
          </w:p>
          <w:p w14:paraId="24B78763" w14:textId="77777777" w:rsidR="00790F53" w:rsidRPr="0052709C" w:rsidRDefault="00790F53" w:rsidP="00C921C7">
            <w:pPr>
              <w:rPr>
                <w:b/>
                <w:bCs/>
              </w:rPr>
            </w:pPr>
          </w:p>
          <w:p w14:paraId="00B37A46" w14:textId="6636F16B" w:rsidR="005C2014" w:rsidRDefault="00C921C7" w:rsidP="00F04CD2">
            <w:r>
              <w:t>A question your teacher would have asked you at the end of this lesson is:</w:t>
            </w:r>
            <w:r w:rsidR="003C2E7A">
              <w:t xml:space="preserve"> </w:t>
            </w:r>
            <w:r w:rsidR="00F04CD2">
              <w:rPr>
                <w:b/>
                <w:bCs/>
              </w:rPr>
              <w:t>What can you look for to help decide which time frame a verb is in?</w:t>
            </w:r>
          </w:p>
        </w:tc>
      </w:tr>
      <w:tr w:rsidR="005C2014" w14:paraId="3FF01E0E" w14:textId="77777777" w:rsidTr="00F04CD2">
        <w:trPr>
          <w:trHeight w:val="557"/>
        </w:trPr>
        <w:tc>
          <w:tcPr>
            <w:tcW w:w="920" w:type="dxa"/>
          </w:tcPr>
          <w:p w14:paraId="7717D732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105" w:type="dxa"/>
          </w:tcPr>
          <w:p w14:paraId="68A77EA6" w14:textId="608D50A2" w:rsidR="005C2014" w:rsidRDefault="00C921C7" w:rsidP="00F04CD2">
            <w:r>
              <w:t xml:space="preserve">In this lesson you will </w:t>
            </w:r>
            <w:r w:rsidR="00F04CD2">
              <w:t>make a verb chart to help you revise the 3 time frames for common verbs.</w:t>
            </w:r>
          </w:p>
        </w:tc>
        <w:tc>
          <w:tcPr>
            <w:tcW w:w="6721" w:type="dxa"/>
          </w:tcPr>
          <w:p w14:paraId="2D18497D" w14:textId="47DF2BBF" w:rsidR="002F3E19" w:rsidRDefault="002F3E19" w:rsidP="002F3E19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S/Spanish/Closure Work Spanish/</w:t>
            </w:r>
            <w:r w:rsidR="00161DD2">
              <w:t xml:space="preserve">year </w:t>
            </w:r>
            <w:r w:rsidR="008B35FF">
              <w:t>8</w:t>
            </w:r>
          </w:p>
          <w:p w14:paraId="28B8E478" w14:textId="77777777" w:rsidR="002F3E19" w:rsidRDefault="002F3E19" w:rsidP="002F3E19"/>
          <w:p w14:paraId="03188856" w14:textId="285B3377" w:rsidR="001C75BB" w:rsidRDefault="001C75BB" w:rsidP="001C75BB"/>
          <w:p w14:paraId="57BBD92A" w14:textId="45EA0E8F" w:rsidR="001C75BB" w:rsidRDefault="00F04CD2" w:rsidP="002F3E19">
            <w:r>
              <w:t>File Names: Y8 3 time frames</w:t>
            </w:r>
          </w:p>
          <w:p w14:paraId="19112D5E" w14:textId="213426E4" w:rsidR="00596A3B" w:rsidRDefault="00596A3B" w:rsidP="002F3E19">
            <w:r>
              <w:t>Y8 Verb chart 1</w:t>
            </w:r>
            <w:r w:rsidRPr="00596A3B">
              <w:rPr>
                <w:vertAlign w:val="superscript"/>
              </w:rPr>
              <w:t>st</w:t>
            </w:r>
            <w:r>
              <w:t xml:space="preserve"> person singular</w:t>
            </w:r>
          </w:p>
          <w:p w14:paraId="7CB2A6CE" w14:textId="11A6CABE" w:rsidR="00554BF3" w:rsidRDefault="00554BF3" w:rsidP="00FA3B70"/>
        </w:tc>
        <w:tc>
          <w:tcPr>
            <w:tcW w:w="4955" w:type="dxa"/>
          </w:tcPr>
          <w:p w14:paraId="6CB61A61" w14:textId="43C15ABE" w:rsidR="00C921C7" w:rsidRDefault="00C921C7" w:rsidP="00C921C7">
            <w:r>
              <w:t>Description of what you need to do (step by step):</w:t>
            </w:r>
          </w:p>
          <w:p w14:paraId="5D2F89EF" w14:textId="2E0CA95E" w:rsidR="00596A3B" w:rsidRDefault="00F04CD2" w:rsidP="009F1E36">
            <w:r>
              <w:t xml:space="preserve">Create </w:t>
            </w:r>
            <w:r w:rsidR="00596A3B">
              <w:t>your own version of the chart – can you add the following verbs to it?</w:t>
            </w:r>
            <w:r w:rsidR="00B250E1">
              <w:t xml:space="preserve"> </w:t>
            </w:r>
          </w:p>
          <w:p w14:paraId="36CA4D6C" w14:textId="77777777" w:rsidR="00B250E1" w:rsidRDefault="00B250E1" w:rsidP="009F1E36"/>
          <w:p w14:paraId="32930343" w14:textId="03CB8014" w:rsidR="009F1E36" w:rsidRDefault="000A729F" w:rsidP="009F1E36">
            <w:r>
              <w:t xml:space="preserve">Write in the I </w:t>
            </w:r>
            <w:proofErr w:type="gramStart"/>
            <w:r>
              <w:t>form(</w:t>
            </w:r>
            <w:proofErr w:type="gramEnd"/>
            <w:r>
              <w:t>1</w:t>
            </w:r>
            <w:r w:rsidRPr="000A729F">
              <w:rPr>
                <w:vertAlign w:val="superscript"/>
              </w:rPr>
              <w:t>st</w:t>
            </w:r>
            <w:r>
              <w:t xml:space="preserve"> person singular)for the following verbs in each time frame.</w:t>
            </w:r>
          </w:p>
          <w:p w14:paraId="304E4FAA" w14:textId="39D0CA75" w:rsidR="000A729F" w:rsidRDefault="000A729F" w:rsidP="009F1E36">
            <w:proofErr w:type="spellStart"/>
            <w:r>
              <w:t>cantar</w:t>
            </w:r>
            <w:proofErr w:type="spellEnd"/>
            <w:r>
              <w:t xml:space="preserve"> / </w:t>
            </w:r>
            <w:proofErr w:type="spellStart"/>
            <w:r>
              <w:t>montar</w:t>
            </w:r>
            <w:proofErr w:type="spellEnd"/>
            <w:r>
              <w:t>/</w:t>
            </w:r>
            <w:r w:rsidR="00596A3B">
              <w:t xml:space="preserve"> </w:t>
            </w:r>
            <w:proofErr w:type="spellStart"/>
            <w:r w:rsidR="00596A3B">
              <w:t>estudiar</w:t>
            </w:r>
            <w:proofErr w:type="spellEnd"/>
            <w:r w:rsidR="00596A3B">
              <w:t xml:space="preserve">/ </w:t>
            </w:r>
            <w:proofErr w:type="spellStart"/>
            <w:r w:rsidR="00596A3B">
              <w:t>bailar</w:t>
            </w:r>
            <w:proofErr w:type="spellEnd"/>
            <w:r w:rsidR="00596A3B">
              <w:t xml:space="preserve"> (this is the biggest verb group)</w:t>
            </w:r>
          </w:p>
          <w:p w14:paraId="18D6D633" w14:textId="09C3DBB8" w:rsidR="000A729F" w:rsidRDefault="00596A3B" w:rsidP="009F1E36">
            <w:r>
              <w:t>l</w:t>
            </w:r>
            <w:r w:rsidR="000A729F">
              <w:t xml:space="preserve">eer/ </w:t>
            </w:r>
            <w:proofErr w:type="spellStart"/>
            <w:r>
              <w:t>beber</w:t>
            </w:r>
            <w:proofErr w:type="spellEnd"/>
          </w:p>
          <w:p w14:paraId="19F3AF37" w14:textId="6A4608CC" w:rsidR="00596A3B" w:rsidRDefault="00596A3B" w:rsidP="009F1E36">
            <w:proofErr w:type="spellStart"/>
            <w:r>
              <w:t>escribir</w:t>
            </w:r>
            <w:proofErr w:type="spellEnd"/>
            <w:r>
              <w:t xml:space="preserve"> / </w:t>
            </w:r>
          </w:p>
          <w:p w14:paraId="0FCCB306" w14:textId="77777777" w:rsidR="000A729F" w:rsidRDefault="000A729F" w:rsidP="009F1E36"/>
          <w:p w14:paraId="0A08ECA6" w14:textId="1DB409AE" w:rsidR="00B250E1" w:rsidRDefault="00B250E1" w:rsidP="009F1E36">
            <w:r>
              <w:t>Can you find anymore?</w:t>
            </w:r>
          </w:p>
          <w:p w14:paraId="3A1D0CC4" w14:textId="77777777" w:rsidR="00C921C7" w:rsidRDefault="00C921C7" w:rsidP="00C921C7"/>
          <w:p w14:paraId="0CA604F3" w14:textId="4941F462" w:rsidR="00C921C7" w:rsidRDefault="00C921C7" w:rsidP="00C921C7">
            <w:r>
              <w:t>A question your teacher would have asked you at the end of this lesson is:</w:t>
            </w:r>
            <w:r w:rsidR="00441540">
              <w:t xml:space="preserve"> </w:t>
            </w:r>
            <w:r w:rsidR="00596A3B" w:rsidRPr="00596A3B">
              <w:rPr>
                <w:b/>
              </w:rPr>
              <w:t>Which is the most common group of verbs?</w:t>
            </w:r>
          </w:p>
          <w:p w14:paraId="58188696" w14:textId="77777777" w:rsidR="005C2014" w:rsidRDefault="005C2014"/>
        </w:tc>
      </w:tr>
      <w:tr w:rsidR="005C2014" w14:paraId="25524C65" w14:textId="77777777" w:rsidTr="00F04CD2">
        <w:trPr>
          <w:trHeight w:val="1443"/>
        </w:trPr>
        <w:tc>
          <w:tcPr>
            <w:tcW w:w="920" w:type="dxa"/>
          </w:tcPr>
          <w:p w14:paraId="79BDD8B2" w14:textId="34959A1D"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105" w:type="dxa"/>
          </w:tcPr>
          <w:p w14:paraId="032F2E29" w14:textId="030E9A1F" w:rsidR="005C2014" w:rsidRDefault="00C921C7" w:rsidP="00596A3B">
            <w:r>
              <w:t xml:space="preserve">In this lesson you will </w:t>
            </w:r>
            <w:r w:rsidR="00596A3B">
              <w:t>see how much vocabulary you have learned in this topic.</w:t>
            </w:r>
          </w:p>
        </w:tc>
        <w:tc>
          <w:tcPr>
            <w:tcW w:w="6721" w:type="dxa"/>
          </w:tcPr>
          <w:p w14:paraId="1338267B" w14:textId="77777777" w:rsidR="00596A3B" w:rsidRDefault="00596A3B" w:rsidP="00596A3B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S/Spanish/Closure Work Spanish/year 8</w:t>
            </w:r>
          </w:p>
          <w:p w14:paraId="6C28FF4B" w14:textId="77777777" w:rsidR="00596A3B" w:rsidRDefault="00596A3B" w:rsidP="00596A3B"/>
          <w:p w14:paraId="7BD6CC70" w14:textId="77777777" w:rsidR="00596A3B" w:rsidRDefault="00596A3B" w:rsidP="00596A3B"/>
          <w:p w14:paraId="7A6DEFFA" w14:textId="453421CF" w:rsidR="00596A3B" w:rsidRDefault="00596A3B" w:rsidP="00596A3B">
            <w:r>
              <w:t>File Names: Y8 vocab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hacemos</w:t>
            </w:r>
            <w:proofErr w:type="spellEnd"/>
            <w:r>
              <w:t>?</w:t>
            </w:r>
          </w:p>
          <w:p w14:paraId="440A9A5C" w14:textId="1CFB8496" w:rsidR="004A2F98" w:rsidRPr="004A2F98" w:rsidRDefault="004A2F98" w:rsidP="000A729F">
            <w:pPr>
              <w:rPr>
                <w:b/>
                <w:bCs/>
              </w:rPr>
            </w:pPr>
          </w:p>
        </w:tc>
        <w:tc>
          <w:tcPr>
            <w:tcW w:w="4955" w:type="dxa"/>
          </w:tcPr>
          <w:p w14:paraId="65D08F7E" w14:textId="127A0B8F" w:rsidR="00C921C7" w:rsidRDefault="00C921C7" w:rsidP="00C921C7">
            <w:r>
              <w:t>Description of what you need to do (step by step):</w:t>
            </w:r>
          </w:p>
          <w:p w14:paraId="1EE4156E" w14:textId="77777777" w:rsidR="00B250E1" w:rsidRDefault="00B250E1" w:rsidP="00C921C7"/>
          <w:p w14:paraId="7F934985" w14:textId="306B2D64" w:rsidR="00143E91" w:rsidRDefault="00596A3B" w:rsidP="00C921C7">
            <w:r>
              <w:t>Go through the vocab lists first from Spanish to English – colour code red if you did not know them. Then do English to Spanish and again colour code them in red.</w:t>
            </w:r>
          </w:p>
          <w:p w14:paraId="1AB92B6C" w14:textId="551EB485" w:rsidR="00596A3B" w:rsidRDefault="00596A3B" w:rsidP="00C921C7">
            <w:r>
              <w:t xml:space="preserve">Learn the ones you did not know and repeat the process. Keep going </w:t>
            </w:r>
            <w:proofErr w:type="spellStart"/>
            <w:r>
              <w:t>til</w:t>
            </w:r>
            <w:proofErr w:type="spellEnd"/>
            <w:r>
              <w:t xml:space="preserve"> you only have about 10 tricky words left. </w:t>
            </w:r>
          </w:p>
          <w:p w14:paraId="6FBD7E84" w14:textId="77777777" w:rsidR="00C921C7" w:rsidRDefault="00C921C7" w:rsidP="00C921C7"/>
          <w:p w14:paraId="5C3068EF" w14:textId="77777777" w:rsidR="00B250E1" w:rsidRPr="008459B4" w:rsidRDefault="00C921C7" w:rsidP="00B250E1">
            <w:pPr>
              <w:rPr>
                <w:b/>
                <w:bCs/>
              </w:rPr>
            </w:pPr>
            <w:r>
              <w:t>A question your teacher would have asked you at the end of this lesson is:</w:t>
            </w:r>
            <w:r w:rsidR="00143E91">
              <w:t xml:space="preserve"> </w:t>
            </w:r>
            <w:r w:rsidR="00B250E1">
              <w:rPr>
                <w:b/>
                <w:bCs/>
              </w:rPr>
              <w:t>How many words did you know straight away? How many more did you know the second time?</w:t>
            </w:r>
          </w:p>
          <w:p w14:paraId="74C78550" w14:textId="77777777" w:rsidR="00B250E1" w:rsidRDefault="00B250E1" w:rsidP="000A729F"/>
        </w:tc>
      </w:tr>
      <w:tr w:rsidR="005C2014" w14:paraId="66512527" w14:textId="77777777" w:rsidTr="00F04CD2">
        <w:trPr>
          <w:trHeight w:val="2566"/>
        </w:trPr>
        <w:tc>
          <w:tcPr>
            <w:tcW w:w="920" w:type="dxa"/>
          </w:tcPr>
          <w:p w14:paraId="61497BC2" w14:textId="77777777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105" w:type="dxa"/>
          </w:tcPr>
          <w:p w14:paraId="5B1D9CBD" w14:textId="6643F24E" w:rsidR="005C2014" w:rsidRDefault="00C921C7">
            <w:r>
              <w:t xml:space="preserve">In this lesson you will </w:t>
            </w:r>
            <w:r w:rsidR="009E3D7E">
              <w:t>test your understanding pf past material and the new material covered so far in this new topic.</w:t>
            </w:r>
          </w:p>
        </w:tc>
        <w:tc>
          <w:tcPr>
            <w:tcW w:w="6721" w:type="dxa"/>
          </w:tcPr>
          <w:p w14:paraId="57BD5A08" w14:textId="77777777" w:rsidR="005C2014" w:rsidRDefault="005C2014"/>
          <w:p w14:paraId="1A12E1A5" w14:textId="2175D297" w:rsidR="00955D67" w:rsidRDefault="000A729F">
            <w:r>
              <w:t>SMHW QUIZ Weeks 13 + 14</w:t>
            </w:r>
            <w:r w:rsidR="00AF5495">
              <w:t xml:space="preserve"> This needs to be finishes before the 17</w:t>
            </w:r>
            <w:r w:rsidR="00AF5495" w:rsidRPr="00AF5495">
              <w:rPr>
                <w:vertAlign w:val="superscript"/>
              </w:rPr>
              <w:t>th</w:t>
            </w:r>
            <w:r w:rsidR="00AF5495">
              <w:t xml:space="preserve"> July so you can have a </w:t>
            </w:r>
            <w:proofErr w:type="spellStart"/>
            <w:r w:rsidR="00AF5495">
              <w:t>well deserved</w:t>
            </w:r>
            <w:proofErr w:type="spellEnd"/>
            <w:r w:rsidR="00AF5495">
              <w:t xml:space="preserve"> break!</w:t>
            </w:r>
          </w:p>
        </w:tc>
        <w:tc>
          <w:tcPr>
            <w:tcW w:w="4955" w:type="dxa"/>
          </w:tcPr>
          <w:p w14:paraId="61672864" w14:textId="57B3894E" w:rsidR="00C921C7" w:rsidRDefault="00C921C7" w:rsidP="00C921C7">
            <w:r>
              <w:t>Description of what you need to do (step by step):</w:t>
            </w:r>
          </w:p>
          <w:p w14:paraId="1DA74F8D" w14:textId="04D4F7B5" w:rsidR="009E3D7E" w:rsidRDefault="000A729F" w:rsidP="00C921C7">
            <w:r>
              <w:t>Complete the Weeks 13 and 14</w:t>
            </w:r>
            <w:r w:rsidR="000A56F9">
              <w:t xml:space="preserve"> quiz – Look over previous quizzes first to see where you made mistakes before. Make sure you have revised </w:t>
            </w:r>
            <w:r>
              <w:t>the verb forms for the different time frames.</w:t>
            </w:r>
          </w:p>
          <w:p w14:paraId="7CEB773C" w14:textId="77777777" w:rsidR="000A56F9" w:rsidRDefault="000A56F9" w:rsidP="00C921C7"/>
          <w:p w14:paraId="2F25D6FB" w14:textId="77777777" w:rsidR="009F747A" w:rsidRDefault="00C921C7" w:rsidP="00C921C7">
            <w:r>
              <w:t>A question your teacher would have asked you at the end of this lesson is:</w:t>
            </w:r>
            <w:r w:rsidR="000A56F9">
              <w:t xml:space="preserve"> </w:t>
            </w:r>
          </w:p>
          <w:p w14:paraId="1B595022" w14:textId="65F74B7C" w:rsidR="00C921C7" w:rsidRPr="00B250E1" w:rsidRDefault="00B250E1" w:rsidP="00C921C7">
            <w:pPr>
              <w:rPr>
                <w:b/>
              </w:rPr>
            </w:pPr>
            <w:r w:rsidRPr="00B250E1">
              <w:rPr>
                <w:b/>
              </w:rPr>
              <w:t>What do you need to focus on next year?</w:t>
            </w:r>
          </w:p>
          <w:p w14:paraId="4C63E711" w14:textId="77777777" w:rsidR="00C921C7" w:rsidRDefault="00C921C7" w:rsidP="00C921C7"/>
          <w:p w14:paraId="2FA4524A" w14:textId="77777777" w:rsidR="00C921C7" w:rsidRDefault="00C921C7" w:rsidP="00C921C7"/>
          <w:p w14:paraId="4DF5B5ED" w14:textId="77777777" w:rsidR="005C2014" w:rsidRDefault="005C2014"/>
        </w:tc>
      </w:tr>
      <w:tr w:rsidR="00F33852" w14:paraId="4826F443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520B4420" w14:textId="77777777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15415C3D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077C571F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19758A6E" w14:textId="77777777" w:rsidR="0065367E" w:rsidRDefault="0065367E">
      <w:pPr>
        <w:rPr>
          <w:b/>
        </w:rPr>
      </w:pPr>
    </w:p>
    <w:p w14:paraId="4D4C5A81" w14:textId="77777777" w:rsidR="0065367E" w:rsidRDefault="0065367E">
      <w:pPr>
        <w:rPr>
          <w:b/>
        </w:rPr>
      </w:pPr>
    </w:p>
    <w:p w14:paraId="0538D7B7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109241" wp14:editId="6AA808CA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3A94" w14:textId="77777777" w:rsidR="0065367E" w:rsidRDefault="0065367E">
      <w:pPr>
        <w:rPr>
          <w:b/>
        </w:rPr>
      </w:pPr>
    </w:p>
    <w:p w14:paraId="66AC3B52" w14:textId="77777777" w:rsidR="0065367E" w:rsidRDefault="0065367E">
      <w:pPr>
        <w:rPr>
          <w:b/>
        </w:rPr>
      </w:pPr>
    </w:p>
    <w:p w14:paraId="786CA6DB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lastRenderedPageBreak/>
        <w:t>Need help?</w:t>
      </w:r>
    </w:p>
    <w:p w14:paraId="7B4A193D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64B738C3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3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64097791" w14:textId="77777777" w:rsidR="00C921C7" w:rsidRDefault="00C921C7">
      <w:pPr>
        <w:rPr>
          <w:b/>
        </w:rPr>
      </w:pPr>
    </w:p>
    <w:p w14:paraId="5A3CD0A3" w14:textId="77777777" w:rsidR="00C921C7" w:rsidRDefault="00C921C7">
      <w:pPr>
        <w:rPr>
          <w:b/>
        </w:rPr>
      </w:pPr>
    </w:p>
    <w:p w14:paraId="6A1CEAAF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A21B2F0" wp14:editId="29DA81B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23DF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6C11C39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39647413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5DC5CDA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08703859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542E61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256F4C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CF9462B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7205AB39" w14:textId="77777777" w:rsidR="003651B5" w:rsidRDefault="003651B5"/>
    <w:p w14:paraId="5E868E1C" w14:textId="77777777" w:rsidR="003651B5" w:rsidRDefault="003651B5"/>
    <w:p w14:paraId="6B06B14B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3645"/>
    <w:multiLevelType w:val="hybridMultilevel"/>
    <w:tmpl w:val="073E24DC"/>
    <w:lvl w:ilvl="0" w:tplc="BB1A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D31AE"/>
    <w:multiLevelType w:val="hybridMultilevel"/>
    <w:tmpl w:val="8A36A7CC"/>
    <w:lvl w:ilvl="0" w:tplc="CD7A7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25BE8"/>
    <w:rsid w:val="000535CE"/>
    <w:rsid w:val="00062625"/>
    <w:rsid w:val="00072EB4"/>
    <w:rsid w:val="00084D45"/>
    <w:rsid w:val="000A56F9"/>
    <w:rsid w:val="000A729F"/>
    <w:rsid w:val="000B6166"/>
    <w:rsid w:val="000D66CC"/>
    <w:rsid w:val="000E0789"/>
    <w:rsid w:val="001145A5"/>
    <w:rsid w:val="001174F5"/>
    <w:rsid w:val="00117936"/>
    <w:rsid w:val="0012638A"/>
    <w:rsid w:val="001371D5"/>
    <w:rsid w:val="00143E91"/>
    <w:rsid w:val="00161DD2"/>
    <w:rsid w:val="001703E2"/>
    <w:rsid w:val="00185A79"/>
    <w:rsid w:val="00187F55"/>
    <w:rsid w:val="001C45CD"/>
    <w:rsid w:val="001C75BB"/>
    <w:rsid w:val="001E341E"/>
    <w:rsid w:val="002165B1"/>
    <w:rsid w:val="00234EF1"/>
    <w:rsid w:val="0023538A"/>
    <w:rsid w:val="00261449"/>
    <w:rsid w:val="002B6709"/>
    <w:rsid w:val="002F3E19"/>
    <w:rsid w:val="00314130"/>
    <w:rsid w:val="00330ADE"/>
    <w:rsid w:val="00362184"/>
    <w:rsid w:val="003651B5"/>
    <w:rsid w:val="00396520"/>
    <w:rsid w:val="003C2E7A"/>
    <w:rsid w:val="003F053C"/>
    <w:rsid w:val="003F2C71"/>
    <w:rsid w:val="00432BEB"/>
    <w:rsid w:val="0044009D"/>
    <w:rsid w:val="00441540"/>
    <w:rsid w:val="004416DD"/>
    <w:rsid w:val="004623A4"/>
    <w:rsid w:val="0047310C"/>
    <w:rsid w:val="00481419"/>
    <w:rsid w:val="004A2F98"/>
    <w:rsid w:val="004B7BF5"/>
    <w:rsid w:val="00511095"/>
    <w:rsid w:val="0052709C"/>
    <w:rsid w:val="00551ADB"/>
    <w:rsid w:val="00554BF3"/>
    <w:rsid w:val="0056183A"/>
    <w:rsid w:val="00596A3B"/>
    <w:rsid w:val="005C00EF"/>
    <w:rsid w:val="005C2014"/>
    <w:rsid w:val="005E0023"/>
    <w:rsid w:val="005E75DC"/>
    <w:rsid w:val="006370BA"/>
    <w:rsid w:val="0065367E"/>
    <w:rsid w:val="006938E1"/>
    <w:rsid w:val="006D2D71"/>
    <w:rsid w:val="00712BF3"/>
    <w:rsid w:val="00727BC7"/>
    <w:rsid w:val="0073292F"/>
    <w:rsid w:val="00772CBF"/>
    <w:rsid w:val="00790F53"/>
    <w:rsid w:val="007A77F7"/>
    <w:rsid w:val="008234E2"/>
    <w:rsid w:val="008459B4"/>
    <w:rsid w:val="0085292C"/>
    <w:rsid w:val="008719CB"/>
    <w:rsid w:val="00876613"/>
    <w:rsid w:val="0089246F"/>
    <w:rsid w:val="008942FE"/>
    <w:rsid w:val="00897C98"/>
    <w:rsid w:val="008B35FF"/>
    <w:rsid w:val="008D53F0"/>
    <w:rsid w:val="00902002"/>
    <w:rsid w:val="00907FBA"/>
    <w:rsid w:val="00913EF2"/>
    <w:rsid w:val="00955D67"/>
    <w:rsid w:val="009651A3"/>
    <w:rsid w:val="009656FF"/>
    <w:rsid w:val="009906E0"/>
    <w:rsid w:val="009A52AA"/>
    <w:rsid w:val="009B7C42"/>
    <w:rsid w:val="009E3D7E"/>
    <w:rsid w:val="009F1E36"/>
    <w:rsid w:val="009F570B"/>
    <w:rsid w:val="009F747A"/>
    <w:rsid w:val="00A24991"/>
    <w:rsid w:val="00A37F1C"/>
    <w:rsid w:val="00A43511"/>
    <w:rsid w:val="00A45038"/>
    <w:rsid w:val="00A724A2"/>
    <w:rsid w:val="00A90667"/>
    <w:rsid w:val="00AB10DC"/>
    <w:rsid w:val="00AD1FFC"/>
    <w:rsid w:val="00AF5495"/>
    <w:rsid w:val="00B1524D"/>
    <w:rsid w:val="00B232F0"/>
    <w:rsid w:val="00B250E1"/>
    <w:rsid w:val="00B363F7"/>
    <w:rsid w:val="00B37629"/>
    <w:rsid w:val="00B7589E"/>
    <w:rsid w:val="00B953DE"/>
    <w:rsid w:val="00BC506E"/>
    <w:rsid w:val="00BC6254"/>
    <w:rsid w:val="00BE27A2"/>
    <w:rsid w:val="00BF5B71"/>
    <w:rsid w:val="00C04267"/>
    <w:rsid w:val="00C47238"/>
    <w:rsid w:val="00C546DC"/>
    <w:rsid w:val="00C921C7"/>
    <w:rsid w:val="00CE0732"/>
    <w:rsid w:val="00D04B5E"/>
    <w:rsid w:val="00D12C84"/>
    <w:rsid w:val="00D26432"/>
    <w:rsid w:val="00D427C2"/>
    <w:rsid w:val="00D74B56"/>
    <w:rsid w:val="00D93DDD"/>
    <w:rsid w:val="00DA0ADE"/>
    <w:rsid w:val="00DE7CBD"/>
    <w:rsid w:val="00DF4ED4"/>
    <w:rsid w:val="00E11661"/>
    <w:rsid w:val="00E1651C"/>
    <w:rsid w:val="00E27D8E"/>
    <w:rsid w:val="00E30D30"/>
    <w:rsid w:val="00E73376"/>
    <w:rsid w:val="00E76C2B"/>
    <w:rsid w:val="00E85661"/>
    <w:rsid w:val="00E86094"/>
    <w:rsid w:val="00EB2C76"/>
    <w:rsid w:val="00EB3894"/>
    <w:rsid w:val="00EC08D6"/>
    <w:rsid w:val="00EC3285"/>
    <w:rsid w:val="00EE3738"/>
    <w:rsid w:val="00F04CD2"/>
    <w:rsid w:val="00F144FF"/>
    <w:rsid w:val="00F154C0"/>
    <w:rsid w:val="00F33852"/>
    <w:rsid w:val="00F364C4"/>
    <w:rsid w:val="00F91849"/>
    <w:rsid w:val="00FA3B70"/>
    <w:rsid w:val="00FA559B"/>
    <w:rsid w:val="00FA5D4E"/>
    <w:rsid w:val="00FB6078"/>
    <w:rsid w:val="00FC2F1C"/>
    <w:rsid w:val="00FD2CE6"/>
    <w:rsid w:val="00FF0878"/>
    <w:rsid w:val="00FF669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0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filename">
    <w:name w:val="filename"/>
    <w:basedOn w:val="DefaultParagraphFont"/>
    <w:rsid w:val="00A450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1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filename">
    <w:name w:val="filename"/>
    <w:basedOn w:val="DefaultParagraphFont"/>
    <w:rsid w:val="00A4503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pearsonactivelearn.com/app/Task/Details?taskId=136143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earsonactivelearn.com/app/Task/Details?taskId=136143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pearsonactivelearn.com/app/Task/Details?taskId=1361438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s://www.waseleyhills.worcs.sch.uk/coronavirus-independent-learning/help-for-parents-and-pupils" TargetMode="External"/><Relationship Id="rId23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hyperlink" Target="mailto:nbaker@waseleyhills.worcs.sch.uk" TargetMode="External"/><Relationship Id="rId19" Type="http://schemas.openxmlformats.org/officeDocument/2006/relationships/hyperlink" Target="https://www.pearsonactivelearn.com/app/Task/Details?taskId=136144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baker@waseleyhills.worcs.sch.uk" TargetMode="External"/><Relationship Id="rId14" Type="http://schemas.openxmlformats.org/officeDocument/2006/relationships/hyperlink" Target="https://facility.waseley.networcs.net/HAP/login.aspx?ReturnUrl=%2Fhap" TargetMode="External"/><Relationship Id="rId22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10" ma:contentTypeDescription="Create a new document." ma:contentTypeScope="" ma:versionID="f181a8642133f39282e5c3e5b4191b79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b0139a5fa0c9efe91f3c08bf6ab6b4d0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E4EB9-47FD-454B-8406-4A8724424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1F287-1063-4F85-B1A6-7CBA7379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B3181-BAF7-43A3-821B-BD9064E256F1}">
  <ds:schemaRefs>
    <ds:schemaRef ds:uri="http://schemas.openxmlformats.org/package/2006/metadata/core-properties"/>
    <ds:schemaRef ds:uri="http://purl.org/dc/terms/"/>
    <ds:schemaRef ds:uri="081e4b74-be26-4e89-8ffd-67aa055d13d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2</cp:revision>
  <cp:lastPrinted>2020-03-13T16:13:00Z</cp:lastPrinted>
  <dcterms:created xsi:type="dcterms:W3CDTF">2020-07-01T13:45:00Z</dcterms:created>
  <dcterms:modified xsi:type="dcterms:W3CDTF">2020-07-01T13:45:00Z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