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267" w14:textId="68FD4B36" w:rsidR="00C60D00" w:rsidRDefault="00C60D00" w:rsidP="00CA02C2">
      <w:pPr>
        <w:rPr>
          <w:rFonts w:ascii="Segoe UI" w:hAnsi="Segoe UI" w:cs="Segoe UI"/>
          <w:color w:val="323130"/>
          <w:sz w:val="24"/>
          <w:szCs w:val="24"/>
        </w:rPr>
      </w:pPr>
    </w:p>
    <w:p w14:paraId="36B0185C" w14:textId="4C6E3BC4" w:rsidR="00502948" w:rsidRDefault="001D34A3" w:rsidP="00174E3F">
      <w:pPr>
        <w:jc w:val="center"/>
        <w:rPr>
          <w:rFonts w:ascii="Calibri" w:hAnsi="Calibri" w:cs="Calibri"/>
          <w:b/>
          <w:bCs/>
          <w:color w:val="323130"/>
          <w:sz w:val="28"/>
          <w:szCs w:val="28"/>
          <w:u w:val="single"/>
        </w:rPr>
      </w:pPr>
      <w:r>
        <w:rPr>
          <w:rFonts w:ascii="Calibri" w:hAnsi="Calibri" w:cs="Calibri"/>
          <w:b/>
          <w:bCs/>
          <w:color w:val="323130"/>
          <w:sz w:val="28"/>
          <w:szCs w:val="28"/>
          <w:u w:val="single"/>
        </w:rPr>
        <w:t>Teacher of English</w:t>
      </w:r>
    </w:p>
    <w:p w14:paraId="72B7D4C4" w14:textId="7B9CFEEB" w:rsidR="002216F2" w:rsidRDefault="002216F2" w:rsidP="00016787">
      <w:pPr>
        <w:spacing w:line="240" w:lineRule="auto"/>
        <w:jc w:val="center"/>
        <w:rPr>
          <w:rFonts w:cstheme="minorHAnsi"/>
          <w:b/>
          <w:bCs/>
          <w:color w:val="323130"/>
          <w:sz w:val="24"/>
          <w:szCs w:val="24"/>
        </w:rPr>
      </w:pPr>
      <w:proofErr w:type="gramStart"/>
      <w:r>
        <w:rPr>
          <w:rFonts w:cstheme="minorHAnsi"/>
          <w:b/>
          <w:bCs/>
          <w:color w:val="323130"/>
          <w:sz w:val="24"/>
          <w:szCs w:val="24"/>
        </w:rPr>
        <w:t xml:space="preserve">School </w:t>
      </w:r>
      <w:r w:rsidR="00016787">
        <w:rPr>
          <w:rFonts w:cstheme="minorHAnsi"/>
          <w:b/>
          <w:bCs/>
          <w:color w:val="323130"/>
          <w:sz w:val="24"/>
          <w:szCs w:val="24"/>
        </w:rPr>
        <w:t>:</w:t>
      </w:r>
      <w:proofErr w:type="gramEnd"/>
      <w:r>
        <w:rPr>
          <w:rFonts w:cstheme="minorHAnsi"/>
          <w:b/>
          <w:bCs/>
          <w:color w:val="323130"/>
          <w:sz w:val="24"/>
          <w:szCs w:val="24"/>
        </w:rPr>
        <w:t xml:space="preserve"> </w:t>
      </w:r>
      <w:proofErr w:type="spellStart"/>
      <w:r w:rsidR="00B564AC">
        <w:rPr>
          <w:rFonts w:cstheme="minorHAnsi"/>
          <w:b/>
          <w:bCs/>
          <w:color w:val="323130"/>
          <w:sz w:val="24"/>
          <w:szCs w:val="24"/>
        </w:rPr>
        <w:t>Waseley</w:t>
      </w:r>
      <w:proofErr w:type="spellEnd"/>
      <w:r w:rsidR="00B564AC">
        <w:rPr>
          <w:rFonts w:cstheme="minorHAnsi"/>
          <w:b/>
          <w:bCs/>
          <w:color w:val="323130"/>
          <w:sz w:val="24"/>
          <w:szCs w:val="24"/>
        </w:rPr>
        <w:t xml:space="preserve"> Hills High School</w:t>
      </w:r>
    </w:p>
    <w:p w14:paraId="2F01079E" w14:textId="029D1236"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Permanent</w:t>
      </w:r>
      <w:r w:rsidR="00E607DB">
        <w:rPr>
          <w:rFonts w:cstheme="minorHAnsi"/>
          <w:b/>
          <w:bCs/>
          <w:color w:val="323130"/>
          <w:sz w:val="24"/>
          <w:szCs w:val="24"/>
        </w:rPr>
        <w:t>/Full Time</w:t>
      </w:r>
      <w:r>
        <w:rPr>
          <w:rFonts w:cstheme="minorHAnsi"/>
          <w:b/>
          <w:bCs/>
          <w:color w:val="323130"/>
          <w:sz w:val="24"/>
          <w:szCs w:val="24"/>
        </w:rPr>
        <w:t xml:space="preserve"> Contract</w:t>
      </w:r>
    </w:p>
    <w:p w14:paraId="6BC3CA88" w14:textId="609617CE" w:rsidR="00016787" w:rsidRDefault="00016787" w:rsidP="00016787">
      <w:pPr>
        <w:spacing w:line="240" w:lineRule="auto"/>
        <w:jc w:val="center"/>
        <w:rPr>
          <w:rFonts w:cstheme="minorHAnsi"/>
          <w:b/>
          <w:bCs/>
          <w:color w:val="323130"/>
          <w:sz w:val="24"/>
          <w:szCs w:val="24"/>
        </w:rPr>
      </w:pPr>
      <w:r>
        <w:rPr>
          <w:rFonts w:cstheme="minorHAnsi"/>
          <w:b/>
          <w:bCs/>
          <w:color w:val="323130"/>
          <w:sz w:val="24"/>
          <w:szCs w:val="24"/>
        </w:rPr>
        <w:t xml:space="preserve">Start date : </w:t>
      </w:r>
      <w:r w:rsidR="007F25C2">
        <w:rPr>
          <w:rFonts w:cstheme="minorHAnsi"/>
          <w:b/>
          <w:bCs/>
          <w:color w:val="323130"/>
          <w:sz w:val="24"/>
          <w:szCs w:val="24"/>
        </w:rPr>
        <w:t>ASAP</w:t>
      </w:r>
    </w:p>
    <w:p w14:paraId="049CDCC9" w14:textId="007131D8" w:rsidR="00926F57" w:rsidRDefault="00926F57" w:rsidP="00016787">
      <w:pPr>
        <w:spacing w:line="240" w:lineRule="auto"/>
        <w:jc w:val="center"/>
        <w:rPr>
          <w:rFonts w:cstheme="minorHAnsi"/>
          <w:b/>
          <w:bCs/>
          <w:color w:val="323130"/>
          <w:sz w:val="24"/>
          <w:szCs w:val="24"/>
        </w:rPr>
      </w:pPr>
      <w:r>
        <w:rPr>
          <w:rFonts w:cstheme="minorHAnsi"/>
          <w:b/>
          <w:bCs/>
          <w:color w:val="323130"/>
          <w:sz w:val="24"/>
          <w:szCs w:val="24"/>
        </w:rPr>
        <w:t xml:space="preserve">Salary : </w:t>
      </w:r>
      <w:r w:rsidR="00546780">
        <w:rPr>
          <w:rFonts w:cstheme="minorHAnsi"/>
          <w:b/>
          <w:bCs/>
          <w:color w:val="323130"/>
          <w:sz w:val="24"/>
          <w:szCs w:val="24"/>
        </w:rPr>
        <w:t>MPS/UPS</w:t>
      </w:r>
    </w:p>
    <w:p w14:paraId="4DD8806F" w14:textId="6131E0BB" w:rsidR="00A4121A" w:rsidRDefault="00502948" w:rsidP="00A4121A">
      <w:pPr>
        <w:spacing w:line="240" w:lineRule="auto"/>
        <w:jc w:val="center"/>
        <w:rPr>
          <w:rFonts w:cstheme="minorHAnsi"/>
          <w:b/>
          <w:bCs/>
          <w:color w:val="323130"/>
          <w:sz w:val="24"/>
          <w:szCs w:val="24"/>
        </w:rPr>
      </w:pPr>
      <w:r>
        <w:rPr>
          <w:rFonts w:cstheme="minorHAnsi"/>
          <w:b/>
          <w:bCs/>
          <w:color w:val="323130"/>
          <w:sz w:val="24"/>
          <w:szCs w:val="24"/>
        </w:rPr>
        <w:t xml:space="preserve">Closing date : </w:t>
      </w:r>
      <w:r w:rsidR="002B5E89">
        <w:rPr>
          <w:rFonts w:cstheme="minorHAnsi"/>
          <w:b/>
          <w:bCs/>
          <w:color w:val="323130"/>
          <w:sz w:val="24"/>
          <w:szCs w:val="24"/>
        </w:rPr>
        <w:t>Tuesday 11</w:t>
      </w:r>
      <w:r w:rsidR="002B5E89" w:rsidRPr="002B5E89">
        <w:rPr>
          <w:rFonts w:cstheme="minorHAnsi"/>
          <w:b/>
          <w:bCs/>
          <w:color w:val="323130"/>
          <w:sz w:val="24"/>
          <w:szCs w:val="24"/>
          <w:vertAlign w:val="superscript"/>
        </w:rPr>
        <w:t>th</w:t>
      </w:r>
      <w:r w:rsidR="00DA15D5">
        <w:rPr>
          <w:rFonts w:cstheme="minorHAnsi"/>
          <w:b/>
          <w:bCs/>
          <w:color w:val="323130"/>
          <w:sz w:val="24"/>
          <w:szCs w:val="24"/>
        </w:rPr>
        <w:t xml:space="preserve"> January 11.59pm</w:t>
      </w:r>
    </w:p>
    <w:p w14:paraId="4E429AF2" w14:textId="684D0F55" w:rsidR="001A4907" w:rsidRPr="001A4907" w:rsidRDefault="001A4907" w:rsidP="001A4907">
      <w:pPr>
        <w:pStyle w:val="NormalWeb"/>
        <w:shd w:val="clear" w:color="auto" w:fill="FFFFFF"/>
        <w:spacing w:before="75" w:beforeAutospacing="0"/>
        <w:rPr>
          <w:rFonts w:asciiTheme="minorHAnsi" w:hAnsiTheme="minorHAnsi" w:cs="Arial"/>
          <w:color w:val="000000"/>
        </w:rPr>
      </w:pPr>
      <w:r w:rsidRPr="001A4907">
        <w:rPr>
          <w:rFonts w:asciiTheme="minorHAnsi" w:hAnsiTheme="minorHAnsi" w:cs="Arial"/>
          <w:color w:val="000000"/>
        </w:rPr>
        <w:t>We are seeking to appoint an enthusiastic English Teacher who is passionate about learning and committed to the success of our students.</w:t>
      </w:r>
    </w:p>
    <w:p w14:paraId="6C3F0EDA" w14:textId="77777777" w:rsidR="001A4907" w:rsidRPr="001A4907" w:rsidRDefault="001A4907" w:rsidP="001A4907">
      <w:pPr>
        <w:pStyle w:val="NormalWeb"/>
        <w:shd w:val="clear" w:color="auto" w:fill="FFFFFF"/>
        <w:spacing w:before="75" w:beforeAutospacing="0"/>
        <w:rPr>
          <w:rFonts w:asciiTheme="minorHAnsi" w:hAnsiTheme="minorHAnsi" w:cs="Arial"/>
          <w:color w:val="000000"/>
        </w:rPr>
      </w:pPr>
      <w:r w:rsidRPr="001A4907">
        <w:rPr>
          <w:rFonts w:asciiTheme="minorHAnsi" w:hAnsiTheme="minorHAnsi" w:cs="Arial"/>
          <w:color w:val="000000"/>
        </w:rPr>
        <w:t>You will be a passionate English teacher and NQTS are very welcome to apply. You will be joining an excellent English team with positive leadership. The department has a very good record of examination success. The successful candidate must be able to deliver high quality English teaching across all Key Stages. You will also have excellent interpersonal skills and aspire to take a leadership role supporting the raising of standards across the school.</w:t>
      </w:r>
    </w:p>
    <w:p w14:paraId="4A29B256" w14:textId="77777777" w:rsidR="001A4907" w:rsidRPr="001A4907" w:rsidRDefault="001A4907" w:rsidP="001A4907">
      <w:pPr>
        <w:pStyle w:val="NormalWeb"/>
        <w:shd w:val="clear" w:color="auto" w:fill="FFFFFF"/>
        <w:spacing w:before="75" w:beforeAutospacing="0"/>
        <w:rPr>
          <w:rFonts w:asciiTheme="minorHAnsi" w:hAnsiTheme="minorHAnsi" w:cs="Arial"/>
          <w:color w:val="000000"/>
        </w:rPr>
      </w:pPr>
      <w:r w:rsidRPr="001A4907">
        <w:rPr>
          <w:rFonts w:asciiTheme="minorHAnsi" w:hAnsiTheme="minorHAnsi" w:cs="Arial"/>
          <w:color w:val="000000"/>
        </w:rPr>
        <w:t>This school is an Academy that embraces all aspects of comprehensive education. The curriculum is well balanced and reflects the needs of the students and the local community.</w:t>
      </w:r>
    </w:p>
    <w:p w14:paraId="3CAB71DF" w14:textId="77777777" w:rsidR="001A4907" w:rsidRPr="001A4907" w:rsidRDefault="001A4907" w:rsidP="001A4907">
      <w:pPr>
        <w:pStyle w:val="NormalWeb"/>
        <w:shd w:val="clear" w:color="auto" w:fill="FFFFFF"/>
        <w:spacing w:before="75" w:beforeAutospacing="0"/>
        <w:rPr>
          <w:rFonts w:asciiTheme="minorHAnsi" w:hAnsiTheme="minorHAnsi" w:cs="Arial"/>
          <w:color w:val="000000"/>
        </w:rPr>
      </w:pPr>
      <w:r w:rsidRPr="001A4907">
        <w:rPr>
          <w:rFonts w:asciiTheme="minorHAnsi" w:hAnsiTheme="minorHAnsi" w:cs="Arial"/>
          <w:color w:val="000000"/>
        </w:rPr>
        <w:t>The school will offer:</w:t>
      </w:r>
      <w:r w:rsidRPr="001A4907">
        <w:rPr>
          <w:rFonts w:asciiTheme="minorHAnsi" w:hAnsiTheme="minorHAnsi" w:cs="Arial"/>
          <w:color w:val="000000"/>
        </w:rPr>
        <w:br/>
        <w:t>• Happy and dedicated students and staff</w:t>
      </w:r>
      <w:r w:rsidRPr="001A4907">
        <w:rPr>
          <w:rFonts w:asciiTheme="minorHAnsi" w:hAnsiTheme="minorHAnsi" w:cs="Arial"/>
          <w:color w:val="000000"/>
        </w:rPr>
        <w:br/>
        <w:t>• An excellent induction and CPD programme</w:t>
      </w:r>
      <w:r w:rsidRPr="001A4907">
        <w:rPr>
          <w:rFonts w:asciiTheme="minorHAnsi" w:hAnsiTheme="minorHAnsi" w:cs="Arial"/>
          <w:color w:val="000000"/>
        </w:rPr>
        <w:br/>
        <w:t>• The opportunity for further career development</w:t>
      </w:r>
    </w:p>
    <w:p w14:paraId="234DB33A" w14:textId="5360A440" w:rsidR="00A4121A" w:rsidRPr="001A4907" w:rsidRDefault="001A4907" w:rsidP="001A4907">
      <w:pPr>
        <w:pStyle w:val="NormalWeb"/>
        <w:shd w:val="clear" w:color="auto" w:fill="FFFFFF"/>
        <w:spacing w:before="75" w:beforeAutospacing="0"/>
        <w:rPr>
          <w:rFonts w:asciiTheme="minorHAnsi" w:hAnsiTheme="minorHAnsi" w:cs="Arial"/>
          <w:color w:val="000000"/>
        </w:rPr>
      </w:pPr>
      <w:r w:rsidRPr="001A4907">
        <w:rPr>
          <w:rFonts w:asciiTheme="minorHAnsi" w:hAnsiTheme="minorHAnsi" w:cs="Arial"/>
          <w:color w:val="000000"/>
        </w:rPr>
        <w:t>We welcome applications from candidates who can demonstrate:</w:t>
      </w:r>
      <w:r w:rsidRPr="001A4907">
        <w:rPr>
          <w:rFonts w:asciiTheme="minorHAnsi" w:hAnsiTheme="minorHAnsi" w:cs="Arial"/>
          <w:color w:val="000000"/>
        </w:rPr>
        <w:br/>
        <w:t>• QTS (or equivalent)</w:t>
      </w:r>
      <w:r w:rsidRPr="001A4907">
        <w:rPr>
          <w:rFonts w:asciiTheme="minorHAnsi" w:hAnsiTheme="minorHAnsi" w:cs="Arial"/>
          <w:color w:val="000000"/>
        </w:rPr>
        <w:br/>
        <w:t>• A degree in English (or equivalent qualification)</w:t>
      </w:r>
      <w:r w:rsidRPr="001A4907">
        <w:rPr>
          <w:rFonts w:asciiTheme="minorHAnsi" w:hAnsiTheme="minorHAnsi" w:cs="Arial"/>
          <w:color w:val="000000"/>
        </w:rPr>
        <w:br/>
        <w:t>• Good or outstanding teaching</w:t>
      </w:r>
      <w:r w:rsidRPr="001A4907">
        <w:rPr>
          <w:rFonts w:asciiTheme="minorHAnsi" w:hAnsiTheme="minorHAnsi" w:cs="Arial"/>
          <w:color w:val="000000"/>
        </w:rPr>
        <w:br/>
        <w:t>• A commitment to raising achievement of all pupils</w:t>
      </w:r>
      <w:r w:rsidRPr="001A4907">
        <w:rPr>
          <w:rFonts w:asciiTheme="minorHAnsi" w:hAnsiTheme="minorHAnsi" w:cs="Arial"/>
          <w:color w:val="000000"/>
        </w:rPr>
        <w:br/>
        <w:t>• The ability to successfully demonstrate wider impact in the life of the school</w:t>
      </w:r>
      <w:r w:rsidRPr="001A4907">
        <w:rPr>
          <w:rFonts w:asciiTheme="minorHAnsi" w:hAnsiTheme="minorHAnsi" w:cs="Arial"/>
          <w:lang w:val="en"/>
        </w:rPr>
        <w:t>.</w:t>
      </w:r>
    </w:p>
    <w:p w14:paraId="4188DE66" w14:textId="2AC02A74" w:rsidR="00A4121A" w:rsidRPr="001A4907" w:rsidRDefault="00A4121A" w:rsidP="001A4907">
      <w:pPr>
        <w:pStyle w:val="NormalWeb"/>
        <w:spacing w:before="0" w:beforeAutospacing="0" w:after="150" w:afterAutospacing="0"/>
        <w:rPr>
          <w:rFonts w:asciiTheme="minorHAnsi" w:hAnsiTheme="minorHAnsi" w:cstheme="minorHAnsi"/>
          <w:sz w:val="22"/>
          <w:szCs w:val="22"/>
        </w:rPr>
      </w:pPr>
      <w:r w:rsidRPr="001A4907">
        <w:rPr>
          <w:rFonts w:asciiTheme="minorHAnsi" w:hAnsiTheme="minorHAnsi" w:cstheme="minorHAnsi"/>
          <w:sz w:val="22"/>
          <w:szCs w:val="22"/>
        </w:rPr>
        <w:t>The schools and their staff work together to ensure the best possible learning for the young people, by supporting each other through expertise and sharing so that our staff can be the best they can be.</w:t>
      </w:r>
    </w:p>
    <w:p w14:paraId="3AC8C0BA" w14:textId="3E7E5B84" w:rsidR="00A4121A" w:rsidRDefault="00A4121A" w:rsidP="00A4121A">
      <w:pPr>
        <w:spacing w:line="240" w:lineRule="auto"/>
        <w:jc w:val="center"/>
        <w:rPr>
          <w:sz w:val="24"/>
          <w:szCs w:val="24"/>
        </w:rPr>
      </w:pPr>
      <w:r w:rsidRPr="00E30322">
        <w:rPr>
          <w:sz w:val="24"/>
          <w:szCs w:val="24"/>
        </w:rPr>
        <w:t>For more information and an application form, please email</w:t>
      </w:r>
      <w:r>
        <w:rPr>
          <w:sz w:val="24"/>
          <w:szCs w:val="24"/>
        </w:rPr>
        <w:t xml:space="preserve"> </w:t>
      </w:r>
      <w:r w:rsidR="00563ED0">
        <w:rPr>
          <w:sz w:val="24"/>
          <w:szCs w:val="24"/>
        </w:rPr>
        <w:t xml:space="preserve">Principal’s PA and HR Manager Mrs Jo Toyne </w:t>
      </w:r>
      <w:hyperlink r:id="rId10" w:history="1">
        <w:r w:rsidR="002001DE" w:rsidRPr="001E2E0D">
          <w:rPr>
            <w:rStyle w:val="Hyperlink"/>
            <w:sz w:val="24"/>
            <w:szCs w:val="24"/>
          </w:rPr>
          <w:t>jtoyne@waseleyhills.worcs.sch.uk</w:t>
        </w:r>
      </w:hyperlink>
      <w:r>
        <w:rPr>
          <w:sz w:val="24"/>
          <w:szCs w:val="24"/>
        </w:rPr>
        <w:t xml:space="preserve"> </w:t>
      </w:r>
      <w:r w:rsidRPr="00E30322">
        <w:rPr>
          <w:sz w:val="24"/>
          <w:szCs w:val="24"/>
        </w:rPr>
        <w:t xml:space="preserve"> Alternatively, please access the school website </w:t>
      </w:r>
      <w:hyperlink r:id="rId11" w:history="1">
        <w:r w:rsidRPr="00A701A3">
          <w:rPr>
            <w:rStyle w:val="Hyperlink"/>
            <w:sz w:val="24"/>
            <w:szCs w:val="24"/>
          </w:rPr>
          <w:t>www.waseleyhills.worcs.sch.uk</w:t>
        </w:r>
      </w:hyperlink>
      <w:r>
        <w:rPr>
          <w:sz w:val="24"/>
          <w:szCs w:val="24"/>
        </w:rPr>
        <w:t xml:space="preserve"> </w:t>
      </w:r>
      <w:r w:rsidRPr="00E30322">
        <w:rPr>
          <w:sz w:val="24"/>
          <w:szCs w:val="24"/>
        </w:rPr>
        <w:t>where the details are available to download.</w:t>
      </w:r>
    </w:p>
    <w:p w14:paraId="429678F6" w14:textId="77777777" w:rsidR="00A4121A" w:rsidRDefault="00A4121A" w:rsidP="00A4121A">
      <w:pPr>
        <w:spacing w:line="240" w:lineRule="auto"/>
        <w:jc w:val="center"/>
        <w:rPr>
          <w:sz w:val="24"/>
          <w:szCs w:val="24"/>
        </w:rPr>
      </w:pPr>
      <w:r w:rsidRPr="00E30322">
        <w:rPr>
          <w:sz w:val="24"/>
          <w:szCs w:val="24"/>
        </w:rPr>
        <w:t xml:space="preserve">If you would like to visit the school before </w:t>
      </w:r>
      <w:proofErr w:type="gramStart"/>
      <w:r w:rsidRPr="00E30322">
        <w:rPr>
          <w:sz w:val="24"/>
          <w:szCs w:val="24"/>
        </w:rPr>
        <w:t>submitting an application</w:t>
      </w:r>
      <w:proofErr w:type="gramEnd"/>
      <w:r w:rsidRPr="00E30322">
        <w:rPr>
          <w:sz w:val="24"/>
          <w:szCs w:val="24"/>
        </w:rPr>
        <w:t xml:space="preserve">, please email </w:t>
      </w:r>
      <w:hyperlink r:id="rId12" w:history="1">
        <w:r w:rsidRPr="00A701A3">
          <w:rPr>
            <w:rStyle w:val="Hyperlink"/>
            <w:sz w:val="24"/>
            <w:szCs w:val="24"/>
          </w:rPr>
          <w:t>jtoyne@waseleyhills.worcs.sch.uk</w:t>
        </w:r>
      </w:hyperlink>
      <w:r>
        <w:rPr>
          <w:sz w:val="24"/>
          <w:szCs w:val="24"/>
        </w:rPr>
        <w:t xml:space="preserve"> </w:t>
      </w:r>
      <w:r w:rsidRPr="00E30322">
        <w:rPr>
          <w:sz w:val="24"/>
          <w:szCs w:val="24"/>
        </w:rPr>
        <w:t>to arrange an appointment.</w:t>
      </w:r>
    </w:p>
    <w:p w14:paraId="21AB4398" w14:textId="77777777" w:rsidR="00A4121A" w:rsidRDefault="00A4121A" w:rsidP="00A4121A">
      <w:pPr>
        <w:spacing w:line="240" w:lineRule="auto"/>
        <w:jc w:val="center"/>
        <w:rPr>
          <w:sz w:val="24"/>
          <w:szCs w:val="24"/>
        </w:rPr>
      </w:pPr>
    </w:p>
    <w:p w14:paraId="424CE9F9" w14:textId="77777777" w:rsidR="00A4121A" w:rsidRPr="0064423F" w:rsidRDefault="00A4121A" w:rsidP="00A4121A">
      <w:pPr>
        <w:spacing w:line="240" w:lineRule="auto"/>
        <w:jc w:val="center"/>
        <w:rPr>
          <w:b/>
          <w:bCs/>
          <w:sz w:val="24"/>
          <w:szCs w:val="24"/>
        </w:rPr>
      </w:pPr>
      <w:r w:rsidRPr="0064423F">
        <w:rPr>
          <w:b/>
          <w:bCs/>
          <w:sz w:val="24"/>
          <w:szCs w:val="24"/>
        </w:rPr>
        <w:t xml:space="preserve">All completed applications should be sent by e-mail to </w:t>
      </w:r>
      <w:hyperlink r:id="rId13" w:history="1">
        <w:r w:rsidRPr="0064423F">
          <w:rPr>
            <w:rStyle w:val="Hyperlink"/>
            <w:b/>
            <w:bCs/>
            <w:sz w:val="24"/>
            <w:szCs w:val="24"/>
          </w:rPr>
          <w:t>applications@waseleyhills.worcs.sch.uk</w:t>
        </w:r>
      </w:hyperlink>
      <w:r w:rsidRPr="0064423F">
        <w:rPr>
          <w:b/>
          <w:bCs/>
          <w:sz w:val="24"/>
          <w:szCs w:val="24"/>
        </w:rPr>
        <w:t>. CV’s will not be considered.</w:t>
      </w:r>
    </w:p>
    <w:p w14:paraId="1BB8C170" w14:textId="77777777" w:rsidR="00A4121A" w:rsidRDefault="00A4121A" w:rsidP="00A4121A">
      <w:pPr>
        <w:spacing w:line="240" w:lineRule="auto"/>
        <w:jc w:val="center"/>
        <w:rPr>
          <w:sz w:val="24"/>
          <w:szCs w:val="24"/>
        </w:rPr>
      </w:pPr>
    </w:p>
    <w:p w14:paraId="19E1A036" w14:textId="77777777" w:rsidR="00A4121A" w:rsidRPr="0064423F" w:rsidRDefault="00A4121A" w:rsidP="00A4121A">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p w14:paraId="176EC9F0" w14:textId="3D56983E" w:rsidR="00E30322" w:rsidRPr="0064423F" w:rsidRDefault="00E30322" w:rsidP="00A4121A">
      <w:pPr>
        <w:pStyle w:val="NormalWeb"/>
        <w:spacing w:before="0" w:beforeAutospacing="0" w:after="150" w:afterAutospacing="0"/>
        <w:rPr>
          <w:rFonts w:cstheme="minorHAnsi"/>
          <w:b/>
          <w:bCs/>
          <w:i/>
          <w:iCs/>
          <w:color w:val="323130"/>
        </w:rPr>
      </w:pPr>
    </w:p>
    <w:sectPr w:rsidR="00E30322" w:rsidRPr="0064423F" w:rsidSect="00E93BDC">
      <w:headerReference w:type="default" r:id="rId14"/>
      <w:footerReference w:type="default" r:id="rId15"/>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1CC7" w14:textId="77777777" w:rsidR="00646BA4" w:rsidRDefault="00646BA4" w:rsidP="006E16E1">
      <w:pPr>
        <w:spacing w:after="0" w:line="240" w:lineRule="auto"/>
      </w:pPr>
      <w:r>
        <w:separator/>
      </w:r>
    </w:p>
  </w:endnote>
  <w:endnote w:type="continuationSeparator" w:id="0">
    <w:p w14:paraId="115AD0F5" w14:textId="77777777" w:rsidR="00646BA4" w:rsidRDefault="00646BA4" w:rsidP="006E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5399" w14:textId="77777777" w:rsidR="00646BA4" w:rsidRDefault="00646BA4" w:rsidP="006E16E1">
      <w:pPr>
        <w:spacing w:after="0" w:line="240" w:lineRule="auto"/>
      </w:pPr>
      <w:r>
        <w:separator/>
      </w:r>
    </w:p>
  </w:footnote>
  <w:footnote w:type="continuationSeparator" w:id="0">
    <w:p w14:paraId="58E48FBC" w14:textId="77777777" w:rsidR="00646BA4" w:rsidRDefault="00646BA4" w:rsidP="006E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56D2C"/>
    <w:rsid w:val="00065494"/>
    <w:rsid w:val="000963C7"/>
    <w:rsid w:val="00174E3F"/>
    <w:rsid w:val="00176220"/>
    <w:rsid w:val="001A4907"/>
    <w:rsid w:val="001B36E0"/>
    <w:rsid w:val="001C6949"/>
    <w:rsid w:val="001D0EE7"/>
    <w:rsid w:val="001D34A3"/>
    <w:rsid w:val="001E24A9"/>
    <w:rsid w:val="002001DE"/>
    <w:rsid w:val="0020752C"/>
    <w:rsid w:val="002216F2"/>
    <w:rsid w:val="002A143B"/>
    <w:rsid w:val="002B5E89"/>
    <w:rsid w:val="00320723"/>
    <w:rsid w:val="00337660"/>
    <w:rsid w:val="003D2EDD"/>
    <w:rsid w:val="00443058"/>
    <w:rsid w:val="00453C4A"/>
    <w:rsid w:val="0046634E"/>
    <w:rsid w:val="0049641B"/>
    <w:rsid w:val="004B48C1"/>
    <w:rsid w:val="00502948"/>
    <w:rsid w:val="00546780"/>
    <w:rsid w:val="00563ED0"/>
    <w:rsid w:val="005701F1"/>
    <w:rsid w:val="0064423F"/>
    <w:rsid w:val="00646BA4"/>
    <w:rsid w:val="00674992"/>
    <w:rsid w:val="006779FD"/>
    <w:rsid w:val="00683BA6"/>
    <w:rsid w:val="006C4D23"/>
    <w:rsid w:val="006E16E1"/>
    <w:rsid w:val="007663F7"/>
    <w:rsid w:val="00782C5F"/>
    <w:rsid w:val="007B61A2"/>
    <w:rsid w:val="007E37B7"/>
    <w:rsid w:val="007F25C2"/>
    <w:rsid w:val="00836919"/>
    <w:rsid w:val="0084692E"/>
    <w:rsid w:val="00877243"/>
    <w:rsid w:val="008857A5"/>
    <w:rsid w:val="00926F57"/>
    <w:rsid w:val="009600E4"/>
    <w:rsid w:val="009F5A0A"/>
    <w:rsid w:val="00A26761"/>
    <w:rsid w:val="00A30AA0"/>
    <w:rsid w:val="00A4121A"/>
    <w:rsid w:val="00A41880"/>
    <w:rsid w:val="00AD3484"/>
    <w:rsid w:val="00B34EDC"/>
    <w:rsid w:val="00B564AC"/>
    <w:rsid w:val="00B95637"/>
    <w:rsid w:val="00BC1545"/>
    <w:rsid w:val="00BC5CCA"/>
    <w:rsid w:val="00C530BD"/>
    <w:rsid w:val="00C60D00"/>
    <w:rsid w:val="00C755EC"/>
    <w:rsid w:val="00CA02C2"/>
    <w:rsid w:val="00CE12C6"/>
    <w:rsid w:val="00CF394E"/>
    <w:rsid w:val="00D0695A"/>
    <w:rsid w:val="00D133AC"/>
    <w:rsid w:val="00D3179E"/>
    <w:rsid w:val="00D56FA2"/>
    <w:rsid w:val="00D720CB"/>
    <w:rsid w:val="00D82B50"/>
    <w:rsid w:val="00DA15D5"/>
    <w:rsid w:val="00DF1238"/>
    <w:rsid w:val="00E30322"/>
    <w:rsid w:val="00E607DB"/>
    <w:rsid w:val="00E92105"/>
    <w:rsid w:val="00E93BDC"/>
    <w:rsid w:val="00EF24FC"/>
    <w:rsid w:val="00EF5A65"/>
    <w:rsid w:val="00F15A0E"/>
    <w:rsid w:val="00F83D07"/>
    <w:rsid w:val="00FA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NormalWeb">
    <w:name w:val="Normal (Web)"/>
    <w:basedOn w:val="Normal"/>
    <w:uiPriority w:val="99"/>
    <w:unhideWhenUsed/>
    <w:rsid w:val="00174E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889">
      <w:bodyDiv w:val="1"/>
      <w:marLeft w:val="0"/>
      <w:marRight w:val="0"/>
      <w:marTop w:val="0"/>
      <w:marBottom w:val="0"/>
      <w:divBdr>
        <w:top w:val="none" w:sz="0" w:space="0" w:color="auto"/>
        <w:left w:val="none" w:sz="0" w:space="0" w:color="auto"/>
        <w:bottom w:val="none" w:sz="0" w:space="0" w:color="auto"/>
        <w:right w:val="none" w:sz="0" w:space="0" w:color="auto"/>
      </w:divBdr>
    </w:div>
    <w:div w:id="12889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lications@waseleyhills.wor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oyne@waseleyhills.wor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eleyhills.wor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toyne@waseleyhills.wor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C03A3-C21A-4BD4-BD43-F2FDDF56B639}">
  <ds:schemaRefs>
    <ds:schemaRef ds:uri="http://purl.org/dc/terms/"/>
    <ds:schemaRef ds:uri="http://schemas.microsoft.com/office/2006/metadata/properties"/>
    <ds:schemaRef ds:uri="http://www.w3.org/XML/1998/namespace"/>
    <ds:schemaRef ds:uri="9e448069-79f3-4ad7-b9b3-409927b56bc4"/>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6cb6c50-0ee8-4175-b8a3-e2bf00a19e54"/>
  </ds:schemaRefs>
</ds:datastoreItem>
</file>

<file path=customXml/itemProps2.xml><?xml version="1.0" encoding="utf-8"?>
<ds:datastoreItem xmlns:ds="http://schemas.openxmlformats.org/officeDocument/2006/customXml" ds:itemID="{29D0A67F-F8C3-4964-9334-BF689520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2021-12-16T15:46:00Z</cp:lastPrinted>
  <dcterms:created xsi:type="dcterms:W3CDTF">2022-01-07T15:35:00Z</dcterms:created>
  <dcterms:modified xsi:type="dcterms:W3CDTF">2022-01-07T15:35:00Z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