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A2D92">
        <w:t xml:space="preserve">  Geography</w:t>
      </w:r>
      <w:r>
        <w:tab/>
      </w:r>
      <w:r>
        <w:tab/>
      </w:r>
    </w:p>
    <w:p w:rsidR="005C2014" w:rsidRDefault="005C2014">
      <w:r>
        <w:t>Teacher:</w:t>
      </w:r>
      <w:r w:rsidR="00FA2D92">
        <w:t xml:space="preserve"> Mrs Harris</w:t>
      </w:r>
    </w:p>
    <w:p w:rsidR="005C2014" w:rsidRDefault="005C2014">
      <w:r>
        <w:t>Year:</w:t>
      </w:r>
      <w:r w:rsidR="00772CBF">
        <w:tab/>
      </w:r>
      <w:r w:rsidR="004C3BE7">
        <w:t>8</w:t>
      </w:r>
      <w:r w:rsidR="00772CBF">
        <w:tab/>
      </w:r>
      <w:r w:rsidR="00772CBF">
        <w:tab/>
      </w:r>
      <w:r w:rsidR="00772CBF">
        <w:tab/>
        <w:t>Topic/theme:</w:t>
      </w:r>
      <w:r w:rsidR="004C3BE7">
        <w:t xml:space="preserve">  Antarctica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811"/>
        <w:gridCol w:w="3467"/>
        <w:gridCol w:w="4010"/>
        <w:gridCol w:w="7326"/>
      </w:tblGrid>
      <w:tr w:rsidR="006D18EA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6D18EA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4C3BE7">
            <w:r>
              <w:t>Know the main physical (natural) features of Antarctica.</w:t>
            </w:r>
          </w:p>
        </w:tc>
        <w:tc>
          <w:tcPr>
            <w:tcW w:w="4957" w:type="dxa"/>
          </w:tcPr>
          <w:p w:rsidR="006D18EA" w:rsidRDefault="006D18EA">
            <w:r>
              <w:t>Find resources here:</w:t>
            </w:r>
          </w:p>
          <w:p w:rsidR="006D18EA" w:rsidRDefault="006D18EA">
            <w:r>
              <w:t>Coursework/geography/Year8/1.Antarctica</w:t>
            </w:r>
          </w:p>
          <w:p w:rsidR="006D18EA" w:rsidRDefault="006D18EA">
            <w:r>
              <w:t xml:space="preserve">Document is called ‘Antarctica </w:t>
            </w:r>
            <w:proofErr w:type="spellStart"/>
            <w:r>
              <w:t>pgs</w:t>
            </w:r>
            <w:proofErr w:type="spellEnd"/>
            <w:r>
              <w:t xml:space="preserve"> from Geog.3</w:t>
            </w:r>
          </w:p>
          <w:p w:rsidR="004C3BE7" w:rsidRDefault="004C3BE7" w:rsidP="006D18EA"/>
        </w:tc>
        <w:tc>
          <w:tcPr>
            <w:tcW w:w="3883" w:type="dxa"/>
          </w:tcPr>
          <w:p w:rsidR="005C2014" w:rsidRDefault="004C3BE7">
            <w:r>
              <w:t>Find out about Antarctica by playing this game</w:t>
            </w:r>
          </w:p>
          <w:p w:rsidR="004C3BE7" w:rsidRDefault="00E22CB7">
            <w:hyperlink r:id="rId7" w:history="1">
              <w:r w:rsidR="004C3BE7">
                <w:rPr>
                  <w:rStyle w:val="Hyperlink"/>
                </w:rPr>
                <w:t>https://discoveringantarctica.org.uk/activities/wilderness_challenge/activity.php</w:t>
              </w:r>
            </w:hyperlink>
          </w:p>
          <w:p w:rsidR="004C3BE7" w:rsidRDefault="004C3BE7">
            <w:r>
              <w:t>Write down the five most interesting facts you discover.</w:t>
            </w:r>
          </w:p>
          <w:p w:rsidR="004C3BE7" w:rsidRDefault="004C3BE7"/>
          <w:p w:rsidR="004C3BE7" w:rsidRDefault="004C3BE7">
            <w:r>
              <w:t>Read p98-99.   Draw an outline of Antarctica (it doesn’t have to be perfect!).  Play ‘map from memory’ – look at the map for 10 seconds and see how much you can get down on your copy of Antarctica.  Repeat 4 times.  Then compare your map with the one in the book – what did you miss?  If you can, challenge a family member to see who can get the most information down.</w:t>
            </w:r>
          </w:p>
        </w:tc>
      </w:tr>
      <w:tr w:rsidR="006D18EA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861CCC" w:rsidP="00861CCC">
            <w:r>
              <w:t>Understand the positive and negative effects humans have had on the environment of Antarctica.</w:t>
            </w:r>
          </w:p>
        </w:tc>
        <w:tc>
          <w:tcPr>
            <w:tcW w:w="4957" w:type="dxa"/>
          </w:tcPr>
          <w:p w:rsidR="00E22CB7" w:rsidRDefault="00E22CB7" w:rsidP="00E22CB7">
            <w:r>
              <w:t>Find resources here:</w:t>
            </w:r>
          </w:p>
          <w:p w:rsidR="00E22CB7" w:rsidRDefault="00E22CB7" w:rsidP="00E22CB7">
            <w:r>
              <w:t>Coursework/geography/Year8/1.Antarctica</w:t>
            </w:r>
          </w:p>
          <w:p w:rsidR="00E22CB7" w:rsidRDefault="00E22CB7" w:rsidP="00E22CB7">
            <w:r>
              <w:t xml:space="preserve">Document is called ‘Antarctica </w:t>
            </w:r>
            <w:proofErr w:type="spellStart"/>
            <w:r>
              <w:t>pgs</w:t>
            </w:r>
            <w:proofErr w:type="spellEnd"/>
            <w:r>
              <w:t xml:space="preserve"> from Geog.3</w:t>
            </w:r>
          </w:p>
          <w:p w:rsidR="00E22CB7" w:rsidRDefault="00E22CB7" w:rsidP="00E22CB7"/>
          <w:p w:rsidR="005C2014" w:rsidRDefault="005C2014" w:rsidP="00E22CB7"/>
        </w:tc>
        <w:tc>
          <w:tcPr>
            <w:tcW w:w="3883" w:type="dxa"/>
          </w:tcPr>
          <w:p w:rsidR="005C2014" w:rsidRDefault="00861CCC">
            <w:r>
              <w:t>Find out about the race to be first to the South Pole:</w:t>
            </w:r>
          </w:p>
          <w:p w:rsidR="00861CCC" w:rsidRDefault="00E22CB7">
            <w:hyperlink r:id="rId8" w:history="1">
              <w:r w:rsidR="00861CCC">
                <w:rPr>
                  <w:rStyle w:val="Hyperlink"/>
                </w:rPr>
                <w:t>https://discoveringantarctica.org.uk/activities/race_to_pole/activity.php</w:t>
              </w:r>
            </w:hyperlink>
          </w:p>
          <w:p w:rsidR="00861CCC" w:rsidRDefault="00861CCC"/>
          <w:p w:rsidR="00861CCC" w:rsidRDefault="00861CCC" w:rsidP="00861CCC">
            <w:r>
              <w:t>Read p100-101.  Complete a timeline (you may want to add pictures to make it more interesting).  Highlight the positive effects green and the negative effects red.</w:t>
            </w:r>
          </w:p>
        </w:tc>
      </w:tr>
      <w:tr w:rsidR="006D18EA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861CCC">
            <w:r>
              <w:t xml:space="preserve">Know how Antarctica is being protected for future generations. </w:t>
            </w:r>
          </w:p>
        </w:tc>
        <w:tc>
          <w:tcPr>
            <w:tcW w:w="4957" w:type="dxa"/>
          </w:tcPr>
          <w:p w:rsidR="00E22CB7" w:rsidRDefault="00E22CB7" w:rsidP="00E22CB7">
            <w:r>
              <w:t>Find resources here:</w:t>
            </w:r>
          </w:p>
          <w:p w:rsidR="00E22CB7" w:rsidRDefault="00E22CB7" w:rsidP="00E22CB7">
            <w:r>
              <w:t>Coursework/geography/Year8/1.Antarctica</w:t>
            </w:r>
          </w:p>
          <w:p w:rsidR="00E22CB7" w:rsidRDefault="00E22CB7" w:rsidP="00E22CB7">
            <w:r>
              <w:t xml:space="preserve">Document is called ‘Antarctica </w:t>
            </w:r>
            <w:proofErr w:type="spellStart"/>
            <w:r>
              <w:t>pgs</w:t>
            </w:r>
            <w:proofErr w:type="spellEnd"/>
            <w:r>
              <w:t xml:space="preserve"> from Geog.3</w:t>
            </w:r>
          </w:p>
          <w:p w:rsidR="005C2014" w:rsidRDefault="005C2014">
            <w:bookmarkStart w:id="0" w:name="_GoBack"/>
            <w:bookmarkEnd w:id="0"/>
          </w:p>
        </w:tc>
        <w:tc>
          <w:tcPr>
            <w:tcW w:w="3883" w:type="dxa"/>
          </w:tcPr>
          <w:p w:rsidR="005C2014" w:rsidRDefault="00861CCC">
            <w:r>
              <w:t>Find out how to survive in Antarctica:</w:t>
            </w:r>
          </w:p>
          <w:p w:rsidR="00861CCC" w:rsidRDefault="00E22CB7">
            <w:hyperlink r:id="rId9" w:history="1">
              <w:r w:rsidR="00861CCC">
                <w:rPr>
                  <w:rStyle w:val="Hyperlink"/>
                </w:rPr>
                <w:t>https://discoveringantarctica.org.uk/activities/what_not_to_wear/activity.php</w:t>
              </w:r>
            </w:hyperlink>
          </w:p>
          <w:p w:rsidR="00861CCC" w:rsidRDefault="00861CCC"/>
          <w:p w:rsidR="00861CCC" w:rsidRDefault="00861CCC">
            <w:r>
              <w:t>Read p102-103.  Complete the questions on p103.</w:t>
            </w:r>
          </w:p>
          <w:p w:rsidR="00861CCC" w:rsidRDefault="00861CCC"/>
          <w:p w:rsidR="00861CCC" w:rsidRDefault="00861CCC">
            <w:r>
              <w:t>Find out about living in Antarctica today:</w:t>
            </w:r>
          </w:p>
          <w:p w:rsidR="00861CCC" w:rsidRDefault="00E22CB7">
            <w:hyperlink r:id="rId10" w:history="1">
              <w:r w:rsidR="00861CCC">
                <w:rPr>
                  <w:rStyle w:val="Hyperlink"/>
                </w:rPr>
                <w:t>https://discoveringantarctica.org.uk/science-and-exploration/living-in-antarctica-today/</w:t>
              </w:r>
            </w:hyperlink>
          </w:p>
          <w:p w:rsidR="00861CCC" w:rsidRDefault="00861CCC"/>
        </w:tc>
      </w:tr>
      <w:tr w:rsidR="006D18EA" w:rsidTr="005C2014">
        <w:trPr>
          <w:trHeight w:val="1541"/>
        </w:trPr>
        <w:tc>
          <w:tcPr>
            <w:tcW w:w="967" w:type="dxa"/>
          </w:tcPr>
          <w:p w:rsidR="00861CCC" w:rsidRDefault="00861CCC" w:rsidP="005C2014">
            <w:pPr>
              <w:jc w:val="center"/>
            </w:pPr>
          </w:p>
        </w:tc>
        <w:tc>
          <w:tcPr>
            <w:tcW w:w="5719" w:type="dxa"/>
          </w:tcPr>
          <w:p w:rsidR="00861CCC" w:rsidRDefault="00861CCC">
            <w:r>
              <w:t>If you’re interested in finding out more about Antarctica, have a look around this website for activities and interesting clips:</w:t>
            </w:r>
          </w:p>
          <w:p w:rsidR="00861CCC" w:rsidRDefault="00E22CB7">
            <w:hyperlink r:id="rId11" w:history="1">
              <w:r w:rsidR="00861CCC">
                <w:rPr>
                  <w:rStyle w:val="Hyperlink"/>
                </w:rPr>
                <w:t>https://discoveringantarctica.org.uk/</w:t>
              </w:r>
            </w:hyperlink>
          </w:p>
        </w:tc>
        <w:tc>
          <w:tcPr>
            <w:tcW w:w="4957" w:type="dxa"/>
          </w:tcPr>
          <w:p w:rsidR="00861CCC" w:rsidRDefault="00861CCC" w:rsidP="00861CCC"/>
        </w:tc>
        <w:tc>
          <w:tcPr>
            <w:tcW w:w="3883" w:type="dxa"/>
          </w:tcPr>
          <w:p w:rsidR="00861CCC" w:rsidRDefault="00861CCC"/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2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4C3BE7"/>
    <w:rsid w:val="00551ADB"/>
    <w:rsid w:val="005C00EF"/>
    <w:rsid w:val="005C2014"/>
    <w:rsid w:val="005E0023"/>
    <w:rsid w:val="006D18EA"/>
    <w:rsid w:val="00772CBF"/>
    <w:rsid w:val="007A77F7"/>
    <w:rsid w:val="00861CCC"/>
    <w:rsid w:val="00876613"/>
    <w:rsid w:val="008942FE"/>
    <w:rsid w:val="009651A3"/>
    <w:rsid w:val="00A24991"/>
    <w:rsid w:val="00C47238"/>
    <w:rsid w:val="00CE0732"/>
    <w:rsid w:val="00E22CB7"/>
    <w:rsid w:val="00E30D30"/>
    <w:rsid w:val="00E73376"/>
    <w:rsid w:val="00EC08D6"/>
    <w:rsid w:val="00EC3285"/>
    <w:rsid w:val="00FA2D9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ingantarctica.org.uk/activities/race_to_pole/activity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coveringantarctica.org.uk/activities/wilderness_challenge/activity.php" TargetMode="External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coveringantarctica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coveringantarctica.org.uk/science-and-exploration/living-in-antarctica-to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ingantarctica.org.uk/activities/what_not_to_wear/activit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3</cp:revision>
  <cp:lastPrinted>2020-03-13T16:13:00Z</cp:lastPrinted>
  <dcterms:created xsi:type="dcterms:W3CDTF">2020-03-24T09:16:00Z</dcterms:created>
  <dcterms:modified xsi:type="dcterms:W3CDTF">2020-03-24T09:16:00Z</dcterms:modified>
</cp:coreProperties>
</file>