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9E6A15">
        <w:t xml:space="preserve"> ICT</w:t>
      </w:r>
      <w:r>
        <w:tab/>
      </w:r>
      <w:r>
        <w:tab/>
      </w:r>
    </w:p>
    <w:p w:rsidR="005C2014" w:rsidRDefault="005C2014">
      <w:r>
        <w:t>Teacher:</w:t>
      </w:r>
      <w:r w:rsidR="009E6A15">
        <w:t xml:space="preserve"> NJ</w:t>
      </w:r>
    </w:p>
    <w:p w:rsidR="005C2014" w:rsidRDefault="005C2014">
      <w:r>
        <w:t>Year:</w:t>
      </w:r>
      <w:r w:rsidR="00772CBF">
        <w:tab/>
      </w:r>
      <w:r w:rsidR="009E6A15">
        <w:t>7</w:t>
      </w:r>
      <w:r w:rsidR="00772CBF">
        <w:tab/>
      </w:r>
      <w:r w:rsidR="00772CBF">
        <w:tab/>
      </w:r>
      <w:r w:rsidR="00772CBF">
        <w:tab/>
        <w:t>Topic/theme:</w:t>
      </w:r>
      <w:r w:rsidR="009E6A15">
        <w:t xml:space="preserve"> Application software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33"/>
        <w:gridCol w:w="4753"/>
        <w:gridCol w:w="6257"/>
        <w:gridCol w:w="35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9E6A15">
            <w:r>
              <w:t xml:space="preserve">Define application software </w:t>
            </w:r>
          </w:p>
          <w:p w:rsidR="009E6A15" w:rsidRDefault="009E6A15"/>
          <w:p w:rsidR="009E6A15" w:rsidRDefault="009E6A15">
            <w:r w:rsidRPr="001A2B15">
              <w:rPr>
                <w:rFonts w:ascii="Arial" w:hAnsi="Arial" w:cs="Arial"/>
                <w:b/>
                <w:color w:val="00B0F0"/>
              </w:rPr>
              <w:t>Name</w:t>
            </w:r>
            <w:r>
              <w:rPr>
                <w:rFonts w:ascii="Arial" w:hAnsi="Arial" w:cs="Arial"/>
              </w:rPr>
              <w:t xml:space="preserve"> </w:t>
            </w:r>
            <w:r w:rsidRPr="001254FD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 xml:space="preserve">different </w:t>
            </w:r>
            <w:r>
              <w:rPr>
                <w:rFonts w:ascii="Arial" w:hAnsi="Arial" w:cs="Arial"/>
                <w:i/>
              </w:rPr>
              <w:t>a</w:t>
            </w:r>
            <w:r w:rsidRPr="001254FD">
              <w:rPr>
                <w:rFonts w:ascii="Arial" w:hAnsi="Arial" w:cs="Arial"/>
                <w:i/>
              </w:rPr>
              <w:t>pplication software</w:t>
            </w:r>
            <w:r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</w:rPr>
              <w:t>How often do you use each of the software listed?</w:t>
            </w:r>
          </w:p>
        </w:tc>
        <w:tc>
          <w:tcPr>
            <w:tcW w:w="4957" w:type="dxa"/>
          </w:tcPr>
          <w:p w:rsidR="005C2014" w:rsidRDefault="006C2B9E">
            <w:hyperlink r:id="rId7" w:history="1">
              <w:r w:rsidR="009E6A15">
                <w:rPr>
                  <w:rStyle w:val="Hyperlink"/>
                </w:rPr>
                <w:t>https://www.youtube.com/watch?v=wwnQ9_PIYeU</w:t>
              </w:r>
            </w:hyperlink>
          </w:p>
          <w:p w:rsidR="009F459D" w:rsidRDefault="009F459D"/>
          <w:p w:rsidR="009F459D" w:rsidRDefault="006C2B9E">
            <w:hyperlink r:id="rId8" w:history="1">
              <w:r w:rsidR="009F459D">
                <w:rPr>
                  <w:rStyle w:val="Hyperlink"/>
                </w:rPr>
                <w:t>https://www.bbc.co.uk/bitesize/guides/zcxgr82/revision/1</w:t>
              </w:r>
            </w:hyperlink>
          </w:p>
          <w:p w:rsidR="009F459D" w:rsidRDefault="009F459D"/>
        </w:tc>
        <w:tc>
          <w:tcPr>
            <w:tcW w:w="3883" w:type="dxa"/>
          </w:tcPr>
          <w:p w:rsidR="005C2014" w:rsidRDefault="009E6A15">
            <w:r>
              <w:t>Create a poster</w:t>
            </w:r>
            <w:r w:rsidR="006C2B9E">
              <w:t xml:space="preserve"> on paper/computer</w:t>
            </w:r>
          </w:p>
          <w:p w:rsidR="006C2B9E" w:rsidRDefault="006C2B9E"/>
          <w:p w:rsidR="006C2B9E" w:rsidRDefault="006C2B9E">
            <w:r>
              <w:t xml:space="preserve">Make sure it is colourful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9E6A15">
            <w:r>
              <w:rPr>
                <w:rFonts w:ascii="Arial" w:hAnsi="Arial" w:cs="Arial"/>
              </w:rPr>
              <w:t xml:space="preserve">Just like other products, many companies create different application software; they name their own application software but the functions are usually very similar. E.g. Microsoft has named their word processing application software as </w:t>
            </w:r>
            <w:r w:rsidRPr="00943D22">
              <w:rPr>
                <w:rFonts w:ascii="Arial" w:hAnsi="Arial" w:cs="Arial"/>
                <w:i/>
              </w:rPr>
              <w:t>Microsoft Word.</w:t>
            </w:r>
          </w:p>
        </w:tc>
        <w:tc>
          <w:tcPr>
            <w:tcW w:w="4957" w:type="dxa"/>
          </w:tcPr>
          <w:p w:rsidR="005C2014" w:rsidRDefault="009F459D">
            <w:r>
              <w:t xml:space="preserve">Complete the </w:t>
            </w:r>
            <w:r w:rsidR="006C2B9E">
              <w:t xml:space="preserve">first </w:t>
            </w:r>
            <w:r>
              <w:t>table below</w:t>
            </w:r>
          </w:p>
        </w:tc>
        <w:tc>
          <w:tcPr>
            <w:tcW w:w="3883" w:type="dxa"/>
          </w:tcPr>
          <w:p w:rsidR="005C2014" w:rsidRDefault="006C2B9E">
            <w:r>
              <w:t>Draw the table and write next to each application software if it is:</w:t>
            </w:r>
          </w:p>
          <w:p w:rsidR="006C2B9E" w:rsidRPr="006C2B9E" w:rsidRDefault="006C2B9E" w:rsidP="006C2B9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C2B9E">
              <w:rPr>
                <w:i/>
              </w:rPr>
              <w:t>Word processing</w:t>
            </w:r>
          </w:p>
          <w:p w:rsidR="006C2B9E" w:rsidRPr="006C2B9E" w:rsidRDefault="006C2B9E" w:rsidP="006C2B9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C2B9E">
              <w:rPr>
                <w:i/>
              </w:rPr>
              <w:t>Presentational</w:t>
            </w:r>
          </w:p>
          <w:p w:rsidR="006C2B9E" w:rsidRPr="006C2B9E" w:rsidRDefault="006C2B9E" w:rsidP="006C2B9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C2B9E">
              <w:rPr>
                <w:i/>
              </w:rPr>
              <w:t>Spreadsheet</w:t>
            </w:r>
          </w:p>
          <w:p w:rsidR="006C2B9E" w:rsidRPr="006C2B9E" w:rsidRDefault="006C2B9E" w:rsidP="006C2B9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C2B9E">
              <w:rPr>
                <w:i/>
              </w:rPr>
              <w:t xml:space="preserve">Database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9E6A15">
            <w:r w:rsidRPr="00DB630B">
              <w:rPr>
                <w:rFonts w:ascii="Arial" w:hAnsi="Arial" w:cs="Arial"/>
                <w:b/>
                <w:color w:val="00B0F0"/>
              </w:rPr>
              <w:t>Create</w:t>
            </w:r>
            <w:r w:rsidRPr="001254FD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fit for purpose </w:t>
            </w:r>
            <w:r w:rsidRPr="001254FD">
              <w:rPr>
                <w:rFonts w:ascii="Arial" w:hAnsi="Arial" w:cs="Arial"/>
              </w:rPr>
              <w:t xml:space="preserve">presentation </w:t>
            </w:r>
            <w:r>
              <w:rPr>
                <w:rFonts w:ascii="Arial" w:hAnsi="Arial" w:cs="Arial"/>
              </w:rPr>
              <w:t>to</w:t>
            </w:r>
            <w:r w:rsidRPr="001254FD">
              <w:rPr>
                <w:rFonts w:ascii="Arial" w:hAnsi="Arial" w:cs="Arial"/>
              </w:rPr>
              <w:t xml:space="preserve"> explain </w:t>
            </w:r>
            <w:r>
              <w:rPr>
                <w:rFonts w:ascii="Arial" w:hAnsi="Arial" w:cs="Arial"/>
              </w:rPr>
              <w:t>the role of at least 5 professionals, explain which application software they will need on a daily basis and why they would need this type of software.</w:t>
            </w:r>
          </w:p>
        </w:tc>
        <w:tc>
          <w:tcPr>
            <w:tcW w:w="4957" w:type="dxa"/>
          </w:tcPr>
          <w:p w:rsidR="005C2014" w:rsidRDefault="006C2B9E">
            <w:hyperlink r:id="rId9" w:history="1">
              <w:r w:rsidR="009F459D">
                <w:rPr>
                  <w:rStyle w:val="Hyperlink"/>
                </w:rPr>
                <w:t>https://study.com/articles/jobs_that_require_computer_skills.html</w:t>
              </w:r>
            </w:hyperlink>
          </w:p>
        </w:tc>
        <w:tc>
          <w:tcPr>
            <w:tcW w:w="3883" w:type="dxa"/>
          </w:tcPr>
          <w:p w:rsidR="005C2014" w:rsidRDefault="009E6A15">
            <w:r>
              <w:t>Create a presentation</w:t>
            </w:r>
            <w:r w:rsidR="006C2B9E">
              <w:t xml:space="preserve"> or draw the professionals </w:t>
            </w:r>
            <w:bookmarkStart w:id="0" w:name="_GoBack"/>
            <w:bookmarkEnd w:id="0"/>
            <w:r w:rsidR="006C2B9E">
              <w:t>and next to them write which software they would use and why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9E6A15" w:rsidRDefault="009E6A15" w:rsidP="009E6A15">
            <w:pPr>
              <w:rPr>
                <w:rFonts w:ascii="Arial" w:hAnsi="Arial" w:cs="Arial"/>
              </w:rPr>
            </w:pPr>
            <w:r w:rsidRPr="00DB630B">
              <w:rPr>
                <w:rFonts w:ascii="Arial" w:hAnsi="Arial" w:cs="Arial"/>
                <w:b/>
                <w:color w:val="00B0F0"/>
              </w:rPr>
              <w:t>Explain</w:t>
            </w:r>
            <w:r>
              <w:rPr>
                <w:rFonts w:ascii="Arial" w:hAnsi="Arial" w:cs="Arial"/>
              </w:rPr>
              <w:t xml:space="preserve"> a minimum of 5 different </w:t>
            </w:r>
            <w:r w:rsidRPr="00DB630B">
              <w:rPr>
                <w:rFonts w:ascii="Arial" w:hAnsi="Arial" w:cs="Arial"/>
                <w:b/>
              </w:rPr>
              <w:t xml:space="preserve">tools </w:t>
            </w:r>
            <w:r>
              <w:rPr>
                <w:rFonts w:ascii="Arial" w:hAnsi="Arial" w:cs="Arial"/>
              </w:rPr>
              <w:t xml:space="preserve">each of the professionals would use in </w:t>
            </w:r>
            <w:r w:rsidRPr="00DB630B">
              <w:rPr>
                <w:rFonts w:ascii="Arial" w:hAnsi="Arial" w:cs="Arial"/>
                <w:u w:val="single"/>
              </w:rPr>
              <w:t>each</w:t>
            </w:r>
            <w:r>
              <w:rPr>
                <w:rFonts w:ascii="Arial" w:hAnsi="Arial" w:cs="Arial"/>
              </w:rPr>
              <w:t xml:space="preserve"> of the application software you have listed. You can use the table below:</w:t>
            </w:r>
          </w:p>
          <w:p w:rsidR="005C2014" w:rsidRDefault="005C2014"/>
        </w:tc>
        <w:tc>
          <w:tcPr>
            <w:tcW w:w="4957" w:type="dxa"/>
          </w:tcPr>
          <w:p w:rsidR="005C2014" w:rsidRDefault="009F459D">
            <w:r>
              <w:t>Use the second table below</w:t>
            </w:r>
          </w:p>
        </w:tc>
        <w:tc>
          <w:tcPr>
            <w:tcW w:w="3883" w:type="dxa"/>
          </w:tcPr>
          <w:p w:rsidR="005C2014" w:rsidRDefault="009E6A15">
            <w:r>
              <w:t>Use the same presentation as above</w:t>
            </w:r>
          </w:p>
          <w:p w:rsidR="006C2B9E" w:rsidRDefault="006C2B9E"/>
          <w:p w:rsidR="006C2B9E" w:rsidRDefault="006C2B9E">
            <w:r>
              <w:t xml:space="preserve">Or make a poster to explain which tools these professionals would use 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9E6A15" w:rsidRDefault="009E6A15" w:rsidP="009E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same presentation you will need to evidence (through the use of screenshots) </w:t>
            </w:r>
            <w:r w:rsidRPr="00747D6A">
              <w:rPr>
                <w:rFonts w:ascii="Arial" w:hAnsi="Arial" w:cs="Arial"/>
                <w:b/>
                <w:color w:val="00B0F0"/>
                <w:u w:val="single"/>
              </w:rPr>
              <w:t>how</w:t>
            </w:r>
            <w:r>
              <w:rPr>
                <w:rFonts w:ascii="Arial" w:hAnsi="Arial" w:cs="Arial"/>
              </w:rPr>
              <w:t xml:space="preserve"> to apply the skills above. Explain </w:t>
            </w:r>
            <w:r w:rsidRPr="00747D6A">
              <w:rPr>
                <w:rFonts w:ascii="Arial" w:hAnsi="Arial" w:cs="Arial"/>
                <w:b/>
                <w:color w:val="00B0F0"/>
                <w:u w:val="single"/>
              </w:rPr>
              <w:t>why</w:t>
            </w:r>
            <w:r>
              <w:rPr>
                <w:rFonts w:ascii="Arial" w:hAnsi="Arial" w:cs="Arial"/>
              </w:rPr>
              <w:t xml:space="preserve"> a user may want to include these features on their document.</w:t>
            </w:r>
          </w:p>
          <w:p w:rsidR="005C2014" w:rsidRDefault="005C2014"/>
        </w:tc>
        <w:tc>
          <w:tcPr>
            <w:tcW w:w="4957" w:type="dxa"/>
          </w:tcPr>
          <w:p w:rsidR="005C2014" w:rsidRDefault="009F459D">
            <w:r>
              <w:t>Use the second table below</w:t>
            </w:r>
          </w:p>
        </w:tc>
        <w:tc>
          <w:tcPr>
            <w:tcW w:w="3883" w:type="dxa"/>
          </w:tcPr>
          <w:p w:rsidR="005C2014" w:rsidRDefault="009E6A15">
            <w:r>
              <w:t>Use the same presentation as above</w:t>
            </w:r>
            <w:r w:rsidR="006C2B9E">
              <w:t xml:space="preserve"> or create a blog or present to a family member 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0" w:history="1">
        <w:r>
          <w:rPr>
            <w:rStyle w:val="Hyperlink"/>
          </w:rPr>
          <w:t>https://www.waseleyhills.worcs.sch.uk/</w:t>
        </w:r>
      </w:hyperlink>
    </w:p>
    <w:p w:rsidR="00E30D30" w:rsidRDefault="00E30D30"/>
    <w:p w:rsidR="00E30D30" w:rsidRDefault="009F459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261CF1" wp14:editId="20310067">
            <wp:simplePos x="0" y="0"/>
            <wp:positionH relativeFrom="column">
              <wp:posOffset>5135245</wp:posOffset>
            </wp:positionH>
            <wp:positionV relativeFrom="paragraph">
              <wp:posOffset>175895</wp:posOffset>
            </wp:positionV>
            <wp:extent cx="4093210" cy="422084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0BD0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t="26880" r="25803" b="9599"/>
                    <a:stretch/>
                  </pic:blipFill>
                  <pic:spPr bwMode="auto">
                    <a:xfrm>
                      <a:off x="0" y="0"/>
                      <a:ext cx="4093210" cy="422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30" w:rsidRDefault="009F459D">
      <w:r>
        <w:rPr>
          <w:noProof/>
          <w:lang w:eastAsia="en-GB"/>
        </w:rPr>
        <w:drawing>
          <wp:inline distT="0" distB="0" distL="0" distR="0">
            <wp:extent cx="4953692" cy="34866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0291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D30" w:rsidRDefault="00E30D30"/>
    <w:p w:rsidR="00E30D30" w:rsidRDefault="00E30D30"/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2912"/>
    <w:multiLevelType w:val="hybridMultilevel"/>
    <w:tmpl w:val="C062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551ADB"/>
    <w:rsid w:val="005C00EF"/>
    <w:rsid w:val="005C2014"/>
    <w:rsid w:val="005E0023"/>
    <w:rsid w:val="006C2B9E"/>
    <w:rsid w:val="00772CBF"/>
    <w:rsid w:val="007A77F7"/>
    <w:rsid w:val="00876613"/>
    <w:rsid w:val="008942FE"/>
    <w:rsid w:val="009651A3"/>
    <w:rsid w:val="009E6A15"/>
    <w:rsid w:val="009F459D"/>
    <w:rsid w:val="00A24991"/>
    <w:rsid w:val="00C47238"/>
    <w:rsid w:val="00CE0732"/>
    <w:rsid w:val="00E30D30"/>
    <w:rsid w:val="00E73376"/>
    <w:rsid w:val="00EC08D6"/>
    <w:rsid w:val="00EC3285"/>
    <w:rsid w:val="00FA5D4E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cxgr82/revision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wnQ9_PIYeU" TargetMode="Externa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yperlink" Target="https://www.waseleyhills.worcs.sch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.com/articles/jobs_that_require_computer_skil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JOSHI, Mrs N (njoshi)</cp:lastModifiedBy>
  <cp:revision>4</cp:revision>
  <cp:lastPrinted>2020-03-13T16:13:00Z</cp:lastPrinted>
  <dcterms:created xsi:type="dcterms:W3CDTF">2020-03-17T09:57:00Z</dcterms:created>
  <dcterms:modified xsi:type="dcterms:W3CDTF">2020-03-17T11:00:00Z</dcterms:modified>
</cp:coreProperties>
</file>