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ADD40" w14:textId="33535A72" w:rsidR="007D0761" w:rsidRPr="00F75008" w:rsidRDefault="00012B8F" w:rsidP="0092765C">
      <w:pPr>
        <w:spacing w:after="120" w:line="264" w:lineRule="auto"/>
        <w:rPr>
          <w:rFonts w:ascii="Exo" w:hAnsi="Exo"/>
          <w:noProof/>
          <w:sz w:val="20"/>
          <w:szCs w:val="20"/>
        </w:rPr>
      </w:pPr>
      <w:r>
        <w:rPr>
          <w:noProof/>
          <w:sz w:val="52"/>
          <w:szCs w:val="52"/>
        </w:rPr>
        <mc:AlternateContent>
          <mc:Choice Requires="wps">
            <w:drawing>
              <wp:anchor distT="0" distB="0" distL="114300" distR="114300" simplePos="0" relativeHeight="251661312" behindDoc="0" locked="0" layoutInCell="1" allowOverlap="1" wp14:anchorId="1FC19DCF" wp14:editId="48D1B674">
                <wp:simplePos x="0" y="0"/>
                <wp:positionH relativeFrom="margin">
                  <wp:posOffset>2362200</wp:posOffset>
                </wp:positionH>
                <wp:positionV relativeFrom="paragraph">
                  <wp:posOffset>38100</wp:posOffset>
                </wp:positionV>
                <wp:extent cx="3952875"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2875" cy="590550"/>
                        </a:xfrm>
                        <a:prstGeom prst="rect">
                          <a:avLst/>
                        </a:prstGeom>
                        <a:noFill/>
                        <a:ln w="6350">
                          <a:noFill/>
                        </a:ln>
                      </wps:spPr>
                      <wps:txbx>
                        <w:txbxContent>
                          <w:p w14:paraId="777735AE" w14:textId="52571A51" w:rsidR="00012B8F" w:rsidRPr="002B56F6" w:rsidRDefault="00012B8F" w:rsidP="00012B8F">
                            <w:pPr>
                              <w:jc w:val="center"/>
                              <w:rPr>
                                <w:rFonts w:ascii="Exo Soft Medium" w:hAnsi="Exo Soft Medium"/>
                                <w:color w:val="FFFFFF" w:themeColor="background1"/>
                                <w:sz w:val="56"/>
                                <w:szCs w:val="56"/>
                              </w:rPr>
                            </w:pPr>
                            <w:r>
                              <w:rPr>
                                <w:rFonts w:ascii="Exo Soft Medium" w:hAnsi="Exo Soft Medium"/>
                                <w:color w:val="FFFFFF" w:themeColor="background1"/>
                                <w:sz w:val="56"/>
                                <w:szCs w:val="56"/>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19DCF" id="_x0000_t202" coordsize="21600,21600" o:spt="202" path="m,l,21600r21600,l21600,xe">
                <v:stroke joinstyle="miter"/>
                <v:path gradientshapeok="t" o:connecttype="rect"/>
              </v:shapetype>
              <v:shape id="Text Box 9" o:spid="_x0000_s1026" type="#_x0000_t202" style="position:absolute;margin-left:186pt;margin-top:3pt;width:311.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" filled="f" stroked="f" strokeweight=".5pt">
                <v:textbox>
                  <w:txbxContent>
                    <w:p w14:paraId="777735AE" w14:textId="52571A51" w:rsidR="00012B8F" w:rsidRPr="002B56F6" w:rsidRDefault="00012B8F" w:rsidP="00012B8F">
                      <w:pPr>
                        <w:jc w:val="center"/>
                        <w:rPr>
                          <w:rFonts w:ascii="Exo Soft Medium" w:hAnsi="Exo Soft Medium"/>
                          <w:color w:val="FFFFFF" w:themeColor="background1"/>
                          <w:sz w:val="56"/>
                          <w:szCs w:val="56"/>
                        </w:rPr>
                      </w:pPr>
                      <w:r>
                        <w:rPr>
                          <w:rFonts w:ascii="Exo Soft Medium" w:hAnsi="Exo Soft Medium"/>
                          <w:color w:val="FFFFFF" w:themeColor="background1"/>
                          <w:sz w:val="56"/>
                          <w:szCs w:val="56"/>
                        </w:rPr>
                        <w:t>Teaching Assistant</w:t>
                      </w:r>
                    </w:p>
                  </w:txbxContent>
                </v:textbox>
                <w10:wrap anchorx="margin"/>
              </v:shape>
            </w:pict>
          </mc:Fallback>
        </mc:AlternateContent>
      </w:r>
      <w:r>
        <w:rPr>
          <w:noProof/>
          <w:sz w:val="52"/>
          <w:szCs w:val="52"/>
        </w:rPr>
        <w:drawing>
          <wp:anchor distT="0" distB="0" distL="114300" distR="114300" simplePos="0" relativeHeight="251654144" behindDoc="1" locked="0" layoutInCell="1" allowOverlap="1" wp14:anchorId="5782FC8C" wp14:editId="73D36120">
            <wp:simplePos x="0" y="0"/>
            <wp:positionH relativeFrom="page">
              <wp:align>left</wp:align>
            </wp:positionH>
            <wp:positionV relativeFrom="paragraph">
              <wp:posOffset>-457200</wp:posOffset>
            </wp:positionV>
            <wp:extent cx="7591425" cy="10737837"/>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field-front-cover-bla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37"/>
                    </a:xfrm>
                    <a:prstGeom prst="rect">
                      <a:avLst/>
                    </a:prstGeom>
                  </pic:spPr>
                </pic:pic>
              </a:graphicData>
            </a:graphic>
            <wp14:sizeRelH relativeFrom="margin">
              <wp14:pctWidth>0</wp14:pctWidth>
            </wp14:sizeRelH>
            <wp14:sizeRelV relativeFrom="margin">
              <wp14:pctHeight>0</wp14:pctHeight>
            </wp14:sizeRelV>
          </wp:anchor>
        </w:drawing>
      </w:r>
    </w:p>
    <w:p w14:paraId="4CA4D65C" w14:textId="29113AAA"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AA42F70" w14:textId="61F70780"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0EE06C9" w14:textId="483F0A04"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1DAD8C46" w14:textId="41C494A0"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455DD1D3" w14:textId="2B24BA9C"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C5E0C56" w14:textId="7F0C0778"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0B878AB2" w14:textId="12CCF0A1"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6646613B" w14:textId="3075C200"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4CAD7EA3" w14:textId="36DFFE5E"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4A2E3D1B" w14:textId="01BC08B9"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6DD0521" w14:textId="12AC18D0"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397194E" w14:textId="46B2907D"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4B5DEC5E" w14:textId="5C025D5E"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0BAF17BE" w14:textId="7A4BE269"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2CE92401" w14:textId="7ACCB177"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1935BA2C" w14:textId="5385B821"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0B3F3879" w14:textId="0E99A402"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0D019AB" w14:textId="4B762838"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6DF122E5" w14:textId="7CCD0997"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59DEC03" w14:textId="71434436"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2A1D5FF1" w14:textId="11D7D06A"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C7DFCA7" w14:textId="58D9834C"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F38D075" w14:textId="66C0B5AB"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B0C2076" w14:textId="4A82555D"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2F355224" w14:textId="6F639C10"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DD725CF" w14:textId="2BFDEFB2"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7B472D75" w14:textId="22E5D472"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68093FBC" w14:textId="5867D733"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198AB15D" w14:textId="75340416"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6C50EBF0" w14:textId="2B5449DC"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5ADCB703" w14:textId="49AC60EB"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3AC251FF" w14:textId="4BD07DED"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187BC238" w14:textId="643CAB5A"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6A9EE033" w14:textId="38EC993E" w:rsidR="006F7C9B" w:rsidRPr="00F75008" w:rsidRDefault="006F7C9B" w:rsidP="0092765C">
      <w:pPr>
        <w:spacing w:after="120" w:line="264" w:lineRule="auto"/>
        <w:rPr>
          <w:rFonts w:ascii="Exo" w:hAnsi="Exo" w:cs="Arial"/>
          <w:color w:val="000000" w:themeColor="text1"/>
          <w:sz w:val="20"/>
          <w:szCs w:val="20"/>
          <w:shd w:val="clear" w:color="auto" w:fill="FFFFFF"/>
        </w:rPr>
      </w:pPr>
    </w:p>
    <w:p w14:paraId="097D671A" w14:textId="1BDA35C5" w:rsidR="007D0761" w:rsidRPr="00F75008" w:rsidRDefault="007D0761" w:rsidP="0092765C">
      <w:pPr>
        <w:spacing w:after="120" w:line="264" w:lineRule="auto"/>
        <w:rPr>
          <w:rFonts w:ascii="Exo" w:hAnsi="Exo" w:cs="Arial"/>
          <w:color w:val="000000" w:themeColor="text1"/>
          <w:sz w:val="20"/>
          <w:szCs w:val="20"/>
          <w:shd w:val="clear" w:color="auto" w:fill="FFFFFF"/>
        </w:rPr>
      </w:pPr>
    </w:p>
    <w:p w14:paraId="12C31235" w14:textId="2CC836F8" w:rsidR="0096372E" w:rsidRPr="00F75008" w:rsidRDefault="0096372E" w:rsidP="0092765C">
      <w:pPr>
        <w:spacing w:after="120" w:line="264" w:lineRule="auto"/>
        <w:rPr>
          <w:rFonts w:ascii="Exo" w:hAnsi="Exo" w:cs="Arial"/>
          <w:color w:val="000000" w:themeColor="text1"/>
          <w:sz w:val="20"/>
          <w:szCs w:val="20"/>
          <w:shd w:val="clear" w:color="auto" w:fill="FFFFFF"/>
        </w:rPr>
      </w:pPr>
    </w:p>
    <w:p w14:paraId="2F3FCFEF" w14:textId="1D15310B" w:rsidR="0096372E" w:rsidRDefault="0096372E" w:rsidP="00BB6FE2">
      <w:pPr>
        <w:spacing w:after="0" w:line="288" w:lineRule="auto"/>
        <w:contextualSpacing/>
        <w:rPr>
          <w:rFonts w:ascii="Exo" w:hAnsi="Exo" w:cs="Arial"/>
          <w:color w:val="000000" w:themeColor="text1"/>
          <w:sz w:val="20"/>
          <w:szCs w:val="20"/>
          <w:shd w:val="clear" w:color="auto" w:fill="FFFFFF"/>
        </w:rPr>
      </w:pPr>
    </w:p>
    <w:p w14:paraId="05E2D4D1" w14:textId="77DBF793"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0A490EF" w14:textId="71982018"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084C92A0" w14:textId="4632045B" w:rsidR="00B228F2" w:rsidRDefault="009D3F43" w:rsidP="00BB6FE2">
      <w:pPr>
        <w:spacing w:after="0" w:line="288" w:lineRule="auto"/>
        <w:contextualSpacing/>
        <w:rPr>
          <w:rFonts w:ascii="Exo" w:hAnsi="Exo" w:cs="Arial"/>
          <w:color w:val="000000" w:themeColor="text1"/>
          <w:sz w:val="20"/>
          <w:szCs w:val="20"/>
          <w:shd w:val="clear" w:color="auto" w:fill="FFFFFF"/>
        </w:rPr>
      </w:pPr>
      <w:r>
        <w:rPr>
          <w:rFonts w:ascii="Cambria" w:hAnsi="Cambria" w:cs="Arial"/>
          <w:b/>
          <w:noProof/>
          <w:color w:val="7030A0"/>
          <w:sz w:val="24"/>
          <w:szCs w:val="26"/>
        </w:rPr>
        <mc:AlternateContent>
          <mc:Choice Requires="wps">
            <w:drawing>
              <wp:anchor distT="0" distB="0" distL="114300" distR="114300" simplePos="0" relativeHeight="251658240" behindDoc="0" locked="0" layoutInCell="1" allowOverlap="1" wp14:anchorId="19BF97A7" wp14:editId="1DE447CA">
                <wp:simplePos x="0" y="0"/>
                <wp:positionH relativeFrom="margin">
                  <wp:posOffset>247650</wp:posOffset>
                </wp:positionH>
                <wp:positionV relativeFrom="paragraph">
                  <wp:posOffset>11430</wp:posOffset>
                </wp:positionV>
                <wp:extent cx="6067425" cy="9124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067425" cy="9124950"/>
                        </a:xfrm>
                        <a:prstGeom prst="rect">
                          <a:avLst/>
                        </a:prstGeom>
                        <a:solidFill>
                          <a:schemeClr val="lt1"/>
                        </a:solidFill>
                        <a:ln w="6350">
                          <a:noFill/>
                        </a:ln>
                      </wps:spPr>
                      <wps:txbx>
                        <w:txbxContent>
                          <w:p w14:paraId="7B4E8D99" w14:textId="77777777" w:rsidR="00012B8F" w:rsidRPr="0002441F" w:rsidRDefault="00012B8F" w:rsidP="00012B8F">
                            <w:pPr>
                              <w:spacing w:after="120" w:line="264" w:lineRule="auto"/>
                              <w:contextualSpacing/>
                              <w:rPr>
                                <w:rFonts w:ascii="Exo" w:hAnsi="Exo" w:cs="Arial"/>
                                <w:color w:val="000000" w:themeColor="text1"/>
                                <w:sz w:val="18"/>
                                <w:szCs w:val="20"/>
                                <w:shd w:val="clear" w:color="auto" w:fill="FFFFFF"/>
                              </w:rPr>
                            </w:pPr>
                            <w:r w:rsidRPr="0002441F">
                              <w:rPr>
                                <w:rFonts w:ascii="Exo" w:hAnsi="Exo" w:cs="Arial"/>
                                <w:color w:val="000000" w:themeColor="text1"/>
                                <w:sz w:val="18"/>
                                <w:szCs w:val="20"/>
                                <w:shd w:val="clear" w:color="auto" w:fill="FFFFFF"/>
                              </w:rPr>
                              <w:t xml:space="preserve">Dear Applicant, </w:t>
                            </w:r>
                          </w:p>
                          <w:p w14:paraId="0F9B1B19" w14:textId="77777777" w:rsidR="00012B8F" w:rsidRPr="00FC0C11" w:rsidRDefault="00012B8F" w:rsidP="00012B8F">
                            <w:pPr>
                              <w:spacing w:line="264" w:lineRule="auto"/>
                              <w:contextualSpacing/>
                              <w:rPr>
                                <w:rFonts w:ascii="Exo" w:hAnsi="Exo" w:cs="Arial"/>
                                <w:color w:val="000000" w:themeColor="text1"/>
                                <w:sz w:val="18"/>
                                <w:szCs w:val="18"/>
                                <w:shd w:val="clear" w:color="auto" w:fill="FFFFFF"/>
                              </w:rPr>
                            </w:pPr>
                          </w:p>
                          <w:p w14:paraId="7AF4BC91" w14:textId="218E96B2" w:rsidR="00FC0C11" w:rsidRDefault="00FC0C11" w:rsidP="00FC0C11">
                            <w:pPr>
                              <w:spacing w:before="100" w:beforeAutospacing="1" w:after="100" w:afterAutospacing="1"/>
                              <w:rPr>
                                <w:rFonts w:ascii="Exo" w:hAnsi="Exo"/>
                                <w:color w:val="000000"/>
                                <w:sz w:val="18"/>
                                <w:szCs w:val="18"/>
                              </w:rPr>
                            </w:pPr>
                            <w:r w:rsidRPr="00FC0C11">
                              <w:rPr>
                                <w:rFonts w:ascii="Exo" w:hAnsi="Exo"/>
                                <w:color w:val="000000"/>
                                <w:sz w:val="18"/>
                                <w:szCs w:val="18"/>
                              </w:rPr>
                              <w:t xml:space="preserve">Thank you for showing an interest in the role of </w:t>
                            </w:r>
                            <w:r>
                              <w:rPr>
                                <w:rFonts w:ascii="Exo" w:hAnsi="Exo"/>
                                <w:color w:val="000000"/>
                                <w:sz w:val="18"/>
                                <w:szCs w:val="18"/>
                              </w:rPr>
                              <w:t>Teaching Assistant</w:t>
                            </w:r>
                            <w:r w:rsidRPr="00FC0C11">
                              <w:rPr>
                                <w:rFonts w:ascii="Exo" w:hAnsi="Exo"/>
                                <w:color w:val="000000"/>
                                <w:sz w:val="18"/>
                                <w:szCs w:val="18"/>
                              </w:rPr>
                              <w:t xml:space="preserve"> at Wellfield Academy, a school in Endeavour Learning Trust.</w:t>
                            </w:r>
                          </w:p>
                          <w:p w14:paraId="5D6DC1E8" w14:textId="0D6F45B5" w:rsidR="00437890" w:rsidRPr="00437890" w:rsidRDefault="009D3F43" w:rsidP="00437890">
                            <w:pPr>
                              <w:spacing w:line="264" w:lineRule="auto"/>
                              <w:contextualSpacing/>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The successful candidate</w:t>
                            </w:r>
                            <w:r w:rsidR="00437890" w:rsidRPr="00437890">
                              <w:rPr>
                                <w:rFonts w:ascii="Exo" w:hAnsi="Exo" w:cs="Arial"/>
                                <w:color w:val="000000" w:themeColor="text1"/>
                                <w:sz w:val="18"/>
                                <w:szCs w:val="18"/>
                                <w:shd w:val="clear" w:color="auto" w:fill="FFFFFF"/>
                              </w:rPr>
                              <w:t xml:space="preserve"> will be joining a well-established and enthusiastic team at Wellfield Academy, where you will not only have the support of your immediate team members, but the expertise of the Endeavour Learning Trust central team. </w:t>
                            </w:r>
                          </w:p>
                          <w:p w14:paraId="56B4BF77" w14:textId="77777777" w:rsidR="00437890" w:rsidRPr="00437890" w:rsidRDefault="00437890" w:rsidP="00437890">
                            <w:pPr>
                              <w:spacing w:line="264" w:lineRule="auto"/>
                              <w:contextualSpacing/>
                              <w:rPr>
                                <w:rFonts w:ascii="Exo" w:hAnsi="Exo" w:cs="Arial"/>
                                <w:color w:val="000000" w:themeColor="text1"/>
                                <w:sz w:val="18"/>
                                <w:szCs w:val="18"/>
                                <w:shd w:val="clear" w:color="auto" w:fill="FFFFFF"/>
                              </w:rPr>
                            </w:pPr>
                          </w:p>
                          <w:p w14:paraId="7638003B" w14:textId="086DAFDE" w:rsidR="00437890" w:rsidRDefault="00437890" w:rsidP="00437890">
                            <w:pPr>
                              <w:spacing w:line="264" w:lineRule="auto"/>
                              <w:contextualSpacing/>
                              <w:rPr>
                                <w:rFonts w:ascii="Exo" w:hAnsi="Exo" w:cs="Arial"/>
                                <w:color w:val="000000" w:themeColor="text1"/>
                                <w:sz w:val="18"/>
                                <w:szCs w:val="18"/>
                                <w:shd w:val="clear" w:color="auto" w:fill="FFFFFF"/>
                              </w:rPr>
                            </w:pPr>
                            <w:r w:rsidRPr="00437890">
                              <w:rPr>
                                <w:rFonts w:ascii="Exo" w:hAnsi="Exo" w:cs="Arial"/>
                                <w:color w:val="000000" w:themeColor="text1"/>
                                <w:sz w:val="18"/>
                                <w:szCs w:val="18"/>
                                <w:shd w:val="clear" w:color="auto" w:fill="FFFFFF"/>
                              </w:rPr>
                              <w:t>Endeavour Learning Trust</w:t>
                            </w:r>
                            <w:r w:rsidRPr="00437890">
                              <w:rPr>
                                <w:rFonts w:ascii="Exo" w:hAnsi="Exo"/>
                                <w:b/>
                                <w:bCs/>
                                <w:color w:val="000000" w:themeColor="text1"/>
                                <w:sz w:val="18"/>
                                <w:szCs w:val="18"/>
                              </w:rPr>
                              <w:t> </w:t>
                            </w:r>
                            <w:r w:rsidRPr="00437890">
                              <w:rPr>
                                <w:rFonts w:ascii="Exo" w:hAnsi="Exo"/>
                                <w:bCs/>
                                <w:color w:val="000000" w:themeColor="text1"/>
                                <w:sz w:val="18"/>
                                <w:szCs w:val="18"/>
                              </w:rPr>
                              <w:t>is</w:t>
                            </w:r>
                            <w:r w:rsidRPr="00437890">
                              <w:rPr>
                                <w:rFonts w:ascii="Exo" w:hAnsi="Exo"/>
                                <w:b/>
                                <w:bCs/>
                                <w:color w:val="000000" w:themeColor="text1"/>
                                <w:sz w:val="18"/>
                                <w:szCs w:val="18"/>
                              </w:rPr>
                              <w:t xml:space="preserve"> </w:t>
                            </w:r>
                            <w:r w:rsidRPr="00437890">
                              <w:rPr>
                                <w:rFonts w:ascii="Exo" w:hAnsi="Exo" w:cs="Arial"/>
                                <w:color w:val="000000" w:themeColor="text1"/>
                                <w:sz w:val="18"/>
                                <w:szCs w:val="18"/>
                                <w:shd w:val="clear" w:color="auto" w:fill="FFFFFF"/>
                              </w:rPr>
                              <w:t xml:space="preserve">an expanding Trust in the North West, currently spanning South </w:t>
                            </w:r>
                            <w:proofErr w:type="spellStart"/>
                            <w:r w:rsidRPr="00437890">
                              <w:rPr>
                                <w:rFonts w:ascii="Exo" w:hAnsi="Exo" w:cs="Arial"/>
                                <w:color w:val="000000" w:themeColor="text1"/>
                                <w:sz w:val="18"/>
                                <w:szCs w:val="18"/>
                                <w:shd w:val="clear" w:color="auto" w:fill="FFFFFF"/>
                              </w:rPr>
                              <w:t>Ribble</w:t>
                            </w:r>
                            <w:proofErr w:type="spellEnd"/>
                            <w:r w:rsidRPr="00437890">
                              <w:rPr>
                                <w:rFonts w:ascii="Exo" w:hAnsi="Exo" w:cs="Arial"/>
                                <w:color w:val="000000" w:themeColor="text1"/>
                                <w:sz w:val="18"/>
                                <w:szCs w:val="18"/>
                                <w:shd w:val="clear" w:color="auto" w:fill="FFFFFF"/>
                              </w:rPr>
                              <w:t xml:space="preserve">, West Lancashire and North Sefton. Our Trust is a mix of good schools and schools which have been in challenging circumstances. Where there has been work to be done, the impact has been rapid and significant. We are keen to welcome other schools into our Trust and we have strengthened our central team to ensure we have the capacity to continue to support where we are needed most. Our Trust has been further strengthened by the addition of our primary schools and a school with a Sixth Form College, which enables us to embrace the all through nature of education. </w:t>
                            </w:r>
                          </w:p>
                          <w:p w14:paraId="73008427" w14:textId="77777777" w:rsidR="00437890" w:rsidRPr="00437890" w:rsidRDefault="00437890" w:rsidP="00437890">
                            <w:pPr>
                              <w:spacing w:line="264" w:lineRule="auto"/>
                              <w:contextualSpacing/>
                              <w:rPr>
                                <w:rFonts w:ascii="Exo" w:hAnsi="Exo" w:cs="Arial"/>
                                <w:color w:val="000000" w:themeColor="text1"/>
                                <w:sz w:val="18"/>
                                <w:szCs w:val="18"/>
                                <w:shd w:val="clear" w:color="auto" w:fill="FFFFFF"/>
                              </w:rPr>
                            </w:pPr>
                          </w:p>
                          <w:p w14:paraId="1AFFBBA0" w14:textId="6A33EC99"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Wellfield Academy is an ambitious, growing and thriving school. At our school, students experience inspirational and challenging teaching, excellent pastoral care and a genuine belief that every child can succeed.</w:t>
                            </w:r>
                            <w:r w:rsidRPr="00FC0C11">
                              <w:rPr>
                                <w:rFonts w:ascii="Exo" w:hAnsi="Exo" w:cs="Calibri"/>
                                <w:b/>
                                <w:bCs/>
                                <w:color w:val="000000"/>
                                <w:sz w:val="18"/>
                                <w:szCs w:val="18"/>
                              </w:rPr>
                              <w:t> </w:t>
                            </w:r>
                            <w:r w:rsidRPr="00FC0C11">
                              <w:rPr>
                                <w:rFonts w:ascii="Exo" w:hAnsi="Exo" w:cs="Calibri"/>
                                <w:color w:val="000000"/>
                                <w:sz w:val="18"/>
                                <w:szCs w:val="18"/>
                              </w:rPr>
                              <w:t>The successful candidate will join us at an incredibly exciting time for the school. We are one of just a small number of schools nationally to be chosen for the Department for Education’s Schools Rebuilding Project, which will see us move into a brand-new state of the art school in the coming years. In addition, our fantastic reputation in the local community has secured a significant growth in the number of students attending Wellfield.</w:t>
                            </w:r>
                            <w:r w:rsidRPr="00FC0C11">
                              <w:rPr>
                                <w:rFonts w:ascii="Exo" w:hAnsi="Exo" w:cs="Calibri"/>
                                <w:b/>
                                <w:bCs/>
                                <w:color w:val="000000"/>
                                <w:sz w:val="18"/>
                                <w:szCs w:val="18"/>
                              </w:rPr>
                              <w:t> </w:t>
                            </w:r>
                            <w:r w:rsidRPr="00FC0C11">
                              <w:rPr>
                                <w:rFonts w:ascii="Exo" w:hAnsi="Exo" w:cs="Calibri"/>
                                <w:color w:val="000000"/>
                                <w:sz w:val="18"/>
                                <w:szCs w:val="18"/>
                              </w:rPr>
                              <w:t>The number of families choosing Wellfield as their first-choice secondary school has more than trebled in the past three years and we are excited to welcome more staff into the Wellfield family as a result.</w:t>
                            </w:r>
                          </w:p>
                          <w:p w14:paraId="717B8965" w14:textId="0F7EAE9B"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As a school situated in the heart of Leyland, one of our many strengths is our community spirit and family feel. Each student is known as an individual and supported by key staff, as well as being challenged to be the best they can be. At Wellfield, we believe that every child should be treated as we would want our own children to be. As a result, our students feel safe and valued in an environment where we find the right balance between support and challenge. Our mantra is ‘Nothing but the Best’ and this permeates everything that we do for every student and every member of staff. Our family ethos is tangible: we work as a team, and we want the best for everyone. </w:t>
                            </w:r>
                          </w:p>
                          <w:p w14:paraId="2B52D7C9" w14:textId="77777777"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 are dedicated to developing students who are aspirational, inclusive of one another and rooted in their community. We are extremely passionate about ensuring the successful development of each individual child within an ambitious learning environment. Our students behave well, and they thrive in our warm and inclusive environment. We are proud of our significant improvement over recent years, and we will continue to provide the very best for each and every one of our students. However, we are also staunch in our commitment to doing this in a way which protects the wellbeing of our staff and our students. Our commitment to reducing workload is non-negotiable. We seek to thrive; individually, together, in our classrooms, staffrooms, schools and right across the Trust.</w:t>
                            </w:r>
                          </w:p>
                          <w:p w14:paraId="242D09AC" w14:textId="77777777"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 hope the information in this pack give you a flavour of who we are and what we do. We love to talk to potential candidates about the exciting journey we are on so please feel free to contact us. If you have any further questions about the role, please get in touch with our central HR team. </w:t>
                            </w:r>
                          </w:p>
                          <w:p w14:paraId="6ED8C22E" w14:textId="77777777" w:rsidR="00FC0C11" w:rsidRPr="00FC0C11" w:rsidRDefault="00FC0C11" w:rsidP="00FC0C11">
                            <w:pPr>
                              <w:spacing w:line="264" w:lineRule="auto"/>
                              <w:contextualSpacing/>
                              <w:rPr>
                                <w:rFonts w:ascii="Exo" w:hAnsi="Exo" w:cs="Arial"/>
                                <w:color w:val="000000" w:themeColor="text1"/>
                                <w:sz w:val="18"/>
                                <w:szCs w:val="18"/>
                                <w:shd w:val="clear" w:color="auto" w:fill="FFFFFF"/>
                              </w:rPr>
                            </w:pPr>
                          </w:p>
                          <w:p w14:paraId="0C9E4F7B" w14:textId="77777777" w:rsidR="00FC0C11" w:rsidRPr="00FC0C11" w:rsidRDefault="00FC0C11" w:rsidP="00FC0C11">
                            <w:pPr>
                              <w:spacing w:line="264" w:lineRule="auto"/>
                              <w:contextualSpacing/>
                              <w:rPr>
                                <w:rFonts w:ascii="Exo" w:hAnsi="Exo" w:cs="Arial"/>
                                <w:color w:val="000000" w:themeColor="text1"/>
                                <w:sz w:val="18"/>
                                <w:szCs w:val="18"/>
                                <w:shd w:val="clear" w:color="auto" w:fill="FFFFFF"/>
                              </w:rPr>
                            </w:pPr>
                            <w:r w:rsidRPr="00FC0C11">
                              <w:rPr>
                                <w:rFonts w:ascii="Exo" w:hAnsi="Exo" w:cs="Arial"/>
                                <w:color w:val="000000" w:themeColor="text1"/>
                                <w:sz w:val="18"/>
                                <w:szCs w:val="18"/>
                                <w:shd w:val="clear" w:color="auto" w:fill="FFFFFF"/>
                              </w:rPr>
                              <w:t>We hope the enclosed information about the role will encourage you to apply.</w:t>
                            </w:r>
                          </w:p>
                          <w:p w14:paraId="73401584"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p>
                          <w:p w14:paraId="7C86500D"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r w:rsidRPr="0002441F">
                              <w:rPr>
                                <w:rFonts w:ascii="Exo" w:hAnsi="Exo" w:cs="Arial"/>
                                <w:color w:val="000000" w:themeColor="text1"/>
                                <w:sz w:val="18"/>
                                <w:szCs w:val="20"/>
                                <w:shd w:val="clear" w:color="auto" w:fill="FFFFFF"/>
                              </w:rPr>
                              <w:t xml:space="preserve">Yours faithfully, </w:t>
                            </w:r>
                          </w:p>
                          <w:p w14:paraId="47BA0087"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p>
                          <w:p w14:paraId="45B313FC" w14:textId="77777777" w:rsidR="00012B8F" w:rsidRPr="0002441F" w:rsidRDefault="00012B8F" w:rsidP="00012B8F">
                            <w:pPr>
                              <w:spacing w:line="264" w:lineRule="auto"/>
                              <w:contextualSpacing/>
                              <w:rPr>
                                <w:rFonts w:ascii="Exo" w:hAnsi="Exo" w:cs="Arial"/>
                                <w:sz w:val="18"/>
                                <w:szCs w:val="20"/>
                                <w:shd w:val="clear" w:color="auto" w:fill="FFFFFF"/>
                              </w:rPr>
                            </w:pPr>
                            <w:r w:rsidRPr="0002441F">
                              <w:rPr>
                                <w:rFonts w:ascii="Exo" w:hAnsi="Exo" w:cs="Arial"/>
                                <w:sz w:val="18"/>
                                <w:szCs w:val="20"/>
                                <w:shd w:val="clear" w:color="auto" w:fill="FFFFFF"/>
                              </w:rPr>
                              <w:t xml:space="preserve">Mr J Lewis </w:t>
                            </w:r>
                          </w:p>
                          <w:p w14:paraId="02127554" w14:textId="77777777" w:rsidR="00012B8F" w:rsidRPr="0002441F" w:rsidRDefault="00012B8F" w:rsidP="00012B8F">
                            <w:pPr>
                              <w:spacing w:line="264" w:lineRule="auto"/>
                              <w:contextualSpacing/>
                              <w:rPr>
                                <w:rFonts w:ascii="Exo" w:hAnsi="Exo" w:cs="Arial"/>
                                <w:sz w:val="18"/>
                                <w:szCs w:val="20"/>
                                <w:shd w:val="clear" w:color="auto" w:fill="FFFFFF"/>
                              </w:rPr>
                            </w:pPr>
                            <w:r w:rsidRPr="0002441F">
                              <w:rPr>
                                <w:rFonts w:ascii="Exo" w:hAnsi="Exo" w:cs="Arial"/>
                                <w:sz w:val="18"/>
                                <w:szCs w:val="20"/>
                                <w:shd w:val="clear" w:color="auto" w:fill="FFFFFF"/>
                              </w:rPr>
                              <w:t>Headteacher</w:t>
                            </w:r>
                          </w:p>
                          <w:p w14:paraId="192BD5A2" w14:textId="77777777" w:rsidR="00012B8F" w:rsidRPr="006476AC" w:rsidRDefault="00012B8F" w:rsidP="00012B8F">
                            <w:pPr>
                              <w:rPr>
                                <w:rFonts w:ascii="Exo" w:hAnsi="Exo"/>
                                <w:sz w:val="18"/>
                                <w:szCs w:val="20"/>
                              </w:rPr>
                            </w:pPr>
                            <w:r w:rsidRPr="006476AC">
                              <w:rPr>
                                <w:rFonts w:ascii="Exo" w:hAnsi="Exo"/>
                                <w:sz w:val="18"/>
                                <w:szCs w:val="20"/>
                              </w:rPr>
                              <w:br w:type="page"/>
                            </w:r>
                          </w:p>
                          <w:p w14:paraId="41AF7195" w14:textId="77777777" w:rsidR="00012B8F" w:rsidRPr="006476AC" w:rsidRDefault="00012B8F" w:rsidP="00012B8F">
                            <w:pPr>
                              <w:rPr>
                                <w:rFonts w:ascii="Tw Cen MT" w:hAnsi="Tw Cen M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97A7" id="Text Box 2" o:spid="_x0000_s1027" type="#_x0000_t202" style="position:absolute;margin-left:19.5pt;margin-top:.9pt;width:477.75pt;height:71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" fillcolor="white [3201]" stroked="f" strokeweight=".5pt">
                <v:textbox>
                  <w:txbxContent>
                    <w:p w14:paraId="7B4E8D99" w14:textId="77777777" w:rsidR="00012B8F" w:rsidRPr="0002441F" w:rsidRDefault="00012B8F" w:rsidP="00012B8F">
                      <w:pPr>
                        <w:spacing w:after="120" w:line="264" w:lineRule="auto"/>
                        <w:contextualSpacing/>
                        <w:rPr>
                          <w:rFonts w:ascii="Exo" w:hAnsi="Exo" w:cs="Arial"/>
                          <w:color w:val="000000" w:themeColor="text1"/>
                          <w:sz w:val="18"/>
                          <w:szCs w:val="20"/>
                          <w:shd w:val="clear" w:color="auto" w:fill="FFFFFF"/>
                        </w:rPr>
                      </w:pPr>
                      <w:r w:rsidRPr="0002441F">
                        <w:rPr>
                          <w:rFonts w:ascii="Exo" w:hAnsi="Exo" w:cs="Arial"/>
                          <w:color w:val="000000" w:themeColor="text1"/>
                          <w:sz w:val="18"/>
                          <w:szCs w:val="20"/>
                          <w:shd w:val="clear" w:color="auto" w:fill="FFFFFF"/>
                        </w:rPr>
                        <w:t xml:space="preserve">Dear Applicant, </w:t>
                      </w:r>
                    </w:p>
                    <w:p w14:paraId="0F9B1B19" w14:textId="77777777" w:rsidR="00012B8F" w:rsidRPr="00FC0C11" w:rsidRDefault="00012B8F" w:rsidP="00012B8F">
                      <w:pPr>
                        <w:spacing w:line="264" w:lineRule="auto"/>
                        <w:contextualSpacing/>
                        <w:rPr>
                          <w:rFonts w:ascii="Exo" w:hAnsi="Exo" w:cs="Arial"/>
                          <w:color w:val="000000" w:themeColor="text1"/>
                          <w:sz w:val="18"/>
                          <w:szCs w:val="18"/>
                          <w:shd w:val="clear" w:color="auto" w:fill="FFFFFF"/>
                        </w:rPr>
                      </w:pPr>
                    </w:p>
                    <w:p w14:paraId="7AF4BC91" w14:textId="218E96B2" w:rsidR="00FC0C11" w:rsidRDefault="00FC0C11" w:rsidP="00FC0C11">
                      <w:pPr>
                        <w:spacing w:before="100" w:beforeAutospacing="1" w:after="100" w:afterAutospacing="1"/>
                        <w:rPr>
                          <w:rFonts w:ascii="Exo" w:hAnsi="Exo"/>
                          <w:color w:val="000000"/>
                          <w:sz w:val="18"/>
                          <w:szCs w:val="18"/>
                        </w:rPr>
                      </w:pPr>
                      <w:r w:rsidRPr="00FC0C11">
                        <w:rPr>
                          <w:rFonts w:ascii="Exo" w:hAnsi="Exo"/>
                          <w:color w:val="000000"/>
                          <w:sz w:val="18"/>
                          <w:szCs w:val="18"/>
                        </w:rPr>
                        <w:t xml:space="preserve">Thank you for showing an interest in the role of </w:t>
                      </w:r>
                      <w:r>
                        <w:rPr>
                          <w:rFonts w:ascii="Exo" w:hAnsi="Exo"/>
                          <w:color w:val="000000"/>
                          <w:sz w:val="18"/>
                          <w:szCs w:val="18"/>
                        </w:rPr>
                        <w:t>Teaching Assistant</w:t>
                      </w:r>
                      <w:r w:rsidRPr="00FC0C11">
                        <w:rPr>
                          <w:rFonts w:ascii="Exo" w:hAnsi="Exo"/>
                          <w:color w:val="000000"/>
                          <w:sz w:val="18"/>
                          <w:szCs w:val="18"/>
                        </w:rPr>
                        <w:t xml:space="preserve"> at Wellfield Academy, a school in Endeavour Learning Trust.</w:t>
                      </w:r>
                    </w:p>
                    <w:p w14:paraId="5D6DC1E8" w14:textId="0D6F45B5" w:rsidR="00437890" w:rsidRPr="00437890" w:rsidRDefault="009D3F43" w:rsidP="00437890">
                      <w:pPr>
                        <w:spacing w:line="264" w:lineRule="auto"/>
                        <w:contextualSpacing/>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The successful candidate</w:t>
                      </w:r>
                      <w:r w:rsidR="00437890" w:rsidRPr="00437890">
                        <w:rPr>
                          <w:rFonts w:ascii="Exo" w:hAnsi="Exo" w:cs="Arial"/>
                          <w:color w:val="000000" w:themeColor="text1"/>
                          <w:sz w:val="18"/>
                          <w:szCs w:val="18"/>
                          <w:shd w:val="clear" w:color="auto" w:fill="FFFFFF"/>
                        </w:rPr>
                        <w:t xml:space="preserve"> will be joining a well-established and enthusiastic team at Wellfield Academy, where you will not only have the support of your immediate team members, but the expertise of the Endeavour Learning Trust central team. </w:t>
                      </w:r>
                    </w:p>
                    <w:p w14:paraId="56B4BF77" w14:textId="77777777" w:rsidR="00437890" w:rsidRPr="00437890" w:rsidRDefault="00437890" w:rsidP="00437890">
                      <w:pPr>
                        <w:spacing w:line="264" w:lineRule="auto"/>
                        <w:contextualSpacing/>
                        <w:rPr>
                          <w:rFonts w:ascii="Exo" w:hAnsi="Exo" w:cs="Arial"/>
                          <w:color w:val="000000" w:themeColor="text1"/>
                          <w:sz w:val="18"/>
                          <w:szCs w:val="18"/>
                          <w:shd w:val="clear" w:color="auto" w:fill="FFFFFF"/>
                        </w:rPr>
                      </w:pPr>
                    </w:p>
                    <w:p w14:paraId="7638003B" w14:textId="086DAFDE" w:rsidR="00437890" w:rsidRDefault="00437890" w:rsidP="00437890">
                      <w:pPr>
                        <w:spacing w:line="264" w:lineRule="auto"/>
                        <w:contextualSpacing/>
                        <w:rPr>
                          <w:rFonts w:ascii="Exo" w:hAnsi="Exo" w:cs="Arial"/>
                          <w:color w:val="000000" w:themeColor="text1"/>
                          <w:sz w:val="18"/>
                          <w:szCs w:val="18"/>
                          <w:shd w:val="clear" w:color="auto" w:fill="FFFFFF"/>
                        </w:rPr>
                      </w:pPr>
                      <w:r w:rsidRPr="00437890">
                        <w:rPr>
                          <w:rFonts w:ascii="Exo" w:hAnsi="Exo" w:cs="Arial"/>
                          <w:color w:val="000000" w:themeColor="text1"/>
                          <w:sz w:val="18"/>
                          <w:szCs w:val="18"/>
                          <w:shd w:val="clear" w:color="auto" w:fill="FFFFFF"/>
                        </w:rPr>
                        <w:t>Endeavour Learning Trust</w:t>
                      </w:r>
                      <w:r w:rsidRPr="00437890">
                        <w:rPr>
                          <w:rFonts w:ascii="Exo" w:hAnsi="Exo"/>
                          <w:b/>
                          <w:bCs/>
                          <w:color w:val="000000" w:themeColor="text1"/>
                          <w:sz w:val="18"/>
                          <w:szCs w:val="18"/>
                        </w:rPr>
                        <w:t> </w:t>
                      </w:r>
                      <w:r w:rsidRPr="00437890">
                        <w:rPr>
                          <w:rFonts w:ascii="Exo" w:hAnsi="Exo"/>
                          <w:bCs/>
                          <w:color w:val="000000" w:themeColor="text1"/>
                          <w:sz w:val="18"/>
                          <w:szCs w:val="18"/>
                        </w:rPr>
                        <w:t>is</w:t>
                      </w:r>
                      <w:r w:rsidRPr="00437890">
                        <w:rPr>
                          <w:rFonts w:ascii="Exo" w:hAnsi="Exo"/>
                          <w:b/>
                          <w:bCs/>
                          <w:color w:val="000000" w:themeColor="text1"/>
                          <w:sz w:val="18"/>
                          <w:szCs w:val="18"/>
                        </w:rPr>
                        <w:t xml:space="preserve"> </w:t>
                      </w:r>
                      <w:r w:rsidRPr="00437890">
                        <w:rPr>
                          <w:rFonts w:ascii="Exo" w:hAnsi="Exo" w:cs="Arial"/>
                          <w:color w:val="000000" w:themeColor="text1"/>
                          <w:sz w:val="18"/>
                          <w:szCs w:val="18"/>
                          <w:shd w:val="clear" w:color="auto" w:fill="FFFFFF"/>
                        </w:rPr>
                        <w:t xml:space="preserve">an expanding Trust in the North West, currently spanning South </w:t>
                      </w:r>
                      <w:proofErr w:type="spellStart"/>
                      <w:r w:rsidRPr="00437890">
                        <w:rPr>
                          <w:rFonts w:ascii="Exo" w:hAnsi="Exo" w:cs="Arial"/>
                          <w:color w:val="000000" w:themeColor="text1"/>
                          <w:sz w:val="18"/>
                          <w:szCs w:val="18"/>
                          <w:shd w:val="clear" w:color="auto" w:fill="FFFFFF"/>
                        </w:rPr>
                        <w:t>Ribble</w:t>
                      </w:r>
                      <w:proofErr w:type="spellEnd"/>
                      <w:r w:rsidRPr="00437890">
                        <w:rPr>
                          <w:rFonts w:ascii="Exo" w:hAnsi="Exo" w:cs="Arial"/>
                          <w:color w:val="000000" w:themeColor="text1"/>
                          <w:sz w:val="18"/>
                          <w:szCs w:val="18"/>
                          <w:shd w:val="clear" w:color="auto" w:fill="FFFFFF"/>
                        </w:rPr>
                        <w:t xml:space="preserve">, West Lancashire and North Sefton. Our Trust is a mix of good schools and schools which have been in challenging circumstances. Where there has been work to be done, the impact has been rapid and significant. We are keen to welcome other schools into our Trust and we have strengthened our central team to ensure we have the capacity to continue to support where we are needed most. Our Trust has been further strengthened by the addition of our primary schools and a school with a Sixth Form College, which enables us to embrace the all through nature of education. </w:t>
                      </w:r>
                    </w:p>
                    <w:p w14:paraId="73008427" w14:textId="77777777" w:rsidR="00437890" w:rsidRPr="00437890" w:rsidRDefault="00437890" w:rsidP="00437890">
                      <w:pPr>
                        <w:spacing w:line="264" w:lineRule="auto"/>
                        <w:contextualSpacing/>
                        <w:rPr>
                          <w:rFonts w:ascii="Exo" w:hAnsi="Exo" w:cs="Arial"/>
                          <w:color w:val="000000" w:themeColor="text1"/>
                          <w:sz w:val="18"/>
                          <w:szCs w:val="18"/>
                          <w:shd w:val="clear" w:color="auto" w:fill="FFFFFF"/>
                        </w:rPr>
                      </w:pPr>
                    </w:p>
                    <w:p w14:paraId="1AFFBBA0" w14:textId="6A33EC99"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Wellfield Academy is an ambitious, growing and thriving school. At our school, students experience inspirational and challenging teaching, excellent pastoral care and a genuine belief that every child can succeed.</w:t>
                      </w:r>
                      <w:r w:rsidRPr="00FC0C11">
                        <w:rPr>
                          <w:rFonts w:ascii="Exo" w:hAnsi="Exo" w:cs="Calibri"/>
                          <w:b/>
                          <w:bCs/>
                          <w:color w:val="000000"/>
                          <w:sz w:val="18"/>
                          <w:szCs w:val="18"/>
                        </w:rPr>
                        <w:t> </w:t>
                      </w:r>
                      <w:r w:rsidRPr="00FC0C11">
                        <w:rPr>
                          <w:rFonts w:ascii="Exo" w:hAnsi="Exo" w:cs="Calibri"/>
                          <w:color w:val="000000"/>
                          <w:sz w:val="18"/>
                          <w:szCs w:val="18"/>
                        </w:rPr>
                        <w:t>The successful candidate will join us at an incredibly exciting time for the school. We are one of just a small number of schools nationally to be chosen for the Department for Education’s Schools Rebuilding Project, which will see us move into a brand-new state of the art school in the coming years. In addition, our fantastic reputation in the local community has secured a significant growth in the number of students attending Wellfield.</w:t>
                      </w:r>
                      <w:r w:rsidRPr="00FC0C11">
                        <w:rPr>
                          <w:rFonts w:ascii="Exo" w:hAnsi="Exo" w:cs="Calibri"/>
                          <w:b/>
                          <w:bCs/>
                          <w:color w:val="000000"/>
                          <w:sz w:val="18"/>
                          <w:szCs w:val="18"/>
                        </w:rPr>
                        <w:t> </w:t>
                      </w:r>
                      <w:r w:rsidRPr="00FC0C11">
                        <w:rPr>
                          <w:rFonts w:ascii="Exo" w:hAnsi="Exo" w:cs="Calibri"/>
                          <w:color w:val="000000"/>
                          <w:sz w:val="18"/>
                          <w:szCs w:val="18"/>
                        </w:rPr>
                        <w:t>The number of families choosing Wellfield as their first-choice secondary school has more than trebled in the past three years and we are excited to welcome more staff into the Wellfield family as a result.</w:t>
                      </w:r>
                    </w:p>
                    <w:p w14:paraId="717B8965" w14:textId="0F7EAE9B"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As a school situated in the heart of Leyland, one of our many strengths is our community spirit and family feel. Each student is known as an individual and supported by key staff, as well as being challenged to be the best they can be. At Wellfield, we believe that every child should be treated as we would want our own children to be. As a result, our students feel safe and valued in an environment where we find the right balance between support and challenge. Our mantra is ‘Nothing but the Best’ and this permeates everything that we do for every student and every member of staff. Our family ethos is tangible: we work as a team, and we want the best for everyone. </w:t>
                      </w:r>
                    </w:p>
                    <w:p w14:paraId="2B52D7C9" w14:textId="77777777"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 are dedicated to developing students who are aspirational, inclusive of one another and rooted in their community. We are extremely passionate about ensuring the successful development of each individual child within an ambitious learning environment. Our students behave well, and they thrive in our warm and inclusive environment. We are proud of our significant improvement over recent years, and we will continue to provide the very best for each and every one of our students. However, we are also staunch in our commitment to doing this in a way which protects the wellbeing of our staff and our students. Our commitment to reducing workload is non-negotiable. We seek to thrive; individually, together, in our classrooms, staffrooms, schools and right across the Trust.</w:t>
                      </w:r>
                    </w:p>
                    <w:p w14:paraId="242D09AC" w14:textId="77777777" w:rsidR="00FC0C11" w:rsidRPr="00FC0C11" w:rsidRDefault="00FC0C11" w:rsidP="00FC0C11">
                      <w:pPr>
                        <w:rPr>
                          <w:rFonts w:ascii="Exo" w:hAnsi="Exo" w:cs="Calibri"/>
                          <w:color w:val="000000"/>
                          <w:sz w:val="18"/>
                          <w:szCs w:val="18"/>
                        </w:rPr>
                      </w:pPr>
                      <w:r w:rsidRPr="00FC0C11">
                        <w:rPr>
                          <w:rFonts w:ascii="Exo" w:hAnsi="Exo" w:cs="Calibri"/>
                          <w:color w:val="000000"/>
                          <w:sz w:val="18"/>
                          <w:szCs w:val="18"/>
                        </w:rPr>
                        <w:t>We hope the information in this pack give you a flavour of who we are and what we do. We love to talk to potential candidates about the exciting journey we are on so please feel free to contact us. If you have any further questions about the role, please get in touch with our central HR team. </w:t>
                      </w:r>
                    </w:p>
                    <w:p w14:paraId="6ED8C22E" w14:textId="77777777" w:rsidR="00FC0C11" w:rsidRPr="00FC0C11" w:rsidRDefault="00FC0C11" w:rsidP="00FC0C11">
                      <w:pPr>
                        <w:spacing w:line="264" w:lineRule="auto"/>
                        <w:contextualSpacing/>
                        <w:rPr>
                          <w:rFonts w:ascii="Exo" w:hAnsi="Exo" w:cs="Arial"/>
                          <w:color w:val="000000" w:themeColor="text1"/>
                          <w:sz w:val="18"/>
                          <w:szCs w:val="18"/>
                          <w:shd w:val="clear" w:color="auto" w:fill="FFFFFF"/>
                        </w:rPr>
                      </w:pPr>
                    </w:p>
                    <w:p w14:paraId="0C9E4F7B" w14:textId="77777777" w:rsidR="00FC0C11" w:rsidRPr="00FC0C11" w:rsidRDefault="00FC0C11" w:rsidP="00FC0C11">
                      <w:pPr>
                        <w:spacing w:line="264" w:lineRule="auto"/>
                        <w:contextualSpacing/>
                        <w:rPr>
                          <w:rFonts w:ascii="Exo" w:hAnsi="Exo" w:cs="Arial"/>
                          <w:color w:val="000000" w:themeColor="text1"/>
                          <w:sz w:val="18"/>
                          <w:szCs w:val="18"/>
                          <w:shd w:val="clear" w:color="auto" w:fill="FFFFFF"/>
                        </w:rPr>
                      </w:pPr>
                      <w:r w:rsidRPr="00FC0C11">
                        <w:rPr>
                          <w:rFonts w:ascii="Exo" w:hAnsi="Exo" w:cs="Arial"/>
                          <w:color w:val="000000" w:themeColor="text1"/>
                          <w:sz w:val="18"/>
                          <w:szCs w:val="18"/>
                          <w:shd w:val="clear" w:color="auto" w:fill="FFFFFF"/>
                        </w:rPr>
                        <w:t>We hope the enclosed information about the role will encourage you to apply.</w:t>
                      </w:r>
                    </w:p>
                    <w:p w14:paraId="73401584"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p>
                    <w:p w14:paraId="7C86500D"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r w:rsidRPr="0002441F">
                        <w:rPr>
                          <w:rFonts w:ascii="Exo" w:hAnsi="Exo" w:cs="Arial"/>
                          <w:color w:val="000000" w:themeColor="text1"/>
                          <w:sz w:val="18"/>
                          <w:szCs w:val="20"/>
                          <w:shd w:val="clear" w:color="auto" w:fill="FFFFFF"/>
                        </w:rPr>
                        <w:t xml:space="preserve">Yours faithfully, </w:t>
                      </w:r>
                    </w:p>
                    <w:p w14:paraId="47BA0087" w14:textId="77777777" w:rsidR="00012B8F" w:rsidRPr="0002441F" w:rsidRDefault="00012B8F" w:rsidP="00012B8F">
                      <w:pPr>
                        <w:spacing w:line="264" w:lineRule="auto"/>
                        <w:contextualSpacing/>
                        <w:rPr>
                          <w:rFonts w:ascii="Exo" w:hAnsi="Exo" w:cs="Arial"/>
                          <w:color w:val="000000" w:themeColor="text1"/>
                          <w:sz w:val="18"/>
                          <w:szCs w:val="20"/>
                          <w:shd w:val="clear" w:color="auto" w:fill="FFFFFF"/>
                        </w:rPr>
                      </w:pPr>
                    </w:p>
                    <w:p w14:paraId="45B313FC" w14:textId="77777777" w:rsidR="00012B8F" w:rsidRPr="0002441F" w:rsidRDefault="00012B8F" w:rsidP="00012B8F">
                      <w:pPr>
                        <w:spacing w:line="264" w:lineRule="auto"/>
                        <w:contextualSpacing/>
                        <w:rPr>
                          <w:rFonts w:ascii="Exo" w:hAnsi="Exo" w:cs="Arial"/>
                          <w:sz w:val="18"/>
                          <w:szCs w:val="20"/>
                          <w:shd w:val="clear" w:color="auto" w:fill="FFFFFF"/>
                        </w:rPr>
                      </w:pPr>
                      <w:r w:rsidRPr="0002441F">
                        <w:rPr>
                          <w:rFonts w:ascii="Exo" w:hAnsi="Exo" w:cs="Arial"/>
                          <w:sz w:val="18"/>
                          <w:szCs w:val="20"/>
                          <w:shd w:val="clear" w:color="auto" w:fill="FFFFFF"/>
                        </w:rPr>
                        <w:t xml:space="preserve">Mr J Lewis </w:t>
                      </w:r>
                    </w:p>
                    <w:p w14:paraId="02127554" w14:textId="77777777" w:rsidR="00012B8F" w:rsidRPr="0002441F" w:rsidRDefault="00012B8F" w:rsidP="00012B8F">
                      <w:pPr>
                        <w:spacing w:line="264" w:lineRule="auto"/>
                        <w:contextualSpacing/>
                        <w:rPr>
                          <w:rFonts w:ascii="Exo" w:hAnsi="Exo" w:cs="Arial"/>
                          <w:sz w:val="18"/>
                          <w:szCs w:val="20"/>
                          <w:shd w:val="clear" w:color="auto" w:fill="FFFFFF"/>
                        </w:rPr>
                      </w:pPr>
                      <w:r w:rsidRPr="0002441F">
                        <w:rPr>
                          <w:rFonts w:ascii="Exo" w:hAnsi="Exo" w:cs="Arial"/>
                          <w:sz w:val="18"/>
                          <w:szCs w:val="20"/>
                          <w:shd w:val="clear" w:color="auto" w:fill="FFFFFF"/>
                        </w:rPr>
                        <w:t>Headteacher</w:t>
                      </w:r>
                    </w:p>
                    <w:p w14:paraId="192BD5A2" w14:textId="77777777" w:rsidR="00012B8F" w:rsidRPr="006476AC" w:rsidRDefault="00012B8F" w:rsidP="00012B8F">
                      <w:pPr>
                        <w:rPr>
                          <w:rFonts w:ascii="Exo" w:hAnsi="Exo"/>
                          <w:sz w:val="18"/>
                          <w:szCs w:val="20"/>
                        </w:rPr>
                      </w:pPr>
                      <w:r w:rsidRPr="006476AC">
                        <w:rPr>
                          <w:rFonts w:ascii="Exo" w:hAnsi="Exo"/>
                          <w:sz w:val="18"/>
                          <w:szCs w:val="20"/>
                        </w:rPr>
                        <w:br w:type="page"/>
                      </w:r>
                    </w:p>
                    <w:p w14:paraId="41AF7195" w14:textId="77777777" w:rsidR="00012B8F" w:rsidRPr="006476AC" w:rsidRDefault="00012B8F" w:rsidP="00012B8F">
                      <w:pPr>
                        <w:rPr>
                          <w:rFonts w:ascii="Tw Cen MT" w:hAnsi="Tw Cen MT"/>
                          <w:sz w:val="20"/>
                        </w:rPr>
                      </w:pPr>
                    </w:p>
                  </w:txbxContent>
                </v:textbox>
                <w10:wrap anchorx="margin"/>
              </v:shape>
            </w:pict>
          </mc:Fallback>
        </mc:AlternateContent>
      </w:r>
    </w:p>
    <w:p w14:paraId="6588A409" w14:textId="4C2F1B2A"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01983E4B" w14:textId="607EED48"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A28191A" w14:textId="1F57DB41"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08831A2B" w14:textId="288F9706"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27A18BE3" w14:textId="7B803A9C"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015566E4" w14:textId="4458E1D0"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20DBD01E" w14:textId="2BCBCEE4"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44CCB8F3" w14:textId="7CE01DFC"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3CEB5956" w14:textId="2BCF1DC6"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43B5ED20" w14:textId="3556C74E"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D28DDA4" w14:textId="03CBC269"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3AEDE3DA" w14:textId="534AF464"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7D8E8421" w14:textId="5F6FE417"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28E3B2B" w14:textId="0580C148"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3783A6C5" w14:textId="50A1B592"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6BF925B" w14:textId="5E5E919C"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D0504BB" w14:textId="74936BD2"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69C5B16" w14:textId="475F4850"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2D65FF6D" w14:textId="3D04D4AF"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7D60207A" w14:textId="6BCADF87"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0EE3DF2" w14:textId="2ECB4927"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47C227A6" w14:textId="7E77D3E8"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6096BDB" w14:textId="427BA512"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1C788EB0" w14:textId="5806C609"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16E827C8" w14:textId="634AD555"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48E70821" w14:textId="622FA331"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8947A66" w14:textId="53286E99"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127D1BA" w14:textId="7FA5A6DB"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10FF1B0B" w14:textId="25BD35A9"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66C064DE" w14:textId="7DEA75A2"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26AFB1A7" w14:textId="3D3F196D"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38BF488F" w14:textId="1D4F6740"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0A38B8CD" w14:textId="3D164CF1"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1B92836F" w14:textId="5EC8F08B"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5DC0FFAD" w14:textId="501D815D"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16F8ADBF" w14:textId="5D2E2D82" w:rsidR="00B228F2" w:rsidRDefault="00B228F2" w:rsidP="00BB6FE2">
      <w:pPr>
        <w:spacing w:after="0" w:line="288" w:lineRule="auto"/>
        <w:contextualSpacing/>
        <w:rPr>
          <w:rFonts w:ascii="Exo" w:hAnsi="Exo" w:cs="Arial"/>
          <w:color w:val="000000" w:themeColor="text1"/>
          <w:sz w:val="20"/>
          <w:szCs w:val="20"/>
          <w:shd w:val="clear" w:color="auto" w:fill="FFFFFF"/>
        </w:rPr>
      </w:pPr>
    </w:p>
    <w:p w14:paraId="4F94CC1C" w14:textId="77777777" w:rsidR="00B228F2" w:rsidRPr="00F75008" w:rsidRDefault="00B228F2" w:rsidP="00BB6FE2">
      <w:pPr>
        <w:spacing w:after="0" w:line="288" w:lineRule="auto"/>
        <w:contextualSpacing/>
        <w:rPr>
          <w:rFonts w:ascii="Exo" w:hAnsi="Exo" w:cs="Arial"/>
          <w:color w:val="000000" w:themeColor="text1"/>
          <w:sz w:val="20"/>
          <w:szCs w:val="20"/>
          <w:shd w:val="clear" w:color="auto" w:fill="FFFFFF"/>
        </w:rPr>
      </w:pPr>
    </w:p>
    <w:p w14:paraId="2EA8B6C4" w14:textId="77777777" w:rsidR="00B228F2" w:rsidRDefault="00B228F2" w:rsidP="0092765C">
      <w:pPr>
        <w:spacing w:after="120" w:line="264" w:lineRule="auto"/>
        <w:rPr>
          <w:rFonts w:ascii="Exo" w:hAnsi="Exo" w:cs="Arial"/>
          <w:b/>
          <w:bCs/>
          <w:color w:val="4472C4" w:themeColor="accent1"/>
          <w:sz w:val="20"/>
          <w:szCs w:val="20"/>
          <w:shd w:val="clear" w:color="auto" w:fill="FFFFFF"/>
        </w:rPr>
      </w:pPr>
    </w:p>
    <w:p w14:paraId="395C8AE9" w14:textId="77777777" w:rsidR="00B228F2" w:rsidRDefault="00B228F2" w:rsidP="0092765C">
      <w:pPr>
        <w:spacing w:after="120" w:line="264" w:lineRule="auto"/>
        <w:rPr>
          <w:rFonts w:ascii="Exo" w:hAnsi="Exo" w:cs="Arial"/>
          <w:b/>
          <w:bCs/>
          <w:color w:val="4472C4" w:themeColor="accent1"/>
          <w:sz w:val="20"/>
          <w:szCs w:val="20"/>
          <w:shd w:val="clear" w:color="auto" w:fill="FFFFFF"/>
        </w:rPr>
      </w:pPr>
    </w:p>
    <w:p w14:paraId="617B52FB" w14:textId="77777777" w:rsidR="00B228F2" w:rsidRDefault="00B228F2" w:rsidP="0092765C">
      <w:pPr>
        <w:spacing w:after="120" w:line="264" w:lineRule="auto"/>
        <w:rPr>
          <w:rFonts w:ascii="Exo" w:hAnsi="Exo" w:cs="Arial"/>
          <w:b/>
          <w:bCs/>
          <w:color w:val="4472C4" w:themeColor="accent1"/>
          <w:sz w:val="20"/>
          <w:szCs w:val="20"/>
          <w:shd w:val="clear" w:color="auto" w:fill="FFFFFF"/>
        </w:rPr>
      </w:pPr>
    </w:p>
    <w:p w14:paraId="3E224C93" w14:textId="77777777" w:rsidR="00B228F2" w:rsidRDefault="00B228F2" w:rsidP="0092765C">
      <w:pPr>
        <w:spacing w:after="120" w:line="264" w:lineRule="auto"/>
        <w:rPr>
          <w:rFonts w:ascii="Exo" w:hAnsi="Exo" w:cs="Arial"/>
          <w:b/>
          <w:bCs/>
          <w:color w:val="4472C4" w:themeColor="accent1"/>
          <w:sz w:val="20"/>
          <w:szCs w:val="20"/>
          <w:shd w:val="clear" w:color="auto" w:fill="FFFFFF"/>
        </w:rPr>
      </w:pPr>
    </w:p>
    <w:p w14:paraId="73D83DB1" w14:textId="658B19FC" w:rsidR="00B228F2" w:rsidRDefault="00B228F2" w:rsidP="0092765C">
      <w:pPr>
        <w:spacing w:after="120" w:line="264" w:lineRule="auto"/>
        <w:rPr>
          <w:rFonts w:ascii="Exo" w:hAnsi="Exo" w:cs="Arial"/>
          <w:b/>
          <w:bCs/>
          <w:color w:val="4472C4" w:themeColor="accent1"/>
          <w:sz w:val="20"/>
          <w:szCs w:val="20"/>
          <w:shd w:val="clear" w:color="auto" w:fill="FFFFFF"/>
        </w:rPr>
      </w:pPr>
    </w:p>
    <w:p w14:paraId="15811D3F" w14:textId="77777777" w:rsidR="00D75CEF" w:rsidRPr="009D3F43" w:rsidRDefault="00470BAB" w:rsidP="00D75CEF">
      <w:pPr>
        <w:spacing w:after="0" w:line="264" w:lineRule="auto"/>
        <w:rPr>
          <w:rFonts w:ascii="Exo" w:hAnsi="Exo" w:cs="Arial"/>
          <w:b/>
          <w:bCs/>
          <w:color w:val="7030A0"/>
          <w:sz w:val="20"/>
          <w:szCs w:val="20"/>
          <w:shd w:val="clear" w:color="auto" w:fill="FFFFFF"/>
        </w:rPr>
      </w:pPr>
      <w:r w:rsidRPr="009D3F43">
        <w:rPr>
          <w:rFonts w:ascii="Exo" w:hAnsi="Exo" w:cs="Arial"/>
          <w:b/>
          <w:bCs/>
          <w:color w:val="7030A0"/>
          <w:sz w:val="20"/>
          <w:szCs w:val="20"/>
          <w:shd w:val="clear" w:color="auto" w:fill="FFFFFF"/>
        </w:rPr>
        <w:lastRenderedPageBreak/>
        <w:t xml:space="preserve">Teaching Assistant </w:t>
      </w:r>
    </w:p>
    <w:p w14:paraId="5FEB6007" w14:textId="77777777" w:rsidR="00D75CEF" w:rsidRPr="009D3F43" w:rsidRDefault="00034C39" w:rsidP="00D75CEF">
      <w:pPr>
        <w:spacing w:after="0" w:line="264" w:lineRule="auto"/>
        <w:rPr>
          <w:rFonts w:ascii="Exo" w:hAnsi="Exo" w:cs="Arial"/>
          <w:b/>
          <w:bCs/>
          <w:color w:val="7030A0"/>
          <w:sz w:val="20"/>
          <w:szCs w:val="20"/>
          <w:shd w:val="clear" w:color="auto" w:fill="FFFFFF"/>
        </w:rPr>
      </w:pPr>
      <w:r w:rsidRPr="009D3F43">
        <w:rPr>
          <w:rFonts w:ascii="Exo" w:hAnsi="Exo" w:cs="Arial"/>
          <w:b/>
          <w:bCs/>
          <w:color w:val="7030A0"/>
          <w:sz w:val="20"/>
          <w:szCs w:val="20"/>
          <w:shd w:val="clear" w:color="auto" w:fill="FFFFFF"/>
        </w:rPr>
        <w:t>Part time, Fixed term</w:t>
      </w:r>
    </w:p>
    <w:p w14:paraId="2D49D5BF" w14:textId="13836626" w:rsidR="00034C39" w:rsidRPr="009D3F43" w:rsidRDefault="00D75CEF" w:rsidP="00D75CEF">
      <w:pPr>
        <w:spacing w:after="0" w:line="264" w:lineRule="auto"/>
        <w:rPr>
          <w:rFonts w:ascii="Exo" w:hAnsi="Exo" w:cs="Arial"/>
          <w:b/>
          <w:bCs/>
          <w:color w:val="7030A0"/>
          <w:sz w:val="20"/>
          <w:szCs w:val="20"/>
          <w:shd w:val="clear" w:color="auto" w:fill="FFFFFF"/>
        </w:rPr>
      </w:pPr>
      <w:r w:rsidRPr="009D3F43">
        <w:rPr>
          <w:rFonts w:ascii="Exo" w:hAnsi="Exo" w:cs="Arial"/>
          <w:b/>
          <w:bCs/>
          <w:color w:val="7030A0"/>
          <w:sz w:val="20"/>
          <w:szCs w:val="20"/>
          <w:shd w:val="clear" w:color="auto" w:fill="FFFFFF"/>
        </w:rPr>
        <w:t xml:space="preserve">Salary: </w:t>
      </w:r>
      <w:r w:rsidR="008477FC" w:rsidRPr="008477FC">
        <w:rPr>
          <w:rFonts w:ascii="Exo" w:hAnsi="Exo" w:cs="Arial"/>
          <w:b/>
          <w:bCs/>
          <w:color w:val="7030A0"/>
          <w:sz w:val="20"/>
          <w:szCs w:val="20"/>
          <w:shd w:val="clear" w:color="auto" w:fill="FFFFFF"/>
        </w:rPr>
        <w:t>£23,1</w:t>
      </w:r>
      <w:r w:rsidR="00313421">
        <w:rPr>
          <w:rFonts w:ascii="Exo" w:hAnsi="Exo" w:cs="Arial"/>
          <w:b/>
          <w:bCs/>
          <w:color w:val="7030A0"/>
          <w:sz w:val="20"/>
          <w:szCs w:val="20"/>
          <w:shd w:val="clear" w:color="auto" w:fill="FFFFFF"/>
        </w:rPr>
        <w:t>51.49</w:t>
      </w:r>
      <w:r w:rsidR="008477FC" w:rsidRPr="008477FC">
        <w:rPr>
          <w:rFonts w:ascii="Exo" w:hAnsi="Exo" w:cs="Arial"/>
          <w:b/>
          <w:bCs/>
          <w:color w:val="7030A0"/>
          <w:sz w:val="20"/>
          <w:szCs w:val="20"/>
          <w:shd w:val="clear" w:color="auto" w:fill="FFFFFF"/>
        </w:rPr>
        <w:t xml:space="preserve"> - £23,893 per annum</w:t>
      </w:r>
    </w:p>
    <w:p w14:paraId="69531B04" w14:textId="19B78EC9" w:rsidR="00034C39" w:rsidRPr="009D3F43" w:rsidRDefault="00D75CEF" w:rsidP="00D75CEF">
      <w:pPr>
        <w:tabs>
          <w:tab w:val="left" w:pos="240"/>
        </w:tabs>
        <w:spacing w:after="0" w:line="288" w:lineRule="auto"/>
        <w:contextualSpacing/>
        <w:jc w:val="both"/>
        <w:rPr>
          <w:rFonts w:ascii="Exo" w:hAnsi="Exo" w:cs="Arial"/>
          <w:b/>
          <w:bCs/>
          <w:color w:val="7030A0"/>
          <w:sz w:val="20"/>
          <w:szCs w:val="20"/>
          <w:shd w:val="clear" w:color="auto" w:fill="FFFFFF"/>
        </w:rPr>
      </w:pPr>
      <w:r w:rsidRPr="009D3F43">
        <w:rPr>
          <w:rFonts w:ascii="Exo" w:hAnsi="Exo" w:cs="Arial"/>
          <w:b/>
          <w:bCs/>
          <w:color w:val="7030A0"/>
          <w:sz w:val="20"/>
          <w:szCs w:val="20"/>
          <w:shd w:val="clear" w:color="auto" w:fill="FFFFFF"/>
        </w:rPr>
        <w:t xml:space="preserve">Pro Rata: </w:t>
      </w:r>
      <w:r w:rsidR="008477FC" w:rsidRPr="008477FC">
        <w:rPr>
          <w:rFonts w:ascii="Exo" w:hAnsi="Exo" w:cs="Arial"/>
          <w:b/>
          <w:bCs/>
          <w:color w:val="7030A0"/>
          <w:sz w:val="20"/>
          <w:szCs w:val="20"/>
          <w:shd w:val="clear" w:color="auto" w:fill="FFFFFF"/>
        </w:rPr>
        <w:t>£</w:t>
      </w:r>
      <w:r w:rsidR="0059589D">
        <w:rPr>
          <w:rFonts w:ascii="Exo" w:hAnsi="Exo" w:cs="Arial"/>
          <w:b/>
          <w:bCs/>
          <w:color w:val="7030A0"/>
          <w:sz w:val="20"/>
          <w:szCs w:val="20"/>
          <w:shd w:val="clear" w:color="auto" w:fill="FFFFFF"/>
        </w:rPr>
        <w:t>16,</w:t>
      </w:r>
      <w:r w:rsidR="00313421">
        <w:rPr>
          <w:rFonts w:ascii="Exo" w:hAnsi="Exo" w:cs="Arial"/>
          <w:b/>
          <w:bCs/>
          <w:color w:val="7030A0"/>
          <w:sz w:val="20"/>
          <w:szCs w:val="20"/>
          <w:shd w:val="clear" w:color="auto" w:fill="FFFFFF"/>
        </w:rPr>
        <w:t>290</w:t>
      </w:r>
      <w:r w:rsidR="008477FC" w:rsidRPr="008477FC">
        <w:rPr>
          <w:rFonts w:ascii="Exo" w:hAnsi="Exo" w:cs="Arial"/>
          <w:b/>
          <w:bCs/>
          <w:color w:val="7030A0"/>
          <w:sz w:val="20"/>
          <w:szCs w:val="20"/>
          <w:shd w:val="clear" w:color="auto" w:fill="FFFFFF"/>
        </w:rPr>
        <w:t xml:space="preserve"> - £</w:t>
      </w:r>
      <w:r w:rsidR="0059589D">
        <w:rPr>
          <w:rFonts w:ascii="Exo" w:hAnsi="Exo" w:cs="Arial"/>
          <w:b/>
          <w:bCs/>
          <w:color w:val="7030A0"/>
          <w:sz w:val="20"/>
          <w:szCs w:val="20"/>
          <w:shd w:val="clear" w:color="auto" w:fill="FFFFFF"/>
        </w:rPr>
        <w:t>16,811.74</w:t>
      </w:r>
      <w:r w:rsidR="008477FC" w:rsidRPr="008477FC">
        <w:rPr>
          <w:rFonts w:ascii="Exo" w:hAnsi="Exo" w:cs="Arial"/>
          <w:b/>
          <w:bCs/>
          <w:color w:val="7030A0"/>
          <w:sz w:val="20"/>
          <w:szCs w:val="20"/>
          <w:shd w:val="clear" w:color="auto" w:fill="FFFFFF"/>
        </w:rPr>
        <w:t xml:space="preserve"> per annum</w:t>
      </w:r>
    </w:p>
    <w:p w14:paraId="736D8498" w14:textId="5F7960F1" w:rsidR="00B405AC" w:rsidRPr="009D3F43" w:rsidRDefault="00B405AC" w:rsidP="00D75CEF">
      <w:pPr>
        <w:tabs>
          <w:tab w:val="left" w:pos="240"/>
        </w:tabs>
        <w:spacing w:after="0" w:line="288" w:lineRule="auto"/>
        <w:contextualSpacing/>
        <w:jc w:val="both"/>
        <w:rPr>
          <w:rFonts w:ascii="Exo" w:hAnsi="Exo" w:cs="Arial"/>
          <w:b/>
          <w:bCs/>
          <w:color w:val="7030A0"/>
          <w:sz w:val="20"/>
          <w:szCs w:val="20"/>
          <w:shd w:val="clear" w:color="auto" w:fill="FFFFFF"/>
        </w:rPr>
      </w:pPr>
      <w:r w:rsidRPr="009D3F43">
        <w:rPr>
          <w:rFonts w:ascii="Exo" w:hAnsi="Exo" w:cs="Arial"/>
          <w:b/>
          <w:bCs/>
          <w:color w:val="7030A0"/>
          <w:sz w:val="20"/>
          <w:szCs w:val="20"/>
          <w:shd w:val="clear" w:color="auto" w:fill="FFFFFF"/>
        </w:rPr>
        <w:t xml:space="preserve">Hours: </w:t>
      </w:r>
      <w:r w:rsidR="00AE1FC6" w:rsidRPr="009D3F43">
        <w:rPr>
          <w:rFonts w:ascii="Exo" w:hAnsi="Exo" w:cs="Arial"/>
          <w:b/>
          <w:bCs/>
          <w:color w:val="7030A0"/>
          <w:sz w:val="20"/>
          <w:szCs w:val="20"/>
          <w:shd w:val="clear" w:color="auto" w:fill="FFFFFF"/>
        </w:rPr>
        <w:t>30</w:t>
      </w:r>
      <w:r w:rsidR="0048072F" w:rsidRPr="009D3F43">
        <w:rPr>
          <w:rFonts w:ascii="Exo" w:hAnsi="Exo" w:cs="Arial"/>
          <w:b/>
          <w:bCs/>
          <w:color w:val="7030A0"/>
          <w:sz w:val="20"/>
          <w:szCs w:val="20"/>
          <w:shd w:val="clear" w:color="auto" w:fill="FFFFFF"/>
        </w:rPr>
        <w:t xml:space="preserve"> hours per week</w:t>
      </w:r>
    </w:p>
    <w:p w14:paraId="636E747B" w14:textId="1B4CA7EA" w:rsidR="00390554" w:rsidRPr="00390554" w:rsidRDefault="00390554" w:rsidP="00B228F2">
      <w:pPr>
        <w:tabs>
          <w:tab w:val="left" w:pos="240"/>
        </w:tabs>
        <w:spacing w:after="120" w:line="288" w:lineRule="auto"/>
        <w:contextualSpacing/>
        <w:jc w:val="both"/>
        <w:rPr>
          <w:rFonts w:ascii="Exo" w:hAnsi="Exo" w:cs="Arial"/>
          <w:b/>
          <w:bCs/>
          <w:color w:val="7030A0"/>
          <w:sz w:val="20"/>
          <w:szCs w:val="20"/>
          <w:shd w:val="clear" w:color="auto" w:fill="FFFFFF"/>
        </w:rPr>
      </w:pPr>
    </w:p>
    <w:p w14:paraId="229B01D1" w14:textId="7E6BA535" w:rsidR="003E64D4" w:rsidRDefault="00470BAB" w:rsidP="00B228F2">
      <w:pPr>
        <w:tabs>
          <w:tab w:val="left" w:pos="240"/>
        </w:tabs>
        <w:spacing w:after="120" w:line="288" w:lineRule="auto"/>
        <w:contextualSpacing/>
        <w:jc w:val="both"/>
        <w:rPr>
          <w:rFonts w:ascii="Exo" w:hAnsi="Exo"/>
          <w:sz w:val="18"/>
          <w:szCs w:val="18"/>
        </w:rPr>
      </w:pPr>
      <w:r w:rsidRPr="0002441F">
        <w:rPr>
          <w:rFonts w:ascii="Exo" w:hAnsi="Exo"/>
          <w:sz w:val="18"/>
          <w:szCs w:val="18"/>
        </w:rPr>
        <w:t xml:space="preserve">Are you looking for a role where each day is different, filled with experiences that are both challenging, </w:t>
      </w:r>
      <w:r w:rsidR="00C94B95" w:rsidRPr="0002441F">
        <w:rPr>
          <w:rFonts w:ascii="Exo" w:hAnsi="Exo"/>
          <w:sz w:val="18"/>
          <w:szCs w:val="18"/>
        </w:rPr>
        <w:t>enjoyable</w:t>
      </w:r>
      <w:r w:rsidRPr="0002441F">
        <w:rPr>
          <w:rFonts w:ascii="Exo" w:hAnsi="Exo"/>
          <w:sz w:val="18"/>
          <w:szCs w:val="18"/>
        </w:rPr>
        <w:t xml:space="preserve"> and fulfilling? A role where you go home with a sense of reward and achievement? An opportunity has arisen at </w:t>
      </w:r>
      <w:r w:rsidR="00012B8F" w:rsidRPr="0002441F">
        <w:rPr>
          <w:rFonts w:ascii="Exo" w:hAnsi="Exo"/>
          <w:sz w:val="18"/>
          <w:szCs w:val="18"/>
        </w:rPr>
        <w:t>Wellfield Academy</w:t>
      </w:r>
      <w:r w:rsidRPr="0002441F">
        <w:rPr>
          <w:rFonts w:ascii="Exo" w:hAnsi="Exo"/>
          <w:sz w:val="18"/>
          <w:szCs w:val="18"/>
        </w:rPr>
        <w:t xml:space="preserve"> to join our school as a Teaching Assistant for the purpose of supporting one of our </w:t>
      </w:r>
      <w:r w:rsidR="005C1178" w:rsidRPr="0002441F">
        <w:rPr>
          <w:rFonts w:ascii="Exo" w:hAnsi="Exo"/>
          <w:sz w:val="18"/>
          <w:szCs w:val="18"/>
        </w:rPr>
        <w:t xml:space="preserve">identified </w:t>
      </w:r>
      <w:r w:rsidRPr="0002441F">
        <w:rPr>
          <w:rFonts w:ascii="Exo" w:hAnsi="Exo"/>
          <w:sz w:val="18"/>
          <w:szCs w:val="18"/>
        </w:rPr>
        <w:t>students</w:t>
      </w:r>
      <w:r w:rsidR="0018695E">
        <w:rPr>
          <w:rFonts w:ascii="Exo" w:hAnsi="Exo"/>
          <w:sz w:val="18"/>
          <w:szCs w:val="18"/>
        </w:rPr>
        <w:t>.</w:t>
      </w:r>
    </w:p>
    <w:p w14:paraId="02ADE9F4" w14:textId="77777777" w:rsidR="0018695E" w:rsidRPr="0002441F" w:rsidRDefault="0018695E" w:rsidP="00B228F2">
      <w:pPr>
        <w:tabs>
          <w:tab w:val="left" w:pos="240"/>
        </w:tabs>
        <w:spacing w:after="120" w:line="288" w:lineRule="auto"/>
        <w:contextualSpacing/>
        <w:jc w:val="both"/>
        <w:rPr>
          <w:rFonts w:ascii="Exo" w:hAnsi="Exo"/>
          <w:sz w:val="18"/>
          <w:szCs w:val="18"/>
        </w:rPr>
      </w:pPr>
    </w:p>
    <w:p w14:paraId="0CAAEB45" w14:textId="43BFD65A" w:rsidR="00470BAB" w:rsidRDefault="00470BAB" w:rsidP="00470BAB">
      <w:pPr>
        <w:spacing w:after="120" w:line="288" w:lineRule="auto"/>
        <w:contextualSpacing/>
        <w:rPr>
          <w:rFonts w:ascii="Exo" w:hAnsi="Exo"/>
          <w:sz w:val="18"/>
          <w:szCs w:val="18"/>
        </w:rPr>
      </w:pPr>
      <w:r w:rsidRPr="0002441F">
        <w:rPr>
          <w:rFonts w:ascii="Exo" w:hAnsi="Exo"/>
          <w:sz w:val="18"/>
          <w:szCs w:val="18"/>
        </w:rPr>
        <w:t>We are looking for a</w:t>
      </w:r>
      <w:r w:rsidR="003E64D4">
        <w:rPr>
          <w:rFonts w:ascii="Exo" w:hAnsi="Exo"/>
          <w:sz w:val="18"/>
          <w:szCs w:val="18"/>
        </w:rPr>
        <w:t xml:space="preserve"> dedicated, </w:t>
      </w:r>
      <w:r w:rsidR="001D0C5C">
        <w:rPr>
          <w:rFonts w:ascii="Exo" w:hAnsi="Exo"/>
          <w:sz w:val="18"/>
          <w:szCs w:val="18"/>
        </w:rPr>
        <w:t>proactive</w:t>
      </w:r>
      <w:r w:rsidRPr="0002441F">
        <w:rPr>
          <w:rFonts w:ascii="Exo" w:hAnsi="Exo"/>
          <w:sz w:val="18"/>
          <w:szCs w:val="18"/>
        </w:rPr>
        <w:t xml:space="preserve"> individual with a passion for working with children, who has a commitment to ensure that all children make the best possible progress in their academic, social and independent skills.</w:t>
      </w:r>
    </w:p>
    <w:p w14:paraId="098DF1F3" w14:textId="32529D12" w:rsidR="003E64D4" w:rsidRDefault="001D0C5C" w:rsidP="003E64D4">
      <w:pPr>
        <w:pStyle w:val="NormalWeb"/>
        <w:shd w:val="clear" w:color="auto" w:fill="FFFFFF"/>
        <w:spacing w:before="0" w:beforeAutospacing="0" w:after="0" w:afterAutospacing="0"/>
        <w:rPr>
          <w:rFonts w:ascii="Exo" w:hAnsi="Exo" w:cs="Calibri"/>
          <w:color w:val="222222"/>
          <w:sz w:val="18"/>
          <w:szCs w:val="20"/>
          <w:shd w:val="clear" w:color="auto" w:fill="FFFFFF"/>
        </w:rPr>
      </w:pPr>
      <w:r>
        <w:rPr>
          <w:rFonts w:ascii="Exo" w:hAnsi="Exo" w:cs="Calibri"/>
          <w:color w:val="222222"/>
          <w:sz w:val="18"/>
          <w:szCs w:val="20"/>
          <w:shd w:val="clear" w:color="auto" w:fill="FFFFFF"/>
        </w:rPr>
        <w:t>Why you?</w:t>
      </w:r>
    </w:p>
    <w:p w14:paraId="003AA80B" w14:textId="0B84336B" w:rsidR="003E64D4" w:rsidRDefault="001D0C5C" w:rsidP="003E64D4">
      <w:pPr>
        <w:pStyle w:val="NormalWeb"/>
        <w:numPr>
          <w:ilvl w:val="0"/>
          <w:numId w:val="32"/>
        </w:numPr>
        <w:shd w:val="clear" w:color="auto" w:fill="FFFFFF"/>
        <w:spacing w:before="0" w:beforeAutospacing="0" w:after="0" w:afterAutospacing="0"/>
        <w:rPr>
          <w:rFonts w:ascii="Exo" w:hAnsi="Exo" w:cs="Calibri"/>
          <w:color w:val="222222"/>
          <w:sz w:val="18"/>
          <w:szCs w:val="20"/>
          <w:shd w:val="clear" w:color="auto" w:fill="FFFFFF"/>
        </w:rPr>
      </w:pPr>
      <w:r>
        <w:rPr>
          <w:rFonts w:ascii="Exo" w:hAnsi="Exo" w:cs="Calibri"/>
          <w:color w:val="222222"/>
          <w:sz w:val="18"/>
          <w:szCs w:val="20"/>
          <w:shd w:val="clear" w:color="auto" w:fill="FFFFFF"/>
        </w:rPr>
        <w:t>You are creative, flexible and kind in your approach to supporting children to achieve their best</w:t>
      </w:r>
    </w:p>
    <w:p w14:paraId="18C79A89" w14:textId="77777777" w:rsidR="001D0C5C" w:rsidRDefault="001D0C5C" w:rsidP="001D0C5C">
      <w:pPr>
        <w:pStyle w:val="NormalWeb"/>
        <w:numPr>
          <w:ilvl w:val="0"/>
          <w:numId w:val="32"/>
        </w:numPr>
        <w:shd w:val="clear" w:color="auto" w:fill="FFFFFF"/>
        <w:spacing w:before="0" w:beforeAutospacing="0" w:after="0" w:afterAutospacing="0"/>
        <w:rPr>
          <w:rFonts w:ascii="Exo" w:hAnsi="Exo" w:cs="Calibri"/>
          <w:color w:val="222222"/>
          <w:sz w:val="18"/>
          <w:szCs w:val="20"/>
          <w:shd w:val="clear" w:color="auto" w:fill="FFFFFF"/>
        </w:rPr>
      </w:pPr>
      <w:r>
        <w:rPr>
          <w:rFonts w:ascii="Exo" w:hAnsi="Exo" w:cs="Calibri"/>
          <w:color w:val="222222"/>
          <w:sz w:val="18"/>
          <w:szCs w:val="20"/>
          <w:shd w:val="clear" w:color="auto" w:fill="FFFFFF"/>
        </w:rPr>
        <w:t>You demonstrate good communication skills and show commitment to working in a caring, supportive team.</w:t>
      </w:r>
    </w:p>
    <w:p w14:paraId="60A7344A" w14:textId="0FAF0505" w:rsidR="003E64D4" w:rsidRDefault="001D0C5C" w:rsidP="001D0C5C">
      <w:pPr>
        <w:pStyle w:val="NormalWeb"/>
        <w:numPr>
          <w:ilvl w:val="0"/>
          <w:numId w:val="32"/>
        </w:numPr>
        <w:shd w:val="clear" w:color="auto" w:fill="FFFFFF"/>
        <w:spacing w:before="0" w:beforeAutospacing="0" w:after="0" w:afterAutospacing="0"/>
        <w:rPr>
          <w:rFonts w:ascii="Exo" w:hAnsi="Exo" w:cs="Calibri"/>
          <w:color w:val="222222"/>
          <w:sz w:val="18"/>
          <w:szCs w:val="20"/>
          <w:shd w:val="clear" w:color="auto" w:fill="FFFFFF"/>
        </w:rPr>
      </w:pPr>
      <w:r>
        <w:rPr>
          <w:rFonts w:ascii="Exo" w:hAnsi="Exo" w:cs="Calibri"/>
          <w:color w:val="222222"/>
          <w:sz w:val="18"/>
          <w:szCs w:val="20"/>
          <w:shd w:val="clear" w:color="auto" w:fill="FFFFFF"/>
        </w:rPr>
        <w:t xml:space="preserve">You have a clear understanding of the importance of safeguarding </w:t>
      </w:r>
    </w:p>
    <w:p w14:paraId="42086501" w14:textId="77777777" w:rsidR="00F772E4" w:rsidRPr="0002441F" w:rsidRDefault="00F772E4" w:rsidP="00F772E4">
      <w:pPr>
        <w:pStyle w:val="NormalWeb"/>
        <w:shd w:val="clear" w:color="auto" w:fill="FFFFFF"/>
        <w:spacing w:before="0" w:beforeAutospacing="0" w:after="0" w:afterAutospacing="0"/>
        <w:rPr>
          <w:rFonts w:ascii="Exo" w:hAnsi="Exo" w:cs="Calibri"/>
          <w:color w:val="222222"/>
          <w:sz w:val="18"/>
          <w:szCs w:val="18"/>
          <w:shd w:val="clear" w:color="auto" w:fill="FFFFFF"/>
        </w:rPr>
      </w:pPr>
    </w:p>
    <w:p w14:paraId="5717ABF5" w14:textId="3071C14C" w:rsidR="00F772E4" w:rsidRPr="0002441F" w:rsidRDefault="00F772E4" w:rsidP="00F772E4">
      <w:pPr>
        <w:pStyle w:val="NormalWeb"/>
        <w:shd w:val="clear" w:color="auto" w:fill="FFFFFF"/>
        <w:spacing w:before="0" w:beforeAutospacing="0" w:after="150" w:afterAutospacing="0"/>
        <w:rPr>
          <w:rFonts w:ascii="Exo" w:hAnsi="Exo"/>
          <w:sz w:val="18"/>
          <w:szCs w:val="18"/>
        </w:rPr>
      </w:pPr>
      <w:r w:rsidRPr="0002441F">
        <w:rPr>
          <w:rFonts w:ascii="Exo" w:hAnsi="Exo"/>
          <w:sz w:val="18"/>
          <w:szCs w:val="18"/>
        </w:rPr>
        <w:t xml:space="preserve"> </w:t>
      </w:r>
      <w:r w:rsidR="001D0C5C">
        <w:rPr>
          <w:rFonts w:ascii="Exo" w:hAnsi="Exo"/>
          <w:sz w:val="18"/>
          <w:szCs w:val="18"/>
        </w:rPr>
        <w:t>Why us?</w:t>
      </w:r>
    </w:p>
    <w:p w14:paraId="422CB29E" w14:textId="17EEC5BA" w:rsidR="00F772E4" w:rsidRPr="0002441F" w:rsidRDefault="001D0C5C" w:rsidP="00F772E4">
      <w:pPr>
        <w:pStyle w:val="NormalWeb"/>
        <w:numPr>
          <w:ilvl w:val="0"/>
          <w:numId w:val="29"/>
        </w:numPr>
        <w:shd w:val="clear" w:color="auto" w:fill="FFFFFF"/>
        <w:spacing w:before="0" w:beforeAutospacing="0" w:after="0" w:afterAutospacing="0"/>
        <w:rPr>
          <w:rFonts w:ascii="Exo" w:hAnsi="Exo"/>
          <w:sz w:val="18"/>
          <w:szCs w:val="18"/>
        </w:rPr>
      </w:pPr>
      <w:r>
        <w:rPr>
          <w:rFonts w:ascii="Exo" w:hAnsi="Exo"/>
          <w:sz w:val="18"/>
          <w:szCs w:val="18"/>
        </w:rPr>
        <w:t>Join a</w:t>
      </w:r>
      <w:r w:rsidR="00F772E4" w:rsidRPr="0002441F">
        <w:rPr>
          <w:rFonts w:ascii="Exo" w:hAnsi="Exo"/>
          <w:sz w:val="18"/>
          <w:szCs w:val="18"/>
        </w:rPr>
        <w:t xml:space="preserve"> </w:t>
      </w:r>
      <w:r w:rsidR="00247EA1">
        <w:rPr>
          <w:rFonts w:ascii="Exo" w:hAnsi="Exo"/>
          <w:sz w:val="18"/>
          <w:szCs w:val="18"/>
        </w:rPr>
        <w:t xml:space="preserve">positive, </w:t>
      </w:r>
      <w:r w:rsidR="00F772E4" w:rsidRPr="0002441F">
        <w:rPr>
          <w:rFonts w:ascii="Exo" w:hAnsi="Exo"/>
          <w:sz w:val="18"/>
          <w:szCs w:val="18"/>
        </w:rPr>
        <w:t>supportive and encouraging team</w:t>
      </w:r>
    </w:p>
    <w:p w14:paraId="47CD1E5B" w14:textId="6822F997" w:rsidR="00F772E4" w:rsidRPr="0002441F" w:rsidRDefault="00F772E4" w:rsidP="00F772E4">
      <w:pPr>
        <w:pStyle w:val="NormalWeb"/>
        <w:numPr>
          <w:ilvl w:val="0"/>
          <w:numId w:val="29"/>
        </w:numPr>
        <w:shd w:val="clear" w:color="auto" w:fill="FFFFFF"/>
        <w:spacing w:before="0" w:beforeAutospacing="0" w:after="0" w:afterAutospacing="0"/>
        <w:rPr>
          <w:rFonts w:ascii="Exo" w:hAnsi="Exo"/>
          <w:sz w:val="18"/>
          <w:szCs w:val="18"/>
        </w:rPr>
      </w:pPr>
      <w:r w:rsidRPr="0002441F">
        <w:rPr>
          <w:rFonts w:ascii="Exo" w:hAnsi="Exo"/>
          <w:sz w:val="18"/>
          <w:szCs w:val="18"/>
        </w:rPr>
        <w:t xml:space="preserve">A fantastic </w:t>
      </w:r>
      <w:r w:rsidR="00012B8F" w:rsidRPr="0002441F">
        <w:rPr>
          <w:rFonts w:ascii="Exo" w:hAnsi="Exo"/>
          <w:sz w:val="18"/>
          <w:szCs w:val="18"/>
        </w:rPr>
        <w:t>Local Government P</w:t>
      </w:r>
      <w:r w:rsidRPr="0002441F">
        <w:rPr>
          <w:rFonts w:ascii="Exo" w:hAnsi="Exo"/>
          <w:sz w:val="18"/>
          <w:szCs w:val="18"/>
        </w:rPr>
        <w:t xml:space="preserve">ension </w:t>
      </w:r>
      <w:r w:rsidR="00012B8F" w:rsidRPr="0002441F">
        <w:rPr>
          <w:rFonts w:ascii="Exo" w:hAnsi="Exo"/>
          <w:sz w:val="18"/>
          <w:szCs w:val="18"/>
        </w:rPr>
        <w:t>S</w:t>
      </w:r>
      <w:r w:rsidRPr="0002441F">
        <w:rPr>
          <w:rFonts w:ascii="Exo" w:hAnsi="Exo"/>
          <w:sz w:val="18"/>
          <w:szCs w:val="18"/>
        </w:rPr>
        <w:t xml:space="preserve">cheme </w:t>
      </w:r>
    </w:p>
    <w:p w14:paraId="2312636D" w14:textId="7BEE8C4A" w:rsidR="00F772E4" w:rsidRDefault="00012B8F" w:rsidP="00F772E4">
      <w:pPr>
        <w:pStyle w:val="NormalWeb"/>
        <w:numPr>
          <w:ilvl w:val="0"/>
          <w:numId w:val="29"/>
        </w:numPr>
        <w:shd w:val="clear" w:color="auto" w:fill="FFFFFF"/>
        <w:spacing w:before="0" w:beforeAutospacing="0" w:after="0" w:afterAutospacing="0"/>
        <w:rPr>
          <w:rFonts w:ascii="Exo" w:hAnsi="Exo"/>
          <w:sz w:val="18"/>
          <w:szCs w:val="18"/>
        </w:rPr>
      </w:pPr>
      <w:r w:rsidRPr="0002441F">
        <w:rPr>
          <w:rFonts w:ascii="Exo" w:hAnsi="Exo"/>
          <w:sz w:val="18"/>
          <w:szCs w:val="18"/>
        </w:rPr>
        <w:t>Free o</w:t>
      </w:r>
      <w:r w:rsidR="00F772E4" w:rsidRPr="0002441F">
        <w:rPr>
          <w:rFonts w:ascii="Exo" w:hAnsi="Exo"/>
          <w:sz w:val="18"/>
          <w:szCs w:val="18"/>
        </w:rPr>
        <w:t xml:space="preserve">n-site parking </w:t>
      </w:r>
    </w:p>
    <w:p w14:paraId="137D0253" w14:textId="6FD1D72B" w:rsidR="00F772E4" w:rsidRPr="0002441F" w:rsidRDefault="00F772E4" w:rsidP="00F772E4">
      <w:pPr>
        <w:pStyle w:val="NormalWeb"/>
        <w:numPr>
          <w:ilvl w:val="0"/>
          <w:numId w:val="29"/>
        </w:numPr>
        <w:shd w:val="clear" w:color="auto" w:fill="FFFFFF"/>
        <w:spacing w:before="0" w:beforeAutospacing="0" w:after="0" w:afterAutospacing="0"/>
        <w:rPr>
          <w:rFonts w:ascii="Exo" w:hAnsi="Exo"/>
          <w:sz w:val="18"/>
          <w:szCs w:val="18"/>
        </w:rPr>
      </w:pPr>
      <w:r w:rsidRPr="0002441F">
        <w:rPr>
          <w:rFonts w:ascii="Exo" w:hAnsi="Exo"/>
          <w:sz w:val="18"/>
          <w:szCs w:val="18"/>
        </w:rPr>
        <w:t xml:space="preserve">A modern, well-resourced school environment </w:t>
      </w:r>
      <w:r w:rsidR="00012B8F" w:rsidRPr="0002441F">
        <w:rPr>
          <w:rFonts w:ascii="Exo" w:hAnsi="Exo"/>
          <w:sz w:val="18"/>
          <w:szCs w:val="18"/>
        </w:rPr>
        <w:t xml:space="preserve">with brand new school build </w:t>
      </w:r>
      <w:r w:rsidR="0002441F">
        <w:rPr>
          <w:rFonts w:ascii="Exo" w:hAnsi="Exo"/>
          <w:sz w:val="18"/>
          <w:szCs w:val="18"/>
        </w:rPr>
        <w:t>planned for 2024</w:t>
      </w:r>
    </w:p>
    <w:p w14:paraId="3DCEE6B2" w14:textId="6B7D72FF" w:rsidR="00F772E4" w:rsidRPr="0002441F" w:rsidRDefault="00F772E4" w:rsidP="00F772E4">
      <w:pPr>
        <w:pStyle w:val="NormalWeb"/>
        <w:numPr>
          <w:ilvl w:val="0"/>
          <w:numId w:val="29"/>
        </w:numPr>
        <w:shd w:val="clear" w:color="auto" w:fill="FFFFFF"/>
        <w:spacing w:before="0" w:beforeAutospacing="0" w:after="0" w:afterAutospacing="0"/>
        <w:rPr>
          <w:rFonts w:ascii="Exo" w:hAnsi="Exo"/>
          <w:sz w:val="18"/>
          <w:szCs w:val="18"/>
        </w:rPr>
      </w:pPr>
      <w:r w:rsidRPr="0002441F">
        <w:rPr>
          <w:rFonts w:ascii="Exo" w:hAnsi="Exo"/>
          <w:sz w:val="18"/>
          <w:szCs w:val="18"/>
        </w:rPr>
        <w:t xml:space="preserve">24/7 access to employee wellbeing </w:t>
      </w:r>
      <w:r w:rsidR="0002441F">
        <w:rPr>
          <w:rFonts w:ascii="Exo" w:hAnsi="Exo"/>
          <w:sz w:val="18"/>
          <w:szCs w:val="18"/>
        </w:rPr>
        <w:t>services</w:t>
      </w:r>
      <w:r w:rsidRPr="0002441F">
        <w:rPr>
          <w:rFonts w:ascii="Exo" w:hAnsi="Exo"/>
          <w:sz w:val="18"/>
          <w:szCs w:val="18"/>
        </w:rPr>
        <w:t xml:space="preserve"> </w:t>
      </w:r>
    </w:p>
    <w:p w14:paraId="45750B83" w14:textId="77777777" w:rsidR="00F772E4" w:rsidRPr="0002441F" w:rsidRDefault="00F772E4" w:rsidP="00F772E4">
      <w:pPr>
        <w:pStyle w:val="NormalWeb"/>
        <w:numPr>
          <w:ilvl w:val="0"/>
          <w:numId w:val="29"/>
        </w:numPr>
        <w:shd w:val="clear" w:color="auto" w:fill="FFFFFF"/>
        <w:spacing w:before="0" w:beforeAutospacing="0" w:after="0" w:afterAutospacing="0"/>
        <w:rPr>
          <w:rFonts w:ascii="Exo" w:hAnsi="Exo" w:cs="Calibri"/>
          <w:color w:val="222222"/>
          <w:sz w:val="18"/>
          <w:szCs w:val="18"/>
          <w:shd w:val="clear" w:color="auto" w:fill="FFFFFF"/>
        </w:rPr>
      </w:pPr>
      <w:r w:rsidRPr="0002441F">
        <w:rPr>
          <w:rFonts w:ascii="Exo" w:hAnsi="Exo"/>
          <w:sz w:val="18"/>
          <w:szCs w:val="18"/>
        </w:rPr>
        <w:t>Encouragement of further and continued professional development</w:t>
      </w:r>
    </w:p>
    <w:p w14:paraId="36477A0E" w14:textId="044B901B" w:rsidR="00F772E4" w:rsidRDefault="00F772E4" w:rsidP="00F772E4">
      <w:pPr>
        <w:pStyle w:val="ListParagraph"/>
        <w:widowControl w:val="0"/>
        <w:numPr>
          <w:ilvl w:val="0"/>
          <w:numId w:val="29"/>
        </w:numPr>
        <w:tabs>
          <w:tab w:val="left" w:pos="825"/>
          <w:tab w:val="left" w:pos="826"/>
        </w:tabs>
        <w:autoSpaceDE w:val="0"/>
        <w:autoSpaceDN w:val="0"/>
        <w:spacing w:before="1" w:after="0" w:line="240" w:lineRule="auto"/>
        <w:ind w:right="689"/>
        <w:contextualSpacing w:val="0"/>
        <w:rPr>
          <w:rFonts w:ascii="Exo" w:hAnsi="Exo" w:cs="Arial"/>
          <w:color w:val="000000" w:themeColor="text1"/>
          <w:sz w:val="18"/>
          <w:szCs w:val="18"/>
        </w:rPr>
      </w:pPr>
      <w:r w:rsidRPr="0002441F">
        <w:rPr>
          <w:rFonts w:ascii="Exo" w:hAnsi="Exo" w:cs="Arial"/>
          <w:color w:val="000000" w:themeColor="text1"/>
          <w:sz w:val="18"/>
          <w:szCs w:val="18"/>
        </w:rPr>
        <w:t>Term time only employment which supports long holidays</w:t>
      </w:r>
    </w:p>
    <w:p w14:paraId="12B92FD7" w14:textId="7BF88E5C" w:rsidR="001D0C5C" w:rsidRDefault="001D0C5C" w:rsidP="001D0C5C">
      <w:pPr>
        <w:widowControl w:val="0"/>
        <w:tabs>
          <w:tab w:val="left" w:pos="825"/>
          <w:tab w:val="left" w:pos="826"/>
        </w:tabs>
        <w:autoSpaceDE w:val="0"/>
        <w:autoSpaceDN w:val="0"/>
        <w:spacing w:before="1" w:after="0" w:line="240" w:lineRule="auto"/>
        <w:ind w:right="689"/>
        <w:rPr>
          <w:rFonts w:ascii="Exo" w:hAnsi="Exo" w:cs="Arial"/>
          <w:color w:val="000000" w:themeColor="text1"/>
          <w:sz w:val="18"/>
          <w:szCs w:val="18"/>
        </w:rPr>
      </w:pPr>
    </w:p>
    <w:p w14:paraId="097A58F6" w14:textId="166380E4" w:rsidR="001D0C5C" w:rsidRPr="001D0C5C" w:rsidRDefault="001D0C5C" w:rsidP="001D0C5C">
      <w:pPr>
        <w:pStyle w:val="NormalWeb"/>
        <w:shd w:val="clear" w:color="auto" w:fill="FFFFFF"/>
        <w:spacing w:before="0" w:beforeAutospacing="0" w:after="0" w:afterAutospacing="0"/>
        <w:rPr>
          <w:rFonts w:ascii="Exo" w:hAnsi="Exo" w:cs="Calibri"/>
          <w:color w:val="222222"/>
          <w:sz w:val="18"/>
          <w:szCs w:val="18"/>
          <w:shd w:val="clear" w:color="auto" w:fill="FFFFFF"/>
        </w:rPr>
      </w:pPr>
      <w:r w:rsidRPr="0002441F">
        <w:rPr>
          <w:rFonts w:ascii="Exo" w:hAnsi="Exo" w:cs="Calibri"/>
          <w:color w:val="222222"/>
          <w:sz w:val="18"/>
          <w:szCs w:val="18"/>
          <w:shd w:val="clear" w:color="auto" w:fill="FFFFFF"/>
        </w:rPr>
        <w:t>We welcome staff who share our commitment to help children experience better days and better lives. Through ongoing development and training, we ensure our staff are well prepared for their jobs and given every opportunity to extend their skills.</w:t>
      </w:r>
    </w:p>
    <w:p w14:paraId="1033EC8F" w14:textId="2BA752D5" w:rsidR="00ED2D9C" w:rsidRPr="0002441F" w:rsidRDefault="00ED2D9C" w:rsidP="00480120">
      <w:pPr>
        <w:spacing w:after="120" w:line="264" w:lineRule="auto"/>
        <w:contextualSpacing/>
        <w:jc w:val="both"/>
        <w:rPr>
          <w:rFonts w:ascii="Exo" w:hAnsi="Exo" w:cs="Arial"/>
          <w:sz w:val="18"/>
          <w:szCs w:val="18"/>
        </w:rPr>
      </w:pPr>
    </w:p>
    <w:p w14:paraId="156E45B4" w14:textId="5ADBE10F" w:rsidR="00470BAB" w:rsidRPr="0002441F" w:rsidRDefault="00480120" w:rsidP="00480120">
      <w:pPr>
        <w:spacing w:after="0"/>
        <w:rPr>
          <w:rFonts w:ascii="Exo" w:hAnsi="Exo" w:cs="Arial"/>
          <w:color w:val="000000" w:themeColor="text1"/>
          <w:sz w:val="18"/>
          <w:szCs w:val="18"/>
          <w:shd w:val="clear" w:color="auto" w:fill="FFFFFF"/>
        </w:rPr>
      </w:pPr>
      <w:r w:rsidRPr="0002441F">
        <w:rPr>
          <w:rFonts w:ascii="Exo" w:hAnsi="Exo" w:cs="Arial"/>
          <w:color w:val="000000" w:themeColor="text1"/>
          <w:sz w:val="18"/>
          <w:szCs w:val="18"/>
          <w:shd w:val="clear" w:color="auto" w:fill="FFFFFF"/>
        </w:rPr>
        <w:t>To apply for this vacancy</w:t>
      </w:r>
      <w:r w:rsidR="009D3F43">
        <w:rPr>
          <w:rFonts w:ascii="Exo" w:hAnsi="Exo" w:cs="Arial"/>
          <w:color w:val="000000" w:themeColor="text1"/>
          <w:sz w:val="18"/>
          <w:szCs w:val="18"/>
          <w:shd w:val="clear" w:color="auto" w:fill="FFFFFF"/>
        </w:rPr>
        <w:t>,</w:t>
      </w:r>
      <w:r w:rsidRPr="0002441F">
        <w:rPr>
          <w:rFonts w:ascii="Exo" w:hAnsi="Exo" w:cs="Arial"/>
          <w:color w:val="000000" w:themeColor="text1"/>
          <w:sz w:val="18"/>
          <w:szCs w:val="18"/>
          <w:shd w:val="clear" w:color="auto" w:fill="FFFFFF"/>
        </w:rPr>
        <w:t xml:space="preserve"> please </w:t>
      </w:r>
      <w:r w:rsidR="001C76E4" w:rsidRPr="0002441F">
        <w:rPr>
          <w:rFonts w:ascii="Exo" w:hAnsi="Exo" w:cs="Arial"/>
          <w:color w:val="000000" w:themeColor="text1"/>
          <w:sz w:val="18"/>
          <w:szCs w:val="18"/>
          <w:shd w:val="clear" w:color="auto" w:fill="FFFFFF"/>
        </w:rPr>
        <w:t>complete a</w:t>
      </w:r>
      <w:r w:rsidR="00027E54" w:rsidRPr="0002441F">
        <w:rPr>
          <w:rFonts w:ascii="Exo" w:hAnsi="Exo" w:cs="Arial"/>
          <w:color w:val="000000" w:themeColor="text1"/>
          <w:sz w:val="18"/>
          <w:szCs w:val="18"/>
          <w:shd w:val="clear" w:color="auto" w:fill="FFFFFF"/>
        </w:rPr>
        <w:t xml:space="preserve">n application form </w:t>
      </w:r>
      <w:r w:rsidR="008477FC">
        <w:rPr>
          <w:rFonts w:ascii="Exo" w:hAnsi="Exo" w:cs="Arial"/>
          <w:color w:val="000000" w:themeColor="text1"/>
          <w:sz w:val="18"/>
          <w:szCs w:val="18"/>
          <w:shd w:val="clear" w:color="auto" w:fill="FFFFFF"/>
        </w:rPr>
        <w:t xml:space="preserve">and return </w:t>
      </w:r>
      <w:r w:rsidR="00027E54" w:rsidRPr="0002441F">
        <w:rPr>
          <w:rFonts w:ascii="Exo" w:hAnsi="Exo" w:cs="Arial"/>
          <w:color w:val="000000" w:themeColor="text1"/>
          <w:sz w:val="18"/>
          <w:szCs w:val="18"/>
          <w:shd w:val="clear" w:color="auto" w:fill="FFFFFF"/>
        </w:rPr>
        <w:t>via the TES portal</w:t>
      </w:r>
    </w:p>
    <w:p w14:paraId="138D612B" w14:textId="31D56E3D" w:rsidR="00470BAB" w:rsidRPr="0002441F" w:rsidRDefault="00470BAB" w:rsidP="00480120">
      <w:pPr>
        <w:spacing w:after="0"/>
        <w:rPr>
          <w:rStyle w:val="Hyperlink"/>
          <w:rFonts w:ascii="Exo" w:hAnsi="Exo" w:cs="Arial"/>
          <w:color w:val="000000" w:themeColor="text1"/>
          <w:sz w:val="18"/>
          <w:szCs w:val="18"/>
          <w:u w:val="none"/>
          <w:shd w:val="clear" w:color="auto" w:fill="FFFFFF"/>
        </w:rPr>
      </w:pPr>
    </w:p>
    <w:p w14:paraId="63F2D5CD" w14:textId="17709A39" w:rsidR="00470BAB" w:rsidRPr="009D3F43" w:rsidRDefault="00470BAB" w:rsidP="00480120">
      <w:pPr>
        <w:spacing w:after="0"/>
        <w:rPr>
          <w:rStyle w:val="Hyperlink"/>
          <w:rFonts w:ascii="Exo" w:hAnsi="Exo" w:cs="Arial"/>
          <w:color w:val="000000" w:themeColor="text1"/>
          <w:sz w:val="18"/>
          <w:szCs w:val="18"/>
          <w:u w:val="none"/>
          <w:shd w:val="clear" w:color="auto" w:fill="FFFFFF"/>
        </w:rPr>
      </w:pPr>
      <w:r w:rsidRPr="009D3F43">
        <w:rPr>
          <w:rStyle w:val="Hyperlink"/>
          <w:rFonts w:ascii="Exo" w:hAnsi="Exo" w:cs="Arial"/>
          <w:color w:val="000000" w:themeColor="text1"/>
          <w:sz w:val="18"/>
          <w:szCs w:val="18"/>
          <w:u w:val="none"/>
          <w:shd w:val="clear" w:color="auto" w:fill="FFFFFF"/>
        </w:rPr>
        <w:t xml:space="preserve">This role is part time, term time only </w:t>
      </w:r>
      <w:r w:rsidR="00D75CEF" w:rsidRPr="009D3F43">
        <w:rPr>
          <w:rStyle w:val="Hyperlink"/>
          <w:rFonts w:ascii="Exo" w:hAnsi="Exo" w:cs="Arial"/>
          <w:color w:val="000000" w:themeColor="text1"/>
          <w:sz w:val="18"/>
          <w:szCs w:val="18"/>
          <w:u w:val="none"/>
          <w:shd w:val="clear" w:color="auto" w:fill="FFFFFF"/>
        </w:rPr>
        <w:t>and fixed term for the purpose of supporting a named student</w:t>
      </w:r>
    </w:p>
    <w:p w14:paraId="1F7A1BC2" w14:textId="06161CEC" w:rsidR="00480120" w:rsidRPr="0002441F" w:rsidRDefault="00480120" w:rsidP="00480120">
      <w:pPr>
        <w:spacing w:after="0"/>
        <w:jc w:val="both"/>
        <w:rPr>
          <w:rFonts w:ascii="Exo" w:hAnsi="Exo" w:cs="Arial"/>
          <w:color w:val="000000" w:themeColor="text1"/>
          <w:sz w:val="18"/>
          <w:szCs w:val="18"/>
          <w:shd w:val="clear" w:color="auto" w:fill="FFFFFF"/>
        </w:rPr>
      </w:pPr>
    </w:p>
    <w:p w14:paraId="1A3FE2BD" w14:textId="3C832868" w:rsidR="0081521D" w:rsidRDefault="0081521D" w:rsidP="0081521D">
      <w:pPr>
        <w:spacing w:after="0"/>
        <w:jc w:val="both"/>
        <w:rPr>
          <w:rFonts w:ascii="Exo" w:hAnsi="Exo" w:cs="Arial"/>
          <w:b/>
          <w:color w:val="000000" w:themeColor="text1"/>
          <w:sz w:val="18"/>
          <w:szCs w:val="18"/>
          <w:shd w:val="clear" w:color="auto" w:fill="FFFFFF"/>
        </w:rPr>
      </w:pPr>
      <w:r w:rsidRPr="0081521D">
        <w:rPr>
          <w:rFonts w:ascii="Exo" w:hAnsi="Exo" w:cs="Arial"/>
          <w:b/>
          <w:color w:val="000000" w:themeColor="text1"/>
          <w:sz w:val="18"/>
          <w:szCs w:val="18"/>
          <w:shd w:val="clear" w:color="auto" w:fill="FFFFFF"/>
        </w:rPr>
        <w:t xml:space="preserve">Applications should be submitted by 9am on </w:t>
      </w:r>
      <w:r w:rsidR="00313421">
        <w:rPr>
          <w:rFonts w:ascii="Exo" w:hAnsi="Exo" w:cs="Arial"/>
          <w:b/>
          <w:color w:val="000000" w:themeColor="text1"/>
          <w:sz w:val="18"/>
          <w:szCs w:val="18"/>
          <w:shd w:val="clear" w:color="auto" w:fill="FFFFFF"/>
        </w:rPr>
        <w:t>Tuesday 19</w:t>
      </w:r>
      <w:r w:rsidR="00313421" w:rsidRPr="00313421">
        <w:rPr>
          <w:rFonts w:ascii="Exo" w:hAnsi="Exo" w:cs="Arial"/>
          <w:b/>
          <w:color w:val="000000" w:themeColor="text1"/>
          <w:sz w:val="18"/>
          <w:szCs w:val="18"/>
          <w:shd w:val="clear" w:color="auto" w:fill="FFFFFF"/>
          <w:vertAlign w:val="superscript"/>
        </w:rPr>
        <w:t>th</w:t>
      </w:r>
      <w:r w:rsidR="00313421">
        <w:rPr>
          <w:rFonts w:ascii="Exo" w:hAnsi="Exo" w:cs="Arial"/>
          <w:b/>
          <w:color w:val="000000" w:themeColor="text1"/>
          <w:sz w:val="18"/>
          <w:szCs w:val="18"/>
          <w:shd w:val="clear" w:color="auto" w:fill="FFFFFF"/>
        </w:rPr>
        <w:t xml:space="preserve"> March</w:t>
      </w:r>
      <w:r w:rsidRPr="0081521D">
        <w:rPr>
          <w:rFonts w:ascii="Exo" w:hAnsi="Exo" w:cs="Arial"/>
          <w:b/>
          <w:color w:val="000000" w:themeColor="text1"/>
          <w:sz w:val="18"/>
          <w:szCs w:val="18"/>
          <w:shd w:val="clear" w:color="auto" w:fill="FFFFFF"/>
        </w:rPr>
        <w:t xml:space="preserve"> 202</w:t>
      </w:r>
      <w:r w:rsidR="001971BE">
        <w:rPr>
          <w:rFonts w:ascii="Exo" w:hAnsi="Exo" w:cs="Arial"/>
          <w:b/>
          <w:color w:val="000000" w:themeColor="text1"/>
          <w:sz w:val="18"/>
          <w:szCs w:val="18"/>
          <w:shd w:val="clear" w:color="auto" w:fill="FFFFFF"/>
        </w:rPr>
        <w:t>4</w:t>
      </w:r>
    </w:p>
    <w:p w14:paraId="772AE9A7" w14:textId="77777777" w:rsidR="0081521D" w:rsidRPr="0081521D" w:rsidRDefault="0081521D" w:rsidP="0081521D">
      <w:pPr>
        <w:spacing w:after="0"/>
        <w:jc w:val="both"/>
        <w:rPr>
          <w:rFonts w:ascii="Exo" w:hAnsi="Exo" w:cs="Arial"/>
          <w:b/>
          <w:color w:val="000000" w:themeColor="text1"/>
          <w:sz w:val="18"/>
          <w:szCs w:val="18"/>
          <w:shd w:val="clear" w:color="auto" w:fill="FFFFFF"/>
        </w:rPr>
      </w:pPr>
    </w:p>
    <w:p w14:paraId="1FEA1CFE" w14:textId="0B1EF292" w:rsidR="0081521D" w:rsidRPr="0081521D" w:rsidRDefault="0081521D" w:rsidP="0081521D">
      <w:pPr>
        <w:spacing w:after="0"/>
        <w:jc w:val="both"/>
        <w:rPr>
          <w:rFonts w:ascii="Exo" w:hAnsi="Exo" w:cs="Arial"/>
          <w:b/>
          <w:color w:val="000000" w:themeColor="text1"/>
          <w:sz w:val="18"/>
          <w:szCs w:val="18"/>
          <w:shd w:val="clear" w:color="auto" w:fill="FFFFFF"/>
        </w:rPr>
      </w:pPr>
      <w:r w:rsidRPr="0081521D">
        <w:rPr>
          <w:rFonts w:ascii="Exo" w:hAnsi="Exo" w:cs="Arial"/>
          <w:b/>
          <w:color w:val="000000" w:themeColor="text1"/>
          <w:sz w:val="18"/>
          <w:szCs w:val="18"/>
          <w:shd w:val="clear" w:color="auto" w:fill="FFFFFF"/>
        </w:rPr>
        <w:t xml:space="preserve">Interviews are to be held on Friday </w:t>
      </w:r>
      <w:r w:rsidR="00313421">
        <w:rPr>
          <w:rFonts w:ascii="Exo" w:hAnsi="Exo" w:cs="Arial"/>
          <w:b/>
          <w:color w:val="000000" w:themeColor="text1"/>
          <w:sz w:val="18"/>
          <w:szCs w:val="18"/>
          <w:shd w:val="clear" w:color="auto" w:fill="FFFFFF"/>
        </w:rPr>
        <w:t>22</w:t>
      </w:r>
      <w:r w:rsidR="00313421" w:rsidRPr="00313421">
        <w:rPr>
          <w:rFonts w:ascii="Exo" w:hAnsi="Exo" w:cs="Arial"/>
          <w:b/>
          <w:color w:val="000000" w:themeColor="text1"/>
          <w:sz w:val="18"/>
          <w:szCs w:val="18"/>
          <w:shd w:val="clear" w:color="auto" w:fill="FFFFFF"/>
          <w:vertAlign w:val="superscript"/>
        </w:rPr>
        <w:t>nd</w:t>
      </w:r>
      <w:r w:rsidR="00313421">
        <w:rPr>
          <w:rFonts w:ascii="Exo" w:hAnsi="Exo" w:cs="Arial"/>
          <w:b/>
          <w:color w:val="000000" w:themeColor="text1"/>
          <w:sz w:val="18"/>
          <w:szCs w:val="18"/>
          <w:shd w:val="clear" w:color="auto" w:fill="FFFFFF"/>
        </w:rPr>
        <w:t xml:space="preserve"> March</w:t>
      </w:r>
      <w:bookmarkStart w:id="0" w:name="_GoBack"/>
      <w:bookmarkEnd w:id="0"/>
      <w:r w:rsidR="001971BE">
        <w:rPr>
          <w:rFonts w:ascii="Exo" w:hAnsi="Exo" w:cs="Arial"/>
          <w:b/>
          <w:color w:val="000000" w:themeColor="text1"/>
          <w:sz w:val="18"/>
          <w:szCs w:val="18"/>
          <w:shd w:val="clear" w:color="auto" w:fill="FFFFFF"/>
        </w:rPr>
        <w:t xml:space="preserve"> 2024</w:t>
      </w:r>
    </w:p>
    <w:p w14:paraId="7210994D" w14:textId="77777777" w:rsidR="0002441F" w:rsidRPr="0002441F" w:rsidRDefault="0002441F" w:rsidP="0002441F">
      <w:pPr>
        <w:spacing w:after="0"/>
        <w:jc w:val="both"/>
        <w:rPr>
          <w:rFonts w:ascii="Exo" w:hAnsi="Exo" w:cs="Arial"/>
          <w:color w:val="000000" w:themeColor="text1"/>
          <w:sz w:val="18"/>
          <w:szCs w:val="18"/>
          <w:shd w:val="clear" w:color="auto" w:fill="FFFFFF"/>
        </w:rPr>
      </w:pPr>
    </w:p>
    <w:p w14:paraId="1215CCCA" w14:textId="7445DB31" w:rsidR="00F75008" w:rsidRDefault="0002441F" w:rsidP="00D75CEF">
      <w:pPr>
        <w:spacing w:after="0"/>
        <w:rPr>
          <w:rFonts w:ascii="Exo" w:hAnsi="Exo" w:cs="Arial"/>
          <w:color w:val="000000" w:themeColor="text1"/>
          <w:sz w:val="18"/>
          <w:szCs w:val="18"/>
          <w:shd w:val="clear" w:color="auto" w:fill="FFFFFF"/>
        </w:rPr>
      </w:pPr>
      <w:r w:rsidRPr="0002441F">
        <w:rPr>
          <w:rFonts w:ascii="Exo" w:hAnsi="Exo" w:cs="Arial"/>
          <w:color w:val="000000" w:themeColor="text1"/>
          <w:sz w:val="18"/>
          <w:szCs w:val="18"/>
          <w:shd w:val="clear" w:color="auto" w:fill="FFFFFF"/>
        </w:rPr>
        <w:t xml:space="preserve">If you require any further information about this role please contact our Central HR Team at </w:t>
      </w:r>
      <w:hyperlink r:id="rId9" w:history="1">
        <w:r w:rsidRPr="0002441F">
          <w:rPr>
            <w:rStyle w:val="Hyperlink"/>
            <w:rFonts w:ascii="Exo" w:hAnsi="Exo" w:cs="Arial"/>
            <w:sz w:val="18"/>
            <w:szCs w:val="18"/>
            <w:shd w:val="clear" w:color="auto" w:fill="FFFFFF"/>
          </w:rPr>
          <w:t>vacancies@endeavourlearning.org</w:t>
        </w:r>
      </w:hyperlink>
      <w:r w:rsidRPr="0002441F">
        <w:rPr>
          <w:rFonts w:ascii="Exo" w:hAnsi="Exo" w:cs="Arial"/>
          <w:color w:val="000000" w:themeColor="text1"/>
          <w:sz w:val="18"/>
          <w:szCs w:val="18"/>
          <w:shd w:val="clear" w:color="auto" w:fill="FFFFFF"/>
        </w:rPr>
        <w:t xml:space="preserve"> or on 01772 817904 </w:t>
      </w:r>
    </w:p>
    <w:p w14:paraId="36F6D76B" w14:textId="77777777" w:rsidR="00D75CEF" w:rsidRPr="00D75CEF" w:rsidRDefault="00D75CEF" w:rsidP="00D75CEF">
      <w:pPr>
        <w:spacing w:after="0"/>
        <w:rPr>
          <w:rFonts w:ascii="Exo" w:hAnsi="Exo" w:cs="Arial"/>
          <w:color w:val="000000" w:themeColor="text1"/>
          <w:sz w:val="18"/>
          <w:szCs w:val="18"/>
          <w:shd w:val="clear" w:color="auto" w:fill="FFFFFF"/>
        </w:rPr>
      </w:pPr>
    </w:p>
    <w:p w14:paraId="48DC3DBD" w14:textId="77777777" w:rsidR="00D75CEF" w:rsidRPr="00792445" w:rsidRDefault="00D75CEF" w:rsidP="00D75CEF">
      <w:pPr>
        <w:spacing w:after="120" w:line="264" w:lineRule="auto"/>
        <w:rPr>
          <w:rFonts w:ascii="Exo" w:hAnsi="Exo" w:cstheme="minorHAnsi"/>
          <w:color w:val="000000" w:themeColor="text1"/>
          <w:sz w:val="18"/>
          <w:szCs w:val="18"/>
          <w:shd w:val="clear" w:color="auto" w:fill="FFFFFF"/>
        </w:rPr>
      </w:pPr>
      <w:r w:rsidRPr="00792445">
        <w:rPr>
          <w:rFonts w:ascii="Exo" w:hAnsi="Exo" w:cstheme="minorHAnsi"/>
          <w:color w:val="000000" w:themeColor="text1"/>
          <w:sz w:val="18"/>
          <w:szCs w:val="18"/>
          <w:shd w:val="clear" w:color="auto" w:fill="FFFFFF"/>
        </w:rPr>
        <w:t>Candidates should ensure that they and their referees are easily contactable, with the correct phone number and email address and able to reply promptly if references are requested.</w:t>
      </w:r>
    </w:p>
    <w:p w14:paraId="44394683" w14:textId="77777777" w:rsidR="00D75CEF" w:rsidRPr="00792445" w:rsidRDefault="00D75CEF" w:rsidP="00D75CEF">
      <w:pPr>
        <w:spacing w:after="120" w:line="264" w:lineRule="auto"/>
        <w:rPr>
          <w:rFonts w:ascii="Exo" w:hAnsi="Exo" w:cstheme="minorHAnsi"/>
          <w:color w:val="000000" w:themeColor="text1"/>
          <w:sz w:val="18"/>
          <w:szCs w:val="18"/>
          <w:shd w:val="clear" w:color="auto" w:fill="FFFFFF"/>
        </w:rPr>
      </w:pPr>
      <w:r w:rsidRPr="00792445">
        <w:rPr>
          <w:rFonts w:ascii="Exo" w:hAnsi="Exo" w:cstheme="minorHAnsi"/>
          <w:color w:val="000000" w:themeColor="text1"/>
          <w:sz w:val="18"/>
          <w:szCs w:val="18"/>
          <w:shd w:val="clear" w:color="auto" w:fill="FFFFFF"/>
        </w:rPr>
        <w:t>Endeavour Learning Trust reserves the right to close the recruitment process earlier than advertised should it received a high volume of applications for this vacancy. Therefore, it is advisable to apply as early as possible if you would like to be considered for this role with Endeavour Learning Trust.</w:t>
      </w:r>
    </w:p>
    <w:p w14:paraId="6452FB09" w14:textId="1EC6389E" w:rsidR="00D75CEF" w:rsidRDefault="00D75CEF" w:rsidP="00D75CEF">
      <w:pPr>
        <w:spacing w:after="120" w:line="264" w:lineRule="auto"/>
        <w:rPr>
          <w:rFonts w:ascii="Exo" w:hAnsi="Exo" w:cstheme="minorHAnsi"/>
          <w:color w:val="000000" w:themeColor="text1"/>
          <w:sz w:val="18"/>
          <w:szCs w:val="18"/>
          <w:shd w:val="clear" w:color="auto" w:fill="FFFFFF"/>
        </w:rPr>
      </w:pPr>
      <w:r w:rsidRPr="00792445">
        <w:rPr>
          <w:rFonts w:ascii="Exo" w:hAnsi="Exo" w:cstheme="minorHAnsi"/>
          <w:color w:val="000000" w:themeColor="text1"/>
          <w:sz w:val="18"/>
          <w:szCs w:val="18"/>
          <w:shd w:val="clear" w:color="auto" w:fill="FFFFFF"/>
        </w:rPr>
        <w:t>Due to the high volume of applications received by Endeavour Learning Trust we are unable to provide individual feedback on applications.</w:t>
      </w:r>
    </w:p>
    <w:p w14:paraId="5E75743D" w14:textId="5E295439" w:rsidR="00D75CEF" w:rsidRPr="00792445" w:rsidRDefault="005C0820" w:rsidP="00D75CEF">
      <w:pPr>
        <w:spacing w:after="120" w:line="264" w:lineRule="auto"/>
        <w:rPr>
          <w:rFonts w:ascii="Exo" w:hAnsi="Exo" w:cstheme="minorHAnsi"/>
          <w:color w:val="000000" w:themeColor="text1"/>
          <w:sz w:val="18"/>
          <w:szCs w:val="18"/>
          <w:shd w:val="clear" w:color="auto" w:fill="FFFFFF"/>
        </w:rPr>
      </w:pPr>
      <w:r w:rsidRPr="005C0820">
        <w:rPr>
          <w:rFonts w:ascii="Exo" w:hAnsi="Exo" w:cstheme="minorHAnsi"/>
          <w:color w:val="000000" w:themeColor="text1"/>
          <w:sz w:val="18"/>
          <w:szCs w:val="18"/>
          <w:shd w:val="clear" w:color="auto" w:fill="FFFFFF"/>
        </w:rPr>
        <w:t>Please note that in line with Keeping Children Safe in Education 202</w:t>
      </w:r>
      <w:r w:rsidR="007E7103">
        <w:rPr>
          <w:rFonts w:ascii="Exo" w:hAnsi="Exo" w:cstheme="minorHAnsi"/>
          <w:color w:val="000000" w:themeColor="text1"/>
          <w:sz w:val="18"/>
          <w:szCs w:val="18"/>
          <w:shd w:val="clear" w:color="auto" w:fill="FFFFFF"/>
        </w:rPr>
        <w:t>3</w:t>
      </w:r>
      <w:r w:rsidRPr="005C0820">
        <w:rPr>
          <w:rFonts w:ascii="Exo" w:hAnsi="Exo" w:cstheme="minorHAnsi"/>
          <w:color w:val="000000" w:themeColor="text1"/>
          <w:sz w:val="18"/>
          <w:szCs w:val="18"/>
          <w:shd w:val="clear" w:color="auto" w:fill="FFFFFF"/>
        </w:rPr>
        <w:t>, an online search will be carried out as part of our due diligence on shortlisted candidates.</w:t>
      </w:r>
    </w:p>
    <w:p w14:paraId="5AF93E8C" w14:textId="77777777" w:rsidR="00D75CEF" w:rsidRPr="00792445" w:rsidRDefault="00D75CEF" w:rsidP="00D75CEF">
      <w:pPr>
        <w:spacing w:after="120" w:line="264" w:lineRule="auto"/>
        <w:jc w:val="center"/>
        <w:rPr>
          <w:rFonts w:ascii="Exo" w:hAnsi="Exo" w:cstheme="minorHAnsi"/>
          <w:b/>
          <w:color w:val="000000" w:themeColor="text1"/>
          <w:sz w:val="18"/>
          <w:szCs w:val="18"/>
          <w:shd w:val="clear" w:color="auto" w:fill="FFFFFF"/>
        </w:rPr>
      </w:pPr>
      <w:r w:rsidRPr="00792445">
        <w:rPr>
          <w:rFonts w:ascii="Exo" w:hAnsi="Exo" w:cstheme="minorHAnsi"/>
          <w:b/>
          <w:color w:val="000000" w:themeColor="text1"/>
          <w:sz w:val="18"/>
          <w:szCs w:val="18"/>
          <w:shd w:val="clear" w:color="auto" w:fill="FFFFFF"/>
        </w:rPr>
        <w:t>This post is subject to an enhanced DBS check</w:t>
      </w:r>
    </w:p>
    <w:p w14:paraId="26E15A67" w14:textId="77777777" w:rsidR="00D75CEF" w:rsidRPr="00792445" w:rsidRDefault="00D75CEF" w:rsidP="00D75CEF">
      <w:pPr>
        <w:spacing w:after="120" w:line="264" w:lineRule="auto"/>
        <w:jc w:val="center"/>
        <w:rPr>
          <w:rFonts w:ascii="Exo" w:hAnsi="Exo" w:cstheme="minorHAnsi"/>
          <w:b/>
          <w:color w:val="000000" w:themeColor="text1"/>
          <w:sz w:val="18"/>
          <w:szCs w:val="18"/>
          <w:shd w:val="clear" w:color="auto" w:fill="FFFFFF"/>
        </w:rPr>
      </w:pPr>
      <w:r w:rsidRPr="00792445">
        <w:rPr>
          <w:rFonts w:ascii="Exo" w:hAnsi="Exo" w:cstheme="minorHAnsi"/>
          <w:b/>
          <w:color w:val="000000" w:themeColor="text1"/>
          <w:sz w:val="18"/>
          <w:szCs w:val="18"/>
          <w:shd w:val="clear" w:color="auto" w:fill="FFFFFF"/>
        </w:rPr>
        <w:t>Endeavour Learning Trust is committed to safeguarding and promoting the welfare of children, young people and vulnerable adults and expects all staff and volunteers to share this commitment and individually take responsibility for doing so.</w:t>
      </w:r>
    </w:p>
    <w:p w14:paraId="16BADE76" w14:textId="6B1866C1" w:rsidR="004E3E46" w:rsidRPr="0002441F" w:rsidRDefault="00F75008" w:rsidP="006A581D">
      <w:pPr>
        <w:spacing w:after="120" w:line="264" w:lineRule="auto"/>
        <w:rPr>
          <w:rFonts w:ascii="Exo" w:hAnsi="Exo" w:cs="Arial"/>
          <w:b/>
          <w:bCs/>
          <w:color w:val="7030A0"/>
          <w:sz w:val="20"/>
          <w:szCs w:val="20"/>
          <w:shd w:val="clear" w:color="auto" w:fill="FFFFFF"/>
        </w:rPr>
      </w:pPr>
      <w:r w:rsidRPr="0002441F">
        <w:rPr>
          <w:rFonts w:ascii="Exo" w:hAnsi="Exo" w:cs="Arial"/>
          <w:b/>
          <w:bCs/>
          <w:color w:val="7030A0"/>
          <w:sz w:val="20"/>
          <w:szCs w:val="20"/>
          <w:shd w:val="clear" w:color="auto" w:fill="FFFFFF"/>
        </w:rPr>
        <w:lastRenderedPageBreak/>
        <w:t xml:space="preserve">Job Description – Teaching Assistant </w:t>
      </w:r>
    </w:p>
    <w:tbl>
      <w:tblPr>
        <w:tblStyle w:val="TableGridLight"/>
        <w:tblW w:w="10206" w:type="dxa"/>
        <w:tblLook w:val="04A0" w:firstRow="1" w:lastRow="0" w:firstColumn="1" w:lastColumn="0" w:noHBand="0" w:noVBand="1"/>
      </w:tblPr>
      <w:tblGrid>
        <w:gridCol w:w="3188"/>
        <w:gridCol w:w="7018"/>
      </w:tblGrid>
      <w:tr w:rsidR="004F324E" w:rsidRPr="0002441F" w14:paraId="77899629" w14:textId="77777777" w:rsidTr="009D3F43">
        <w:tc>
          <w:tcPr>
            <w:tcW w:w="10206" w:type="dxa"/>
            <w:gridSpan w:val="2"/>
          </w:tcPr>
          <w:p w14:paraId="3211FFA8" w14:textId="77777777" w:rsidR="004F324E" w:rsidRPr="0002441F" w:rsidRDefault="004F324E" w:rsidP="00D52B68">
            <w:pPr>
              <w:spacing w:after="120" w:line="264" w:lineRule="auto"/>
              <w:jc w:val="center"/>
              <w:rPr>
                <w:rFonts w:ascii="Exo" w:eastAsia="Calibri" w:hAnsi="Exo"/>
                <w:b/>
                <w:sz w:val="18"/>
                <w:szCs w:val="18"/>
              </w:rPr>
            </w:pPr>
            <w:r w:rsidRPr="0002441F">
              <w:rPr>
                <w:rFonts w:ascii="Exo" w:eastAsia="Calibri" w:hAnsi="Exo"/>
                <w:b/>
                <w:color w:val="7030A0"/>
                <w:sz w:val="18"/>
                <w:szCs w:val="18"/>
              </w:rPr>
              <w:t>JOB DESCRIPTION</w:t>
            </w:r>
          </w:p>
        </w:tc>
      </w:tr>
      <w:tr w:rsidR="004F324E" w:rsidRPr="0002441F" w14:paraId="4BFD3F93" w14:textId="77777777" w:rsidTr="009D3F43">
        <w:trPr>
          <w:trHeight w:val="340"/>
        </w:trPr>
        <w:tc>
          <w:tcPr>
            <w:tcW w:w="3188" w:type="dxa"/>
          </w:tcPr>
          <w:p w14:paraId="7452A3B2"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Job Title</w:t>
            </w:r>
          </w:p>
        </w:tc>
        <w:tc>
          <w:tcPr>
            <w:tcW w:w="7018" w:type="dxa"/>
          </w:tcPr>
          <w:p w14:paraId="215EC6CC" w14:textId="373A99C2" w:rsidR="004F324E" w:rsidRPr="0002441F" w:rsidRDefault="00470BAB" w:rsidP="00D52B68">
            <w:pPr>
              <w:spacing w:after="120" w:line="264" w:lineRule="auto"/>
              <w:rPr>
                <w:rFonts w:ascii="Exo" w:eastAsia="Calibri" w:hAnsi="Exo"/>
                <w:sz w:val="18"/>
                <w:szCs w:val="18"/>
              </w:rPr>
            </w:pPr>
            <w:r w:rsidRPr="0002441F">
              <w:rPr>
                <w:rFonts w:ascii="Exo" w:eastAsia="Calibri" w:hAnsi="Exo"/>
                <w:sz w:val="18"/>
                <w:szCs w:val="18"/>
              </w:rPr>
              <w:t>Teaching Assistant</w:t>
            </w:r>
          </w:p>
        </w:tc>
      </w:tr>
      <w:tr w:rsidR="004F324E" w:rsidRPr="0002441F" w14:paraId="3EC08DF9" w14:textId="77777777" w:rsidTr="0059589D">
        <w:trPr>
          <w:trHeight w:val="368"/>
        </w:trPr>
        <w:tc>
          <w:tcPr>
            <w:tcW w:w="3188" w:type="dxa"/>
          </w:tcPr>
          <w:p w14:paraId="4D7CBE79"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Grade</w:t>
            </w:r>
          </w:p>
        </w:tc>
        <w:tc>
          <w:tcPr>
            <w:tcW w:w="7018" w:type="dxa"/>
          </w:tcPr>
          <w:p w14:paraId="45A3FA27" w14:textId="5820E519" w:rsidR="004F324E" w:rsidRPr="003676C0" w:rsidRDefault="00D75CEF" w:rsidP="00D52B68">
            <w:pPr>
              <w:spacing w:after="120" w:line="264" w:lineRule="auto"/>
              <w:rPr>
                <w:rFonts w:ascii="Exo" w:eastAsia="Calibri" w:hAnsi="Exo"/>
                <w:sz w:val="18"/>
                <w:szCs w:val="18"/>
              </w:rPr>
            </w:pPr>
            <w:r w:rsidRPr="003676C0">
              <w:rPr>
                <w:rFonts w:ascii="Exo" w:eastAsia="Calibri" w:hAnsi="Exo"/>
                <w:sz w:val="18"/>
                <w:szCs w:val="18"/>
              </w:rPr>
              <w:t>Grade 4 SCP 4-6</w:t>
            </w:r>
          </w:p>
        </w:tc>
      </w:tr>
      <w:tr w:rsidR="004F324E" w:rsidRPr="0002441F" w14:paraId="135D0AC3" w14:textId="77777777" w:rsidTr="009D3F43">
        <w:trPr>
          <w:trHeight w:val="340"/>
        </w:trPr>
        <w:tc>
          <w:tcPr>
            <w:tcW w:w="3188" w:type="dxa"/>
          </w:tcPr>
          <w:p w14:paraId="7C136132"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Salary</w:t>
            </w:r>
          </w:p>
        </w:tc>
        <w:tc>
          <w:tcPr>
            <w:tcW w:w="7018" w:type="dxa"/>
          </w:tcPr>
          <w:p w14:paraId="0E84AFE8" w14:textId="1D27F428" w:rsidR="004F324E" w:rsidRPr="003676C0" w:rsidRDefault="00D75CEF" w:rsidP="00D52B68">
            <w:pPr>
              <w:spacing w:after="120" w:line="264" w:lineRule="auto"/>
              <w:rPr>
                <w:rFonts w:ascii="Exo" w:eastAsia="Calibri" w:hAnsi="Exo"/>
                <w:sz w:val="18"/>
                <w:szCs w:val="18"/>
              </w:rPr>
            </w:pPr>
            <w:r w:rsidRPr="003676C0">
              <w:rPr>
                <w:rFonts w:ascii="Exo" w:eastAsia="Calibri" w:hAnsi="Exo"/>
                <w:sz w:val="18"/>
                <w:szCs w:val="18"/>
              </w:rPr>
              <w:t>£</w:t>
            </w:r>
            <w:r w:rsidR="008477FC">
              <w:rPr>
                <w:rFonts w:ascii="Exo" w:eastAsia="Calibri" w:hAnsi="Exo"/>
                <w:sz w:val="18"/>
                <w:szCs w:val="18"/>
              </w:rPr>
              <w:t>23,1</w:t>
            </w:r>
            <w:r w:rsidR="00313421">
              <w:rPr>
                <w:rFonts w:ascii="Exo" w:eastAsia="Calibri" w:hAnsi="Exo"/>
                <w:sz w:val="18"/>
                <w:szCs w:val="18"/>
              </w:rPr>
              <w:t>51.49</w:t>
            </w:r>
            <w:r w:rsidR="008477FC">
              <w:rPr>
                <w:rFonts w:ascii="Exo" w:eastAsia="Calibri" w:hAnsi="Exo"/>
                <w:sz w:val="18"/>
                <w:szCs w:val="18"/>
              </w:rPr>
              <w:t xml:space="preserve"> - £23,893</w:t>
            </w:r>
            <w:r w:rsidRPr="003676C0">
              <w:rPr>
                <w:rFonts w:ascii="Exo" w:eastAsia="Calibri" w:hAnsi="Exo"/>
                <w:sz w:val="18"/>
                <w:szCs w:val="18"/>
              </w:rPr>
              <w:t xml:space="preserve"> per annum</w:t>
            </w:r>
          </w:p>
        </w:tc>
      </w:tr>
      <w:tr w:rsidR="00012B8F" w:rsidRPr="0002441F" w14:paraId="4E85EB60" w14:textId="77777777" w:rsidTr="009D3F43">
        <w:trPr>
          <w:trHeight w:val="340"/>
        </w:trPr>
        <w:tc>
          <w:tcPr>
            <w:tcW w:w="3188" w:type="dxa"/>
          </w:tcPr>
          <w:p w14:paraId="1E2BA6E8" w14:textId="1B556CC6" w:rsidR="00012B8F" w:rsidRPr="0002441F" w:rsidRDefault="00012B8F" w:rsidP="00D52B68">
            <w:pPr>
              <w:spacing w:after="120" w:line="264" w:lineRule="auto"/>
              <w:rPr>
                <w:rFonts w:ascii="Exo" w:eastAsia="Calibri" w:hAnsi="Exo"/>
                <w:b/>
                <w:sz w:val="18"/>
                <w:szCs w:val="18"/>
              </w:rPr>
            </w:pPr>
            <w:r w:rsidRPr="0002441F">
              <w:rPr>
                <w:rFonts w:ascii="Exo" w:eastAsia="Calibri" w:hAnsi="Exo"/>
                <w:b/>
                <w:sz w:val="18"/>
                <w:szCs w:val="18"/>
              </w:rPr>
              <w:t>Pro Rata Salary</w:t>
            </w:r>
          </w:p>
        </w:tc>
        <w:tc>
          <w:tcPr>
            <w:tcW w:w="7018" w:type="dxa"/>
          </w:tcPr>
          <w:p w14:paraId="0BAEDDF6" w14:textId="115FB587" w:rsidR="00012B8F" w:rsidRPr="003676C0" w:rsidRDefault="0059589D" w:rsidP="00D52B68">
            <w:pPr>
              <w:spacing w:after="120" w:line="264" w:lineRule="auto"/>
              <w:rPr>
                <w:rFonts w:ascii="Exo" w:hAnsi="Exo"/>
                <w:sz w:val="18"/>
                <w:szCs w:val="18"/>
              </w:rPr>
            </w:pPr>
            <w:r w:rsidRPr="0059589D">
              <w:rPr>
                <w:rFonts w:ascii="Exo" w:hAnsi="Exo"/>
                <w:bCs/>
                <w:sz w:val="18"/>
                <w:szCs w:val="18"/>
              </w:rPr>
              <w:t>£16,2</w:t>
            </w:r>
            <w:r w:rsidR="00313421">
              <w:rPr>
                <w:rFonts w:ascii="Exo" w:hAnsi="Exo"/>
                <w:bCs/>
                <w:sz w:val="18"/>
                <w:szCs w:val="18"/>
              </w:rPr>
              <w:t>90</w:t>
            </w:r>
            <w:r w:rsidRPr="0059589D">
              <w:rPr>
                <w:rFonts w:ascii="Exo" w:hAnsi="Exo"/>
                <w:bCs/>
                <w:sz w:val="18"/>
                <w:szCs w:val="18"/>
              </w:rPr>
              <w:t xml:space="preserve"> - £16,811.74</w:t>
            </w:r>
            <w:r w:rsidRPr="0059589D">
              <w:rPr>
                <w:rFonts w:ascii="Exo" w:hAnsi="Exo"/>
                <w:b/>
                <w:bCs/>
                <w:sz w:val="18"/>
                <w:szCs w:val="18"/>
              </w:rPr>
              <w:t xml:space="preserve"> </w:t>
            </w:r>
            <w:r w:rsidR="00D75CEF" w:rsidRPr="003676C0">
              <w:rPr>
                <w:rFonts w:ascii="Exo" w:hAnsi="Exo"/>
                <w:sz w:val="18"/>
                <w:szCs w:val="18"/>
              </w:rPr>
              <w:t>per annum</w:t>
            </w:r>
          </w:p>
        </w:tc>
      </w:tr>
      <w:tr w:rsidR="004F324E" w:rsidRPr="0002441F" w14:paraId="47E104F3" w14:textId="77777777" w:rsidTr="009D3F43">
        <w:trPr>
          <w:trHeight w:val="340"/>
        </w:trPr>
        <w:tc>
          <w:tcPr>
            <w:tcW w:w="3188" w:type="dxa"/>
          </w:tcPr>
          <w:p w14:paraId="73728625"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Location</w:t>
            </w:r>
          </w:p>
        </w:tc>
        <w:tc>
          <w:tcPr>
            <w:tcW w:w="7018" w:type="dxa"/>
          </w:tcPr>
          <w:p w14:paraId="5D4C0176" w14:textId="3EFA9D46" w:rsidR="004F324E" w:rsidRPr="0002441F" w:rsidRDefault="00012B8F" w:rsidP="00D52B68">
            <w:pPr>
              <w:spacing w:after="120" w:line="264" w:lineRule="auto"/>
              <w:rPr>
                <w:rFonts w:ascii="Exo" w:eastAsia="Calibri" w:hAnsi="Exo" w:cs="Calibri"/>
                <w:sz w:val="18"/>
                <w:szCs w:val="18"/>
              </w:rPr>
            </w:pPr>
            <w:r w:rsidRPr="0002441F">
              <w:rPr>
                <w:rFonts w:ascii="Exo" w:hAnsi="Exo"/>
                <w:sz w:val="18"/>
                <w:szCs w:val="18"/>
              </w:rPr>
              <w:t xml:space="preserve">Wellfield Academy, </w:t>
            </w:r>
            <w:proofErr w:type="spellStart"/>
            <w:r w:rsidRPr="0002441F">
              <w:rPr>
                <w:rFonts w:ascii="Exo" w:hAnsi="Exo"/>
                <w:sz w:val="18"/>
                <w:szCs w:val="18"/>
              </w:rPr>
              <w:t>Yewland</w:t>
            </w:r>
            <w:r w:rsidR="0059589D">
              <w:rPr>
                <w:rFonts w:ascii="Exo" w:hAnsi="Exo"/>
                <w:sz w:val="18"/>
                <w:szCs w:val="18"/>
              </w:rPr>
              <w:t>’</w:t>
            </w:r>
            <w:r w:rsidRPr="0002441F">
              <w:rPr>
                <w:rFonts w:ascii="Exo" w:hAnsi="Exo"/>
                <w:sz w:val="18"/>
                <w:szCs w:val="18"/>
              </w:rPr>
              <w:t>s</w:t>
            </w:r>
            <w:proofErr w:type="spellEnd"/>
            <w:r w:rsidRPr="0002441F">
              <w:rPr>
                <w:rFonts w:ascii="Exo" w:hAnsi="Exo"/>
                <w:sz w:val="18"/>
                <w:szCs w:val="18"/>
              </w:rPr>
              <w:t xml:space="preserve"> Drive, Leyland PR25 2TP</w:t>
            </w:r>
          </w:p>
        </w:tc>
      </w:tr>
      <w:tr w:rsidR="004F324E" w:rsidRPr="0002441F" w14:paraId="2084C4B1" w14:textId="77777777" w:rsidTr="009D3F43">
        <w:trPr>
          <w:trHeight w:val="340"/>
        </w:trPr>
        <w:tc>
          <w:tcPr>
            <w:tcW w:w="3188" w:type="dxa"/>
          </w:tcPr>
          <w:p w14:paraId="1E87CC80"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Hours Per Week</w:t>
            </w:r>
          </w:p>
        </w:tc>
        <w:tc>
          <w:tcPr>
            <w:tcW w:w="7018" w:type="dxa"/>
          </w:tcPr>
          <w:p w14:paraId="5ABD0564" w14:textId="51873E74" w:rsidR="004F324E" w:rsidRPr="0002441F" w:rsidRDefault="00D75CEF" w:rsidP="00470BAB">
            <w:pPr>
              <w:spacing w:after="120" w:line="264" w:lineRule="auto"/>
              <w:rPr>
                <w:rFonts w:ascii="Exo" w:eastAsia="Calibri" w:hAnsi="Exo"/>
                <w:sz w:val="18"/>
                <w:szCs w:val="18"/>
              </w:rPr>
            </w:pPr>
            <w:r>
              <w:rPr>
                <w:rFonts w:ascii="Exo" w:eastAsia="Calibri" w:hAnsi="Exo"/>
                <w:sz w:val="18"/>
                <w:szCs w:val="18"/>
              </w:rPr>
              <w:t>30 hours per week – Monday to Friday 8:30am to 3:00pm</w:t>
            </w:r>
          </w:p>
        </w:tc>
      </w:tr>
      <w:tr w:rsidR="004F324E" w:rsidRPr="0002441F" w14:paraId="7B428754" w14:textId="77777777" w:rsidTr="009D3F43">
        <w:trPr>
          <w:trHeight w:val="340"/>
        </w:trPr>
        <w:tc>
          <w:tcPr>
            <w:tcW w:w="3188" w:type="dxa"/>
          </w:tcPr>
          <w:p w14:paraId="207A7B57"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Weeks Per Year</w:t>
            </w:r>
          </w:p>
        </w:tc>
        <w:tc>
          <w:tcPr>
            <w:tcW w:w="7018" w:type="dxa"/>
          </w:tcPr>
          <w:p w14:paraId="15DA858F" w14:textId="32506A19" w:rsidR="004F324E" w:rsidRPr="0002441F" w:rsidRDefault="00470BAB" w:rsidP="00D52B68">
            <w:pPr>
              <w:spacing w:after="120" w:line="264" w:lineRule="auto"/>
              <w:rPr>
                <w:rFonts w:ascii="Exo" w:eastAsia="Calibri" w:hAnsi="Exo"/>
                <w:sz w:val="18"/>
                <w:szCs w:val="18"/>
              </w:rPr>
            </w:pPr>
            <w:r w:rsidRPr="0002441F">
              <w:rPr>
                <w:rFonts w:ascii="Exo" w:eastAsia="Calibri" w:hAnsi="Exo"/>
                <w:sz w:val="18"/>
                <w:szCs w:val="18"/>
              </w:rPr>
              <w:t xml:space="preserve">Term time only </w:t>
            </w:r>
            <w:r w:rsidR="003676C0">
              <w:rPr>
                <w:rFonts w:ascii="Exo" w:eastAsia="Calibri" w:hAnsi="Exo"/>
                <w:sz w:val="18"/>
                <w:szCs w:val="18"/>
              </w:rPr>
              <w:t>plus INSET Days</w:t>
            </w:r>
          </w:p>
        </w:tc>
      </w:tr>
      <w:tr w:rsidR="004F324E" w:rsidRPr="0002441F" w14:paraId="2BE3E82C" w14:textId="77777777" w:rsidTr="009D3F43">
        <w:trPr>
          <w:trHeight w:val="340"/>
        </w:trPr>
        <w:tc>
          <w:tcPr>
            <w:tcW w:w="3188" w:type="dxa"/>
          </w:tcPr>
          <w:p w14:paraId="424E8D30"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Contract</w:t>
            </w:r>
          </w:p>
        </w:tc>
        <w:tc>
          <w:tcPr>
            <w:tcW w:w="7018" w:type="dxa"/>
          </w:tcPr>
          <w:p w14:paraId="5A8B4506" w14:textId="14AD6D86" w:rsidR="004F324E" w:rsidRPr="0002441F" w:rsidRDefault="00470BAB" w:rsidP="00D52B68">
            <w:pPr>
              <w:spacing w:after="120" w:line="264" w:lineRule="auto"/>
              <w:rPr>
                <w:rFonts w:ascii="Exo" w:eastAsia="Calibri" w:hAnsi="Exo"/>
                <w:sz w:val="18"/>
                <w:szCs w:val="18"/>
              </w:rPr>
            </w:pPr>
            <w:r w:rsidRPr="0002441F">
              <w:rPr>
                <w:rFonts w:ascii="Exo" w:eastAsia="Calibri" w:hAnsi="Exo"/>
                <w:sz w:val="18"/>
                <w:szCs w:val="18"/>
              </w:rPr>
              <w:t xml:space="preserve">Fixed term for the </w:t>
            </w:r>
            <w:r w:rsidR="00372DB4" w:rsidRPr="0002441F">
              <w:rPr>
                <w:rFonts w:ascii="Exo" w:eastAsia="Calibri" w:hAnsi="Exo"/>
                <w:sz w:val="18"/>
                <w:szCs w:val="18"/>
              </w:rPr>
              <w:t xml:space="preserve">specific </w:t>
            </w:r>
            <w:r w:rsidRPr="0002441F">
              <w:rPr>
                <w:rFonts w:ascii="Exo" w:eastAsia="Calibri" w:hAnsi="Exo"/>
                <w:sz w:val="18"/>
                <w:szCs w:val="18"/>
              </w:rPr>
              <w:t xml:space="preserve">purpose of supporting </w:t>
            </w:r>
            <w:r w:rsidR="00372DB4" w:rsidRPr="0002441F">
              <w:rPr>
                <w:rFonts w:ascii="Exo" w:eastAsia="Calibri" w:hAnsi="Exo"/>
                <w:sz w:val="18"/>
                <w:szCs w:val="18"/>
              </w:rPr>
              <w:t xml:space="preserve">the needs of </w:t>
            </w:r>
            <w:r w:rsidRPr="0002441F">
              <w:rPr>
                <w:rFonts w:ascii="Exo" w:eastAsia="Calibri" w:hAnsi="Exo"/>
                <w:sz w:val="18"/>
                <w:szCs w:val="18"/>
              </w:rPr>
              <w:t>a named student</w:t>
            </w:r>
          </w:p>
        </w:tc>
      </w:tr>
      <w:tr w:rsidR="004F324E" w:rsidRPr="0002441F" w14:paraId="2B28075B" w14:textId="77777777" w:rsidTr="009D3F43">
        <w:trPr>
          <w:trHeight w:val="340"/>
        </w:trPr>
        <w:tc>
          <w:tcPr>
            <w:tcW w:w="3188" w:type="dxa"/>
          </w:tcPr>
          <w:p w14:paraId="614EB686" w14:textId="77777777" w:rsidR="004F324E" w:rsidRPr="0002441F" w:rsidRDefault="004F324E" w:rsidP="00D52B68">
            <w:pPr>
              <w:spacing w:after="120" w:line="264" w:lineRule="auto"/>
              <w:rPr>
                <w:rFonts w:ascii="Exo" w:eastAsia="Calibri" w:hAnsi="Exo"/>
                <w:b/>
                <w:sz w:val="18"/>
                <w:szCs w:val="18"/>
              </w:rPr>
            </w:pPr>
            <w:r w:rsidRPr="0002441F">
              <w:rPr>
                <w:rFonts w:ascii="Exo" w:eastAsia="Calibri" w:hAnsi="Exo"/>
                <w:b/>
                <w:sz w:val="18"/>
                <w:szCs w:val="18"/>
              </w:rPr>
              <w:t>Responsible to</w:t>
            </w:r>
          </w:p>
        </w:tc>
        <w:tc>
          <w:tcPr>
            <w:tcW w:w="7018" w:type="dxa"/>
          </w:tcPr>
          <w:p w14:paraId="23BD2B04" w14:textId="0C3D2EEA" w:rsidR="004F324E" w:rsidRPr="0002441F" w:rsidRDefault="00D75CEF" w:rsidP="00D52B68">
            <w:pPr>
              <w:spacing w:after="120" w:line="264" w:lineRule="auto"/>
              <w:rPr>
                <w:rFonts w:ascii="Exo" w:eastAsia="Calibri" w:hAnsi="Exo"/>
                <w:sz w:val="18"/>
                <w:szCs w:val="18"/>
              </w:rPr>
            </w:pPr>
            <w:r>
              <w:rPr>
                <w:rFonts w:ascii="Exo" w:eastAsia="Calibri" w:hAnsi="Exo"/>
                <w:sz w:val="18"/>
                <w:szCs w:val="18"/>
              </w:rPr>
              <w:t>Head of Learning Support</w:t>
            </w:r>
            <w:r w:rsidR="007E7103">
              <w:rPr>
                <w:rFonts w:ascii="Exo" w:eastAsia="Calibri" w:hAnsi="Exo"/>
                <w:sz w:val="18"/>
                <w:szCs w:val="18"/>
              </w:rPr>
              <w:t>/ SENDCO</w:t>
            </w:r>
          </w:p>
        </w:tc>
      </w:tr>
      <w:tr w:rsidR="004F324E" w:rsidRPr="0002441F" w14:paraId="0698E4BA" w14:textId="77777777" w:rsidTr="009D3F43">
        <w:trPr>
          <w:trHeight w:hRule="exact" w:val="340"/>
        </w:trPr>
        <w:tc>
          <w:tcPr>
            <w:tcW w:w="10206" w:type="dxa"/>
            <w:gridSpan w:val="2"/>
          </w:tcPr>
          <w:p w14:paraId="39AEEBCD" w14:textId="77777777" w:rsidR="004F324E" w:rsidRPr="0002441F" w:rsidRDefault="004F324E" w:rsidP="00D52B68">
            <w:pPr>
              <w:spacing w:after="120" w:line="264" w:lineRule="auto"/>
              <w:rPr>
                <w:rFonts w:ascii="Exo" w:eastAsia="Calibri" w:hAnsi="Exo" w:cs="Calibri"/>
                <w:b/>
                <w:bCs/>
                <w:sz w:val="18"/>
                <w:szCs w:val="18"/>
                <w:lang w:val="en-US"/>
                <w14:shadow w14:blurRad="50800" w14:dist="38100" w14:dir="2700000" w14:sx="100000" w14:sy="100000" w14:kx="0" w14:ky="0" w14:algn="tl">
                  <w14:srgbClr w14:val="000000">
                    <w14:alpha w14:val="60000"/>
                  </w14:srgbClr>
                </w14:shadow>
              </w:rPr>
            </w:pPr>
            <w:r w:rsidRPr="0002441F">
              <w:rPr>
                <w:rFonts w:ascii="Exo" w:eastAsia="Arial" w:hAnsi="Exo" w:cs="Calibri"/>
                <w:b/>
                <w:sz w:val="18"/>
                <w:szCs w:val="18"/>
              </w:rPr>
              <w:t>Job Purpose</w:t>
            </w:r>
          </w:p>
        </w:tc>
      </w:tr>
      <w:tr w:rsidR="004F324E" w:rsidRPr="0002441F" w14:paraId="2A8C970E" w14:textId="77777777" w:rsidTr="009D3F43">
        <w:trPr>
          <w:trHeight w:val="617"/>
        </w:trPr>
        <w:tc>
          <w:tcPr>
            <w:tcW w:w="10206" w:type="dxa"/>
            <w:gridSpan w:val="2"/>
          </w:tcPr>
          <w:p w14:paraId="328B7176" w14:textId="5162BD1B" w:rsidR="004F324E" w:rsidRPr="0002441F" w:rsidRDefault="00470BAB" w:rsidP="00070399">
            <w:pPr>
              <w:pStyle w:val="Header"/>
              <w:rPr>
                <w:rFonts w:ascii="Exo" w:hAnsi="Exo" w:cs="Calibri"/>
                <w:sz w:val="18"/>
                <w:szCs w:val="18"/>
              </w:rPr>
            </w:pPr>
            <w:r w:rsidRPr="0002441F">
              <w:rPr>
                <w:rFonts w:ascii="Exo" w:eastAsia="Arial" w:hAnsi="Exo" w:cs="Arial"/>
                <w:sz w:val="18"/>
                <w:szCs w:val="18"/>
              </w:rPr>
              <w:t xml:space="preserve">Under the </w:t>
            </w:r>
            <w:r w:rsidR="00C94B95" w:rsidRPr="0002441F">
              <w:rPr>
                <w:rFonts w:ascii="Exo" w:eastAsia="Arial" w:hAnsi="Exo" w:cs="Arial"/>
                <w:sz w:val="18"/>
                <w:szCs w:val="18"/>
              </w:rPr>
              <w:t>teacher’s</w:t>
            </w:r>
            <w:r w:rsidRPr="0002441F">
              <w:rPr>
                <w:rFonts w:ascii="Exo" w:eastAsia="Arial" w:hAnsi="Exo" w:cs="Arial"/>
                <w:sz w:val="18"/>
                <w:szCs w:val="18"/>
              </w:rPr>
              <w:t xml:space="preserve"> clear guidance, in respect of their work with individuals or small groups, to support the education, personal and social development of pupils in the class including those with special needs and/or bilingual needs and to establish positive relationships with pupils and assist them to complete structured learning activities. The role would be to </w:t>
            </w:r>
            <w:r w:rsidR="003676C0">
              <w:rPr>
                <w:rFonts w:ascii="Exo" w:eastAsia="Arial" w:hAnsi="Exo" w:cs="Arial"/>
                <w:sz w:val="18"/>
                <w:szCs w:val="18"/>
              </w:rPr>
              <w:t>s</w:t>
            </w:r>
            <w:r w:rsidR="003676C0" w:rsidRPr="003676C0">
              <w:rPr>
                <w:rFonts w:ascii="Exo" w:eastAsia="Arial" w:hAnsi="Exo" w:cs="Arial"/>
                <w:sz w:val="18"/>
                <w:szCs w:val="18"/>
              </w:rPr>
              <w:t xml:space="preserve">upport </w:t>
            </w:r>
            <w:r w:rsidR="003676C0" w:rsidRPr="003676C0">
              <w:rPr>
                <w:rStyle w:val="normaltextrun"/>
                <w:rFonts w:ascii="Exo" w:hAnsi="Exo"/>
                <w:sz w:val="18"/>
                <w:szCs w:val="18"/>
                <w:shd w:val="clear" w:color="auto" w:fill="FFFFFF"/>
              </w:rPr>
              <w:t>students to develop greater independence in the classroom, deepen their understanding</w:t>
            </w:r>
            <w:r w:rsidRPr="003676C0">
              <w:rPr>
                <w:rFonts w:ascii="Exo" w:eastAsia="Arial" w:hAnsi="Exo" w:cs="Arial"/>
                <w:sz w:val="18"/>
                <w:szCs w:val="18"/>
              </w:rPr>
              <w:t xml:space="preserve"> and to report progress to the teacher.</w:t>
            </w:r>
          </w:p>
        </w:tc>
      </w:tr>
      <w:tr w:rsidR="004F324E" w:rsidRPr="0002441F" w14:paraId="04BB2B06" w14:textId="77777777" w:rsidTr="009D3F43">
        <w:tc>
          <w:tcPr>
            <w:tcW w:w="10206" w:type="dxa"/>
            <w:gridSpan w:val="2"/>
          </w:tcPr>
          <w:p w14:paraId="6E8BD018" w14:textId="77777777" w:rsidR="004F324E" w:rsidRPr="0002441F" w:rsidRDefault="004F324E" w:rsidP="00D52B68">
            <w:pPr>
              <w:spacing w:after="120" w:line="264" w:lineRule="auto"/>
              <w:rPr>
                <w:rFonts w:ascii="Exo" w:eastAsia="Arial" w:hAnsi="Exo" w:cs="Calibri"/>
                <w:b/>
                <w:sz w:val="18"/>
                <w:szCs w:val="18"/>
              </w:rPr>
            </w:pPr>
            <w:r w:rsidRPr="0002441F">
              <w:rPr>
                <w:rFonts w:ascii="Exo" w:eastAsia="Arial" w:hAnsi="Exo" w:cs="Calibri"/>
                <w:b/>
                <w:sz w:val="18"/>
                <w:szCs w:val="18"/>
              </w:rPr>
              <w:t>Main Activities</w:t>
            </w:r>
          </w:p>
        </w:tc>
      </w:tr>
      <w:tr w:rsidR="004F324E" w:rsidRPr="0002441F" w14:paraId="5EE9301C" w14:textId="77777777" w:rsidTr="009D3F43">
        <w:tc>
          <w:tcPr>
            <w:tcW w:w="10206" w:type="dxa"/>
            <w:gridSpan w:val="2"/>
          </w:tcPr>
          <w:p w14:paraId="6E109E65" w14:textId="77777777" w:rsidR="00470BAB" w:rsidRPr="0002441F" w:rsidRDefault="00470BAB" w:rsidP="00470BAB">
            <w:pPr>
              <w:spacing w:after="90"/>
              <w:ind w:left="99"/>
              <w:rPr>
                <w:rFonts w:ascii="Exo" w:hAnsi="Exo"/>
                <w:sz w:val="18"/>
                <w:szCs w:val="18"/>
              </w:rPr>
            </w:pPr>
            <w:r w:rsidRPr="0002441F">
              <w:rPr>
                <w:rFonts w:ascii="Exo" w:eastAsia="Arial" w:hAnsi="Exo" w:cs="Arial"/>
                <w:b/>
                <w:sz w:val="18"/>
                <w:szCs w:val="18"/>
              </w:rPr>
              <w:t xml:space="preserve">Support for Pupils </w:t>
            </w:r>
          </w:p>
          <w:p w14:paraId="04FFDA5C" w14:textId="54720509" w:rsidR="00470BAB" w:rsidRPr="0002441F" w:rsidRDefault="00470BAB" w:rsidP="00470BAB">
            <w:pPr>
              <w:pStyle w:val="ListParagraph"/>
              <w:numPr>
                <w:ilvl w:val="0"/>
                <w:numId w:val="24"/>
              </w:numPr>
              <w:spacing w:after="108" w:line="244" w:lineRule="auto"/>
              <w:rPr>
                <w:rFonts w:ascii="Exo" w:hAnsi="Exo"/>
                <w:sz w:val="18"/>
                <w:szCs w:val="18"/>
              </w:rPr>
            </w:pPr>
            <w:r w:rsidRPr="0002441F">
              <w:rPr>
                <w:rFonts w:ascii="Exo" w:eastAsia="Arial" w:hAnsi="Exo" w:cs="Arial"/>
                <w:sz w:val="18"/>
                <w:szCs w:val="18"/>
              </w:rPr>
              <w:t xml:space="preserve">Under the clear guidance of the class teacher to implement structured learning activities and to assist individual/group of pupils to complete tasks. </w:t>
            </w:r>
          </w:p>
          <w:p w14:paraId="6668A24F" w14:textId="77777777" w:rsidR="00470BAB" w:rsidRPr="0002441F" w:rsidRDefault="00470BAB" w:rsidP="00470BAB">
            <w:pPr>
              <w:pStyle w:val="ListParagraph"/>
              <w:numPr>
                <w:ilvl w:val="0"/>
                <w:numId w:val="24"/>
              </w:numPr>
              <w:spacing w:after="47" w:line="245" w:lineRule="auto"/>
              <w:rPr>
                <w:rFonts w:ascii="Exo" w:hAnsi="Exo"/>
                <w:sz w:val="18"/>
                <w:szCs w:val="18"/>
              </w:rPr>
            </w:pPr>
            <w:r w:rsidRPr="0002441F">
              <w:rPr>
                <w:rFonts w:ascii="Exo" w:eastAsia="Arial" w:hAnsi="Exo" w:cs="Arial"/>
                <w:sz w:val="18"/>
                <w:szCs w:val="18"/>
              </w:rPr>
              <w:t xml:space="preserve">To undertake activities to assist in monitoring the personal social and emotional needs of pupils. </w:t>
            </w:r>
          </w:p>
          <w:p w14:paraId="572794F4" w14:textId="77777777" w:rsidR="00470BAB" w:rsidRPr="0002441F" w:rsidRDefault="00470BAB" w:rsidP="00470BAB">
            <w:pPr>
              <w:pStyle w:val="ListParagraph"/>
              <w:numPr>
                <w:ilvl w:val="0"/>
                <w:numId w:val="24"/>
              </w:numPr>
              <w:spacing w:after="35" w:line="259" w:lineRule="auto"/>
              <w:rPr>
                <w:rFonts w:ascii="Exo" w:hAnsi="Exo"/>
                <w:sz w:val="18"/>
                <w:szCs w:val="18"/>
              </w:rPr>
            </w:pPr>
            <w:r w:rsidRPr="0002441F">
              <w:rPr>
                <w:rFonts w:ascii="Exo" w:eastAsia="Arial" w:hAnsi="Exo" w:cs="Arial"/>
                <w:sz w:val="18"/>
                <w:szCs w:val="18"/>
              </w:rPr>
              <w:t xml:space="preserve">To develop positive relationships with pupils to assist pupil progress and attainment. </w:t>
            </w:r>
          </w:p>
          <w:p w14:paraId="248A2FD5" w14:textId="77777777" w:rsidR="00470BAB" w:rsidRPr="0002441F" w:rsidRDefault="00470BAB" w:rsidP="00470BAB">
            <w:pPr>
              <w:pStyle w:val="ListParagraph"/>
              <w:numPr>
                <w:ilvl w:val="0"/>
                <w:numId w:val="24"/>
              </w:numPr>
              <w:spacing w:after="36" w:line="259" w:lineRule="auto"/>
              <w:rPr>
                <w:rFonts w:ascii="Exo" w:hAnsi="Exo"/>
                <w:sz w:val="18"/>
                <w:szCs w:val="18"/>
              </w:rPr>
            </w:pPr>
            <w:r w:rsidRPr="0002441F">
              <w:rPr>
                <w:rFonts w:ascii="Exo" w:eastAsia="Arial" w:hAnsi="Exo" w:cs="Arial"/>
                <w:sz w:val="18"/>
                <w:szCs w:val="18"/>
              </w:rPr>
              <w:t xml:space="preserve">To assist in the devising of pupil's individual targets and their monitoring and review. </w:t>
            </w:r>
          </w:p>
          <w:p w14:paraId="6459B407" w14:textId="2B36D97B" w:rsidR="00470BAB" w:rsidRPr="0002441F" w:rsidRDefault="00C94B95" w:rsidP="00470BAB">
            <w:pPr>
              <w:pStyle w:val="ListParagraph"/>
              <w:numPr>
                <w:ilvl w:val="0"/>
                <w:numId w:val="24"/>
              </w:numPr>
              <w:spacing w:after="35" w:line="259" w:lineRule="auto"/>
              <w:rPr>
                <w:rFonts w:ascii="Exo" w:hAnsi="Exo"/>
                <w:sz w:val="18"/>
                <w:szCs w:val="18"/>
              </w:rPr>
            </w:pPr>
            <w:r w:rsidRPr="0002441F">
              <w:rPr>
                <w:rFonts w:ascii="Exo" w:eastAsia="Arial" w:hAnsi="Exo" w:cs="Arial"/>
                <w:sz w:val="18"/>
                <w:szCs w:val="18"/>
              </w:rPr>
              <w:t>Support pupils</w:t>
            </w:r>
            <w:r w:rsidR="00470BAB" w:rsidRPr="0002441F">
              <w:rPr>
                <w:rFonts w:ascii="Exo" w:eastAsia="Arial" w:hAnsi="Exo" w:cs="Arial"/>
                <w:sz w:val="18"/>
                <w:szCs w:val="18"/>
              </w:rPr>
              <w:t xml:space="preserve"> as part of a planned inclusion programme </w:t>
            </w:r>
          </w:p>
          <w:p w14:paraId="605C4C7A" w14:textId="77777777" w:rsidR="00470BAB" w:rsidRPr="0002441F" w:rsidRDefault="00470BAB" w:rsidP="00470BAB">
            <w:pPr>
              <w:pStyle w:val="ListParagraph"/>
              <w:numPr>
                <w:ilvl w:val="0"/>
                <w:numId w:val="24"/>
              </w:numPr>
              <w:spacing w:after="36" w:line="259" w:lineRule="auto"/>
              <w:rPr>
                <w:rFonts w:ascii="Exo" w:hAnsi="Exo"/>
                <w:sz w:val="18"/>
                <w:szCs w:val="18"/>
              </w:rPr>
            </w:pPr>
            <w:r w:rsidRPr="0002441F">
              <w:rPr>
                <w:rFonts w:ascii="Exo" w:eastAsia="Arial" w:hAnsi="Exo" w:cs="Arial"/>
                <w:sz w:val="18"/>
                <w:szCs w:val="18"/>
              </w:rPr>
              <w:t xml:space="preserve">To assist in the development of varying skills that support pupils' learning. </w:t>
            </w:r>
          </w:p>
          <w:p w14:paraId="4FEEDFA7" w14:textId="77777777" w:rsidR="00470BAB" w:rsidRPr="0002441F" w:rsidRDefault="00470BAB" w:rsidP="00470BAB">
            <w:pPr>
              <w:pStyle w:val="ListParagraph"/>
              <w:numPr>
                <w:ilvl w:val="0"/>
                <w:numId w:val="24"/>
              </w:numPr>
              <w:spacing w:after="56" w:line="244" w:lineRule="auto"/>
              <w:rPr>
                <w:rFonts w:ascii="Exo" w:hAnsi="Exo"/>
                <w:sz w:val="18"/>
                <w:szCs w:val="18"/>
              </w:rPr>
            </w:pPr>
            <w:r w:rsidRPr="0002441F">
              <w:rPr>
                <w:rFonts w:ascii="Exo" w:eastAsia="Arial" w:hAnsi="Exo" w:cs="Arial"/>
                <w:sz w:val="18"/>
                <w:szCs w:val="18"/>
              </w:rPr>
              <w:t xml:space="preserve">To assist in the specific medical/care needs of pupils when specific training has been undertaken. </w:t>
            </w:r>
          </w:p>
          <w:p w14:paraId="031795F2" w14:textId="77777777" w:rsidR="00470BAB" w:rsidRPr="0002441F" w:rsidRDefault="00470BAB" w:rsidP="00470BAB">
            <w:pPr>
              <w:spacing w:after="30"/>
              <w:rPr>
                <w:rFonts w:ascii="Exo" w:hAnsi="Exo"/>
                <w:sz w:val="18"/>
                <w:szCs w:val="18"/>
              </w:rPr>
            </w:pPr>
            <w:r w:rsidRPr="0002441F">
              <w:rPr>
                <w:rFonts w:ascii="Exo" w:eastAsia="Arial" w:hAnsi="Exo" w:cs="Arial"/>
                <w:b/>
                <w:sz w:val="18"/>
                <w:szCs w:val="18"/>
              </w:rPr>
              <w:t xml:space="preserve">Support for the Teacher </w:t>
            </w:r>
          </w:p>
          <w:p w14:paraId="3AE01CA9" w14:textId="77777777" w:rsidR="00470BAB" w:rsidRPr="0002441F" w:rsidRDefault="00470BAB" w:rsidP="00470BAB">
            <w:pPr>
              <w:pStyle w:val="ListParagraph"/>
              <w:numPr>
                <w:ilvl w:val="0"/>
                <w:numId w:val="26"/>
              </w:numPr>
              <w:spacing w:after="36"/>
              <w:rPr>
                <w:rFonts w:ascii="Exo" w:hAnsi="Exo"/>
                <w:sz w:val="18"/>
                <w:szCs w:val="18"/>
              </w:rPr>
            </w:pPr>
            <w:r w:rsidRPr="0002441F">
              <w:rPr>
                <w:rFonts w:ascii="Exo" w:eastAsia="Arial" w:hAnsi="Exo" w:cs="Arial"/>
                <w:sz w:val="18"/>
                <w:szCs w:val="18"/>
              </w:rPr>
              <w:t xml:space="preserve">To assist in the monitoring/recording of pupil progress and developmental needs. </w:t>
            </w:r>
          </w:p>
          <w:p w14:paraId="684C21B7" w14:textId="77777777" w:rsidR="00C94B95" w:rsidRPr="0002441F" w:rsidRDefault="00470BAB" w:rsidP="00470BAB">
            <w:pPr>
              <w:pStyle w:val="ListParagraph"/>
              <w:numPr>
                <w:ilvl w:val="0"/>
                <w:numId w:val="26"/>
              </w:numPr>
              <w:spacing w:after="21" w:line="267" w:lineRule="auto"/>
              <w:rPr>
                <w:rFonts w:ascii="Exo" w:hAnsi="Exo"/>
                <w:sz w:val="18"/>
                <w:szCs w:val="18"/>
              </w:rPr>
            </w:pPr>
            <w:r w:rsidRPr="0002441F">
              <w:rPr>
                <w:rFonts w:ascii="Exo" w:eastAsia="Arial" w:hAnsi="Exo" w:cs="Arial"/>
                <w:sz w:val="18"/>
                <w:szCs w:val="18"/>
              </w:rPr>
              <w:t>To assist in pupil supervision and assist in the management of pupil behaviour.</w:t>
            </w:r>
          </w:p>
          <w:p w14:paraId="19782969" w14:textId="7374A2B0" w:rsidR="00470BAB" w:rsidRPr="0002441F" w:rsidRDefault="00470BAB" w:rsidP="00470BAB">
            <w:pPr>
              <w:pStyle w:val="ListParagraph"/>
              <w:numPr>
                <w:ilvl w:val="0"/>
                <w:numId w:val="26"/>
              </w:numPr>
              <w:spacing w:after="21" w:line="267" w:lineRule="auto"/>
              <w:rPr>
                <w:rFonts w:ascii="Exo" w:hAnsi="Exo"/>
                <w:sz w:val="18"/>
                <w:szCs w:val="18"/>
              </w:rPr>
            </w:pPr>
            <w:r w:rsidRPr="0002441F">
              <w:rPr>
                <w:rFonts w:ascii="Exo" w:eastAsia="Arial" w:hAnsi="Exo" w:cs="Arial"/>
                <w:sz w:val="18"/>
                <w:szCs w:val="18"/>
              </w:rPr>
              <w:t xml:space="preserve">To provide information to the class teacher to assist in the planning of work programmes. </w:t>
            </w:r>
          </w:p>
          <w:p w14:paraId="26E6F515" w14:textId="5B872011" w:rsidR="00470BAB" w:rsidRPr="0002441F" w:rsidRDefault="00470BAB" w:rsidP="00470BAB">
            <w:pPr>
              <w:pStyle w:val="ListParagraph"/>
              <w:numPr>
                <w:ilvl w:val="0"/>
                <w:numId w:val="26"/>
              </w:numPr>
              <w:spacing w:after="116" w:line="244" w:lineRule="auto"/>
              <w:rPr>
                <w:rFonts w:ascii="Exo" w:hAnsi="Exo"/>
                <w:sz w:val="18"/>
                <w:szCs w:val="18"/>
              </w:rPr>
            </w:pPr>
            <w:r w:rsidRPr="0002441F">
              <w:rPr>
                <w:rFonts w:ascii="Exo" w:eastAsia="Arial" w:hAnsi="Exo" w:cs="Arial"/>
                <w:sz w:val="18"/>
                <w:szCs w:val="18"/>
              </w:rPr>
              <w:t xml:space="preserve">Administer routine tests, assist in the invigilation of exams and undertake routine marking of </w:t>
            </w:r>
            <w:r w:rsidR="00C94B95" w:rsidRPr="0002441F">
              <w:rPr>
                <w:rFonts w:ascii="Exo" w:eastAsia="Arial" w:hAnsi="Exo" w:cs="Arial"/>
                <w:sz w:val="18"/>
                <w:szCs w:val="18"/>
              </w:rPr>
              <w:t>pupil’s</w:t>
            </w:r>
            <w:r w:rsidRPr="0002441F">
              <w:rPr>
                <w:rFonts w:ascii="Exo" w:eastAsia="Arial" w:hAnsi="Exo" w:cs="Arial"/>
                <w:sz w:val="18"/>
                <w:szCs w:val="18"/>
              </w:rPr>
              <w:t xml:space="preserve"> work </w:t>
            </w:r>
          </w:p>
          <w:p w14:paraId="0554EDE4" w14:textId="77777777" w:rsidR="00470BAB" w:rsidRPr="0002441F" w:rsidRDefault="00470BAB" w:rsidP="00470BAB">
            <w:pPr>
              <w:spacing w:after="30"/>
              <w:rPr>
                <w:rFonts w:ascii="Exo" w:hAnsi="Exo"/>
                <w:sz w:val="18"/>
                <w:szCs w:val="18"/>
              </w:rPr>
            </w:pPr>
            <w:r w:rsidRPr="0002441F">
              <w:rPr>
                <w:rFonts w:ascii="Exo" w:eastAsia="Arial" w:hAnsi="Exo" w:cs="Arial"/>
                <w:b/>
                <w:sz w:val="18"/>
                <w:szCs w:val="18"/>
              </w:rPr>
              <w:t xml:space="preserve">Support for the School </w:t>
            </w:r>
          </w:p>
          <w:p w14:paraId="2636ED57" w14:textId="77777777" w:rsidR="00470BAB" w:rsidRPr="0002441F" w:rsidRDefault="00470BAB" w:rsidP="00470BAB">
            <w:pPr>
              <w:pStyle w:val="ListParagraph"/>
              <w:numPr>
                <w:ilvl w:val="0"/>
                <w:numId w:val="27"/>
              </w:numPr>
              <w:spacing w:after="36"/>
              <w:rPr>
                <w:rFonts w:ascii="Exo" w:hAnsi="Exo"/>
                <w:sz w:val="18"/>
                <w:szCs w:val="18"/>
              </w:rPr>
            </w:pPr>
            <w:r w:rsidRPr="0002441F">
              <w:rPr>
                <w:rFonts w:ascii="Exo" w:eastAsia="Arial" w:hAnsi="Exo" w:cs="Arial"/>
                <w:sz w:val="18"/>
                <w:szCs w:val="18"/>
              </w:rPr>
              <w:t xml:space="preserve">To assist in providing an atmosphere in which effective learning can take place. </w:t>
            </w:r>
          </w:p>
          <w:p w14:paraId="243BEE36" w14:textId="77777777" w:rsidR="00470BAB" w:rsidRPr="0002441F" w:rsidRDefault="00470BAB" w:rsidP="00470BAB">
            <w:pPr>
              <w:pStyle w:val="ListParagraph"/>
              <w:numPr>
                <w:ilvl w:val="0"/>
                <w:numId w:val="27"/>
              </w:numPr>
              <w:spacing w:after="48" w:line="244" w:lineRule="auto"/>
              <w:rPr>
                <w:rFonts w:ascii="Exo" w:hAnsi="Exo"/>
                <w:sz w:val="18"/>
                <w:szCs w:val="18"/>
              </w:rPr>
            </w:pPr>
            <w:r w:rsidRPr="0002441F">
              <w:rPr>
                <w:rFonts w:ascii="Exo" w:eastAsia="Arial" w:hAnsi="Exo" w:cs="Arial"/>
                <w:sz w:val="18"/>
                <w:szCs w:val="18"/>
              </w:rPr>
              <w:t xml:space="preserve">To support the promotion of positive relationships with parents, carers and outside agencies. </w:t>
            </w:r>
          </w:p>
          <w:p w14:paraId="2A2E4BA9" w14:textId="77777777" w:rsidR="00470BAB" w:rsidRPr="0002441F" w:rsidRDefault="00470BAB" w:rsidP="00470BAB">
            <w:pPr>
              <w:pStyle w:val="ListParagraph"/>
              <w:numPr>
                <w:ilvl w:val="0"/>
                <w:numId w:val="27"/>
              </w:numPr>
              <w:spacing w:after="35"/>
              <w:rPr>
                <w:rFonts w:ascii="Exo" w:hAnsi="Exo"/>
                <w:sz w:val="18"/>
                <w:szCs w:val="18"/>
              </w:rPr>
            </w:pPr>
            <w:r w:rsidRPr="0002441F">
              <w:rPr>
                <w:rFonts w:ascii="Exo" w:eastAsia="Arial" w:hAnsi="Exo" w:cs="Arial"/>
                <w:sz w:val="18"/>
                <w:szCs w:val="18"/>
              </w:rPr>
              <w:t xml:space="preserve">To work within school policies and procedures. </w:t>
            </w:r>
          </w:p>
          <w:p w14:paraId="4D195528" w14:textId="77777777" w:rsidR="00470BAB" w:rsidRPr="0002441F" w:rsidRDefault="00470BAB" w:rsidP="00470BAB">
            <w:pPr>
              <w:pStyle w:val="ListParagraph"/>
              <w:numPr>
                <w:ilvl w:val="0"/>
                <w:numId w:val="27"/>
              </w:numPr>
              <w:spacing w:after="36"/>
              <w:rPr>
                <w:rFonts w:ascii="Exo" w:hAnsi="Exo"/>
                <w:sz w:val="18"/>
                <w:szCs w:val="18"/>
              </w:rPr>
            </w:pPr>
            <w:r w:rsidRPr="0002441F">
              <w:rPr>
                <w:rFonts w:ascii="Exo" w:eastAsia="Arial" w:hAnsi="Exo" w:cs="Arial"/>
                <w:sz w:val="18"/>
                <w:szCs w:val="18"/>
              </w:rPr>
              <w:t xml:space="preserve">To attend staff training as appropriate. </w:t>
            </w:r>
          </w:p>
          <w:p w14:paraId="5FE4B34D" w14:textId="77777777" w:rsidR="00470BAB" w:rsidRPr="0002441F" w:rsidRDefault="00470BAB" w:rsidP="00470BAB">
            <w:pPr>
              <w:pStyle w:val="ListParagraph"/>
              <w:numPr>
                <w:ilvl w:val="0"/>
                <w:numId w:val="27"/>
              </w:numPr>
              <w:spacing w:after="35"/>
              <w:rPr>
                <w:rFonts w:ascii="Exo" w:hAnsi="Exo"/>
                <w:sz w:val="18"/>
                <w:szCs w:val="18"/>
              </w:rPr>
            </w:pPr>
            <w:r w:rsidRPr="0002441F">
              <w:rPr>
                <w:rFonts w:ascii="Exo" w:eastAsia="Arial" w:hAnsi="Exo" w:cs="Arial"/>
                <w:sz w:val="18"/>
                <w:szCs w:val="18"/>
              </w:rPr>
              <w:t xml:space="preserve">To take care for their own and other people's health and safety. </w:t>
            </w:r>
          </w:p>
          <w:p w14:paraId="41DEBA52" w14:textId="7CA041FC" w:rsidR="00470BAB" w:rsidRPr="0002441F" w:rsidRDefault="00470BAB" w:rsidP="00470BAB">
            <w:pPr>
              <w:pStyle w:val="ListParagraph"/>
              <w:numPr>
                <w:ilvl w:val="0"/>
                <w:numId w:val="27"/>
              </w:numPr>
              <w:spacing w:after="54" w:line="245" w:lineRule="auto"/>
              <w:rPr>
                <w:rFonts w:ascii="Exo" w:hAnsi="Exo"/>
                <w:sz w:val="18"/>
                <w:szCs w:val="18"/>
              </w:rPr>
            </w:pPr>
            <w:r w:rsidRPr="0002441F">
              <w:rPr>
                <w:rFonts w:ascii="Exo" w:eastAsia="Arial" w:hAnsi="Exo" w:cs="Arial"/>
                <w:sz w:val="18"/>
                <w:szCs w:val="18"/>
              </w:rPr>
              <w:t xml:space="preserve">To be aware of the confidential nature of issues related to home/pupil/teacher/school work. </w:t>
            </w:r>
          </w:p>
          <w:p w14:paraId="189EB209" w14:textId="77777777" w:rsidR="00470BAB" w:rsidRPr="0002441F" w:rsidRDefault="00470BAB" w:rsidP="00470BAB">
            <w:pPr>
              <w:spacing w:after="30"/>
              <w:rPr>
                <w:rFonts w:ascii="Exo" w:hAnsi="Exo"/>
                <w:sz w:val="18"/>
                <w:szCs w:val="18"/>
              </w:rPr>
            </w:pPr>
            <w:r w:rsidRPr="0002441F">
              <w:rPr>
                <w:rFonts w:ascii="Exo" w:eastAsia="Arial" w:hAnsi="Exo" w:cs="Arial"/>
                <w:b/>
                <w:sz w:val="18"/>
                <w:szCs w:val="18"/>
              </w:rPr>
              <w:t xml:space="preserve">Support for the Curriculum </w:t>
            </w:r>
          </w:p>
          <w:p w14:paraId="5F23232F" w14:textId="77777777" w:rsidR="00470BAB" w:rsidRPr="0002441F" w:rsidRDefault="00470BAB" w:rsidP="00470BAB">
            <w:pPr>
              <w:pStyle w:val="ListParagraph"/>
              <w:numPr>
                <w:ilvl w:val="0"/>
                <w:numId w:val="28"/>
              </w:numPr>
              <w:spacing w:after="35"/>
              <w:rPr>
                <w:rFonts w:ascii="Exo" w:hAnsi="Exo"/>
                <w:sz w:val="18"/>
                <w:szCs w:val="18"/>
              </w:rPr>
            </w:pPr>
            <w:r w:rsidRPr="0002441F">
              <w:rPr>
                <w:rFonts w:ascii="Exo" w:eastAsia="Arial" w:hAnsi="Exo" w:cs="Arial"/>
                <w:sz w:val="18"/>
                <w:szCs w:val="18"/>
              </w:rPr>
              <w:t xml:space="preserve">To assist the delivery of educational and developmental work programmes. </w:t>
            </w:r>
          </w:p>
          <w:p w14:paraId="3AFB89FB" w14:textId="3ED727EA" w:rsidR="004F324E" w:rsidRPr="0002441F" w:rsidRDefault="00470BAB" w:rsidP="00470BAB">
            <w:pPr>
              <w:pStyle w:val="ListParagraph"/>
              <w:numPr>
                <w:ilvl w:val="0"/>
                <w:numId w:val="28"/>
              </w:numPr>
              <w:spacing w:after="35"/>
              <w:rPr>
                <w:rFonts w:ascii="Exo" w:hAnsi="Exo"/>
                <w:sz w:val="18"/>
                <w:szCs w:val="18"/>
              </w:rPr>
            </w:pPr>
            <w:r w:rsidRPr="0002441F">
              <w:rPr>
                <w:rFonts w:ascii="Exo" w:eastAsia="Arial" w:hAnsi="Exo" w:cs="Arial"/>
                <w:sz w:val="18"/>
                <w:szCs w:val="18"/>
              </w:rPr>
              <w:t>To support the use of ICT in learning activities</w:t>
            </w:r>
          </w:p>
        </w:tc>
      </w:tr>
      <w:tr w:rsidR="004F324E" w:rsidRPr="0002441F" w14:paraId="5F19FA03" w14:textId="77777777" w:rsidTr="009D3F43">
        <w:tc>
          <w:tcPr>
            <w:tcW w:w="10206" w:type="dxa"/>
            <w:gridSpan w:val="2"/>
          </w:tcPr>
          <w:p w14:paraId="47994C89" w14:textId="77777777" w:rsidR="004F324E" w:rsidRPr="0002441F" w:rsidRDefault="004F324E" w:rsidP="00D52B68">
            <w:pPr>
              <w:spacing w:after="120" w:line="264" w:lineRule="auto"/>
              <w:ind w:left="360"/>
              <w:outlineLvl w:val="0"/>
              <w:rPr>
                <w:rFonts w:ascii="Exo" w:eastAsia="Arial" w:hAnsi="Exo" w:cs="Calibri"/>
                <w:sz w:val="18"/>
                <w:szCs w:val="18"/>
              </w:rPr>
            </w:pPr>
            <w:r w:rsidRPr="0002441F">
              <w:rPr>
                <w:rFonts w:ascii="Exo" w:eastAsia="Arial" w:hAnsi="Exo" w:cs="Calibri"/>
                <w:b/>
                <w:sz w:val="18"/>
                <w:szCs w:val="18"/>
              </w:rPr>
              <w:t>NOTE</w:t>
            </w:r>
            <w:r w:rsidRPr="0002441F">
              <w:rPr>
                <w:rFonts w:ascii="Exo" w:eastAsia="Arial" w:hAnsi="Exo" w:cs="Calibri"/>
                <w:sz w:val="18"/>
                <w:szCs w:val="18"/>
              </w:rPr>
              <w:t>: In addition, other duties at no higher level of responsibility may be interchanged with / added to this list as required.</w:t>
            </w:r>
          </w:p>
        </w:tc>
      </w:tr>
    </w:tbl>
    <w:p w14:paraId="2BAD8543" w14:textId="77777777" w:rsidR="007E7103" w:rsidRDefault="007E7103" w:rsidP="00070399">
      <w:pPr>
        <w:rPr>
          <w:rFonts w:ascii="Exo" w:hAnsi="Exo" w:cs="Arial"/>
          <w:b/>
          <w:color w:val="7030A0"/>
          <w:sz w:val="20"/>
          <w:szCs w:val="20"/>
          <w:shd w:val="clear" w:color="auto" w:fill="FFFFFF"/>
        </w:rPr>
      </w:pPr>
    </w:p>
    <w:p w14:paraId="75C86420" w14:textId="77777777" w:rsidR="007E7103" w:rsidRDefault="007E7103" w:rsidP="00070399">
      <w:pPr>
        <w:rPr>
          <w:rFonts w:ascii="Exo" w:hAnsi="Exo" w:cs="Arial"/>
          <w:b/>
          <w:color w:val="7030A0"/>
          <w:sz w:val="20"/>
          <w:szCs w:val="20"/>
          <w:shd w:val="clear" w:color="auto" w:fill="FFFFFF"/>
        </w:rPr>
      </w:pPr>
    </w:p>
    <w:p w14:paraId="1105AB88" w14:textId="77777777" w:rsidR="007E7103" w:rsidRDefault="007E7103" w:rsidP="00070399">
      <w:pPr>
        <w:rPr>
          <w:rFonts w:ascii="Exo" w:hAnsi="Exo" w:cs="Arial"/>
          <w:b/>
          <w:color w:val="7030A0"/>
          <w:sz w:val="20"/>
          <w:szCs w:val="20"/>
          <w:shd w:val="clear" w:color="auto" w:fill="FFFFFF"/>
        </w:rPr>
      </w:pPr>
    </w:p>
    <w:p w14:paraId="505A698E" w14:textId="385431C2" w:rsidR="0092765C" w:rsidRPr="0002441F" w:rsidRDefault="00357D58" w:rsidP="00070399">
      <w:pPr>
        <w:rPr>
          <w:rFonts w:ascii="Exo" w:hAnsi="Exo" w:cs="Arial"/>
          <w:b/>
          <w:color w:val="7030A0"/>
          <w:sz w:val="20"/>
          <w:szCs w:val="20"/>
          <w:shd w:val="clear" w:color="auto" w:fill="FFFFFF"/>
        </w:rPr>
      </w:pPr>
      <w:r w:rsidRPr="0002441F">
        <w:rPr>
          <w:rFonts w:ascii="Exo" w:hAnsi="Exo" w:cs="Arial"/>
          <w:b/>
          <w:color w:val="7030A0"/>
          <w:sz w:val="20"/>
          <w:szCs w:val="20"/>
          <w:shd w:val="clear" w:color="auto" w:fill="FFFFFF"/>
        </w:rPr>
        <w:lastRenderedPageBreak/>
        <w:t>Person</w:t>
      </w:r>
      <w:r w:rsidR="008A2B4E" w:rsidRPr="0002441F">
        <w:rPr>
          <w:rFonts w:ascii="Exo" w:hAnsi="Exo" w:cs="Arial"/>
          <w:b/>
          <w:color w:val="7030A0"/>
          <w:sz w:val="20"/>
          <w:szCs w:val="20"/>
          <w:shd w:val="clear" w:color="auto" w:fill="FFFFFF"/>
        </w:rPr>
        <w:t xml:space="preserve"> Specification </w:t>
      </w:r>
      <w:r w:rsidR="00BB6FE2" w:rsidRPr="0002441F">
        <w:rPr>
          <w:rFonts w:ascii="Exo" w:hAnsi="Exo" w:cs="Arial"/>
          <w:b/>
          <w:color w:val="7030A0"/>
          <w:sz w:val="20"/>
          <w:szCs w:val="20"/>
          <w:shd w:val="clear" w:color="auto" w:fill="FFFFFF"/>
        </w:rPr>
        <w:t xml:space="preserve">– </w:t>
      </w:r>
      <w:r w:rsidR="00470BAB" w:rsidRPr="0002441F">
        <w:rPr>
          <w:rFonts w:ascii="Exo" w:hAnsi="Exo" w:cs="Arial"/>
          <w:b/>
          <w:color w:val="7030A0"/>
          <w:sz w:val="20"/>
          <w:szCs w:val="20"/>
          <w:shd w:val="clear" w:color="auto" w:fill="FFFFFF"/>
        </w:rPr>
        <w:t xml:space="preserve">Teaching Assistant </w:t>
      </w:r>
    </w:p>
    <w:tbl>
      <w:tblPr>
        <w:tblStyle w:val="TableGrid"/>
        <w:tblW w:w="10490"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00"/>
        <w:gridCol w:w="1479"/>
        <w:gridCol w:w="2011"/>
      </w:tblGrid>
      <w:tr w:rsidR="00070399" w:rsidRPr="0002441F" w14:paraId="7CEA957B" w14:textId="77777777" w:rsidTr="00070399">
        <w:tc>
          <w:tcPr>
            <w:tcW w:w="7000" w:type="dxa"/>
            <w:shd w:val="clear" w:color="auto" w:fill="D9D9D9" w:themeFill="background1" w:themeFillShade="D9"/>
            <w:vAlign w:val="center"/>
          </w:tcPr>
          <w:p w14:paraId="488F2D61" w14:textId="77777777" w:rsidR="00070399" w:rsidRPr="0002441F" w:rsidRDefault="00070399" w:rsidP="00D52B68">
            <w:pPr>
              <w:spacing w:after="120" w:line="264" w:lineRule="auto"/>
              <w:rPr>
                <w:rFonts w:ascii="Exo" w:hAnsi="Exo" w:cstheme="minorHAnsi"/>
                <w:b/>
                <w:color w:val="000000" w:themeColor="text1"/>
                <w:sz w:val="18"/>
                <w:szCs w:val="18"/>
              </w:rPr>
            </w:pPr>
            <w:r w:rsidRPr="0002441F">
              <w:rPr>
                <w:rFonts w:ascii="Exo" w:hAnsi="Exo" w:cstheme="minorHAnsi"/>
                <w:b/>
                <w:color w:val="000000" w:themeColor="text1"/>
                <w:sz w:val="18"/>
                <w:szCs w:val="18"/>
              </w:rPr>
              <w:t>Personal Attributes required (on the basis of the job description)</w:t>
            </w:r>
          </w:p>
        </w:tc>
        <w:tc>
          <w:tcPr>
            <w:tcW w:w="1479" w:type="dxa"/>
            <w:shd w:val="clear" w:color="auto" w:fill="D9D9D9" w:themeFill="background1" w:themeFillShade="D9"/>
            <w:vAlign w:val="center"/>
          </w:tcPr>
          <w:p w14:paraId="37CCADB1" w14:textId="77777777" w:rsidR="00070399" w:rsidRPr="0002441F" w:rsidRDefault="00070399" w:rsidP="00D52B68">
            <w:pPr>
              <w:spacing w:after="120" w:line="264" w:lineRule="auto"/>
              <w:jc w:val="center"/>
              <w:rPr>
                <w:rFonts w:ascii="Exo" w:hAnsi="Exo" w:cstheme="minorHAnsi"/>
                <w:b/>
                <w:color w:val="000000" w:themeColor="text1"/>
                <w:sz w:val="18"/>
                <w:szCs w:val="18"/>
              </w:rPr>
            </w:pPr>
            <w:r w:rsidRPr="0002441F">
              <w:rPr>
                <w:rFonts w:ascii="Exo" w:hAnsi="Exo" w:cstheme="minorHAnsi"/>
                <w:b/>
                <w:color w:val="000000" w:themeColor="text1"/>
                <w:sz w:val="18"/>
                <w:szCs w:val="18"/>
              </w:rPr>
              <w:t>Essential (E)</w:t>
            </w:r>
          </w:p>
          <w:p w14:paraId="423035C5" w14:textId="77777777" w:rsidR="00070399" w:rsidRPr="0002441F" w:rsidRDefault="00070399" w:rsidP="00D52B68">
            <w:pPr>
              <w:spacing w:after="120" w:line="264" w:lineRule="auto"/>
              <w:jc w:val="center"/>
              <w:rPr>
                <w:rFonts w:ascii="Exo" w:hAnsi="Exo" w:cstheme="minorHAnsi"/>
                <w:b/>
                <w:color w:val="000000" w:themeColor="text1"/>
                <w:sz w:val="18"/>
                <w:szCs w:val="18"/>
              </w:rPr>
            </w:pPr>
            <w:r w:rsidRPr="0002441F">
              <w:rPr>
                <w:rFonts w:ascii="Exo" w:hAnsi="Exo" w:cstheme="minorHAnsi"/>
                <w:b/>
                <w:color w:val="000000" w:themeColor="text1"/>
                <w:sz w:val="18"/>
                <w:szCs w:val="18"/>
              </w:rPr>
              <w:t>Or</w:t>
            </w:r>
          </w:p>
          <w:p w14:paraId="4E8B9192" w14:textId="77777777" w:rsidR="00070399" w:rsidRPr="0002441F" w:rsidRDefault="00070399" w:rsidP="00D52B68">
            <w:pPr>
              <w:spacing w:after="120" w:line="264" w:lineRule="auto"/>
              <w:jc w:val="center"/>
              <w:rPr>
                <w:rFonts w:ascii="Exo" w:hAnsi="Exo" w:cstheme="minorHAnsi"/>
                <w:b/>
                <w:color w:val="000000" w:themeColor="text1"/>
                <w:sz w:val="18"/>
                <w:szCs w:val="18"/>
              </w:rPr>
            </w:pPr>
            <w:r w:rsidRPr="0002441F">
              <w:rPr>
                <w:rFonts w:ascii="Exo" w:hAnsi="Exo" w:cstheme="minorHAnsi"/>
                <w:b/>
                <w:color w:val="000000" w:themeColor="text1"/>
                <w:sz w:val="18"/>
                <w:szCs w:val="18"/>
              </w:rPr>
              <w:t>Desirable (D)</w:t>
            </w:r>
          </w:p>
        </w:tc>
        <w:tc>
          <w:tcPr>
            <w:tcW w:w="2011" w:type="dxa"/>
            <w:shd w:val="clear" w:color="auto" w:fill="D9D9D9" w:themeFill="background1" w:themeFillShade="D9"/>
            <w:vAlign w:val="center"/>
          </w:tcPr>
          <w:p w14:paraId="5B5C610F" w14:textId="77777777" w:rsidR="00070399" w:rsidRPr="0002441F" w:rsidRDefault="00070399" w:rsidP="00D52B68">
            <w:pPr>
              <w:spacing w:after="120" w:line="264" w:lineRule="auto"/>
              <w:jc w:val="center"/>
              <w:rPr>
                <w:rFonts w:ascii="Exo" w:hAnsi="Exo" w:cstheme="minorHAnsi"/>
                <w:b/>
                <w:color w:val="000000" w:themeColor="text1"/>
                <w:sz w:val="18"/>
                <w:szCs w:val="18"/>
              </w:rPr>
            </w:pPr>
            <w:r w:rsidRPr="0002441F">
              <w:rPr>
                <w:rFonts w:ascii="Exo" w:hAnsi="Exo" w:cstheme="minorHAnsi"/>
                <w:b/>
                <w:color w:val="000000" w:themeColor="text1"/>
                <w:sz w:val="18"/>
                <w:szCs w:val="18"/>
              </w:rPr>
              <w:t>Identified by:</w:t>
            </w:r>
          </w:p>
          <w:p w14:paraId="0204602F" w14:textId="77777777" w:rsidR="00070399" w:rsidRPr="0002441F" w:rsidRDefault="00070399" w:rsidP="00D52B68">
            <w:pPr>
              <w:spacing w:after="120" w:line="264" w:lineRule="auto"/>
              <w:jc w:val="center"/>
              <w:rPr>
                <w:rFonts w:ascii="Exo" w:hAnsi="Exo" w:cstheme="minorHAnsi"/>
                <w:b/>
                <w:color w:val="000000" w:themeColor="text1"/>
                <w:sz w:val="18"/>
                <w:szCs w:val="18"/>
              </w:rPr>
            </w:pPr>
            <w:r w:rsidRPr="0002441F">
              <w:rPr>
                <w:rFonts w:ascii="Exo" w:hAnsi="Exo" w:cstheme="minorHAnsi"/>
                <w:b/>
                <w:color w:val="000000" w:themeColor="text1"/>
                <w:sz w:val="18"/>
                <w:szCs w:val="18"/>
              </w:rPr>
              <w:t>Application Form (AF), Interview (I), Test (T) or other</w:t>
            </w:r>
          </w:p>
        </w:tc>
      </w:tr>
      <w:tr w:rsidR="00070399" w:rsidRPr="0002441F" w14:paraId="1C04D81D" w14:textId="77777777" w:rsidTr="00070399">
        <w:trPr>
          <w:trHeight w:val="627"/>
        </w:trPr>
        <w:tc>
          <w:tcPr>
            <w:tcW w:w="7000" w:type="dxa"/>
            <w:shd w:val="clear" w:color="auto" w:fill="D9D9D9" w:themeFill="background1" w:themeFillShade="D9"/>
            <w:vAlign w:val="center"/>
          </w:tcPr>
          <w:p w14:paraId="4E75888B" w14:textId="77777777" w:rsidR="00070399" w:rsidRPr="0002441F" w:rsidRDefault="00070399" w:rsidP="00D52B68">
            <w:pPr>
              <w:spacing w:after="120" w:line="264" w:lineRule="auto"/>
              <w:rPr>
                <w:rFonts w:ascii="Exo" w:hAnsi="Exo" w:cstheme="minorHAnsi"/>
                <w:b/>
                <w:color w:val="000000" w:themeColor="text1"/>
                <w:sz w:val="18"/>
                <w:szCs w:val="18"/>
              </w:rPr>
            </w:pPr>
            <w:r w:rsidRPr="0002441F">
              <w:rPr>
                <w:rFonts w:ascii="Exo" w:hAnsi="Exo" w:cstheme="minorHAnsi"/>
                <w:b/>
                <w:color w:val="000000" w:themeColor="text1"/>
                <w:sz w:val="18"/>
                <w:szCs w:val="18"/>
              </w:rPr>
              <w:t>QUALIFICATIONS AND TRAINING</w:t>
            </w:r>
          </w:p>
          <w:p w14:paraId="0E042CD1"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The successful candidate will have:</w:t>
            </w:r>
          </w:p>
        </w:tc>
        <w:tc>
          <w:tcPr>
            <w:tcW w:w="1479" w:type="dxa"/>
            <w:shd w:val="clear" w:color="auto" w:fill="D9D9D9" w:themeFill="background1" w:themeFillShade="D9"/>
            <w:vAlign w:val="center"/>
          </w:tcPr>
          <w:p w14:paraId="51380C1E"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c>
          <w:tcPr>
            <w:tcW w:w="2011" w:type="dxa"/>
            <w:shd w:val="clear" w:color="auto" w:fill="D9D9D9" w:themeFill="background1" w:themeFillShade="D9"/>
            <w:vAlign w:val="center"/>
          </w:tcPr>
          <w:p w14:paraId="6E35AB98"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r>
      <w:tr w:rsidR="00070399" w:rsidRPr="0002441F" w14:paraId="2A893CE5" w14:textId="77777777" w:rsidTr="00070399">
        <w:tc>
          <w:tcPr>
            <w:tcW w:w="7000" w:type="dxa"/>
            <w:vAlign w:val="center"/>
          </w:tcPr>
          <w:p w14:paraId="00E3879D" w14:textId="61E4A02B" w:rsidR="00070399" w:rsidRPr="0002441F" w:rsidRDefault="00470BAB" w:rsidP="00470BAB">
            <w:pPr>
              <w:rPr>
                <w:rFonts w:ascii="Exo" w:hAnsi="Exo"/>
                <w:sz w:val="18"/>
                <w:szCs w:val="18"/>
              </w:rPr>
            </w:pPr>
            <w:r w:rsidRPr="0002441F">
              <w:rPr>
                <w:rFonts w:ascii="Exo" w:eastAsia="Arial" w:hAnsi="Exo" w:cs="Arial"/>
                <w:sz w:val="18"/>
                <w:szCs w:val="18"/>
              </w:rPr>
              <w:t>NVQ level 2 or above qualification –</w:t>
            </w:r>
            <w:r w:rsidR="00012B8F" w:rsidRPr="0002441F">
              <w:rPr>
                <w:rFonts w:ascii="Exo" w:eastAsia="Arial" w:hAnsi="Exo" w:cs="Arial"/>
                <w:sz w:val="18"/>
                <w:szCs w:val="18"/>
              </w:rPr>
              <w:t xml:space="preserve"> </w:t>
            </w:r>
            <w:r w:rsidRPr="0002441F">
              <w:rPr>
                <w:rFonts w:ascii="Exo" w:eastAsia="Arial" w:hAnsi="Exo" w:cs="Arial"/>
                <w:sz w:val="18"/>
                <w:szCs w:val="18"/>
              </w:rPr>
              <w:t xml:space="preserve">appropriate to the post (or equivalent) </w:t>
            </w:r>
          </w:p>
        </w:tc>
        <w:tc>
          <w:tcPr>
            <w:tcW w:w="1479" w:type="dxa"/>
            <w:vAlign w:val="center"/>
          </w:tcPr>
          <w:p w14:paraId="33D6328E" w14:textId="4B68D81A" w:rsidR="00070399" w:rsidRPr="0002441F" w:rsidRDefault="00217A19" w:rsidP="00D52B68">
            <w:pPr>
              <w:spacing w:after="120" w:line="264" w:lineRule="auto"/>
              <w:jc w:val="center"/>
              <w:rPr>
                <w:rFonts w:ascii="Exo" w:hAnsi="Exo" w:cstheme="minorHAnsi"/>
                <w:color w:val="000000" w:themeColor="text1"/>
                <w:sz w:val="18"/>
                <w:szCs w:val="18"/>
              </w:rPr>
            </w:pPr>
            <w:r>
              <w:rPr>
                <w:rFonts w:ascii="Exo" w:hAnsi="Exo" w:cstheme="minorHAnsi"/>
                <w:color w:val="000000" w:themeColor="text1"/>
                <w:sz w:val="18"/>
                <w:szCs w:val="18"/>
              </w:rPr>
              <w:t>D</w:t>
            </w:r>
          </w:p>
        </w:tc>
        <w:tc>
          <w:tcPr>
            <w:tcW w:w="2011" w:type="dxa"/>
            <w:vAlign w:val="center"/>
          </w:tcPr>
          <w:p w14:paraId="3B5E44FC"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AF</w:t>
            </w:r>
          </w:p>
        </w:tc>
      </w:tr>
      <w:tr w:rsidR="00070399" w:rsidRPr="0002441F" w14:paraId="77EE32EA" w14:textId="77777777" w:rsidTr="00070399">
        <w:trPr>
          <w:trHeight w:val="796"/>
        </w:trPr>
        <w:tc>
          <w:tcPr>
            <w:tcW w:w="7000" w:type="dxa"/>
            <w:shd w:val="clear" w:color="auto" w:fill="D9D9D9" w:themeFill="background1" w:themeFillShade="D9"/>
            <w:vAlign w:val="center"/>
          </w:tcPr>
          <w:p w14:paraId="77694A14" w14:textId="77777777" w:rsidR="00070399" w:rsidRPr="0002441F" w:rsidRDefault="00070399" w:rsidP="00D52B68">
            <w:pPr>
              <w:spacing w:after="120" w:line="264" w:lineRule="auto"/>
              <w:rPr>
                <w:rFonts w:ascii="Exo" w:hAnsi="Exo" w:cstheme="minorHAnsi"/>
                <w:b/>
                <w:color w:val="000000" w:themeColor="text1"/>
                <w:sz w:val="18"/>
                <w:szCs w:val="18"/>
              </w:rPr>
            </w:pPr>
            <w:r w:rsidRPr="0002441F">
              <w:rPr>
                <w:rFonts w:ascii="Exo" w:hAnsi="Exo" w:cstheme="minorHAnsi"/>
                <w:b/>
                <w:color w:val="000000" w:themeColor="text1"/>
                <w:sz w:val="18"/>
                <w:szCs w:val="18"/>
              </w:rPr>
              <w:t>EXPERIENCE</w:t>
            </w:r>
          </w:p>
          <w:p w14:paraId="1D4BE3B8"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The successful candidate will have:</w:t>
            </w:r>
          </w:p>
        </w:tc>
        <w:tc>
          <w:tcPr>
            <w:tcW w:w="1479" w:type="dxa"/>
            <w:shd w:val="clear" w:color="auto" w:fill="D9D9D9" w:themeFill="background1" w:themeFillShade="D9"/>
            <w:vAlign w:val="center"/>
          </w:tcPr>
          <w:p w14:paraId="036BC677"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c>
          <w:tcPr>
            <w:tcW w:w="2011" w:type="dxa"/>
            <w:shd w:val="clear" w:color="auto" w:fill="D9D9D9" w:themeFill="background1" w:themeFillShade="D9"/>
            <w:vAlign w:val="center"/>
          </w:tcPr>
          <w:p w14:paraId="58A974AF"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r>
      <w:tr w:rsidR="00070399" w:rsidRPr="0002441F" w14:paraId="43358C07" w14:textId="77777777" w:rsidTr="00070399">
        <w:tc>
          <w:tcPr>
            <w:tcW w:w="7000" w:type="dxa"/>
            <w:vAlign w:val="center"/>
          </w:tcPr>
          <w:p w14:paraId="082436F1" w14:textId="7D5381AD" w:rsidR="00070399" w:rsidRPr="0002441F" w:rsidRDefault="00470BAB" w:rsidP="00470BAB">
            <w:pPr>
              <w:rPr>
                <w:rFonts w:ascii="Exo" w:hAnsi="Exo"/>
                <w:sz w:val="18"/>
                <w:szCs w:val="18"/>
              </w:rPr>
            </w:pPr>
            <w:r w:rsidRPr="0002441F">
              <w:rPr>
                <w:rFonts w:ascii="Exo" w:eastAsia="Arial" w:hAnsi="Exo" w:cs="Arial"/>
                <w:sz w:val="18"/>
                <w:szCs w:val="18"/>
              </w:rPr>
              <w:t xml:space="preserve">Experience of working with or caring for children of relevant age </w:t>
            </w:r>
          </w:p>
        </w:tc>
        <w:tc>
          <w:tcPr>
            <w:tcW w:w="1479" w:type="dxa"/>
            <w:vAlign w:val="center"/>
          </w:tcPr>
          <w:p w14:paraId="705C7FCF" w14:textId="77777777" w:rsidR="00070399" w:rsidRPr="0002441F" w:rsidRDefault="00070399" w:rsidP="00D52B68">
            <w:pPr>
              <w:spacing w:after="120" w:line="264" w:lineRule="auto"/>
              <w:jc w:val="center"/>
              <w:rPr>
                <w:rFonts w:ascii="Exo" w:hAnsi="Exo" w:cstheme="minorHAnsi"/>
                <w:sz w:val="18"/>
                <w:szCs w:val="18"/>
              </w:rPr>
            </w:pPr>
            <w:r w:rsidRPr="0002441F">
              <w:rPr>
                <w:rFonts w:ascii="Exo" w:hAnsi="Exo" w:cstheme="minorHAnsi"/>
                <w:sz w:val="18"/>
                <w:szCs w:val="18"/>
              </w:rPr>
              <w:t>E</w:t>
            </w:r>
          </w:p>
        </w:tc>
        <w:tc>
          <w:tcPr>
            <w:tcW w:w="2011" w:type="dxa"/>
            <w:vAlign w:val="center"/>
          </w:tcPr>
          <w:p w14:paraId="27A0143F" w14:textId="77777777" w:rsidR="00070399" w:rsidRPr="0002441F" w:rsidRDefault="00070399" w:rsidP="00D52B68">
            <w:pPr>
              <w:spacing w:after="120" w:line="264" w:lineRule="auto"/>
              <w:jc w:val="center"/>
              <w:rPr>
                <w:rFonts w:ascii="Exo" w:hAnsi="Exo" w:cstheme="minorHAnsi"/>
                <w:sz w:val="18"/>
                <w:szCs w:val="18"/>
              </w:rPr>
            </w:pPr>
            <w:r w:rsidRPr="0002441F">
              <w:rPr>
                <w:rFonts w:ascii="Exo" w:hAnsi="Exo" w:cstheme="minorHAnsi"/>
                <w:sz w:val="18"/>
                <w:szCs w:val="18"/>
              </w:rPr>
              <w:t>AF/I/T</w:t>
            </w:r>
          </w:p>
        </w:tc>
      </w:tr>
      <w:tr w:rsidR="00070399" w:rsidRPr="0002441F" w14:paraId="411F4123" w14:textId="77777777" w:rsidTr="00070399">
        <w:tc>
          <w:tcPr>
            <w:tcW w:w="7000" w:type="dxa"/>
            <w:vAlign w:val="center"/>
          </w:tcPr>
          <w:p w14:paraId="7849CBE5" w14:textId="10123865" w:rsidR="00070399" w:rsidRPr="0002441F" w:rsidRDefault="00470BAB" w:rsidP="00470BAB">
            <w:pPr>
              <w:spacing w:after="1" w:line="239" w:lineRule="auto"/>
              <w:ind w:right="914"/>
              <w:rPr>
                <w:rFonts w:ascii="Exo" w:hAnsi="Exo"/>
                <w:sz w:val="18"/>
                <w:szCs w:val="18"/>
              </w:rPr>
            </w:pPr>
            <w:r w:rsidRPr="0002441F">
              <w:rPr>
                <w:rFonts w:ascii="Exo" w:eastAsia="Arial" w:hAnsi="Exo" w:cs="Arial"/>
                <w:sz w:val="18"/>
                <w:szCs w:val="18"/>
              </w:rPr>
              <w:t xml:space="preserve">Experience of working in a relevant classroom/service environment </w:t>
            </w:r>
          </w:p>
        </w:tc>
        <w:tc>
          <w:tcPr>
            <w:tcW w:w="1479" w:type="dxa"/>
            <w:vAlign w:val="center"/>
          </w:tcPr>
          <w:p w14:paraId="42200AD9" w14:textId="4538D315" w:rsidR="00070399" w:rsidRPr="0002441F" w:rsidRDefault="00470BAB" w:rsidP="00D52B68">
            <w:pPr>
              <w:spacing w:after="120" w:line="264" w:lineRule="auto"/>
              <w:jc w:val="center"/>
              <w:rPr>
                <w:rFonts w:ascii="Exo" w:hAnsi="Exo" w:cstheme="minorHAnsi"/>
                <w:sz w:val="18"/>
                <w:szCs w:val="18"/>
              </w:rPr>
            </w:pPr>
            <w:r w:rsidRPr="0002441F">
              <w:rPr>
                <w:rFonts w:ascii="Exo" w:hAnsi="Exo" w:cstheme="minorHAnsi"/>
                <w:sz w:val="18"/>
                <w:szCs w:val="18"/>
              </w:rPr>
              <w:t>D</w:t>
            </w:r>
          </w:p>
        </w:tc>
        <w:tc>
          <w:tcPr>
            <w:tcW w:w="2011" w:type="dxa"/>
            <w:vAlign w:val="center"/>
          </w:tcPr>
          <w:p w14:paraId="624D0E02" w14:textId="77777777" w:rsidR="00070399" w:rsidRPr="0002441F" w:rsidRDefault="00070399" w:rsidP="00D52B68">
            <w:pPr>
              <w:spacing w:after="120" w:line="264" w:lineRule="auto"/>
              <w:jc w:val="center"/>
              <w:rPr>
                <w:rFonts w:ascii="Exo" w:hAnsi="Exo" w:cstheme="minorHAnsi"/>
                <w:sz w:val="18"/>
                <w:szCs w:val="18"/>
              </w:rPr>
            </w:pPr>
            <w:r w:rsidRPr="0002441F">
              <w:rPr>
                <w:rFonts w:ascii="Exo" w:hAnsi="Exo" w:cstheme="minorHAnsi"/>
                <w:sz w:val="18"/>
                <w:szCs w:val="18"/>
              </w:rPr>
              <w:t>AF/I/T</w:t>
            </w:r>
          </w:p>
        </w:tc>
      </w:tr>
      <w:tr w:rsidR="00470BAB" w:rsidRPr="0002441F" w14:paraId="687B44D3" w14:textId="77777777" w:rsidTr="00070399">
        <w:tc>
          <w:tcPr>
            <w:tcW w:w="7000" w:type="dxa"/>
            <w:vAlign w:val="center"/>
          </w:tcPr>
          <w:p w14:paraId="0F004EFC" w14:textId="20A1D6CB" w:rsidR="00470BAB" w:rsidRPr="0002441F" w:rsidRDefault="00470BAB" w:rsidP="00D52B68">
            <w:pPr>
              <w:tabs>
                <w:tab w:val="left" w:pos="2552"/>
                <w:tab w:val="left" w:pos="5245"/>
              </w:tabs>
              <w:spacing w:line="264" w:lineRule="auto"/>
              <w:rPr>
                <w:rFonts w:ascii="Exo" w:hAnsi="Exo" w:cstheme="minorHAnsi"/>
                <w:sz w:val="18"/>
                <w:szCs w:val="18"/>
              </w:rPr>
            </w:pPr>
            <w:r w:rsidRPr="0002441F">
              <w:rPr>
                <w:rFonts w:ascii="Exo" w:eastAsia="Arial" w:hAnsi="Exo" w:cs="Arial"/>
                <w:sz w:val="18"/>
                <w:szCs w:val="18"/>
              </w:rPr>
              <w:t xml:space="preserve">Experience of </w:t>
            </w:r>
            <w:r w:rsidR="0002441F">
              <w:rPr>
                <w:rFonts w:ascii="Exo" w:eastAsia="Arial" w:hAnsi="Exo" w:cs="Arial"/>
                <w:sz w:val="18"/>
                <w:szCs w:val="18"/>
              </w:rPr>
              <w:t>a</w:t>
            </w:r>
            <w:r w:rsidRPr="0002441F">
              <w:rPr>
                <w:rFonts w:ascii="Exo" w:eastAsia="Arial" w:hAnsi="Exo" w:cs="Arial"/>
                <w:sz w:val="18"/>
                <w:szCs w:val="18"/>
              </w:rPr>
              <w:t>dministrative work</w:t>
            </w:r>
          </w:p>
        </w:tc>
        <w:tc>
          <w:tcPr>
            <w:tcW w:w="1479" w:type="dxa"/>
            <w:vAlign w:val="center"/>
          </w:tcPr>
          <w:p w14:paraId="19E2DBF0" w14:textId="3006AE69" w:rsidR="00470BAB" w:rsidRPr="0002441F" w:rsidRDefault="00470BAB" w:rsidP="00D52B68">
            <w:pPr>
              <w:spacing w:after="120" w:line="264" w:lineRule="auto"/>
              <w:jc w:val="center"/>
              <w:rPr>
                <w:rFonts w:ascii="Exo" w:hAnsi="Exo" w:cstheme="minorHAnsi"/>
                <w:sz w:val="18"/>
                <w:szCs w:val="18"/>
              </w:rPr>
            </w:pPr>
            <w:r w:rsidRPr="0002441F">
              <w:rPr>
                <w:rFonts w:ascii="Exo" w:hAnsi="Exo" w:cstheme="minorHAnsi"/>
                <w:sz w:val="18"/>
                <w:szCs w:val="18"/>
              </w:rPr>
              <w:t>D</w:t>
            </w:r>
          </w:p>
        </w:tc>
        <w:tc>
          <w:tcPr>
            <w:tcW w:w="2011" w:type="dxa"/>
            <w:vAlign w:val="center"/>
          </w:tcPr>
          <w:p w14:paraId="2F1C371E" w14:textId="2FBCC462" w:rsidR="00470BAB" w:rsidRPr="0002441F" w:rsidRDefault="00470BAB" w:rsidP="00D52B68">
            <w:pPr>
              <w:spacing w:after="120" w:line="264" w:lineRule="auto"/>
              <w:jc w:val="center"/>
              <w:rPr>
                <w:rFonts w:ascii="Exo" w:hAnsi="Exo" w:cstheme="minorHAnsi"/>
                <w:sz w:val="18"/>
                <w:szCs w:val="18"/>
              </w:rPr>
            </w:pPr>
            <w:r w:rsidRPr="0002441F">
              <w:rPr>
                <w:rFonts w:ascii="Exo" w:hAnsi="Exo" w:cstheme="minorHAnsi"/>
                <w:sz w:val="18"/>
                <w:szCs w:val="18"/>
              </w:rPr>
              <w:t>AF</w:t>
            </w:r>
          </w:p>
        </w:tc>
      </w:tr>
      <w:tr w:rsidR="00070399" w:rsidRPr="0002441F" w14:paraId="63266995" w14:textId="77777777" w:rsidTr="00070399">
        <w:tc>
          <w:tcPr>
            <w:tcW w:w="7000" w:type="dxa"/>
            <w:vAlign w:val="center"/>
          </w:tcPr>
          <w:p w14:paraId="6712B075" w14:textId="4327E27A" w:rsidR="00070399" w:rsidRPr="0002441F" w:rsidRDefault="00470BAB" w:rsidP="00470BAB">
            <w:pPr>
              <w:rPr>
                <w:rFonts w:ascii="Exo" w:hAnsi="Exo"/>
                <w:sz w:val="18"/>
                <w:szCs w:val="18"/>
              </w:rPr>
            </w:pPr>
            <w:r w:rsidRPr="0002441F">
              <w:rPr>
                <w:rFonts w:ascii="Exo" w:eastAsia="Arial" w:hAnsi="Exo" w:cs="Arial"/>
                <w:sz w:val="18"/>
                <w:szCs w:val="18"/>
              </w:rPr>
              <w:t xml:space="preserve">Experience of supporting pupils with challenging behaviour </w:t>
            </w:r>
            <w:r w:rsidR="003676C0" w:rsidRPr="003676C0">
              <w:rPr>
                <w:rStyle w:val="normaltextrun"/>
                <w:rFonts w:ascii="Exo" w:hAnsi="Exo"/>
                <w:sz w:val="18"/>
                <w:szCs w:val="18"/>
                <w:bdr w:val="none" w:sz="0" w:space="0" w:color="auto" w:frame="1"/>
              </w:rPr>
              <w:t>and/or special educational needs or disabilities</w:t>
            </w:r>
          </w:p>
        </w:tc>
        <w:tc>
          <w:tcPr>
            <w:tcW w:w="1479" w:type="dxa"/>
            <w:vAlign w:val="center"/>
          </w:tcPr>
          <w:p w14:paraId="5308630D" w14:textId="77777777" w:rsidR="00070399" w:rsidRPr="0002441F" w:rsidRDefault="00070399" w:rsidP="00D52B68">
            <w:pPr>
              <w:spacing w:after="120" w:line="264" w:lineRule="auto"/>
              <w:jc w:val="center"/>
              <w:rPr>
                <w:rFonts w:ascii="Exo" w:hAnsi="Exo" w:cstheme="minorHAnsi"/>
                <w:sz w:val="18"/>
                <w:szCs w:val="18"/>
              </w:rPr>
            </w:pPr>
            <w:r w:rsidRPr="0002441F">
              <w:rPr>
                <w:rFonts w:ascii="Exo" w:hAnsi="Exo" w:cstheme="minorHAnsi"/>
                <w:sz w:val="18"/>
                <w:szCs w:val="18"/>
              </w:rPr>
              <w:t>D</w:t>
            </w:r>
          </w:p>
        </w:tc>
        <w:tc>
          <w:tcPr>
            <w:tcW w:w="2011" w:type="dxa"/>
            <w:vAlign w:val="center"/>
          </w:tcPr>
          <w:p w14:paraId="03CCCECE" w14:textId="77777777" w:rsidR="00070399" w:rsidRPr="0002441F" w:rsidRDefault="00070399" w:rsidP="00D52B68">
            <w:pPr>
              <w:spacing w:after="120" w:line="264" w:lineRule="auto"/>
              <w:jc w:val="center"/>
              <w:rPr>
                <w:rFonts w:ascii="Exo" w:hAnsi="Exo" w:cstheme="minorHAnsi"/>
                <w:sz w:val="18"/>
                <w:szCs w:val="18"/>
              </w:rPr>
            </w:pPr>
            <w:r w:rsidRPr="0002441F">
              <w:rPr>
                <w:rFonts w:ascii="Exo" w:hAnsi="Exo" w:cstheme="minorHAnsi"/>
                <w:sz w:val="18"/>
                <w:szCs w:val="18"/>
              </w:rPr>
              <w:t>AF/I</w:t>
            </w:r>
          </w:p>
        </w:tc>
      </w:tr>
      <w:tr w:rsidR="00070399" w:rsidRPr="0002441F" w14:paraId="61AFB87A" w14:textId="77777777" w:rsidTr="00070399">
        <w:trPr>
          <w:trHeight w:val="609"/>
        </w:trPr>
        <w:tc>
          <w:tcPr>
            <w:tcW w:w="7000" w:type="dxa"/>
            <w:shd w:val="clear" w:color="auto" w:fill="D9D9D9" w:themeFill="background1" w:themeFillShade="D9"/>
            <w:vAlign w:val="center"/>
          </w:tcPr>
          <w:p w14:paraId="53AD7489" w14:textId="77777777" w:rsidR="00070399" w:rsidRPr="0002441F" w:rsidRDefault="00070399" w:rsidP="00D52B68">
            <w:pPr>
              <w:spacing w:after="120" w:line="264" w:lineRule="auto"/>
              <w:rPr>
                <w:rFonts w:ascii="Exo" w:hAnsi="Exo" w:cstheme="minorHAnsi"/>
                <w:b/>
                <w:color w:val="000000" w:themeColor="text1"/>
                <w:sz w:val="18"/>
                <w:szCs w:val="18"/>
              </w:rPr>
            </w:pPr>
            <w:r w:rsidRPr="0002441F">
              <w:rPr>
                <w:rFonts w:ascii="Exo" w:hAnsi="Exo" w:cstheme="minorHAnsi"/>
                <w:b/>
                <w:color w:val="000000" w:themeColor="text1"/>
                <w:sz w:val="18"/>
                <w:szCs w:val="18"/>
              </w:rPr>
              <w:t>SKILLS AND ATTRIBUTES</w:t>
            </w:r>
          </w:p>
          <w:p w14:paraId="405C8BD4"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The successful candidate will be able to:</w:t>
            </w:r>
          </w:p>
        </w:tc>
        <w:tc>
          <w:tcPr>
            <w:tcW w:w="1479" w:type="dxa"/>
            <w:shd w:val="clear" w:color="auto" w:fill="D9D9D9" w:themeFill="background1" w:themeFillShade="D9"/>
            <w:vAlign w:val="center"/>
          </w:tcPr>
          <w:p w14:paraId="396D189C"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c>
          <w:tcPr>
            <w:tcW w:w="2011" w:type="dxa"/>
            <w:shd w:val="clear" w:color="auto" w:fill="D9D9D9" w:themeFill="background1" w:themeFillShade="D9"/>
            <w:vAlign w:val="center"/>
          </w:tcPr>
          <w:p w14:paraId="2955F549"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r>
      <w:tr w:rsidR="00470BAB" w:rsidRPr="0002441F" w14:paraId="76AE7FB2" w14:textId="77777777" w:rsidTr="00070399">
        <w:tc>
          <w:tcPr>
            <w:tcW w:w="7000" w:type="dxa"/>
          </w:tcPr>
          <w:p w14:paraId="1F6DD744" w14:textId="1F65D5B7" w:rsidR="00470BAB" w:rsidRPr="0002441F" w:rsidRDefault="00470BAB" w:rsidP="00470BAB">
            <w:pPr>
              <w:spacing w:after="120" w:line="264" w:lineRule="auto"/>
              <w:rPr>
                <w:rFonts w:ascii="Exo" w:eastAsia="Arial" w:hAnsi="Exo" w:cs="Arial"/>
                <w:sz w:val="18"/>
                <w:szCs w:val="18"/>
              </w:rPr>
            </w:pPr>
            <w:r w:rsidRPr="0002441F">
              <w:rPr>
                <w:rFonts w:ascii="Exo" w:eastAsia="Arial" w:hAnsi="Exo" w:cs="Arial"/>
                <w:sz w:val="18"/>
                <w:szCs w:val="18"/>
              </w:rPr>
              <w:t>Ability to operate at a level of understanding and competence equivalent to NVQ Level 2 standard</w:t>
            </w:r>
          </w:p>
        </w:tc>
        <w:tc>
          <w:tcPr>
            <w:tcW w:w="1479" w:type="dxa"/>
          </w:tcPr>
          <w:p w14:paraId="53E80A58" w14:textId="291094A5" w:rsidR="00470BAB" w:rsidRPr="0002441F" w:rsidRDefault="00470BAB" w:rsidP="00470BAB">
            <w:pPr>
              <w:spacing w:after="120" w:line="264" w:lineRule="auto"/>
              <w:jc w:val="center"/>
              <w:rPr>
                <w:rFonts w:ascii="Exo" w:eastAsia="Arial" w:hAnsi="Exo" w:cs="Arial"/>
                <w:sz w:val="18"/>
                <w:szCs w:val="18"/>
              </w:rPr>
            </w:pPr>
            <w:r w:rsidRPr="0002441F">
              <w:rPr>
                <w:rFonts w:ascii="Exo" w:eastAsia="Arial" w:hAnsi="Exo" w:cs="Arial"/>
                <w:sz w:val="18"/>
                <w:szCs w:val="18"/>
              </w:rPr>
              <w:t>E</w:t>
            </w:r>
          </w:p>
        </w:tc>
        <w:tc>
          <w:tcPr>
            <w:tcW w:w="2011" w:type="dxa"/>
          </w:tcPr>
          <w:p w14:paraId="07E1A61E" w14:textId="5CAAE574"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4ED757D2" w14:textId="77777777" w:rsidTr="00070399">
        <w:tc>
          <w:tcPr>
            <w:tcW w:w="7000" w:type="dxa"/>
          </w:tcPr>
          <w:p w14:paraId="2D44FAAF" w14:textId="635F1FA6" w:rsidR="00470BAB" w:rsidRPr="0002441F" w:rsidRDefault="00470BAB" w:rsidP="00470BAB">
            <w:pPr>
              <w:spacing w:after="120" w:line="264" w:lineRule="auto"/>
              <w:rPr>
                <w:rFonts w:ascii="Exo" w:hAnsi="Exo" w:cstheme="minorHAnsi"/>
                <w:color w:val="000000" w:themeColor="text1"/>
                <w:sz w:val="18"/>
                <w:szCs w:val="18"/>
              </w:rPr>
            </w:pPr>
            <w:r w:rsidRPr="0002441F">
              <w:rPr>
                <w:rFonts w:ascii="Exo" w:eastAsia="Arial" w:hAnsi="Exo" w:cs="Arial"/>
                <w:sz w:val="18"/>
                <w:szCs w:val="18"/>
              </w:rPr>
              <w:t xml:space="preserve">Ability to relate well to children </w:t>
            </w:r>
          </w:p>
        </w:tc>
        <w:tc>
          <w:tcPr>
            <w:tcW w:w="1479" w:type="dxa"/>
          </w:tcPr>
          <w:p w14:paraId="4A51E7A9" w14:textId="759DA400"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eastAsia="Arial" w:hAnsi="Exo" w:cs="Arial"/>
                <w:sz w:val="18"/>
                <w:szCs w:val="18"/>
              </w:rPr>
              <w:t xml:space="preserve">E </w:t>
            </w:r>
          </w:p>
        </w:tc>
        <w:tc>
          <w:tcPr>
            <w:tcW w:w="2011" w:type="dxa"/>
          </w:tcPr>
          <w:p w14:paraId="4331214D" w14:textId="31522476"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hAnsi="Exo" w:cs="Calibri"/>
                <w:sz w:val="18"/>
                <w:szCs w:val="18"/>
              </w:rPr>
              <w:t>AF/Interview</w:t>
            </w:r>
          </w:p>
        </w:tc>
      </w:tr>
      <w:tr w:rsidR="00470BAB" w:rsidRPr="0002441F" w14:paraId="0CB9143C" w14:textId="77777777" w:rsidTr="00070399">
        <w:tc>
          <w:tcPr>
            <w:tcW w:w="7000" w:type="dxa"/>
          </w:tcPr>
          <w:p w14:paraId="3650ECC1" w14:textId="73E3BDD8" w:rsidR="00470BAB" w:rsidRPr="0002441F" w:rsidRDefault="00470BAB" w:rsidP="00470BAB">
            <w:pPr>
              <w:spacing w:after="120" w:line="264" w:lineRule="auto"/>
              <w:rPr>
                <w:rFonts w:ascii="Exo" w:hAnsi="Exo" w:cstheme="minorHAnsi"/>
                <w:color w:val="000000" w:themeColor="text1"/>
                <w:sz w:val="18"/>
                <w:szCs w:val="18"/>
              </w:rPr>
            </w:pPr>
            <w:r w:rsidRPr="0002441F">
              <w:rPr>
                <w:rFonts w:ascii="Exo" w:eastAsia="Arial" w:hAnsi="Exo" w:cs="Arial"/>
                <w:sz w:val="18"/>
                <w:szCs w:val="18"/>
              </w:rPr>
              <w:t xml:space="preserve">Ability to work as part of a team </w:t>
            </w:r>
          </w:p>
        </w:tc>
        <w:tc>
          <w:tcPr>
            <w:tcW w:w="1479" w:type="dxa"/>
          </w:tcPr>
          <w:p w14:paraId="59977D4E" w14:textId="58645506"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eastAsia="Arial" w:hAnsi="Exo" w:cs="Arial"/>
                <w:sz w:val="18"/>
                <w:szCs w:val="18"/>
              </w:rPr>
              <w:t xml:space="preserve">E </w:t>
            </w:r>
          </w:p>
        </w:tc>
        <w:tc>
          <w:tcPr>
            <w:tcW w:w="2011" w:type="dxa"/>
          </w:tcPr>
          <w:p w14:paraId="23AF0755" w14:textId="555C3919"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hAnsi="Exo" w:cs="Calibri"/>
                <w:sz w:val="18"/>
                <w:szCs w:val="18"/>
              </w:rPr>
              <w:t>AF/Interview</w:t>
            </w:r>
          </w:p>
        </w:tc>
      </w:tr>
      <w:tr w:rsidR="00470BAB" w:rsidRPr="0002441F" w14:paraId="29F26F80" w14:textId="77777777" w:rsidTr="00070399">
        <w:tc>
          <w:tcPr>
            <w:tcW w:w="7000" w:type="dxa"/>
          </w:tcPr>
          <w:p w14:paraId="3349F8CC" w14:textId="5E78C0F7" w:rsidR="00470BAB" w:rsidRPr="0002441F" w:rsidRDefault="00470BAB" w:rsidP="00470BAB">
            <w:pPr>
              <w:spacing w:after="120" w:line="264" w:lineRule="auto"/>
              <w:rPr>
                <w:rFonts w:ascii="Exo" w:hAnsi="Exo" w:cstheme="minorHAnsi"/>
                <w:color w:val="000000" w:themeColor="text1"/>
                <w:sz w:val="18"/>
                <w:szCs w:val="18"/>
              </w:rPr>
            </w:pPr>
            <w:r w:rsidRPr="0002441F">
              <w:rPr>
                <w:rFonts w:ascii="Exo" w:eastAsia="Arial" w:hAnsi="Exo" w:cs="Arial"/>
                <w:sz w:val="18"/>
                <w:szCs w:val="18"/>
              </w:rPr>
              <w:t xml:space="preserve">Good communication skills </w:t>
            </w:r>
          </w:p>
        </w:tc>
        <w:tc>
          <w:tcPr>
            <w:tcW w:w="1479" w:type="dxa"/>
          </w:tcPr>
          <w:p w14:paraId="37DA6A06" w14:textId="75913C3A"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eastAsia="Arial" w:hAnsi="Exo" w:cs="Arial"/>
                <w:sz w:val="18"/>
                <w:szCs w:val="18"/>
              </w:rPr>
              <w:t xml:space="preserve">E </w:t>
            </w:r>
          </w:p>
        </w:tc>
        <w:tc>
          <w:tcPr>
            <w:tcW w:w="2011" w:type="dxa"/>
          </w:tcPr>
          <w:p w14:paraId="51223FB2" w14:textId="6E4AEFD3" w:rsidR="00470BAB" w:rsidRPr="0002441F" w:rsidRDefault="00470BAB" w:rsidP="00470BAB">
            <w:pPr>
              <w:spacing w:after="120" w:line="264" w:lineRule="auto"/>
              <w:jc w:val="center"/>
              <w:rPr>
                <w:rFonts w:ascii="Exo" w:hAnsi="Exo" w:cstheme="minorHAnsi"/>
                <w:color w:val="000000" w:themeColor="text1"/>
                <w:sz w:val="18"/>
                <w:szCs w:val="18"/>
              </w:rPr>
            </w:pPr>
            <w:r w:rsidRPr="0002441F">
              <w:rPr>
                <w:rFonts w:ascii="Exo" w:hAnsi="Exo" w:cs="Calibri"/>
                <w:sz w:val="18"/>
                <w:szCs w:val="18"/>
              </w:rPr>
              <w:t>AF/Interview</w:t>
            </w:r>
          </w:p>
        </w:tc>
      </w:tr>
      <w:tr w:rsidR="00470BAB" w:rsidRPr="0002441F" w14:paraId="7ADC3A1A" w14:textId="77777777" w:rsidTr="00070399">
        <w:tc>
          <w:tcPr>
            <w:tcW w:w="7000" w:type="dxa"/>
          </w:tcPr>
          <w:p w14:paraId="6D4FA213" w14:textId="3032910C" w:rsidR="00470BAB" w:rsidRPr="0002441F" w:rsidRDefault="00470BAB" w:rsidP="00470BAB">
            <w:pPr>
              <w:rPr>
                <w:rFonts w:ascii="Exo" w:hAnsi="Exo"/>
                <w:sz w:val="18"/>
                <w:szCs w:val="18"/>
              </w:rPr>
            </w:pPr>
            <w:r w:rsidRPr="0002441F">
              <w:rPr>
                <w:rFonts w:ascii="Exo" w:eastAsia="Arial" w:hAnsi="Exo" w:cs="Arial"/>
                <w:sz w:val="18"/>
                <w:szCs w:val="18"/>
              </w:rPr>
              <w:t xml:space="preserve">Ability to supervise and assist pupils </w:t>
            </w:r>
          </w:p>
        </w:tc>
        <w:tc>
          <w:tcPr>
            <w:tcW w:w="1479" w:type="dxa"/>
          </w:tcPr>
          <w:p w14:paraId="2309A7F1" w14:textId="1A2EDBD8" w:rsidR="00470BAB" w:rsidRPr="0002441F" w:rsidRDefault="00470BAB" w:rsidP="00470BAB">
            <w:pPr>
              <w:ind w:right="64"/>
              <w:jc w:val="center"/>
              <w:rPr>
                <w:rFonts w:ascii="Exo" w:eastAsia="Arial" w:hAnsi="Exo" w:cs="Arial"/>
                <w:sz w:val="18"/>
                <w:szCs w:val="18"/>
              </w:rPr>
            </w:pPr>
            <w:r w:rsidRPr="0002441F">
              <w:rPr>
                <w:rFonts w:ascii="Exo" w:eastAsia="Arial" w:hAnsi="Exo" w:cs="Arial"/>
                <w:sz w:val="18"/>
                <w:szCs w:val="18"/>
              </w:rPr>
              <w:t>E</w:t>
            </w:r>
          </w:p>
        </w:tc>
        <w:tc>
          <w:tcPr>
            <w:tcW w:w="2011" w:type="dxa"/>
          </w:tcPr>
          <w:p w14:paraId="447C97E6" w14:textId="75E9C174"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366EB3E5" w14:textId="77777777" w:rsidTr="00070399">
        <w:tc>
          <w:tcPr>
            <w:tcW w:w="7000" w:type="dxa"/>
          </w:tcPr>
          <w:p w14:paraId="66546E71" w14:textId="19EB900F" w:rsidR="00470BAB" w:rsidRPr="0002441F" w:rsidRDefault="00470BAB" w:rsidP="00470BAB">
            <w:pPr>
              <w:rPr>
                <w:rFonts w:ascii="Exo" w:hAnsi="Exo"/>
                <w:sz w:val="18"/>
                <w:szCs w:val="18"/>
              </w:rPr>
            </w:pPr>
            <w:r w:rsidRPr="0002441F">
              <w:rPr>
                <w:rFonts w:ascii="Exo" w:eastAsia="Arial" w:hAnsi="Exo" w:cs="Arial"/>
                <w:sz w:val="18"/>
                <w:szCs w:val="18"/>
              </w:rPr>
              <w:t xml:space="preserve">Time management skills </w:t>
            </w:r>
          </w:p>
        </w:tc>
        <w:tc>
          <w:tcPr>
            <w:tcW w:w="1479" w:type="dxa"/>
          </w:tcPr>
          <w:p w14:paraId="501DC87B" w14:textId="4A08416B" w:rsidR="00470BAB" w:rsidRPr="0002441F" w:rsidRDefault="00470BAB" w:rsidP="00470BAB">
            <w:pPr>
              <w:ind w:right="64"/>
              <w:jc w:val="center"/>
              <w:rPr>
                <w:rFonts w:ascii="Exo" w:eastAsia="Arial" w:hAnsi="Exo" w:cs="Arial"/>
                <w:sz w:val="18"/>
                <w:szCs w:val="18"/>
              </w:rPr>
            </w:pPr>
            <w:r w:rsidRPr="0002441F">
              <w:rPr>
                <w:rFonts w:ascii="Exo" w:eastAsia="Arial" w:hAnsi="Exo" w:cs="Arial"/>
                <w:sz w:val="18"/>
                <w:szCs w:val="18"/>
              </w:rPr>
              <w:t>D</w:t>
            </w:r>
          </w:p>
        </w:tc>
        <w:tc>
          <w:tcPr>
            <w:tcW w:w="2011" w:type="dxa"/>
          </w:tcPr>
          <w:p w14:paraId="21A0F1F3" w14:textId="23AF808B"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0D46C744" w14:textId="77777777" w:rsidTr="00070399">
        <w:tc>
          <w:tcPr>
            <w:tcW w:w="7000" w:type="dxa"/>
          </w:tcPr>
          <w:p w14:paraId="10A8006F" w14:textId="4DF2A8E8" w:rsidR="00470BAB" w:rsidRPr="0002441F" w:rsidRDefault="00470BAB" w:rsidP="00470BAB">
            <w:pPr>
              <w:rPr>
                <w:rFonts w:ascii="Exo" w:hAnsi="Exo"/>
                <w:sz w:val="18"/>
                <w:szCs w:val="18"/>
              </w:rPr>
            </w:pPr>
            <w:r w:rsidRPr="0002441F">
              <w:rPr>
                <w:rFonts w:ascii="Exo" w:eastAsia="Arial" w:hAnsi="Exo" w:cs="Arial"/>
                <w:sz w:val="18"/>
                <w:szCs w:val="18"/>
              </w:rPr>
              <w:t xml:space="preserve">Organisational skills </w:t>
            </w:r>
          </w:p>
        </w:tc>
        <w:tc>
          <w:tcPr>
            <w:tcW w:w="1479" w:type="dxa"/>
          </w:tcPr>
          <w:p w14:paraId="18256803" w14:textId="71469EED" w:rsidR="00470BAB" w:rsidRPr="0002441F" w:rsidRDefault="00470BAB" w:rsidP="00470BAB">
            <w:pPr>
              <w:ind w:right="64"/>
              <w:jc w:val="center"/>
              <w:rPr>
                <w:rFonts w:ascii="Exo" w:eastAsia="Arial" w:hAnsi="Exo" w:cs="Arial"/>
                <w:sz w:val="18"/>
                <w:szCs w:val="18"/>
              </w:rPr>
            </w:pPr>
            <w:r w:rsidRPr="0002441F">
              <w:rPr>
                <w:rFonts w:ascii="Exo" w:eastAsia="Arial" w:hAnsi="Exo" w:cs="Arial"/>
                <w:sz w:val="18"/>
                <w:szCs w:val="18"/>
              </w:rPr>
              <w:t>D</w:t>
            </w:r>
          </w:p>
        </w:tc>
        <w:tc>
          <w:tcPr>
            <w:tcW w:w="2011" w:type="dxa"/>
          </w:tcPr>
          <w:p w14:paraId="6E13EBB7" w14:textId="1EE322A6"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6C0B083D" w14:textId="77777777" w:rsidTr="00070399">
        <w:tc>
          <w:tcPr>
            <w:tcW w:w="7000" w:type="dxa"/>
          </w:tcPr>
          <w:p w14:paraId="21681E9E" w14:textId="2B2D458F" w:rsidR="00470BAB" w:rsidRPr="0002441F" w:rsidRDefault="00470BAB" w:rsidP="00470BAB">
            <w:pPr>
              <w:rPr>
                <w:rFonts w:ascii="Exo" w:hAnsi="Exo"/>
                <w:sz w:val="18"/>
                <w:szCs w:val="18"/>
              </w:rPr>
            </w:pPr>
            <w:r w:rsidRPr="0002441F">
              <w:rPr>
                <w:rFonts w:ascii="Exo" w:eastAsia="Arial" w:hAnsi="Exo" w:cs="Arial"/>
                <w:sz w:val="18"/>
                <w:szCs w:val="18"/>
              </w:rPr>
              <w:t xml:space="preserve">Knowledge of classroom roles and responsibilities </w:t>
            </w:r>
          </w:p>
        </w:tc>
        <w:tc>
          <w:tcPr>
            <w:tcW w:w="1479" w:type="dxa"/>
          </w:tcPr>
          <w:p w14:paraId="326B5231" w14:textId="636B0C24" w:rsidR="00470BAB" w:rsidRPr="0002441F" w:rsidRDefault="00470BAB" w:rsidP="00470BAB">
            <w:pPr>
              <w:ind w:right="64"/>
              <w:jc w:val="center"/>
              <w:rPr>
                <w:rFonts w:ascii="Exo" w:eastAsia="Arial" w:hAnsi="Exo" w:cs="Arial"/>
                <w:sz w:val="18"/>
                <w:szCs w:val="18"/>
              </w:rPr>
            </w:pPr>
            <w:r w:rsidRPr="0002441F">
              <w:rPr>
                <w:rFonts w:ascii="Exo" w:eastAsia="Arial" w:hAnsi="Exo" w:cs="Arial"/>
                <w:sz w:val="18"/>
                <w:szCs w:val="18"/>
              </w:rPr>
              <w:t>D</w:t>
            </w:r>
          </w:p>
        </w:tc>
        <w:tc>
          <w:tcPr>
            <w:tcW w:w="2011" w:type="dxa"/>
          </w:tcPr>
          <w:p w14:paraId="5A3CDD84" w14:textId="0AB4FF18"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2B3BE9B0" w14:textId="77777777" w:rsidTr="00070399">
        <w:tc>
          <w:tcPr>
            <w:tcW w:w="7000" w:type="dxa"/>
          </w:tcPr>
          <w:p w14:paraId="01836B2F" w14:textId="4C35728D" w:rsidR="00470BAB" w:rsidRPr="0002441F" w:rsidRDefault="00470BAB" w:rsidP="00470BAB">
            <w:pPr>
              <w:rPr>
                <w:rFonts w:ascii="Exo" w:hAnsi="Exo"/>
                <w:sz w:val="18"/>
                <w:szCs w:val="18"/>
              </w:rPr>
            </w:pPr>
            <w:r w:rsidRPr="0002441F">
              <w:rPr>
                <w:rFonts w:ascii="Exo" w:eastAsia="Arial" w:hAnsi="Exo" w:cs="Arial"/>
                <w:sz w:val="18"/>
                <w:szCs w:val="18"/>
              </w:rPr>
              <w:t xml:space="preserve">Knowledge of the concept of confidentiality </w:t>
            </w:r>
          </w:p>
        </w:tc>
        <w:tc>
          <w:tcPr>
            <w:tcW w:w="1479" w:type="dxa"/>
          </w:tcPr>
          <w:p w14:paraId="29B3AD96" w14:textId="614F5980" w:rsidR="00470BAB" w:rsidRPr="0002441F" w:rsidRDefault="00470BAB" w:rsidP="00470BAB">
            <w:pPr>
              <w:ind w:right="64"/>
              <w:jc w:val="center"/>
              <w:rPr>
                <w:rFonts w:ascii="Exo" w:hAnsi="Exo"/>
                <w:sz w:val="18"/>
                <w:szCs w:val="18"/>
              </w:rPr>
            </w:pPr>
            <w:r w:rsidRPr="0002441F">
              <w:rPr>
                <w:rFonts w:ascii="Exo" w:hAnsi="Exo"/>
                <w:sz w:val="18"/>
                <w:szCs w:val="18"/>
              </w:rPr>
              <w:t>E</w:t>
            </w:r>
          </w:p>
        </w:tc>
        <w:tc>
          <w:tcPr>
            <w:tcW w:w="2011" w:type="dxa"/>
          </w:tcPr>
          <w:p w14:paraId="6D172038" w14:textId="6715F67C"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786F3830" w14:textId="77777777" w:rsidTr="00070399">
        <w:tc>
          <w:tcPr>
            <w:tcW w:w="7000" w:type="dxa"/>
          </w:tcPr>
          <w:p w14:paraId="065D3785" w14:textId="2AB5E457" w:rsidR="00470BAB" w:rsidRPr="0002441F" w:rsidRDefault="00470BAB" w:rsidP="00470BAB">
            <w:pPr>
              <w:rPr>
                <w:rFonts w:ascii="Exo" w:hAnsi="Exo"/>
                <w:sz w:val="18"/>
                <w:szCs w:val="18"/>
              </w:rPr>
            </w:pPr>
            <w:r w:rsidRPr="0002441F">
              <w:rPr>
                <w:rFonts w:ascii="Exo" w:eastAsia="Arial" w:hAnsi="Exo" w:cs="Arial"/>
                <w:sz w:val="18"/>
                <w:szCs w:val="18"/>
              </w:rPr>
              <w:t xml:space="preserve">First Aid Certificate </w:t>
            </w:r>
          </w:p>
        </w:tc>
        <w:tc>
          <w:tcPr>
            <w:tcW w:w="1479" w:type="dxa"/>
          </w:tcPr>
          <w:p w14:paraId="41278BB5" w14:textId="3C296D39" w:rsidR="00470BAB" w:rsidRPr="0002441F" w:rsidRDefault="00470BAB" w:rsidP="00470BAB">
            <w:pPr>
              <w:ind w:right="64"/>
              <w:jc w:val="center"/>
              <w:rPr>
                <w:rFonts w:ascii="Exo" w:hAnsi="Exo"/>
                <w:sz w:val="18"/>
                <w:szCs w:val="18"/>
              </w:rPr>
            </w:pPr>
            <w:r w:rsidRPr="0002441F">
              <w:rPr>
                <w:rFonts w:ascii="Exo" w:hAnsi="Exo"/>
                <w:sz w:val="18"/>
                <w:szCs w:val="18"/>
              </w:rPr>
              <w:t>D</w:t>
            </w:r>
          </w:p>
        </w:tc>
        <w:tc>
          <w:tcPr>
            <w:tcW w:w="2011" w:type="dxa"/>
          </w:tcPr>
          <w:p w14:paraId="252786E8" w14:textId="509DE251"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1BC54F7B" w14:textId="77777777" w:rsidTr="00070399">
        <w:tc>
          <w:tcPr>
            <w:tcW w:w="7000" w:type="dxa"/>
          </w:tcPr>
          <w:p w14:paraId="531224DA" w14:textId="50AB1383" w:rsidR="00470BAB" w:rsidRPr="0002441F" w:rsidRDefault="00470BAB" w:rsidP="00470BAB">
            <w:pPr>
              <w:rPr>
                <w:rFonts w:ascii="Exo" w:hAnsi="Exo"/>
                <w:sz w:val="18"/>
                <w:szCs w:val="18"/>
              </w:rPr>
            </w:pPr>
            <w:r w:rsidRPr="0002441F">
              <w:rPr>
                <w:rFonts w:ascii="Exo" w:eastAsia="Arial" w:hAnsi="Exo" w:cs="Arial"/>
                <w:sz w:val="18"/>
                <w:szCs w:val="18"/>
              </w:rPr>
              <w:t xml:space="preserve">Administrative skills </w:t>
            </w:r>
          </w:p>
        </w:tc>
        <w:tc>
          <w:tcPr>
            <w:tcW w:w="1479" w:type="dxa"/>
          </w:tcPr>
          <w:p w14:paraId="7A1CAC96" w14:textId="1C5008DD" w:rsidR="00470BAB" w:rsidRPr="0002441F" w:rsidRDefault="00470BAB" w:rsidP="00470BAB">
            <w:pPr>
              <w:ind w:right="64"/>
              <w:jc w:val="center"/>
              <w:rPr>
                <w:rFonts w:ascii="Exo" w:hAnsi="Exo"/>
                <w:sz w:val="18"/>
                <w:szCs w:val="18"/>
              </w:rPr>
            </w:pPr>
            <w:r w:rsidRPr="0002441F">
              <w:rPr>
                <w:rFonts w:ascii="Exo" w:hAnsi="Exo"/>
                <w:sz w:val="18"/>
                <w:szCs w:val="18"/>
              </w:rPr>
              <w:t>D</w:t>
            </w:r>
          </w:p>
        </w:tc>
        <w:tc>
          <w:tcPr>
            <w:tcW w:w="2011" w:type="dxa"/>
          </w:tcPr>
          <w:p w14:paraId="3915FE30" w14:textId="54000D26"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2415E0A0" w14:textId="77777777" w:rsidTr="00070399">
        <w:tc>
          <w:tcPr>
            <w:tcW w:w="7000" w:type="dxa"/>
          </w:tcPr>
          <w:p w14:paraId="056DE9AF" w14:textId="31A3B7D7" w:rsidR="00470BAB" w:rsidRPr="0002441F" w:rsidRDefault="00470BAB" w:rsidP="00470BAB">
            <w:pPr>
              <w:rPr>
                <w:rFonts w:ascii="Exo" w:hAnsi="Exo"/>
                <w:sz w:val="18"/>
                <w:szCs w:val="18"/>
              </w:rPr>
            </w:pPr>
            <w:r w:rsidRPr="0002441F">
              <w:rPr>
                <w:rFonts w:ascii="Exo" w:eastAsia="Arial" w:hAnsi="Exo" w:cs="Arial"/>
                <w:sz w:val="18"/>
                <w:szCs w:val="18"/>
              </w:rPr>
              <w:t xml:space="preserve">Knowledge of Early Years Foundation Stage </w:t>
            </w:r>
          </w:p>
        </w:tc>
        <w:tc>
          <w:tcPr>
            <w:tcW w:w="1479" w:type="dxa"/>
          </w:tcPr>
          <w:p w14:paraId="64AA875F" w14:textId="4570C201" w:rsidR="00470BAB" w:rsidRPr="0002441F" w:rsidRDefault="00470BAB" w:rsidP="00470BAB">
            <w:pPr>
              <w:ind w:right="64"/>
              <w:jc w:val="center"/>
              <w:rPr>
                <w:rFonts w:ascii="Exo" w:hAnsi="Exo"/>
                <w:sz w:val="18"/>
                <w:szCs w:val="18"/>
              </w:rPr>
            </w:pPr>
            <w:r w:rsidRPr="0002441F">
              <w:rPr>
                <w:rFonts w:ascii="Exo" w:hAnsi="Exo"/>
                <w:sz w:val="18"/>
                <w:szCs w:val="18"/>
              </w:rPr>
              <w:t>D</w:t>
            </w:r>
          </w:p>
        </w:tc>
        <w:tc>
          <w:tcPr>
            <w:tcW w:w="2011" w:type="dxa"/>
          </w:tcPr>
          <w:p w14:paraId="7D1830D2" w14:textId="21054ED6"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34C67A76" w14:textId="77777777" w:rsidTr="00070399">
        <w:tc>
          <w:tcPr>
            <w:tcW w:w="7000" w:type="dxa"/>
          </w:tcPr>
          <w:p w14:paraId="1F993ED8" w14:textId="64FAD23D" w:rsidR="00470BAB" w:rsidRPr="0002441F" w:rsidRDefault="00470BAB" w:rsidP="00470BAB">
            <w:pPr>
              <w:rPr>
                <w:rFonts w:ascii="Exo" w:hAnsi="Exo"/>
                <w:sz w:val="18"/>
                <w:szCs w:val="18"/>
              </w:rPr>
            </w:pPr>
            <w:r w:rsidRPr="0002441F">
              <w:rPr>
                <w:rFonts w:ascii="Exo" w:eastAsia="Arial" w:hAnsi="Exo" w:cs="Arial"/>
                <w:sz w:val="18"/>
                <w:szCs w:val="18"/>
              </w:rPr>
              <w:t xml:space="preserve">Good numeracy and literacy skills </w:t>
            </w:r>
          </w:p>
        </w:tc>
        <w:tc>
          <w:tcPr>
            <w:tcW w:w="1479" w:type="dxa"/>
          </w:tcPr>
          <w:p w14:paraId="550CB9D0" w14:textId="11CF714A" w:rsidR="00470BAB" w:rsidRPr="0002441F" w:rsidRDefault="00470BAB" w:rsidP="00470BAB">
            <w:pPr>
              <w:ind w:right="64"/>
              <w:jc w:val="center"/>
              <w:rPr>
                <w:rFonts w:ascii="Exo" w:hAnsi="Exo"/>
                <w:sz w:val="18"/>
                <w:szCs w:val="18"/>
              </w:rPr>
            </w:pPr>
            <w:r w:rsidRPr="0002441F">
              <w:rPr>
                <w:rFonts w:ascii="Exo" w:hAnsi="Exo"/>
                <w:sz w:val="18"/>
                <w:szCs w:val="18"/>
              </w:rPr>
              <w:t>E</w:t>
            </w:r>
          </w:p>
        </w:tc>
        <w:tc>
          <w:tcPr>
            <w:tcW w:w="2011" w:type="dxa"/>
          </w:tcPr>
          <w:p w14:paraId="64413621" w14:textId="63AE2E06"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470BAB" w:rsidRPr="0002441F" w14:paraId="650FDD34" w14:textId="77777777" w:rsidTr="00070399">
        <w:tc>
          <w:tcPr>
            <w:tcW w:w="7000" w:type="dxa"/>
          </w:tcPr>
          <w:p w14:paraId="4EDFC4D8" w14:textId="3E30BE75" w:rsidR="00470BAB" w:rsidRPr="0002441F" w:rsidRDefault="00470BAB" w:rsidP="00470BAB">
            <w:pPr>
              <w:rPr>
                <w:rFonts w:ascii="Exo" w:hAnsi="Exo"/>
                <w:sz w:val="18"/>
                <w:szCs w:val="18"/>
              </w:rPr>
            </w:pPr>
            <w:r w:rsidRPr="0002441F">
              <w:rPr>
                <w:rFonts w:ascii="Exo" w:eastAsia="Arial" w:hAnsi="Exo" w:cs="Arial"/>
                <w:sz w:val="18"/>
                <w:szCs w:val="18"/>
              </w:rPr>
              <w:t xml:space="preserve">Ability to make effective use of ICT  </w:t>
            </w:r>
          </w:p>
        </w:tc>
        <w:tc>
          <w:tcPr>
            <w:tcW w:w="1479" w:type="dxa"/>
          </w:tcPr>
          <w:p w14:paraId="798F633D" w14:textId="5E39DDF3" w:rsidR="00470BAB" w:rsidRPr="0002441F" w:rsidRDefault="00470BAB" w:rsidP="00470BAB">
            <w:pPr>
              <w:ind w:right="64"/>
              <w:jc w:val="center"/>
              <w:rPr>
                <w:rFonts w:ascii="Exo" w:hAnsi="Exo"/>
                <w:sz w:val="18"/>
                <w:szCs w:val="18"/>
              </w:rPr>
            </w:pPr>
            <w:r w:rsidRPr="0002441F">
              <w:rPr>
                <w:rFonts w:ascii="Exo" w:hAnsi="Exo"/>
                <w:sz w:val="18"/>
                <w:szCs w:val="18"/>
              </w:rPr>
              <w:t>D</w:t>
            </w:r>
          </w:p>
        </w:tc>
        <w:tc>
          <w:tcPr>
            <w:tcW w:w="2011" w:type="dxa"/>
          </w:tcPr>
          <w:p w14:paraId="0CDF1406" w14:textId="2C28848E" w:rsidR="00470BAB" w:rsidRPr="0002441F" w:rsidRDefault="00470BAB" w:rsidP="00470BAB">
            <w:pPr>
              <w:spacing w:after="120" w:line="264" w:lineRule="auto"/>
              <w:jc w:val="center"/>
              <w:rPr>
                <w:rFonts w:ascii="Exo" w:hAnsi="Exo" w:cs="Calibri"/>
                <w:sz w:val="18"/>
                <w:szCs w:val="18"/>
              </w:rPr>
            </w:pPr>
            <w:r w:rsidRPr="0002441F">
              <w:rPr>
                <w:rFonts w:ascii="Exo" w:hAnsi="Exo" w:cs="Calibri"/>
                <w:sz w:val="18"/>
                <w:szCs w:val="18"/>
              </w:rPr>
              <w:t>AF/Interview</w:t>
            </w:r>
          </w:p>
        </w:tc>
      </w:tr>
      <w:tr w:rsidR="00070399" w:rsidRPr="0002441F" w14:paraId="50C550A4" w14:textId="77777777" w:rsidTr="00070399">
        <w:trPr>
          <w:trHeight w:val="449"/>
        </w:trPr>
        <w:tc>
          <w:tcPr>
            <w:tcW w:w="7000" w:type="dxa"/>
            <w:shd w:val="clear" w:color="auto" w:fill="D9D9D9" w:themeFill="background1" w:themeFillShade="D9"/>
            <w:vAlign w:val="center"/>
          </w:tcPr>
          <w:p w14:paraId="1943887B" w14:textId="1A99DB36"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b/>
                <w:color w:val="000000" w:themeColor="text1"/>
                <w:sz w:val="18"/>
                <w:szCs w:val="18"/>
              </w:rPr>
              <w:t>OTHER</w:t>
            </w:r>
          </w:p>
        </w:tc>
        <w:tc>
          <w:tcPr>
            <w:tcW w:w="1479" w:type="dxa"/>
            <w:shd w:val="clear" w:color="auto" w:fill="D9D9D9" w:themeFill="background1" w:themeFillShade="D9"/>
            <w:vAlign w:val="center"/>
          </w:tcPr>
          <w:p w14:paraId="4ED7A26F"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c>
          <w:tcPr>
            <w:tcW w:w="2011" w:type="dxa"/>
            <w:shd w:val="clear" w:color="auto" w:fill="D9D9D9" w:themeFill="background1" w:themeFillShade="D9"/>
            <w:vAlign w:val="center"/>
          </w:tcPr>
          <w:p w14:paraId="417F6EAA" w14:textId="77777777" w:rsidR="00070399" w:rsidRPr="0002441F" w:rsidRDefault="00070399" w:rsidP="00D52B68">
            <w:pPr>
              <w:spacing w:after="120" w:line="264" w:lineRule="auto"/>
              <w:jc w:val="center"/>
              <w:rPr>
                <w:rFonts w:ascii="Exo" w:hAnsi="Exo" w:cstheme="minorHAnsi"/>
                <w:color w:val="000000" w:themeColor="text1"/>
                <w:sz w:val="18"/>
                <w:szCs w:val="18"/>
              </w:rPr>
            </w:pPr>
          </w:p>
        </w:tc>
      </w:tr>
      <w:tr w:rsidR="00070399" w:rsidRPr="0002441F" w14:paraId="38B1084B" w14:textId="77777777" w:rsidTr="00040B4F">
        <w:tc>
          <w:tcPr>
            <w:tcW w:w="7000" w:type="dxa"/>
          </w:tcPr>
          <w:p w14:paraId="3CB37819" w14:textId="366A26EF"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Commitment to equality and diversity</w:t>
            </w:r>
          </w:p>
        </w:tc>
        <w:tc>
          <w:tcPr>
            <w:tcW w:w="1479" w:type="dxa"/>
          </w:tcPr>
          <w:p w14:paraId="4C132CBA" w14:textId="26AF60D8"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16A7A6A7" w14:textId="297CAAFA"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3F876684" w14:textId="77777777" w:rsidTr="00040B4F">
        <w:tc>
          <w:tcPr>
            <w:tcW w:w="7000" w:type="dxa"/>
          </w:tcPr>
          <w:p w14:paraId="7A9804DA" w14:textId="6585BC84"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Commitment to health and safety</w:t>
            </w:r>
          </w:p>
        </w:tc>
        <w:tc>
          <w:tcPr>
            <w:tcW w:w="1479" w:type="dxa"/>
          </w:tcPr>
          <w:p w14:paraId="34FF16B5" w14:textId="04A40BD1"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3916ECCE" w14:textId="79CC2930"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3D3D2A32" w14:textId="77777777" w:rsidTr="00040B4F">
        <w:tc>
          <w:tcPr>
            <w:tcW w:w="7000" w:type="dxa"/>
          </w:tcPr>
          <w:p w14:paraId="48749AF6" w14:textId="63ED9C57"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Commitment to attendance and punctuality at work</w:t>
            </w:r>
          </w:p>
        </w:tc>
        <w:tc>
          <w:tcPr>
            <w:tcW w:w="1479" w:type="dxa"/>
          </w:tcPr>
          <w:p w14:paraId="3C69B45F" w14:textId="131221A5"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3E3974A8" w14:textId="046D4F27"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333C7570" w14:textId="77777777" w:rsidTr="00040B4F">
        <w:tc>
          <w:tcPr>
            <w:tcW w:w="7000" w:type="dxa"/>
          </w:tcPr>
          <w:p w14:paraId="6E889FD8" w14:textId="514ADEDC"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Commitment to safeguarding and protecting the welfare of children and young people</w:t>
            </w:r>
          </w:p>
        </w:tc>
        <w:tc>
          <w:tcPr>
            <w:tcW w:w="1479" w:type="dxa"/>
          </w:tcPr>
          <w:p w14:paraId="0A691FF4" w14:textId="05E4AA19"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7DFB7821" w14:textId="2A4F5566"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218A6EF9" w14:textId="77777777" w:rsidTr="00040B4F">
        <w:tc>
          <w:tcPr>
            <w:tcW w:w="7000" w:type="dxa"/>
          </w:tcPr>
          <w:p w14:paraId="31720F72" w14:textId="51BB70B2"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Attend training courses as and when required</w:t>
            </w:r>
          </w:p>
        </w:tc>
        <w:tc>
          <w:tcPr>
            <w:tcW w:w="1479" w:type="dxa"/>
          </w:tcPr>
          <w:p w14:paraId="7FC7665F" w14:textId="774E6119"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1FAF422D" w14:textId="531EEBC0"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75FB9074" w14:textId="77777777" w:rsidTr="00040B4F">
        <w:tc>
          <w:tcPr>
            <w:tcW w:w="7000" w:type="dxa"/>
          </w:tcPr>
          <w:p w14:paraId="56D009E4" w14:textId="1D804C47"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t xml:space="preserve">Display </w:t>
            </w:r>
            <w:r w:rsidR="003676C0">
              <w:rPr>
                <w:rFonts w:ascii="Exo" w:hAnsi="Exo" w:cs="Calibri"/>
                <w:sz w:val="18"/>
                <w:szCs w:val="18"/>
              </w:rPr>
              <w:t>Endeavour Learning Trust</w:t>
            </w:r>
            <w:r w:rsidRPr="0002441F">
              <w:rPr>
                <w:rFonts w:ascii="Exo" w:hAnsi="Exo" w:cs="Calibri"/>
                <w:sz w:val="18"/>
                <w:szCs w:val="18"/>
              </w:rPr>
              <w:t xml:space="preserve"> values and behaviours at all times </w:t>
            </w:r>
          </w:p>
        </w:tc>
        <w:tc>
          <w:tcPr>
            <w:tcW w:w="1479" w:type="dxa"/>
          </w:tcPr>
          <w:p w14:paraId="06185BF4" w14:textId="0AF9614A"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6F8C573C" w14:textId="17192415"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4B3E09BA" w14:textId="77777777" w:rsidTr="00040B4F">
        <w:tc>
          <w:tcPr>
            <w:tcW w:w="7000" w:type="dxa"/>
          </w:tcPr>
          <w:p w14:paraId="4EE1B57D" w14:textId="5C95A5B9" w:rsidR="00070399" w:rsidRPr="0002441F" w:rsidRDefault="00070399" w:rsidP="00070399">
            <w:pPr>
              <w:spacing w:after="120" w:line="264" w:lineRule="auto"/>
              <w:rPr>
                <w:rFonts w:ascii="Exo" w:hAnsi="Exo" w:cstheme="minorHAnsi"/>
                <w:color w:val="000000" w:themeColor="text1"/>
                <w:sz w:val="18"/>
                <w:szCs w:val="18"/>
              </w:rPr>
            </w:pPr>
            <w:r w:rsidRPr="0002441F">
              <w:rPr>
                <w:rFonts w:ascii="Exo" w:hAnsi="Exo" w:cs="Calibri"/>
                <w:sz w:val="18"/>
                <w:szCs w:val="18"/>
              </w:rPr>
              <w:lastRenderedPageBreak/>
              <w:t>Commitment to equality and diversity</w:t>
            </w:r>
          </w:p>
        </w:tc>
        <w:tc>
          <w:tcPr>
            <w:tcW w:w="1479" w:type="dxa"/>
          </w:tcPr>
          <w:p w14:paraId="43FC6649" w14:textId="48BF1192"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E</w:t>
            </w:r>
          </w:p>
        </w:tc>
        <w:tc>
          <w:tcPr>
            <w:tcW w:w="2011" w:type="dxa"/>
          </w:tcPr>
          <w:p w14:paraId="44ECCB3F" w14:textId="7B21B299" w:rsidR="00070399" w:rsidRPr="0002441F" w:rsidRDefault="00070399" w:rsidP="00070399">
            <w:pPr>
              <w:spacing w:after="120" w:line="264" w:lineRule="auto"/>
              <w:jc w:val="center"/>
              <w:rPr>
                <w:rFonts w:ascii="Exo" w:hAnsi="Exo" w:cstheme="minorHAnsi"/>
                <w:color w:val="000000" w:themeColor="text1"/>
                <w:sz w:val="18"/>
                <w:szCs w:val="18"/>
              </w:rPr>
            </w:pPr>
            <w:r w:rsidRPr="0002441F">
              <w:rPr>
                <w:rFonts w:ascii="Exo" w:hAnsi="Exo" w:cs="Calibri"/>
                <w:sz w:val="18"/>
                <w:szCs w:val="18"/>
              </w:rPr>
              <w:t>I</w:t>
            </w:r>
          </w:p>
        </w:tc>
      </w:tr>
      <w:tr w:rsidR="00070399" w:rsidRPr="0002441F" w14:paraId="2EF761FC" w14:textId="77777777" w:rsidTr="00070399">
        <w:tc>
          <w:tcPr>
            <w:tcW w:w="7000" w:type="dxa"/>
            <w:vAlign w:val="center"/>
          </w:tcPr>
          <w:p w14:paraId="02106888"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Compliance and adherence to the document ‘Guidance for Safer Working Practice for Adults who work with Children and Young People in Education Settings’</w:t>
            </w:r>
          </w:p>
        </w:tc>
        <w:tc>
          <w:tcPr>
            <w:tcW w:w="1479" w:type="dxa"/>
            <w:vAlign w:val="center"/>
          </w:tcPr>
          <w:p w14:paraId="4A86E606"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E</w:t>
            </w:r>
          </w:p>
        </w:tc>
        <w:tc>
          <w:tcPr>
            <w:tcW w:w="2011" w:type="dxa"/>
            <w:vAlign w:val="center"/>
          </w:tcPr>
          <w:p w14:paraId="34334C00"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I</w:t>
            </w:r>
          </w:p>
        </w:tc>
      </w:tr>
      <w:tr w:rsidR="00070399" w:rsidRPr="0002441F" w14:paraId="7AA61370" w14:textId="77777777" w:rsidTr="00070399">
        <w:tc>
          <w:tcPr>
            <w:tcW w:w="7000" w:type="dxa"/>
            <w:vAlign w:val="center"/>
          </w:tcPr>
          <w:p w14:paraId="6376CD0C"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Compliance and adherence to the document ‘Guidance for Conduct’</w:t>
            </w:r>
          </w:p>
        </w:tc>
        <w:tc>
          <w:tcPr>
            <w:tcW w:w="1479" w:type="dxa"/>
            <w:vAlign w:val="center"/>
          </w:tcPr>
          <w:p w14:paraId="5FA530A8"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E</w:t>
            </w:r>
          </w:p>
        </w:tc>
        <w:tc>
          <w:tcPr>
            <w:tcW w:w="2011" w:type="dxa"/>
            <w:vAlign w:val="center"/>
          </w:tcPr>
          <w:p w14:paraId="5F487B11"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I</w:t>
            </w:r>
          </w:p>
        </w:tc>
      </w:tr>
      <w:tr w:rsidR="00070399" w:rsidRPr="0002441F" w14:paraId="79F4D21A" w14:textId="77777777" w:rsidTr="00070399">
        <w:tc>
          <w:tcPr>
            <w:tcW w:w="7000" w:type="dxa"/>
            <w:vAlign w:val="center"/>
          </w:tcPr>
          <w:p w14:paraId="5044AED7"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Commitment to undertake further ongoing training and professional development</w:t>
            </w:r>
          </w:p>
        </w:tc>
        <w:tc>
          <w:tcPr>
            <w:tcW w:w="1479" w:type="dxa"/>
            <w:vAlign w:val="center"/>
          </w:tcPr>
          <w:p w14:paraId="75F45162"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E</w:t>
            </w:r>
          </w:p>
        </w:tc>
        <w:tc>
          <w:tcPr>
            <w:tcW w:w="2011" w:type="dxa"/>
            <w:vAlign w:val="center"/>
          </w:tcPr>
          <w:p w14:paraId="38E3104B"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I</w:t>
            </w:r>
          </w:p>
        </w:tc>
      </w:tr>
      <w:tr w:rsidR="00070399" w:rsidRPr="0002441F" w14:paraId="54A0161F" w14:textId="77777777" w:rsidTr="00070399">
        <w:tc>
          <w:tcPr>
            <w:tcW w:w="7000" w:type="dxa"/>
            <w:vAlign w:val="center"/>
          </w:tcPr>
          <w:p w14:paraId="402D2CE0" w14:textId="77777777" w:rsidR="00070399" w:rsidRPr="0002441F" w:rsidRDefault="00070399" w:rsidP="00D52B68">
            <w:pPr>
              <w:spacing w:after="120" w:line="264" w:lineRule="auto"/>
              <w:rPr>
                <w:rFonts w:ascii="Exo" w:hAnsi="Exo" w:cstheme="minorHAnsi"/>
                <w:color w:val="000000" w:themeColor="text1"/>
                <w:sz w:val="18"/>
                <w:szCs w:val="18"/>
              </w:rPr>
            </w:pPr>
            <w:r w:rsidRPr="0002441F">
              <w:rPr>
                <w:rFonts w:ascii="Exo" w:hAnsi="Exo" w:cstheme="minorHAnsi"/>
                <w:color w:val="000000" w:themeColor="text1"/>
                <w:sz w:val="18"/>
                <w:szCs w:val="18"/>
              </w:rPr>
              <w:t>Clearance through the Disclosure and Barring Service - (Clearance is required before confirmation of appointment)</w:t>
            </w:r>
          </w:p>
        </w:tc>
        <w:tc>
          <w:tcPr>
            <w:tcW w:w="1479" w:type="dxa"/>
            <w:vAlign w:val="center"/>
          </w:tcPr>
          <w:p w14:paraId="201F69EA"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E</w:t>
            </w:r>
          </w:p>
        </w:tc>
        <w:tc>
          <w:tcPr>
            <w:tcW w:w="2011" w:type="dxa"/>
            <w:vAlign w:val="center"/>
          </w:tcPr>
          <w:p w14:paraId="702EF5FE" w14:textId="77777777" w:rsidR="00070399" w:rsidRPr="0002441F" w:rsidRDefault="00070399" w:rsidP="00D52B68">
            <w:pPr>
              <w:spacing w:after="120" w:line="264" w:lineRule="auto"/>
              <w:jc w:val="center"/>
              <w:rPr>
                <w:rFonts w:ascii="Exo" w:hAnsi="Exo" w:cstheme="minorHAnsi"/>
                <w:color w:val="000000" w:themeColor="text1"/>
                <w:sz w:val="18"/>
                <w:szCs w:val="18"/>
              </w:rPr>
            </w:pPr>
            <w:r w:rsidRPr="0002441F">
              <w:rPr>
                <w:rFonts w:ascii="Exo" w:hAnsi="Exo" w:cstheme="minorHAnsi"/>
                <w:color w:val="000000" w:themeColor="text1"/>
                <w:sz w:val="18"/>
                <w:szCs w:val="18"/>
              </w:rPr>
              <w:t>AF/I</w:t>
            </w:r>
          </w:p>
        </w:tc>
      </w:tr>
    </w:tbl>
    <w:p w14:paraId="75A4187F" w14:textId="77777777" w:rsidR="00070399" w:rsidRPr="00070399" w:rsidRDefault="00070399" w:rsidP="00070399">
      <w:pPr>
        <w:rPr>
          <w:rFonts w:ascii="Cambria" w:hAnsi="Cambria" w:cs="Arial"/>
          <w:b/>
          <w:color w:val="7030A0"/>
          <w:sz w:val="24"/>
          <w:shd w:val="clear" w:color="auto" w:fill="FFFFFF"/>
        </w:rPr>
      </w:pPr>
    </w:p>
    <w:p w14:paraId="249240EA" w14:textId="6EBAABF0" w:rsidR="008C6DF3" w:rsidRDefault="008C6DF3" w:rsidP="00941E19"/>
    <w:sectPr w:rsidR="008C6DF3" w:rsidSect="00012B8F">
      <w:pgSz w:w="11906" w:h="16838"/>
      <w:pgMar w:top="720" w:right="720" w:bottom="720" w:left="720" w:header="708" w:footer="708" w:gutter="0"/>
      <w:pgBorders w:display="notFirstPage"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xo">
    <w:panose1 w:val="00000000000000000000"/>
    <w:charset w:val="00"/>
    <w:family w:val="auto"/>
    <w:pitch w:val="variable"/>
    <w:sig w:usb0="A00000FF" w:usb1="4000204B" w:usb2="00000000" w:usb3="00000000" w:csb0="00000193" w:csb1="00000000"/>
  </w:font>
  <w:font w:name="Exo Soft Medium">
    <w:altName w:val="Calibri"/>
    <w:panose1 w:val="00000000000000000000"/>
    <w:charset w:val="00"/>
    <w:family w:val="modern"/>
    <w:notTrueType/>
    <w:pitch w:val="variable"/>
    <w:sig w:usb0="80000267" w:usb1="000020FF" w:usb2="00000000" w:usb3="00000000" w:csb0="00000097" w:csb1="00000000"/>
  </w:font>
  <w:font w:name="Tw Cen MT">
    <w:panose1 w:val="020B06020201040206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9" style="width:81.75pt;height:91.5pt" coordsize="" o:spt="100" o:bullet="t" adj="0,,0" path="" stroked="f">
        <v:stroke joinstyle="miter"/>
        <v:imagedata r:id="rId1" o:title="image2"/>
        <v:formulas/>
        <v:path o:connecttype="segments"/>
      </v:shape>
    </w:pict>
  </w:numPicBullet>
  <w:abstractNum w:abstractNumId="0" w15:restartNumberingAfterBreak="0">
    <w:nsid w:val="00E33D53"/>
    <w:multiLevelType w:val="hybridMultilevel"/>
    <w:tmpl w:val="C80C285A"/>
    <w:lvl w:ilvl="0" w:tplc="8F5E7004">
      <w:start w:val="1"/>
      <w:numFmt w:val="bullet"/>
      <w:lvlText w:val=""/>
      <w:lvlJc w:val="left"/>
      <w:pPr>
        <w:tabs>
          <w:tab w:val="num" w:pos="288"/>
        </w:tabs>
        <w:ind w:left="288" w:hanging="288"/>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911C2"/>
    <w:multiLevelType w:val="hybridMultilevel"/>
    <w:tmpl w:val="E006D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9456C"/>
    <w:multiLevelType w:val="hybridMultilevel"/>
    <w:tmpl w:val="43A44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F06E75"/>
    <w:multiLevelType w:val="hybridMultilevel"/>
    <w:tmpl w:val="ADC6F802"/>
    <w:lvl w:ilvl="0" w:tplc="E8A20F4C">
      <w:numFmt w:val="bullet"/>
      <w:lvlText w:val=""/>
      <w:lvlJc w:val="left"/>
      <w:pPr>
        <w:ind w:left="844" w:hanging="360"/>
      </w:pPr>
      <w:rPr>
        <w:rFonts w:ascii="Symbol" w:eastAsia="Symbol" w:hAnsi="Symbol" w:cs="Symbol" w:hint="default"/>
        <w:b w:val="0"/>
        <w:bCs w:val="0"/>
        <w:i w:val="0"/>
        <w:iCs w:val="0"/>
        <w:w w:val="100"/>
        <w:sz w:val="22"/>
        <w:szCs w:val="22"/>
        <w:lang w:val="en-GB" w:eastAsia="en-US" w:bidi="ar-SA"/>
      </w:rPr>
    </w:lvl>
    <w:lvl w:ilvl="1" w:tplc="501EED4C">
      <w:numFmt w:val="bullet"/>
      <w:lvlText w:val=""/>
      <w:lvlJc w:val="left"/>
      <w:pPr>
        <w:ind w:left="1204" w:hanging="360"/>
      </w:pPr>
      <w:rPr>
        <w:rFonts w:ascii="Symbol" w:eastAsia="Symbol" w:hAnsi="Symbol" w:cs="Symbol" w:hint="default"/>
        <w:b w:val="0"/>
        <w:bCs w:val="0"/>
        <w:i w:val="0"/>
        <w:iCs w:val="0"/>
        <w:w w:val="100"/>
        <w:sz w:val="22"/>
        <w:szCs w:val="22"/>
        <w:lang w:val="en-GB" w:eastAsia="en-US" w:bidi="ar-SA"/>
      </w:rPr>
    </w:lvl>
    <w:lvl w:ilvl="2" w:tplc="17E05E2E">
      <w:numFmt w:val="bullet"/>
      <w:lvlText w:val="•"/>
      <w:lvlJc w:val="left"/>
      <w:pPr>
        <w:ind w:left="2207" w:hanging="360"/>
      </w:pPr>
      <w:rPr>
        <w:rFonts w:hint="default"/>
        <w:lang w:val="en-GB" w:eastAsia="en-US" w:bidi="ar-SA"/>
      </w:rPr>
    </w:lvl>
    <w:lvl w:ilvl="3" w:tplc="6F5A666E">
      <w:numFmt w:val="bullet"/>
      <w:lvlText w:val="•"/>
      <w:lvlJc w:val="left"/>
      <w:pPr>
        <w:ind w:left="3214" w:hanging="360"/>
      </w:pPr>
      <w:rPr>
        <w:rFonts w:hint="default"/>
        <w:lang w:val="en-GB" w:eastAsia="en-US" w:bidi="ar-SA"/>
      </w:rPr>
    </w:lvl>
    <w:lvl w:ilvl="4" w:tplc="1160E84E">
      <w:numFmt w:val="bullet"/>
      <w:lvlText w:val="•"/>
      <w:lvlJc w:val="left"/>
      <w:pPr>
        <w:ind w:left="4222" w:hanging="360"/>
      </w:pPr>
      <w:rPr>
        <w:rFonts w:hint="default"/>
        <w:lang w:val="en-GB" w:eastAsia="en-US" w:bidi="ar-SA"/>
      </w:rPr>
    </w:lvl>
    <w:lvl w:ilvl="5" w:tplc="B900EF3A">
      <w:numFmt w:val="bullet"/>
      <w:lvlText w:val="•"/>
      <w:lvlJc w:val="left"/>
      <w:pPr>
        <w:ind w:left="5229" w:hanging="360"/>
      </w:pPr>
      <w:rPr>
        <w:rFonts w:hint="default"/>
        <w:lang w:val="en-GB" w:eastAsia="en-US" w:bidi="ar-SA"/>
      </w:rPr>
    </w:lvl>
    <w:lvl w:ilvl="6" w:tplc="1B0AA37E">
      <w:numFmt w:val="bullet"/>
      <w:lvlText w:val="•"/>
      <w:lvlJc w:val="left"/>
      <w:pPr>
        <w:ind w:left="6236" w:hanging="360"/>
      </w:pPr>
      <w:rPr>
        <w:rFonts w:hint="default"/>
        <w:lang w:val="en-GB" w:eastAsia="en-US" w:bidi="ar-SA"/>
      </w:rPr>
    </w:lvl>
    <w:lvl w:ilvl="7" w:tplc="9642F900">
      <w:numFmt w:val="bullet"/>
      <w:lvlText w:val="•"/>
      <w:lvlJc w:val="left"/>
      <w:pPr>
        <w:ind w:left="7244" w:hanging="360"/>
      </w:pPr>
      <w:rPr>
        <w:rFonts w:hint="default"/>
        <w:lang w:val="en-GB" w:eastAsia="en-US" w:bidi="ar-SA"/>
      </w:rPr>
    </w:lvl>
    <w:lvl w:ilvl="8" w:tplc="026E7B70">
      <w:numFmt w:val="bullet"/>
      <w:lvlText w:val="•"/>
      <w:lvlJc w:val="left"/>
      <w:pPr>
        <w:ind w:left="8251" w:hanging="360"/>
      </w:pPr>
      <w:rPr>
        <w:rFonts w:hint="default"/>
        <w:lang w:val="en-GB" w:eastAsia="en-US" w:bidi="ar-SA"/>
      </w:rPr>
    </w:lvl>
  </w:abstractNum>
  <w:abstractNum w:abstractNumId="4" w15:restartNumberingAfterBreak="0">
    <w:nsid w:val="08097CA7"/>
    <w:multiLevelType w:val="hybridMultilevel"/>
    <w:tmpl w:val="DF321DBA"/>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5489B"/>
    <w:multiLevelType w:val="hybridMultilevel"/>
    <w:tmpl w:val="568E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F7030"/>
    <w:multiLevelType w:val="hybridMultilevel"/>
    <w:tmpl w:val="8744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B3C0F"/>
    <w:multiLevelType w:val="hybridMultilevel"/>
    <w:tmpl w:val="99503D48"/>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42865"/>
    <w:multiLevelType w:val="hybridMultilevel"/>
    <w:tmpl w:val="E1088AF6"/>
    <w:lvl w:ilvl="0" w:tplc="13588A4E">
      <w:numFmt w:val="bullet"/>
      <w:lvlText w:val="-"/>
      <w:lvlJc w:val="left"/>
      <w:pPr>
        <w:ind w:left="720" w:hanging="360"/>
      </w:pPr>
      <w:rPr>
        <w:rFonts w:ascii="Arial" w:eastAsia="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C1E8F"/>
    <w:multiLevelType w:val="hybridMultilevel"/>
    <w:tmpl w:val="10226770"/>
    <w:lvl w:ilvl="0" w:tplc="0C5C688C">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F5088"/>
    <w:multiLevelType w:val="hybridMultilevel"/>
    <w:tmpl w:val="C612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40838"/>
    <w:multiLevelType w:val="hybridMultilevel"/>
    <w:tmpl w:val="E926FB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814D1"/>
    <w:multiLevelType w:val="hybridMultilevel"/>
    <w:tmpl w:val="973EC196"/>
    <w:lvl w:ilvl="0" w:tplc="08090001">
      <w:start w:val="1"/>
      <w:numFmt w:val="bullet"/>
      <w:lvlText w:val=""/>
      <w:lvlJc w:val="left"/>
      <w:pPr>
        <w:ind w:left="844" w:hanging="360"/>
      </w:pPr>
      <w:rPr>
        <w:rFonts w:ascii="Symbol" w:hAnsi="Symbol"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13" w15:restartNumberingAfterBreak="0">
    <w:nsid w:val="2793697E"/>
    <w:multiLevelType w:val="hybridMultilevel"/>
    <w:tmpl w:val="BB1E0C0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98F05AD"/>
    <w:multiLevelType w:val="hybridMultilevel"/>
    <w:tmpl w:val="ED741BBC"/>
    <w:lvl w:ilvl="0" w:tplc="08090001">
      <w:start w:val="1"/>
      <w:numFmt w:val="bullet"/>
      <w:lvlText w:val=""/>
      <w:lvlJc w:val="left"/>
      <w:pPr>
        <w:ind w:left="844" w:hanging="360"/>
      </w:pPr>
      <w:rPr>
        <w:rFonts w:ascii="Symbol" w:hAnsi="Symbol"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15" w15:restartNumberingAfterBreak="0">
    <w:nsid w:val="383C213C"/>
    <w:multiLevelType w:val="hybridMultilevel"/>
    <w:tmpl w:val="6E70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81490"/>
    <w:multiLevelType w:val="hybridMultilevel"/>
    <w:tmpl w:val="1E72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D1CDC"/>
    <w:multiLevelType w:val="hybridMultilevel"/>
    <w:tmpl w:val="6848004C"/>
    <w:lvl w:ilvl="0" w:tplc="13588A4E">
      <w:numFmt w:val="bullet"/>
      <w:lvlText w:val="-"/>
      <w:lvlJc w:val="left"/>
      <w:pPr>
        <w:ind w:left="720" w:hanging="360"/>
      </w:pPr>
      <w:rPr>
        <w:rFonts w:ascii="Arial" w:eastAsia="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225DB"/>
    <w:multiLevelType w:val="hybridMultilevel"/>
    <w:tmpl w:val="DAD0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A63AF"/>
    <w:multiLevelType w:val="hybridMultilevel"/>
    <w:tmpl w:val="0F58E5D8"/>
    <w:lvl w:ilvl="0" w:tplc="0809000F">
      <w:start w:val="1"/>
      <w:numFmt w:val="decimal"/>
      <w:lvlText w:val="%1."/>
      <w:lvlJc w:val="left"/>
      <w:pPr>
        <w:ind w:left="844" w:hanging="360"/>
      </w:pPr>
    </w:lvl>
    <w:lvl w:ilvl="1" w:tplc="08090019" w:tentative="1">
      <w:start w:val="1"/>
      <w:numFmt w:val="lowerLetter"/>
      <w:lvlText w:val="%2."/>
      <w:lvlJc w:val="left"/>
      <w:pPr>
        <w:ind w:left="1564" w:hanging="360"/>
      </w:pPr>
    </w:lvl>
    <w:lvl w:ilvl="2" w:tplc="0809001B" w:tentative="1">
      <w:start w:val="1"/>
      <w:numFmt w:val="lowerRoman"/>
      <w:lvlText w:val="%3."/>
      <w:lvlJc w:val="right"/>
      <w:pPr>
        <w:ind w:left="2284" w:hanging="180"/>
      </w:pPr>
    </w:lvl>
    <w:lvl w:ilvl="3" w:tplc="0809000F" w:tentative="1">
      <w:start w:val="1"/>
      <w:numFmt w:val="decimal"/>
      <w:lvlText w:val="%4."/>
      <w:lvlJc w:val="left"/>
      <w:pPr>
        <w:ind w:left="3004" w:hanging="360"/>
      </w:pPr>
    </w:lvl>
    <w:lvl w:ilvl="4" w:tplc="08090019" w:tentative="1">
      <w:start w:val="1"/>
      <w:numFmt w:val="lowerLetter"/>
      <w:lvlText w:val="%5."/>
      <w:lvlJc w:val="left"/>
      <w:pPr>
        <w:ind w:left="3724" w:hanging="360"/>
      </w:pPr>
    </w:lvl>
    <w:lvl w:ilvl="5" w:tplc="0809001B" w:tentative="1">
      <w:start w:val="1"/>
      <w:numFmt w:val="lowerRoman"/>
      <w:lvlText w:val="%6."/>
      <w:lvlJc w:val="right"/>
      <w:pPr>
        <w:ind w:left="4444" w:hanging="180"/>
      </w:pPr>
    </w:lvl>
    <w:lvl w:ilvl="6" w:tplc="0809000F" w:tentative="1">
      <w:start w:val="1"/>
      <w:numFmt w:val="decimal"/>
      <w:lvlText w:val="%7."/>
      <w:lvlJc w:val="left"/>
      <w:pPr>
        <w:ind w:left="5164" w:hanging="360"/>
      </w:pPr>
    </w:lvl>
    <w:lvl w:ilvl="7" w:tplc="08090019" w:tentative="1">
      <w:start w:val="1"/>
      <w:numFmt w:val="lowerLetter"/>
      <w:lvlText w:val="%8."/>
      <w:lvlJc w:val="left"/>
      <w:pPr>
        <w:ind w:left="5884" w:hanging="360"/>
      </w:pPr>
    </w:lvl>
    <w:lvl w:ilvl="8" w:tplc="0809001B" w:tentative="1">
      <w:start w:val="1"/>
      <w:numFmt w:val="lowerRoman"/>
      <w:lvlText w:val="%9."/>
      <w:lvlJc w:val="right"/>
      <w:pPr>
        <w:ind w:left="6604" w:hanging="180"/>
      </w:pPr>
    </w:lvl>
  </w:abstractNum>
  <w:abstractNum w:abstractNumId="20" w15:restartNumberingAfterBreak="0">
    <w:nsid w:val="4F135D92"/>
    <w:multiLevelType w:val="hybridMultilevel"/>
    <w:tmpl w:val="EFAAFCB4"/>
    <w:lvl w:ilvl="0" w:tplc="13588A4E">
      <w:numFmt w:val="bullet"/>
      <w:lvlText w:val="-"/>
      <w:lvlJc w:val="left"/>
      <w:pPr>
        <w:ind w:left="1200" w:hanging="360"/>
      </w:pPr>
      <w:rPr>
        <w:rFonts w:ascii="Arial" w:eastAsia="Arial" w:hAnsi="Arial" w:cs="Arial" w:hint="default"/>
        <w:sz w:val="24"/>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523E649D"/>
    <w:multiLevelType w:val="hybridMultilevel"/>
    <w:tmpl w:val="5BF0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E75D8"/>
    <w:multiLevelType w:val="hybridMultilevel"/>
    <w:tmpl w:val="5C523D96"/>
    <w:lvl w:ilvl="0" w:tplc="5B6A8406">
      <w:start w:val="1"/>
      <w:numFmt w:val="bullet"/>
      <w:lvlText w:val="•"/>
      <w:lvlPicBulletId w:val="0"/>
      <w:lvlJc w:val="left"/>
      <w:pPr>
        <w:ind w:left="81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3" w15:restartNumberingAfterBreak="0">
    <w:nsid w:val="5ADF625C"/>
    <w:multiLevelType w:val="hybridMultilevel"/>
    <w:tmpl w:val="70D2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35712"/>
    <w:multiLevelType w:val="hybridMultilevel"/>
    <w:tmpl w:val="2D8EEA6C"/>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02239"/>
    <w:multiLevelType w:val="hybridMultilevel"/>
    <w:tmpl w:val="2022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D03E90"/>
    <w:multiLevelType w:val="multilevel"/>
    <w:tmpl w:val="BA4A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8A6881"/>
    <w:multiLevelType w:val="hybridMultilevel"/>
    <w:tmpl w:val="D9C8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C15960"/>
    <w:multiLevelType w:val="hybridMultilevel"/>
    <w:tmpl w:val="FCECA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43C66"/>
    <w:multiLevelType w:val="hybridMultilevel"/>
    <w:tmpl w:val="4A9E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9B358B"/>
    <w:multiLevelType w:val="hybridMultilevel"/>
    <w:tmpl w:val="81703BEE"/>
    <w:lvl w:ilvl="0" w:tplc="AAEA5AC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1D1AE1"/>
    <w:multiLevelType w:val="multilevel"/>
    <w:tmpl w:val="015EDC74"/>
    <w:lvl w:ilvl="0">
      <w:start w:val="1"/>
      <w:numFmt w:val="bullet"/>
      <w:lvlText w:val=""/>
      <w:lvlJc w:val="left"/>
      <w:pPr>
        <w:ind w:left="717" w:hanging="360"/>
      </w:pPr>
      <w:rPr>
        <w:rFonts w:ascii="Symbol" w:hAnsi="Symbol" w:hint="default"/>
        <w:snapToGrid/>
        <w:sz w:val="24"/>
        <w:szCs w:val="24"/>
      </w:rPr>
    </w:lvl>
    <w:lvl w:ilvl="1" w:tentative="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ind w:left="2157" w:hanging="360"/>
      </w:pPr>
      <w:rPr>
        <w:rFonts w:ascii="Wingdings" w:hAnsi="Wingdings" w:hint="default"/>
      </w:rPr>
    </w:lvl>
    <w:lvl w:ilvl="3" w:tentative="1">
      <w:start w:val="1"/>
      <w:numFmt w:val="bullet"/>
      <w:lvlText w:val=""/>
      <w:lvlJc w:val="left"/>
      <w:pPr>
        <w:ind w:left="2877" w:hanging="360"/>
      </w:pPr>
      <w:rPr>
        <w:rFonts w:ascii="Symbol" w:hAnsi="Symbol" w:hint="default"/>
      </w:rPr>
    </w:lvl>
    <w:lvl w:ilvl="4" w:tentative="1">
      <w:start w:val="1"/>
      <w:numFmt w:val="bullet"/>
      <w:lvlText w:val="o"/>
      <w:lvlJc w:val="left"/>
      <w:pPr>
        <w:ind w:left="3597" w:hanging="360"/>
      </w:pPr>
      <w:rPr>
        <w:rFonts w:ascii="Courier New" w:hAnsi="Courier New" w:cs="Courier New" w:hint="default"/>
      </w:rPr>
    </w:lvl>
    <w:lvl w:ilvl="5" w:tentative="1">
      <w:start w:val="1"/>
      <w:numFmt w:val="bullet"/>
      <w:lvlText w:val=""/>
      <w:lvlJc w:val="left"/>
      <w:pPr>
        <w:ind w:left="4317" w:hanging="360"/>
      </w:pPr>
      <w:rPr>
        <w:rFonts w:ascii="Wingdings" w:hAnsi="Wingdings" w:hint="default"/>
      </w:rPr>
    </w:lvl>
    <w:lvl w:ilvl="6" w:tentative="1">
      <w:start w:val="1"/>
      <w:numFmt w:val="bullet"/>
      <w:lvlText w:val=""/>
      <w:lvlJc w:val="left"/>
      <w:pPr>
        <w:ind w:left="5037" w:hanging="360"/>
      </w:pPr>
      <w:rPr>
        <w:rFonts w:ascii="Symbol" w:hAnsi="Symbol" w:hint="default"/>
      </w:rPr>
    </w:lvl>
    <w:lvl w:ilvl="7" w:tentative="1">
      <w:start w:val="1"/>
      <w:numFmt w:val="bullet"/>
      <w:lvlText w:val="o"/>
      <w:lvlJc w:val="left"/>
      <w:pPr>
        <w:ind w:left="5757" w:hanging="360"/>
      </w:pPr>
      <w:rPr>
        <w:rFonts w:ascii="Courier New" w:hAnsi="Courier New" w:cs="Courier New" w:hint="default"/>
      </w:rPr>
    </w:lvl>
    <w:lvl w:ilvl="8" w:tentative="1">
      <w:start w:val="1"/>
      <w:numFmt w:val="bullet"/>
      <w:lvlText w:val=""/>
      <w:lvlJc w:val="left"/>
      <w:pPr>
        <w:ind w:left="6477" w:hanging="360"/>
      </w:pPr>
      <w:rPr>
        <w:rFonts w:ascii="Wingdings" w:hAnsi="Wingdings" w:hint="default"/>
      </w:rPr>
    </w:lvl>
  </w:abstractNum>
  <w:num w:numId="1">
    <w:abstractNumId w:val="26"/>
  </w:num>
  <w:num w:numId="2">
    <w:abstractNumId w:val="28"/>
  </w:num>
  <w:num w:numId="3">
    <w:abstractNumId w:val="2"/>
  </w:num>
  <w:num w:numId="4">
    <w:abstractNumId w:val="3"/>
  </w:num>
  <w:num w:numId="5">
    <w:abstractNumId w:val="5"/>
  </w:num>
  <w:num w:numId="6">
    <w:abstractNumId w:val="14"/>
  </w:num>
  <w:num w:numId="7">
    <w:abstractNumId w:val="0"/>
  </w:num>
  <w:num w:numId="8">
    <w:abstractNumId w:val="19"/>
  </w:num>
  <w:num w:numId="9">
    <w:abstractNumId w:val="12"/>
  </w:num>
  <w:num w:numId="10">
    <w:abstractNumId w:val="27"/>
  </w:num>
  <w:num w:numId="11">
    <w:abstractNumId w:val="18"/>
  </w:num>
  <w:num w:numId="12">
    <w:abstractNumId w:val="30"/>
  </w:num>
  <w:num w:numId="13">
    <w:abstractNumId w:val="6"/>
  </w:num>
  <w:num w:numId="14">
    <w:abstractNumId w:val="15"/>
  </w:num>
  <w:num w:numId="15">
    <w:abstractNumId w:val="29"/>
  </w:num>
  <w:num w:numId="16">
    <w:abstractNumId w:val="21"/>
  </w:num>
  <w:num w:numId="17">
    <w:abstractNumId w:val="10"/>
  </w:num>
  <w:num w:numId="18">
    <w:abstractNumId w:val="25"/>
  </w:num>
  <w:num w:numId="19">
    <w:abstractNumId w:val="11"/>
  </w:num>
  <w:num w:numId="20">
    <w:abstractNumId w:val="31"/>
  </w:num>
  <w:num w:numId="21">
    <w:abstractNumId w:val="13"/>
  </w:num>
  <w:num w:numId="22">
    <w:abstractNumId w:val="22"/>
  </w:num>
  <w:num w:numId="23">
    <w:abstractNumId w:val="17"/>
  </w:num>
  <w:num w:numId="24">
    <w:abstractNumId w:val="8"/>
  </w:num>
  <w:num w:numId="25">
    <w:abstractNumId w:val="20"/>
  </w:num>
  <w:num w:numId="26">
    <w:abstractNumId w:val="7"/>
  </w:num>
  <w:num w:numId="27">
    <w:abstractNumId w:val="4"/>
  </w:num>
  <w:num w:numId="28">
    <w:abstractNumId w:val="24"/>
  </w:num>
  <w:num w:numId="29">
    <w:abstractNumId w:val="9"/>
  </w:num>
  <w:num w:numId="30">
    <w:abstractNumId w:val="1"/>
  </w:num>
  <w:num w:numId="31">
    <w:abstractNumId w:val="23"/>
  </w:num>
  <w:num w:numId="3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114"/>
    <w:rsid w:val="00012B8F"/>
    <w:rsid w:val="000131BF"/>
    <w:rsid w:val="00020D5E"/>
    <w:rsid w:val="0002441F"/>
    <w:rsid w:val="00027E54"/>
    <w:rsid w:val="00034C39"/>
    <w:rsid w:val="00040846"/>
    <w:rsid w:val="00070399"/>
    <w:rsid w:val="00072CE0"/>
    <w:rsid w:val="000904E4"/>
    <w:rsid w:val="00096122"/>
    <w:rsid w:val="000B2D42"/>
    <w:rsid w:val="00107687"/>
    <w:rsid w:val="0011082E"/>
    <w:rsid w:val="001159B4"/>
    <w:rsid w:val="001570C4"/>
    <w:rsid w:val="0018695E"/>
    <w:rsid w:val="001971BE"/>
    <w:rsid w:val="001C53A6"/>
    <w:rsid w:val="001C76E4"/>
    <w:rsid w:val="001D0C5C"/>
    <w:rsid w:val="002139FA"/>
    <w:rsid w:val="002179D6"/>
    <w:rsid w:val="00217A19"/>
    <w:rsid w:val="00247EA1"/>
    <w:rsid w:val="00250114"/>
    <w:rsid w:val="002D59B0"/>
    <w:rsid w:val="002D6F60"/>
    <w:rsid w:val="002F3500"/>
    <w:rsid w:val="002F40D7"/>
    <w:rsid w:val="00304122"/>
    <w:rsid w:val="003048A6"/>
    <w:rsid w:val="0030692C"/>
    <w:rsid w:val="00313421"/>
    <w:rsid w:val="00357D58"/>
    <w:rsid w:val="003676C0"/>
    <w:rsid w:val="00372DB4"/>
    <w:rsid w:val="00375B18"/>
    <w:rsid w:val="00380292"/>
    <w:rsid w:val="00390554"/>
    <w:rsid w:val="003A5F03"/>
    <w:rsid w:val="003C2729"/>
    <w:rsid w:val="003E64D4"/>
    <w:rsid w:val="003F0E81"/>
    <w:rsid w:val="00400A84"/>
    <w:rsid w:val="00437890"/>
    <w:rsid w:val="0046095C"/>
    <w:rsid w:val="004652BD"/>
    <w:rsid w:val="004671FF"/>
    <w:rsid w:val="00470BAB"/>
    <w:rsid w:val="00480120"/>
    <w:rsid w:val="0048072F"/>
    <w:rsid w:val="00487BED"/>
    <w:rsid w:val="0049258F"/>
    <w:rsid w:val="004A05DD"/>
    <w:rsid w:val="004A10B2"/>
    <w:rsid w:val="004A38F7"/>
    <w:rsid w:val="004B247A"/>
    <w:rsid w:val="004B3EEF"/>
    <w:rsid w:val="004B7FE5"/>
    <w:rsid w:val="004C1B01"/>
    <w:rsid w:val="004E3E46"/>
    <w:rsid w:val="004F324E"/>
    <w:rsid w:val="004F7ABC"/>
    <w:rsid w:val="005016A0"/>
    <w:rsid w:val="005446F8"/>
    <w:rsid w:val="0059589D"/>
    <w:rsid w:val="005C0820"/>
    <w:rsid w:val="005C1178"/>
    <w:rsid w:val="005D02DF"/>
    <w:rsid w:val="005D0DF5"/>
    <w:rsid w:val="005E0299"/>
    <w:rsid w:val="00606220"/>
    <w:rsid w:val="00640201"/>
    <w:rsid w:val="006A581D"/>
    <w:rsid w:val="006B4AAA"/>
    <w:rsid w:val="006C453D"/>
    <w:rsid w:val="006F56FA"/>
    <w:rsid w:val="006F7C9B"/>
    <w:rsid w:val="00714C18"/>
    <w:rsid w:val="007177CD"/>
    <w:rsid w:val="00756D71"/>
    <w:rsid w:val="007715FB"/>
    <w:rsid w:val="007816F5"/>
    <w:rsid w:val="00795224"/>
    <w:rsid w:val="007B675F"/>
    <w:rsid w:val="007C525D"/>
    <w:rsid w:val="007C534C"/>
    <w:rsid w:val="007D0761"/>
    <w:rsid w:val="007E1AA8"/>
    <w:rsid w:val="007E7103"/>
    <w:rsid w:val="00802A09"/>
    <w:rsid w:val="0081521D"/>
    <w:rsid w:val="008477FC"/>
    <w:rsid w:val="008543B1"/>
    <w:rsid w:val="008624D7"/>
    <w:rsid w:val="00866A48"/>
    <w:rsid w:val="00874DB5"/>
    <w:rsid w:val="008A2B4E"/>
    <w:rsid w:val="008B10D9"/>
    <w:rsid w:val="008B3704"/>
    <w:rsid w:val="008C6DF3"/>
    <w:rsid w:val="008F3B08"/>
    <w:rsid w:val="009020B8"/>
    <w:rsid w:val="0092765C"/>
    <w:rsid w:val="00941E19"/>
    <w:rsid w:val="0096372E"/>
    <w:rsid w:val="009D3F43"/>
    <w:rsid w:val="009D652E"/>
    <w:rsid w:val="00A017FC"/>
    <w:rsid w:val="00A0329B"/>
    <w:rsid w:val="00A36406"/>
    <w:rsid w:val="00A5792C"/>
    <w:rsid w:val="00A6048A"/>
    <w:rsid w:val="00A60C87"/>
    <w:rsid w:val="00A639F7"/>
    <w:rsid w:val="00A85BEE"/>
    <w:rsid w:val="00AB211B"/>
    <w:rsid w:val="00AC09C8"/>
    <w:rsid w:val="00AC74F4"/>
    <w:rsid w:val="00AD517E"/>
    <w:rsid w:val="00AE117E"/>
    <w:rsid w:val="00AE1FC6"/>
    <w:rsid w:val="00AE255B"/>
    <w:rsid w:val="00AE6F96"/>
    <w:rsid w:val="00B228F2"/>
    <w:rsid w:val="00B405AC"/>
    <w:rsid w:val="00B532A2"/>
    <w:rsid w:val="00B86218"/>
    <w:rsid w:val="00BA24E3"/>
    <w:rsid w:val="00BB6FE2"/>
    <w:rsid w:val="00C17BB5"/>
    <w:rsid w:val="00C44D59"/>
    <w:rsid w:val="00C518D2"/>
    <w:rsid w:val="00C63780"/>
    <w:rsid w:val="00C924AA"/>
    <w:rsid w:val="00C94B95"/>
    <w:rsid w:val="00C96F3C"/>
    <w:rsid w:val="00CD3FA6"/>
    <w:rsid w:val="00CF12A2"/>
    <w:rsid w:val="00CF231C"/>
    <w:rsid w:val="00CF6637"/>
    <w:rsid w:val="00D03B09"/>
    <w:rsid w:val="00D21139"/>
    <w:rsid w:val="00D25DFB"/>
    <w:rsid w:val="00D615AA"/>
    <w:rsid w:val="00D634DB"/>
    <w:rsid w:val="00D75CEF"/>
    <w:rsid w:val="00D762D6"/>
    <w:rsid w:val="00DA571C"/>
    <w:rsid w:val="00DC6802"/>
    <w:rsid w:val="00DD14F7"/>
    <w:rsid w:val="00DF359C"/>
    <w:rsid w:val="00E0413A"/>
    <w:rsid w:val="00E16150"/>
    <w:rsid w:val="00E57B0D"/>
    <w:rsid w:val="00E84105"/>
    <w:rsid w:val="00E85E60"/>
    <w:rsid w:val="00E94E64"/>
    <w:rsid w:val="00EA0369"/>
    <w:rsid w:val="00ED2D9C"/>
    <w:rsid w:val="00F003CD"/>
    <w:rsid w:val="00F06932"/>
    <w:rsid w:val="00F15F37"/>
    <w:rsid w:val="00F167DE"/>
    <w:rsid w:val="00F3403C"/>
    <w:rsid w:val="00F719C9"/>
    <w:rsid w:val="00F75008"/>
    <w:rsid w:val="00F75BD4"/>
    <w:rsid w:val="00F75DCE"/>
    <w:rsid w:val="00F772E4"/>
    <w:rsid w:val="00F81AC3"/>
    <w:rsid w:val="00F8291D"/>
    <w:rsid w:val="00FC0C11"/>
    <w:rsid w:val="00FE2F18"/>
    <w:rsid w:val="026D426B"/>
    <w:rsid w:val="02C5FF6E"/>
    <w:rsid w:val="048A3AC5"/>
    <w:rsid w:val="056686B3"/>
    <w:rsid w:val="06382C3C"/>
    <w:rsid w:val="0858AE1E"/>
    <w:rsid w:val="0A6B84E7"/>
    <w:rsid w:val="11266C28"/>
    <w:rsid w:val="15A1DE9A"/>
    <w:rsid w:val="15B34BA7"/>
    <w:rsid w:val="16BCA462"/>
    <w:rsid w:val="17BAFE80"/>
    <w:rsid w:val="18EEEDA4"/>
    <w:rsid w:val="1AA3EF5B"/>
    <w:rsid w:val="1D08AC4F"/>
    <w:rsid w:val="235F1467"/>
    <w:rsid w:val="2484D923"/>
    <w:rsid w:val="2600F7F1"/>
    <w:rsid w:val="2618BBFE"/>
    <w:rsid w:val="26C8B6F2"/>
    <w:rsid w:val="2978B8A5"/>
    <w:rsid w:val="29BC80A4"/>
    <w:rsid w:val="2A441FB3"/>
    <w:rsid w:val="2B19124E"/>
    <w:rsid w:val="2B797698"/>
    <w:rsid w:val="2F7F4392"/>
    <w:rsid w:val="2F93BCFA"/>
    <w:rsid w:val="2FF8FD30"/>
    <w:rsid w:val="306F9938"/>
    <w:rsid w:val="34DEC4EC"/>
    <w:rsid w:val="3AAD3F04"/>
    <w:rsid w:val="3B686BFD"/>
    <w:rsid w:val="3BC74E28"/>
    <w:rsid w:val="3CC03F14"/>
    <w:rsid w:val="3D1FEFCE"/>
    <w:rsid w:val="41605798"/>
    <w:rsid w:val="41A9B26A"/>
    <w:rsid w:val="422CD1F0"/>
    <w:rsid w:val="4297E28A"/>
    <w:rsid w:val="4444EDC2"/>
    <w:rsid w:val="47306A2B"/>
    <w:rsid w:val="473ECE8B"/>
    <w:rsid w:val="48A66A74"/>
    <w:rsid w:val="549CE14D"/>
    <w:rsid w:val="55A1DF17"/>
    <w:rsid w:val="56E3D251"/>
    <w:rsid w:val="571F45B6"/>
    <w:rsid w:val="592C7B60"/>
    <w:rsid w:val="59C5D650"/>
    <w:rsid w:val="5AF6B650"/>
    <w:rsid w:val="5C545A10"/>
    <w:rsid w:val="5E26D1F8"/>
    <w:rsid w:val="5E6A99F7"/>
    <w:rsid w:val="5EA0B3EF"/>
    <w:rsid w:val="5FF8BC51"/>
    <w:rsid w:val="61089884"/>
    <w:rsid w:val="640AF7A9"/>
    <w:rsid w:val="659EDA84"/>
    <w:rsid w:val="66715CDD"/>
    <w:rsid w:val="66E1DED1"/>
    <w:rsid w:val="66EAFCC6"/>
    <w:rsid w:val="673AAAE5"/>
    <w:rsid w:val="68E9608B"/>
    <w:rsid w:val="6AC5472E"/>
    <w:rsid w:val="6BEFFAFA"/>
    <w:rsid w:val="6C61178F"/>
    <w:rsid w:val="71D3997A"/>
    <w:rsid w:val="735FE5A8"/>
    <w:rsid w:val="7407F316"/>
    <w:rsid w:val="79385495"/>
    <w:rsid w:val="7A2C1788"/>
    <w:rsid w:val="7A9BAE19"/>
    <w:rsid w:val="7AF29165"/>
    <w:rsid w:val="7C5209E4"/>
    <w:rsid w:val="7F529343"/>
    <w:rsid w:val="7FE5C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F39143"/>
  <w15:chartTrackingRefBased/>
  <w15:docId w15:val="{DB39E461-4984-40CA-B5E5-62ADE46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B370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0B2D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3B09"/>
    <w:rPr>
      <w:b/>
      <w:bCs/>
    </w:rPr>
  </w:style>
  <w:style w:type="paragraph" w:styleId="NormalWeb">
    <w:name w:val="Normal (Web)"/>
    <w:basedOn w:val="Normal"/>
    <w:uiPriority w:val="99"/>
    <w:unhideWhenUsed/>
    <w:rsid w:val="00D03B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8A2B4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2A2"/>
    <w:pPr>
      <w:ind w:left="720"/>
      <w:contextualSpacing/>
    </w:pPr>
  </w:style>
  <w:style w:type="character" w:styleId="Hyperlink">
    <w:name w:val="Hyperlink"/>
    <w:basedOn w:val="DefaultParagraphFont"/>
    <w:uiPriority w:val="99"/>
    <w:unhideWhenUsed/>
    <w:rsid w:val="0011082E"/>
    <w:rPr>
      <w:color w:val="0563C1" w:themeColor="hyperlink"/>
      <w:u w:val="single"/>
    </w:rPr>
  </w:style>
  <w:style w:type="character" w:customStyle="1" w:styleId="UnresolvedMention1">
    <w:name w:val="Unresolved Mention1"/>
    <w:basedOn w:val="DefaultParagraphFont"/>
    <w:uiPriority w:val="99"/>
    <w:semiHidden/>
    <w:unhideWhenUsed/>
    <w:rsid w:val="0011082E"/>
    <w:rPr>
      <w:color w:val="605E5C"/>
      <w:shd w:val="clear" w:color="auto" w:fill="E1DFDD"/>
    </w:rPr>
  </w:style>
  <w:style w:type="character" w:customStyle="1" w:styleId="Heading3Char">
    <w:name w:val="Heading 3 Char"/>
    <w:basedOn w:val="DefaultParagraphFont"/>
    <w:link w:val="Heading3"/>
    <w:uiPriority w:val="9"/>
    <w:rsid w:val="008B3704"/>
    <w:rPr>
      <w:rFonts w:ascii="Times New Roman" w:eastAsia="Times New Roman" w:hAnsi="Times New Roman" w:cs="Times New Roman"/>
      <w:b/>
      <w:bCs/>
      <w:sz w:val="27"/>
      <w:szCs w:val="27"/>
      <w:lang w:eastAsia="en-GB"/>
    </w:rPr>
  </w:style>
  <w:style w:type="character" w:customStyle="1" w:styleId="UnresolvedMention2">
    <w:name w:val="Unresolved Mention2"/>
    <w:basedOn w:val="DefaultParagraphFont"/>
    <w:uiPriority w:val="99"/>
    <w:semiHidden/>
    <w:unhideWhenUsed/>
    <w:rsid w:val="003C2729"/>
    <w:rPr>
      <w:color w:val="605E5C"/>
      <w:shd w:val="clear" w:color="auto" w:fill="E1DFDD"/>
    </w:rPr>
  </w:style>
  <w:style w:type="paragraph" w:customStyle="1" w:styleId="NumberlistStartat1">
    <w:name w:val="Number list Start at 1"/>
    <w:basedOn w:val="Normal"/>
    <w:qFormat/>
    <w:rsid w:val="66E1DED1"/>
    <w:rPr>
      <w:color w:val="000000" w:themeColor="text1"/>
      <w:sz w:val="24"/>
      <w:szCs w:val="24"/>
    </w:rPr>
  </w:style>
  <w:style w:type="paragraph" w:customStyle="1" w:styleId="DefaultParagraphFont1">
    <w:name w:val="Default Paragraph Font1"/>
    <w:basedOn w:val="Normal"/>
    <w:next w:val="Normal"/>
    <w:qFormat/>
    <w:rsid w:val="66E1DED1"/>
    <w:rPr>
      <w:rFonts w:ascii="CG Times" w:eastAsia="Times New Roman" w:hAnsi="CG Times" w:cs="Times New Roman"/>
    </w:rPr>
  </w:style>
  <w:style w:type="paragraph" w:styleId="Header">
    <w:name w:val="header"/>
    <w:basedOn w:val="Normal"/>
    <w:link w:val="HeaderChar"/>
    <w:rsid w:val="003A5F03"/>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3A5F03"/>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446F8"/>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5E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E117E"/>
    <w:pPr>
      <w:widowControl w:val="0"/>
      <w:autoSpaceDE w:val="0"/>
      <w:autoSpaceDN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AE117E"/>
    <w:rPr>
      <w:rFonts w:ascii="Cambria" w:eastAsia="Cambria" w:hAnsi="Cambria" w:cs="Cambria"/>
    </w:rPr>
  </w:style>
  <w:style w:type="paragraph" w:styleId="Footer">
    <w:name w:val="footer"/>
    <w:basedOn w:val="Normal"/>
    <w:link w:val="FooterChar"/>
    <w:semiHidden/>
    <w:unhideWhenUsed/>
    <w:rsid w:val="00802A09"/>
    <w:pPr>
      <w:tabs>
        <w:tab w:val="center" w:pos="4513"/>
        <w:tab w:val="right" w:pos="9026"/>
      </w:tabs>
      <w:spacing w:after="0" w:line="240" w:lineRule="auto"/>
    </w:pPr>
    <w:rPr>
      <w:rFonts w:ascii="Century Gothic" w:hAnsi="Century Gothic"/>
    </w:rPr>
  </w:style>
  <w:style w:type="character" w:customStyle="1" w:styleId="FooterChar">
    <w:name w:val="Footer Char"/>
    <w:basedOn w:val="DefaultParagraphFont"/>
    <w:link w:val="Footer"/>
    <w:semiHidden/>
    <w:rsid w:val="00802A09"/>
    <w:rPr>
      <w:rFonts w:ascii="Century Gothic" w:hAnsi="Century Gothic"/>
    </w:rPr>
  </w:style>
  <w:style w:type="character" w:customStyle="1" w:styleId="Heading4Char">
    <w:name w:val="Heading 4 Char"/>
    <w:basedOn w:val="DefaultParagraphFont"/>
    <w:link w:val="Heading4"/>
    <w:uiPriority w:val="9"/>
    <w:semiHidden/>
    <w:rsid w:val="000B2D42"/>
    <w:rPr>
      <w:rFonts w:asciiTheme="majorHAnsi" w:eastAsiaTheme="majorEastAsia" w:hAnsiTheme="majorHAnsi" w:cstheme="majorBidi"/>
      <w:i/>
      <w:iCs/>
      <w:color w:val="2F5496" w:themeColor="accent1" w:themeShade="BF"/>
    </w:rPr>
  </w:style>
  <w:style w:type="character" w:customStyle="1" w:styleId="UnresolvedMention3">
    <w:name w:val="Unresolved Mention3"/>
    <w:basedOn w:val="DefaultParagraphFont"/>
    <w:uiPriority w:val="99"/>
    <w:semiHidden/>
    <w:unhideWhenUsed/>
    <w:rsid w:val="00A5792C"/>
    <w:rPr>
      <w:color w:val="605E5C"/>
      <w:shd w:val="clear" w:color="auto" w:fill="E1DFDD"/>
    </w:rPr>
  </w:style>
  <w:style w:type="paragraph" w:styleId="BalloonText">
    <w:name w:val="Balloon Text"/>
    <w:basedOn w:val="Normal"/>
    <w:link w:val="BalloonTextChar"/>
    <w:uiPriority w:val="99"/>
    <w:semiHidden/>
    <w:unhideWhenUsed/>
    <w:rsid w:val="00717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7CD"/>
    <w:rPr>
      <w:rFonts w:ascii="Segoe UI" w:hAnsi="Segoe UI" w:cs="Segoe UI"/>
      <w:sz w:val="18"/>
      <w:szCs w:val="18"/>
    </w:rPr>
  </w:style>
  <w:style w:type="character" w:customStyle="1" w:styleId="normaltextrun">
    <w:name w:val="normaltextrun"/>
    <w:basedOn w:val="DefaultParagraphFont"/>
    <w:rsid w:val="003676C0"/>
  </w:style>
  <w:style w:type="table" w:styleId="TableGridLight">
    <w:name w:val="Grid Table Light"/>
    <w:basedOn w:val="TableNormal"/>
    <w:uiPriority w:val="40"/>
    <w:rsid w:val="009D3F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052984">
      <w:bodyDiv w:val="1"/>
      <w:marLeft w:val="0"/>
      <w:marRight w:val="0"/>
      <w:marTop w:val="0"/>
      <w:marBottom w:val="0"/>
      <w:divBdr>
        <w:top w:val="none" w:sz="0" w:space="0" w:color="auto"/>
        <w:left w:val="none" w:sz="0" w:space="0" w:color="auto"/>
        <w:bottom w:val="none" w:sz="0" w:space="0" w:color="auto"/>
        <w:right w:val="none" w:sz="0" w:space="0" w:color="auto"/>
      </w:divBdr>
    </w:div>
    <w:div w:id="960769456">
      <w:bodyDiv w:val="1"/>
      <w:marLeft w:val="0"/>
      <w:marRight w:val="0"/>
      <w:marTop w:val="0"/>
      <w:marBottom w:val="0"/>
      <w:divBdr>
        <w:top w:val="none" w:sz="0" w:space="0" w:color="auto"/>
        <w:left w:val="none" w:sz="0" w:space="0" w:color="auto"/>
        <w:bottom w:val="none" w:sz="0" w:space="0" w:color="auto"/>
        <w:right w:val="none" w:sz="0" w:space="0" w:color="auto"/>
      </w:divBdr>
    </w:div>
    <w:div w:id="1024137999">
      <w:bodyDiv w:val="1"/>
      <w:marLeft w:val="0"/>
      <w:marRight w:val="0"/>
      <w:marTop w:val="0"/>
      <w:marBottom w:val="0"/>
      <w:divBdr>
        <w:top w:val="none" w:sz="0" w:space="0" w:color="auto"/>
        <w:left w:val="none" w:sz="0" w:space="0" w:color="auto"/>
        <w:bottom w:val="none" w:sz="0" w:space="0" w:color="auto"/>
        <w:right w:val="none" w:sz="0" w:space="0" w:color="auto"/>
      </w:divBdr>
    </w:div>
    <w:div w:id="1240821910">
      <w:bodyDiv w:val="1"/>
      <w:marLeft w:val="0"/>
      <w:marRight w:val="0"/>
      <w:marTop w:val="0"/>
      <w:marBottom w:val="0"/>
      <w:divBdr>
        <w:top w:val="none" w:sz="0" w:space="0" w:color="auto"/>
        <w:left w:val="none" w:sz="0" w:space="0" w:color="auto"/>
        <w:bottom w:val="none" w:sz="0" w:space="0" w:color="auto"/>
        <w:right w:val="none" w:sz="0" w:space="0" w:color="auto"/>
      </w:divBdr>
    </w:div>
    <w:div w:id="1291472993">
      <w:bodyDiv w:val="1"/>
      <w:marLeft w:val="0"/>
      <w:marRight w:val="0"/>
      <w:marTop w:val="0"/>
      <w:marBottom w:val="0"/>
      <w:divBdr>
        <w:top w:val="none" w:sz="0" w:space="0" w:color="auto"/>
        <w:left w:val="none" w:sz="0" w:space="0" w:color="auto"/>
        <w:bottom w:val="none" w:sz="0" w:space="0" w:color="auto"/>
        <w:right w:val="none" w:sz="0" w:space="0" w:color="auto"/>
      </w:divBdr>
    </w:div>
    <w:div w:id="1568803935">
      <w:bodyDiv w:val="1"/>
      <w:marLeft w:val="0"/>
      <w:marRight w:val="0"/>
      <w:marTop w:val="0"/>
      <w:marBottom w:val="0"/>
      <w:divBdr>
        <w:top w:val="none" w:sz="0" w:space="0" w:color="auto"/>
        <w:left w:val="none" w:sz="0" w:space="0" w:color="auto"/>
        <w:bottom w:val="none" w:sz="0" w:space="0" w:color="auto"/>
        <w:right w:val="none" w:sz="0" w:space="0" w:color="auto"/>
      </w:divBdr>
      <w:divsChild>
        <w:div w:id="1707944341">
          <w:marLeft w:val="0"/>
          <w:marRight w:val="0"/>
          <w:marTop w:val="0"/>
          <w:marBottom w:val="0"/>
          <w:divBdr>
            <w:top w:val="none" w:sz="0" w:space="0" w:color="auto"/>
            <w:left w:val="none" w:sz="0" w:space="0" w:color="auto"/>
            <w:bottom w:val="none" w:sz="0" w:space="0" w:color="auto"/>
            <w:right w:val="none" w:sz="0" w:space="0" w:color="auto"/>
          </w:divBdr>
        </w:div>
      </w:divsChild>
    </w:div>
    <w:div w:id="1631941021">
      <w:bodyDiv w:val="1"/>
      <w:marLeft w:val="0"/>
      <w:marRight w:val="0"/>
      <w:marTop w:val="0"/>
      <w:marBottom w:val="0"/>
      <w:divBdr>
        <w:top w:val="none" w:sz="0" w:space="0" w:color="auto"/>
        <w:left w:val="none" w:sz="0" w:space="0" w:color="auto"/>
        <w:bottom w:val="none" w:sz="0" w:space="0" w:color="auto"/>
        <w:right w:val="none" w:sz="0" w:space="0" w:color="auto"/>
      </w:divBdr>
    </w:div>
    <w:div w:id="1668554488">
      <w:bodyDiv w:val="1"/>
      <w:marLeft w:val="0"/>
      <w:marRight w:val="0"/>
      <w:marTop w:val="0"/>
      <w:marBottom w:val="0"/>
      <w:divBdr>
        <w:top w:val="none" w:sz="0" w:space="0" w:color="auto"/>
        <w:left w:val="none" w:sz="0" w:space="0" w:color="auto"/>
        <w:bottom w:val="none" w:sz="0" w:space="0" w:color="auto"/>
        <w:right w:val="none" w:sz="0" w:space="0" w:color="auto"/>
      </w:divBdr>
      <w:divsChild>
        <w:div w:id="1033190790">
          <w:marLeft w:val="0"/>
          <w:marRight w:val="0"/>
          <w:marTop w:val="0"/>
          <w:marBottom w:val="0"/>
          <w:divBdr>
            <w:top w:val="none" w:sz="0" w:space="0" w:color="auto"/>
            <w:left w:val="none" w:sz="0" w:space="0" w:color="auto"/>
            <w:bottom w:val="none" w:sz="0" w:space="0" w:color="auto"/>
            <w:right w:val="none" w:sz="0" w:space="0" w:color="auto"/>
          </w:divBdr>
          <w:divsChild>
            <w:div w:id="756679755">
              <w:marLeft w:val="0"/>
              <w:marRight w:val="0"/>
              <w:marTop w:val="0"/>
              <w:marBottom w:val="0"/>
              <w:divBdr>
                <w:top w:val="none" w:sz="0" w:space="0" w:color="auto"/>
                <w:left w:val="none" w:sz="0" w:space="0" w:color="auto"/>
                <w:bottom w:val="none" w:sz="0" w:space="0" w:color="auto"/>
                <w:right w:val="none" w:sz="0" w:space="0" w:color="auto"/>
              </w:divBdr>
              <w:divsChild>
                <w:div w:id="931553125">
                  <w:marLeft w:val="0"/>
                  <w:marRight w:val="0"/>
                  <w:marTop w:val="225"/>
                  <w:marBottom w:val="0"/>
                  <w:divBdr>
                    <w:top w:val="none" w:sz="0" w:space="0" w:color="auto"/>
                    <w:left w:val="none" w:sz="0" w:space="0" w:color="auto"/>
                    <w:bottom w:val="none" w:sz="0" w:space="0" w:color="auto"/>
                    <w:right w:val="none" w:sz="0" w:space="0" w:color="auto"/>
                  </w:divBdr>
                  <w:divsChild>
                    <w:div w:id="1777752385">
                      <w:marLeft w:val="0"/>
                      <w:marRight w:val="0"/>
                      <w:marTop w:val="0"/>
                      <w:marBottom w:val="0"/>
                      <w:divBdr>
                        <w:top w:val="none" w:sz="0" w:space="0" w:color="auto"/>
                        <w:left w:val="none" w:sz="0" w:space="0" w:color="auto"/>
                        <w:bottom w:val="none" w:sz="0" w:space="0" w:color="auto"/>
                        <w:right w:val="none" w:sz="0" w:space="0" w:color="auto"/>
                      </w:divBdr>
                    </w:div>
                  </w:divsChild>
                </w:div>
                <w:div w:id="471872795">
                  <w:marLeft w:val="0"/>
                  <w:marRight w:val="0"/>
                  <w:marTop w:val="225"/>
                  <w:marBottom w:val="0"/>
                  <w:divBdr>
                    <w:top w:val="none" w:sz="0" w:space="0" w:color="auto"/>
                    <w:left w:val="none" w:sz="0" w:space="0" w:color="auto"/>
                    <w:bottom w:val="none" w:sz="0" w:space="0" w:color="auto"/>
                    <w:right w:val="none" w:sz="0" w:space="0" w:color="auto"/>
                  </w:divBdr>
                  <w:divsChild>
                    <w:div w:id="1379814062">
                      <w:marLeft w:val="0"/>
                      <w:marRight w:val="0"/>
                      <w:marTop w:val="0"/>
                      <w:marBottom w:val="0"/>
                      <w:divBdr>
                        <w:top w:val="none" w:sz="0" w:space="0" w:color="auto"/>
                        <w:left w:val="none" w:sz="0" w:space="0" w:color="auto"/>
                        <w:bottom w:val="none" w:sz="0" w:space="0" w:color="auto"/>
                        <w:right w:val="none" w:sz="0" w:space="0" w:color="auto"/>
                      </w:divBdr>
                    </w:div>
                  </w:divsChild>
                </w:div>
                <w:div w:id="2098747697">
                  <w:marLeft w:val="0"/>
                  <w:marRight w:val="0"/>
                  <w:marTop w:val="225"/>
                  <w:marBottom w:val="0"/>
                  <w:divBdr>
                    <w:top w:val="none" w:sz="0" w:space="0" w:color="auto"/>
                    <w:left w:val="none" w:sz="0" w:space="0" w:color="auto"/>
                    <w:bottom w:val="none" w:sz="0" w:space="0" w:color="auto"/>
                    <w:right w:val="none" w:sz="0" w:space="0" w:color="auto"/>
                  </w:divBdr>
                  <w:divsChild>
                    <w:div w:id="1961912854">
                      <w:marLeft w:val="0"/>
                      <w:marRight w:val="0"/>
                      <w:marTop w:val="0"/>
                      <w:marBottom w:val="0"/>
                      <w:divBdr>
                        <w:top w:val="none" w:sz="0" w:space="0" w:color="auto"/>
                        <w:left w:val="none" w:sz="0" w:space="0" w:color="auto"/>
                        <w:bottom w:val="none" w:sz="0" w:space="0" w:color="auto"/>
                        <w:right w:val="none" w:sz="0" w:space="0" w:color="auto"/>
                      </w:divBdr>
                    </w:div>
                  </w:divsChild>
                </w:div>
                <w:div w:id="155659483">
                  <w:marLeft w:val="0"/>
                  <w:marRight w:val="0"/>
                  <w:marTop w:val="225"/>
                  <w:marBottom w:val="0"/>
                  <w:divBdr>
                    <w:top w:val="none" w:sz="0" w:space="0" w:color="auto"/>
                    <w:left w:val="none" w:sz="0" w:space="0" w:color="auto"/>
                    <w:bottom w:val="none" w:sz="0" w:space="0" w:color="auto"/>
                    <w:right w:val="none" w:sz="0" w:space="0" w:color="auto"/>
                  </w:divBdr>
                  <w:divsChild>
                    <w:div w:id="1115639407">
                      <w:marLeft w:val="0"/>
                      <w:marRight w:val="0"/>
                      <w:marTop w:val="0"/>
                      <w:marBottom w:val="0"/>
                      <w:divBdr>
                        <w:top w:val="none" w:sz="0" w:space="0" w:color="auto"/>
                        <w:left w:val="none" w:sz="0" w:space="0" w:color="auto"/>
                        <w:bottom w:val="none" w:sz="0" w:space="0" w:color="auto"/>
                        <w:right w:val="none" w:sz="0" w:space="0" w:color="auto"/>
                      </w:divBdr>
                    </w:div>
                  </w:divsChild>
                </w:div>
                <w:div w:id="2054846780">
                  <w:marLeft w:val="0"/>
                  <w:marRight w:val="0"/>
                  <w:marTop w:val="225"/>
                  <w:marBottom w:val="0"/>
                  <w:divBdr>
                    <w:top w:val="none" w:sz="0" w:space="0" w:color="auto"/>
                    <w:left w:val="none" w:sz="0" w:space="0" w:color="auto"/>
                    <w:bottom w:val="none" w:sz="0" w:space="0" w:color="auto"/>
                    <w:right w:val="none" w:sz="0" w:space="0" w:color="auto"/>
                  </w:divBdr>
                  <w:divsChild>
                    <w:div w:id="18937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49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79789028">
      <w:bodyDiv w:val="1"/>
      <w:marLeft w:val="0"/>
      <w:marRight w:val="0"/>
      <w:marTop w:val="0"/>
      <w:marBottom w:val="0"/>
      <w:divBdr>
        <w:top w:val="none" w:sz="0" w:space="0" w:color="auto"/>
        <w:left w:val="none" w:sz="0" w:space="0" w:color="auto"/>
        <w:bottom w:val="none" w:sz="0" w:space="0" w:color="auto"/>
        <w:right w:val="none" w:sz="0" w:space="0" w:color="auto"/>
      </w:divBdr>
    </w:div>
    <w:div w:id="208733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acancies@endeavourlearning.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cruitment xmlns="6a394e51-fdb8-45b5-8ae9-ee754cc56464" xsi:nil="true"/>
    <TaxCatchAll xmlns="299ecf2b-1725-4e49-9969-56b667762bc7" xsi:nil="true"/>
    <lcf76f155ced4ddcb4097134ff3c332f xmlns="6a394e51-fdb8-45b5-8ae9-ee754cc564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19" ma:contentTypeDescription="Create a new document." ma:contentTypeScope="" ma:versionID="fd60ad3bd402e95bb026c43a731e20ce">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c787a2a6bafdb7796981fa5ca9600386"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2D15C-4EC1-4E02-BBCB-FC600A386923}">
  <ds:schemaRefs>
    <ds:schemaRef ds:uri="http://schemas.openxmlformats.org/package/2006/metadata/core-properties"/>
    <ds:schemaRef ds:uri="http://schemas.microsoft.com/office/2006/documentManagement/types"/>
    <ds:schemaRef ds:uri="http://purl.org/dc/dcmitype/"/>
    <ds:schemaRef ds:uri="299ecf2b-1725-4e49-9969-56b667762bc7"/>
    <ds:schemaRef ds:uri="http://purl.org/dc/elements/1.1/"/>
    <ds:schemaRef ds:uri="http://purl.org/dc/terms/"/>
    <ds:schemaRef ds:uri="6a394e51-fdb8-45b5-8ae9-ee754cc56464"/>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DE50010-02DD-4289-9A5F-6C3382819E34}">
  <ds:schemaRefs>
    <ds:schemaRef ds:uri="http://schemas.microsoft.com/sharepoint/v3/contenttype/forms"/>
  </ds:schemaRefs>
</ds:datastoreItem>
</file>

<file path=customXml/itemProps3.xml><?xml version="1.0" encoding="utf-8"?>
<ds:datastoreItem xmlns:ds="http://schemas.openxmlformats.org/officeDocument/2006/customXml" ds:itemID="{8CDCD5BE-F987-4DAC-B063-86430D3E4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94e51-fdb8-45b5-8ae9-ee754cc56464"/>
    <ds:schemaRef ds:uri="299ecf2b-1725-4e49-9969-56b667762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Sergeant</dc:creator>
  <cp:keywords/>
  <dc:description/>
  <cp:lastModifiedBy>M Fairhurst (ELT)</cp:lastModifiedBy>
  <cp:revision>2</cp:revision>
  <cp:lastPrinted>2023-12-22T09:58:00Z</cp:lastPrinted>
  <dcterms:created xsi:type="dcterms:W3CDTF">2024-02-26T16:25:00Z</dcterms:created>
  <dcterms:modified xsi:type="dcterms:W3CDTF">2024-02-26T16:25:00Z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ies>
</file>