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543"/>
        <w:gridCol w:w="3971"/>
        <w:gridCol w:w="3969"/>
        <w:gridCol w:w="4394"/>
      </w:tblGrid>
      <w:tr w:rsidR="003837AF" w:rsidTr="007A253C">
        <w:tc>
          <w:tcPr>
            <w:tcW w:w="3543" w:type="dxa"/>
          </w:tcPr>
          <w:p w:rsidR="003837AF" w:rsidRDefault="003837AF" w:rsidP="00724605">
            <w:bookmarkStart w:id="0" w:name="_GoBack"/>
            <w:r>
              <w:t>Flash cards:</w:t>
            </w:r>
          </w:p>
          <w:p w:rsidR="003837AF" w:rsidRDefault="003837AF" w:rsidP="00724605">
            <w:r>
              <w:t>Create a flash card with arguments to show the Weimar Republic was doomed from the start</w:t>
            </w:r>
          </w:p>
        </w:tc>
        <w:tc>
          <w:tcPr>
            <w:tcW w:w="3971" w:type="dxa"/>
          </w:tcPr>
          <w:p w:rsidR="003837AF" w:rsidRDefault="003837AF" w:rsidP="00724605">
            <w:r>
              <w:t>Flash cards:</w:t>
            </w:r>
          </w:p>
          <w:p w:rsidR="003837AF" w:rsidRDefault="003837AF" w:rsidP="00724605">
            <w:r>
              <w:t>Create a flash card with arguments to show the Weimar Republic was not doomed from the start</w:t>
            </w:r>
          </w:p>
        </w:tc>
        <w:tc>
          <w:tcPr>
            <w:tcW w:w="3969" w:type="dxa"/>
          </w:tcPr>
          <w:p w:rsidR="003837AF" w:rsidRDefault="003837AF" w:rsidP="00724605">
            <w:r>
              <w:t>Exam practice:</w:t>
            </w:r>
          </w:p>
          <w:p w:rsidR="003837AF" w:rsidRDefault="003837AF" w:rsidP="00724605">
            <w:r>
              <w:t>How far do you agree the Weimar Republic was doomed from the start? 16 marks</w:t>
            </w:r>
          </w:p>
          <w:p w:rsidR="009C7EC2" w:rsidRDefault="009C7EC2" w:rsidP="00724605"/>
        </w:tc>
        <w:tc>
          <w:tcPr>
            <w:tcW w:w="4394" w:type="dxa"/>
          </w:tcPr>
          <w:p w:rsidR="003837AF" w:rsidRDefault="003837AF" w:rsidP="00724605">
            <w:r>
              <w:t>Mnemonics:</w:t>
            </w:r>
          </w:p>
          <w:p w:rsidR="003837AF" w:rsidRDefault="003837AF" w:rsidP="00724605">
            <w:r>
              <w:t>Create a mnemonic to help you remember the terms of the Treaty of Versailles</w:t>
            </w:r>
          </w:p>
        </w:tc>
      </w:tr>
      <w:tr w:rsidR="003837AF" w:rsidTr="007A253C">
        <w:tc>
          <w:tcPr>
            <w:tcW w:w="3543" w:type="dxa"/>
          </w:tcPr>
          <w:p w:rsidR="003837AF" w:rsidRDefault="003837AF">
            <w:r>
              <w:t>Vocab bag: add 20 key words to your vocab bag from Germany 1918-1920</w:t>
            </w:r>
          </w:p>
        </w:tc>
        <w:tc>
          <w:tcPr>
            <w:tcW w:w="3971" w:type="dxa"/>
          </w:tcPr>
          <w:p w:rsidR="003837AF" w:rsidRDefault="00085E41">
            <w:r>
              <w:t>Mandala diagram:</w:t>
            </w:r>
          </w:p>
          <w:p w:rsidR="00085E41" w:rsidRDefault="00085E41">
            <w:r>
              <w:t>Create a mandala diagram to show the key events of the Munich Putsch</w:t>
            </w:r>
          </w:p>
          <w:p w:rsidR="003837AF" w:rsidRDefault="003837AF"/>
          <w:p w:rsidR="003837AF" w:rsidRDefault="003837AF"/>
        </w:tc>
        <w:tc>
          <w:tcPr>
            <w:tcW w:w="3969" w:type="dxa"/>
          </w:tcPr>
          <w:p w:rsidR="003837AF" w:rsidRDefault="00085E41">
            <w:r>
              <w:t>Vocab bag:</w:t>
            </w:r>
          </w:p>
          <w:p w:rsidR="00085E41" w:rsidRDefault="00085E41">
            <w:r>
              <w:t>Add 20 key words to your vocab bag relating to the early Nazi Party (German Workers Party)</w:t>
            </w:r>
          </w:p>
        </w:tc>
        <w:tc>
          <w:tcPr>
            <w:tcW w:w="4394" w:type="dxa"/>
          </w:tcPr>
          <w:p w:rsidR="003837AF" w:rsidRDefault="009C7EC2">
            <w:r>
              <w:t>Exam practice:</w:t>
            </w:r>
          </w:p>
          <w:p w:rsidR="009C7EC2" w:rsidRDefault="009C7EC2">
            <w:r>
              <w:t>Find a source related to hyperinflation. What can you infer from the source about the effects of hyperinflation?</w:t>
            </w:r>
          </w:p>
        </w:tc>
      </w:tr>
      <w:tr w:rsidR="003837AF" w:rsidTr="007A253C">
        <w:tc>
          <w:tcPr>
            <w:tcW w:w="3543" w:type="dxa"/>
          </w:tcPr>
          <w:p w:rsidR="003837AF" w:rsidRDefault="00C41A30" w:rsidP="00C41A30">
            <w:r>
              <w:t>Exam question:</w:t>
            </w:r>
          </w:p>
          <w:p w:rsidR="00C41A30" w:rsidRDefault="00C41A30" w:rsidP="00C41A30">
            <w:r>
              <w:t>‘The Munich Putsch was a failure for Hitler.’ How far do you agree?</w:t>
            </w:r>
          </w:p>
        </w:tc>
        <w:tc>
          <w:tcPr>
            <w:tcW w:w="3971" w:type="dxa"/>
          </w:tcPr>
          <w:p w:rsidR="00F535D2" w:rsidRDefault="00F535D2">
            <w:r>
              <w:t>Key words and definitions:</w:t>
            </w:r>
          </w:p>
          <w:p w:rsidR="003837AF" w:rsidRDefault="00F535D2">
            <w:r>
              <w:t xml:space="preserve">Create a list of key words related to the new Weimar </w:t>
            </w:r>
            <w:r w:rsidR="00E45A59">
              <w:t>constitution</w:t>
            </w:r>
            <w:r>
              <w:t xml:space="preserve"> and definitions with these.</w:t>
            </w:r>
          </w:p>
          <w:p w:rsidR="003837AF" w:rsidRDefault="003837AF"/>
        </w:tc>
        <w:tc>
          <w:tcPr>
            <w:tcW w:w="3969" w:type="dxa"/>
          </w:tcPr>
          <w:p w:rsidR="00085E41" w:rsidRDefault="00085E41" w:rsidP="00085E41">
            <w:r>
              <w:t>Mandala diagram:</w:t>
            </w:r>
          </w:p>
          <w:p w:rsidR="003837AF" w:rsidRDefault="00085E41">
            <w:r>
              <w:t xml:space="preserve">Create a mandala diagram to show the key events of the Spartacist Uprising and </w:t>
            </w:r>
            <w:proofErr w:type="spellStart"/>
            <w:r>
              <w:t>Kapp</w:t>
            </w:r>
            <w:proofErr w:type="spellEnd"/>
            <w:r>
              <w:t xml:space="preserve"> Putsch </w:t>
            </w:r>
          </w:p>
        </w:tc>
        <w:tc>
          <w:tcPr>
            <w:tcW w:w="4394" w:type="dxa"/>
          </w:tcPr>
          <w:p w:rsidR="003837AF" w:rsidRDefault="00E45A59">
            <w:r>
              <w:t>Flash cards:</w:t>
            </w:r>
          </w:p>
          <w:p w:rsidR="00E45A59" w:rsidRDefault="00E45A59">
            <w:r>
              <w:t>Create a flash card with key factual information relating to the terms of the Treaty of Versailles</w:t>
            </w:r>
          </w:p>
        </w:tc>
      </w:tr>
      <w:tr w:rsidR="003837AF" w:rsidTr="007A253C">
        <w:tc>
          <w:tcPr>
            <w:tcW w:w="3543" w:type="dxa"/>
          </w:tcPr>
          <w:p w:rsidR="003837AF" w:rsidRDefault="00C41A30">
            <w:r>
              <w:t>Flash card:</w:t>
            </w:r>
          </w:p>
          <w:p w:rsidR="00C41A30" w:rsidRDefault="00C41A30">
            <w:r>
              <w:t>Create a flash card to show developments within the German economy 1918-1930</w:t>
            </w:r>
          </w:p>
        </w:tc>
        <w:tc>
          <w:tcPr>
            <w:tcW w:w="3971" w:type="dxa"/>
          </w:tcPr>
          <w:p w:rsidR="003837AF" w:rsidRDefault="005E5242">
            <w:r>
              <w:t>Mnemonics/acronyms:</w:t>
            </w:r>
          </w:p>
          <w:p w:rsidR="005E5242" w:rsidRDefault="005E5242">
            <w:r>
              <w:t>Create one of these to show how Germany ‘recovered’ between 1924 and 1929.</w:t>
            </w:r>
          </w:p>
          <w:p w:rsidR="003837AF" w:rsidRDefault="003837AF"/>
          <w:p w:rsidR="003837AF" w:rsidRDefault="003837AF"/>
        </w:tc>
        <w:tc>
          <w:tcPr>
            <w:tcW w:w="3969" w:type="dxa"/>
          </w:tcPr>
          <w:p w:rsidR="003837AF" w:rsidRDefault="005E5242">
            <w:r>
              <w:t>Judgement Question:</w:t>
            </w:r>
          </w:p>
          <w:p w:rsidR="005E5242" w:rsidRDefault="005E5242">
            <w:r>
              <w:t>Stresemann said Germany was “dancing on a volcano.” How far do you agree?</w:t>
            </w:r>
          </w:p>
        </w:tc>
        <w:tc>
          <w:tcPr>
            <w:tcW w:w="4394" w:type="dxa"/>
          </w:tcPr>
          <w:p w:rsidR="003837AF" w:rsidRDefault="00594F16">
            <w:r>
              <w:t>Judgement:</w:t>
            </w:r>
          </w:p>
          <w:p w:rsidR="00594F16" w:rsidRDefault="00594F16">
            <w:r>
              <w:t>Rank all of the work completed by Stresemann in order of significance.</w:t>
            </w:r>
          </w:p>
        </w:tc>
      </w:tr>
      <w:tr w:rsidR="003837AF" w:rsidTr="007A253C">
        <w:tc>
          <w:tcPr>
            <w:tcW w:w="3543" w:type="dxa"/>
          </w:tcPr>
          <w:p w:rsidR="003837AF" w:rsidRDefault="00594F16">
            <w:r>
              <w:t>Flow chart:</w:t>
            </w:r>
          </w:p>
          <w:p w:rsidR="00594F16" w:rsidRDefault="00594F16">
            <w:r>
              <w:t>Create a flow chart to outline how Hitler eventually became chancellor in January 1933</w:t>
            </w:r>
          </w:p>
        </w:tc>
        <w:tc>
          <w:tcPr>
            <w:tcW w:w="3971" w:type="dxa"/>
          </w:tcPr>
          <w:p w:rsidR="003837AF" w:rsidRDefault="001179E6">
            <w:r>
              <w:t>Key words and definitions:</w:t>
            </w:r>
          </w:p>
          <w:p w:rsidR="001179E6" w:rsidRDefault="001179E6">
            <w:r>
              <w:t>Add key words relating to the follow:</w:t>
            </w:r>
          </w:p>
          <w:p w:rsidR="003837AF" w:rsidRDefault="001179E6">
            <w:r>
              <w:t>Reichstag fire, Emergency Decree for the Protection of People and State, Enabling Act</w:t>
            </w:r>
          </w:p>
        </w:tc>
        <w:tc>
          <w:tcPr>
            <w:tcW w:w="3969" w:type="dxa"/>
          </w:tcPr>
          <w:p w:rsidR="003837AF" w:rsidRDefault="004536F6">
            <w:r>
              <w:t>Question:</w:t>
            </w:r>
          </w:p>
          <w:p w:rsidR="004536F6" w:rsidRDefault="004536F6">
            <w:r>
              <w:t>The Enabling Act was a key step in moving Germany back to a dictatorship. How far do you agree?</w:t>
            </w:r>
          </w:p>
        </w:tc>
        <w:tc>
          <w:tcPr>
            <w:tcW w:w="4394" w:type="dxa"/>
          </w:tcPr>
          <w:p w:rsidR="003837AF" w:rsidRDefault="00607895">
            <w:r>
              <w:t>Timeline:</w:t>
            </w:r>
          </w:p>
          <w:p w:rsidR="00607895" w:rsidRDefault="00607895">
            <w:r>
              <w:t>Create a timeline of all key events relating to the persecution of minorities</w:t>
            </w:r>
          </w:p>
        </w:tc>
      </w:tr>
      <w:tr w:rsidR="003837AF" w:rsidTr="007A253C">
        <w:tc>
          <w:tcPr>
            <w:tcW w:w="3543" w:type="dxa"/>
          </w:tcPr>
          <w:p w:rsidR="003837AF" w:rsidRDefault="00607895">
            <w:r>
              <w:t>Mandala diagram:</w:t>
            </w:r>
          </w:p>
          <w:p w:rsidR="00607895" w:rsidRDefault="00607895">
            <w:r>
              <w:t>Create a mandala to summarise how the Nazis created a police state</w:t>
            </w:r>
          </w:p>
        </w:tc>
        <w:tc>
          <w:tcPr>
            <w:tcW w:w="3971" w:type="dxa"/>
          </w:tcPr>
          <w:p w:rsidR="003837AF" w:rsidRDefault="00607895">
            <w:r>
              <w:t>Flash cards:</w:t>
            </w:r>
          </w:p>
          <w:p w:rsidR="00607895" w:rsidRDefault="00607895">
            <w:r>
              <w:t>Create flash cards to show how the Nazis reduced unemployment</w:t>
            </w:r>
          </w:p>
          <w:p w:rsidR="003837AF" w:rsidRDefault="003837AF"/>
        </w:tc>
        <w:tc>
          <w:tcPr>
            <w:tcW w:w="3969" w:type="dxa"/>
          </w:tcPr>
          <w:p w:rsidR="003837AF" w:rsidRDefault="00607895">
            <w:r>
              <w:t>Key individuals:</w:t>
            </w:r>
          </w:p>
          <w:p w:rsidR="00607895" w:rsidRDefault="00607895">
            <w:r>
              <w:t>Create a list of names and roles of individuals between 1933-1939</w:t>
            </w:r>
          </w:p>
        </w:tc>
        <w:tc>
          <w:tcPr>
            <w:tcW w:w="4394" w:type="dxa"/>
          </w:tcPr>
          <w:p w:rsidR="003837AF" w:rsidRDefault="002D4313">
            <w:r>
              <w:t>Vocab bag:</w:t>
            </w:r>
          </w:p>
          <w:p w:rsidR="002D4313" w:rsidRDefault="002D4313">
            <w:r>
              <w:t>Add 20 terms to your vocab bag to outline the policies towards youth</w:t>
            </w:r>
          </w:p>
        </w:tc>
      </w:tr>
      <w:tr w:rsidR="003837AF" w:rsidTr="007A253C">
        <w:tc>
          <w:tcPr>
            <w:tcW w:w="3543" w:type="dxa"/>
          </w:tcPr>
          <w:p w:rsidR="003837AF" w:rsidRDefault="002D4313">
            <w:r>
              <w:t>Exam question:</w:t>
            </w:r>
          </w:p>
          <w:p w:rsidR="003837AF" w:rsidRDefault="002D4313">
            <w:r>
              <w:t>The Nazis were successful in controlling the youth in Germany. How far do you agree?</w:t>
            </w:r>
          </w:p>
          <w:p w:rsidR="003837AF" w:rsidRDefault="003837AF"/>
        </w:tc>
        <w:tc>
          <w:tcPr>
            <w:tcW w:w="3971" w:type="dxa"/>
          </w:tcPr>
          <w:p w:rsidR="003837AF" w:rsidRDefault="00957915">
            <w:r>
              <w:t>Flash cards:</w:t>
            </w:r>
          </w:p>
          <w:p w:rsidR="00957915" w:rsidRDefault="00957915">
            <w:r>
              <w:t>Create a flash card to show facts and information relating to the rearmament programme</w:t>
            </w:r>
          </w:p>
        </w:tc>
        <w:tc>
          <w:tcPr>
            <w:tcW w:w="3969" w:type="dxa"/>
          </w:tcPr>
          <w:p w:rsidR="00957915" w:rsidRDefault="00957915" w:rsidP="00957915">
            <w:r>
              <w:t>Exam question:</w:t>
            </w:r>
          </w:p>
          <w:p w:rsidR="00957915" w:rsidRPr="00957915" w:rsidRDefault="00957915" w:rsidP="00957915">
            <w:r w:rsidRPr="00957915">
              <w:t>How far did the standard of living rise?</w:t>
            </w:r>
          </w:p>
          <w:p w:rsidR="003837AF" w:rsidRDefault="003837AF"/>
        </w:tc>
        <w:tc>
          <w:tcPr>
            <w:tcW w:w="4394" w:type="dxa"/>
          </w:tcPr>
          <w:p w:rsidR="003837AF" w:rsidRDefault="002860EA">
            <w:r>
              <w:t>Mandala diagram:</w:t>
            </w:r>
          </w:p>
          <w:p w:rsidR="002860EA" w:rsidRDefault="002860EA">
            <w:r>
              <w:t>Create a mandala to show the role and policies towards women in Nazi Germany</w:t>
            </w:r>
          </w:p>
        </w:tc>
      </w:tr>
    </w:tbl>
    <w:p w:rsidR="00812D2D" w:rsidRPr="00812D2D" w:rsidRDefault="00812D2D" w:rsidP="00812D2D"/>
    <w:bookmarkEnd w:id="0"/>
    <w:p w:rsidR="00F177DF" w:rsidRPr="008D22BE" w:rsidRDefault="00F177DF" w:rsidP="007A253C">
      <w:pPr>
        <w:tabs>
          <w:tab w:val="left" w:pos="1763"/>
        </w:tabs>
        <w:spacing w:after="0"/>
        <w:ind w:left="-851"/>
        <w:rPr>
          <w:sz w:val="28"/>
          <w:szCs w:val="28"/>
        </w:rPr>
      </w:pPr>
    </w:p>
    <w:sectPr w:rsidR="00F177DF" w:rsidRPr="008D22BE" w:rsidSect="007A253C">
      <w:headerReference w:type="default" r:id="rId8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3C" w:rsidRDefault="007A253C" w:rsidP="007A253C">
      <w:pPr>
        <w:spacing w:after="0" w:line="240" w:lineRule="auto"/>
      </w:pPr>
      <w:r>
        <w:separator/>
      </w:r>
    </w:p>
  </w:endnote>
  <w:end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3C" w:rsidRDefault="007A253C" w:rsidP="007A253C">
      <w:pPr>
        <w:spacing w:after="0" w:line="240" w:lineRule="auto"/>
      </w:pPr>
      <w:r>
        <w:separator/>
      </w:r>
    </w:p>
  </w:footnote>
  <w:foot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C" w:rsidRPr="007A253C" w:rsidRDefault="007A253C" w:rsidP="007A253C">
    <w:pPr>
      <w:pStyle w:val="Header"/>
      <w:jc w:val="center"/>
      <w:rPr>
        <w:b/>
        <w:sz w:val="48"/>
      </w:rPr>
    </w:pPr>
    <w:r>
      <w:rPr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327E153B" wp14:editId="2A01545F">
          <wp:simplePos x="0" y="0"/>
          <wp:positionH relativeFrom="column">
            <wp:posOffset>8335645</wp:posOffset>
          </wp:positionH>
          <wp:positionV relativeFrom="paragraph">
            <wp:posOffset>-189865</wp:posOffset>
          </wp:positionV>
          <wp:extent cx="572770" cy="560705"/>
          <wp:effectExtent l="0" t="0" r="0" b="0"/>
          <wp:wrapTight wrapText="bothSides">
            <wp:wrapPolygon edited="0">
              <wp:start x="0" y="0"/>
              <wp:lineTo x="0" y="20548"/>
              <wp:lineTo x="20834" y="20548"/>
              <wp:lineTo x="208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E4E">
      <w:rPr>
        <w:b/>
        <w:sz w:val="48"/>
      </w:rPr>
      <w:t xml:space="preserve">History </w:t>
    </w:r>
    <w:r w:rsidRPr="007A253C">
      <w:rPr>
        <w:b/>
        <w:sz w:val="48"/>
      </w:rPr>
      <w:t>20 minute tasks</w:t>
    </w:r>
    <w:r w:rsidR="00361E4E">
      <w:rPr>
        <w:b/>
        <w:sz w:val="48"/>
      </w:rPr>
      <w:t xml:space="preserve"> (Weimar &amp; Nazi Germany)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50"/>
    <w:multiLevelType w:val="hybridMultilevel"/>
    <w:tmpl w:val="536E2880"/>
    <w:lvl w:ilvl="0" w:tplc="11343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953B8"/>
    <w:multiLevelType w:val="hybridMultilevel"/>
    <w:tmpl w:val="EA4878E2"/>
    <w:lvl w:ilvl="0" w:tplc="F74EF8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078E"/>
    <w:multiLevelType w:val="hybridMultilevel"/>
    <w:tmpl w:val="A62C7816"/>
    <w:lvl w:ilvl="0" w:tplc="047C43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0429AE"/>
    <w:multiLevelType w:val="hybridMultilevel"/>
    <w:tmpl w:val="7570D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B13"/>
    <w:multiLevelType w:val="hybridMultilevel"/>
    <w:tmpl w:val="F298528E"/>
    <w:lvl w:ilvl="0" w:tplc="B6BE1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00BDE"/>
    <w:multiLevelType w:val="hybridMultilevel"/>
    <w:tmpl w:val="F3E2D5C2"/>
    <w:lvl w:ilvl="0" w:tplc="1DC45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0E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E3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C3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EC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8B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1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82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7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74B90"/>
    <w:multiLevelType w:val="hybridMultilevel"/>
    <w:tmpl w:val="1C5434A0"/>
    <w:lvl w:ilvl="0" w:tplc="0D96A7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223758"/>
    <w:multiLevelType w:val="hybridMultilevel"/>
    <w:tmpl w:val="7AC0B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58DD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75C27"/>
    <w:multiLevelType w:val="hybridMultilevel"/>
    <w:tmpl w:val="E000EC9C"/>
    <w:lvl w:ilvl="0" w:tplc="ABBE07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C56F2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9"/>
    <w:rsid w:val="00024C1A"/>
    <w:rsid w:val="00081EE2"/>
    <w:rsid w:val="00085E41"/>
    <w:rsid w:val="000967A3"/>
    <w:rsid w:val="001179E6"/>
    <w:rsid w:val="0017322B"/>
    <w:rsid w:val="0018627C"/>
    <w:rsid w:val="00196F46"/>
    <w:rsid w:val="00204292"/>
    <w:rsid w:val="002860EA"/>
    <w:rsid w:val="002D4313"/>
    <w:rsid w:val="00361E4E"/>
    <w:rsid w:val="00366021"/>
    <w:rsid w:val="003837AF"/>
    <w:rsid w:val="003A19AA"/>
    <w:rsid w:val="00410039"/>
    <w:rsid w:val="004536F6"/>
    <w:rsid w:val="004854F8"/>
    <w:rsid w:val="004B656A"/>
    <w:rsid w:val="004F5ADA"/>
    <w:rsid w:val="00594F16"/>
    <w:rsid w:val="005D53E6"/>
    <w:rsid w:val="005E5242"/>
    <w:rsid w:val="00607895"/>
    <w:rsid w:val="00611C4D"/>
    <w:rsid w:val="00616724"/>
    <w:rsid w:val="00621C9E"/>
    <w:rsid w:val="00656ADE"/>
    <w:rsid w:val="006736B7"/>
    <w:rsid w:val="00673CC9"/>
    <w:rsid w:val="006979BB"/>
    <w:rsid w:val="006A5575"/>
    <w:rsid w:val="006F1919"/>
    <w:rsid w:val="00717D26"/>
    <w:rsid w:val="0076342F"/>
    <w:rsid w:val="007A253C"/>
    <w:rsid w:val="00812D2D"/>
    <w:rsid w:val="00821CAE"/>
    <w:rsid w:val="00855745"/>
    <w:rsid w:val="008D22BE"/>
    <w:rsid w:val="008E51A6"/>
    <w:rsid w:val="0091777A"/>
    <w:rsid w:val="00957915"/>
    <w:rsid w:val="009C7EC2"/>
    <w:rsid w:val="009F1444"/>
    <w:rsid w:val="00AE39EE"/>
    <w:rsid w:val="00C41A30"/>
    <w:rsid w:val="00C86663"/>
    <w:rsid w:val="00CB0536"/>
    <w:rsid w:val="00CD293C"/>
    <w:rsid w:val="00D1081D"/>
    <w:rsid w:val="00D61D10"/>
    <w:rsid w:val="00E26F2C"/>
    <w:rsid w:val="00E45A59"/>
    <w:rsid w:val="00E87E6B"/>
    <w:rsid w:val="00F1718E"/>
    <w:rsid w:val="00F177DF"/>
    <w:rsid w:val="00F36056"/>
    <w:rsid w:val="00F535D2"/>
    <w:rsid w:val="00FB15A8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Mr Lewis</cp:lastModifiedBy>
  <cp:revision>3</cp:revision>
  <cp:lastPrinted>2018-11-20T12:13:00Z</cp:lastPrinted>
  <dcterms:created xsi:type="dcterms:W3CDTF">2019-01-02T15:05:00Z</dcterms:created>
  <dcterms:modified xsi:type="dcterms:W3CDTF">2019-01-02T15:30:00Z</dcterms:modified>
</cp:coreProperties>
</file>