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D" w:rsidRPr="00671C0D" w:rsidRDefault="007A65B7" w:rsidP="00671C0D">
      <w:pPr>
        <w:jc w:val="center"/>
        <w:rPr>
          <w:sz w:val="48"/>
          <w:szCs w:val="48"/>
        </w:rPr>
      </w:pPr>
      <w:bookmarkStart w:id="0" w:name="_GoBack"/>
      <w:r w:rsidRPr="007A65B7">
        <w:rPr>
          <w:b/>
          <w:noProof/>
          <w:sz w:val="48"/>
          <w:lang w:eastAsia="en-GB"/>
        </w:rPr>
        <w:drawing>
          <wp:anchor distT="0" distB="0" distL="114300" distR="114300" simplePos="0" relativeHeight="251659264" behindDoc="1" locked="0" layoutInCell="1" allowOverlap="1" wp14:anchorId="512C7BA1" wp14:editId="328FBCCF">
            <wp:simplePos x="0" y="0"/>
            <wp:positionH relativeFrom="column">
              <wp:posOffset>-228600</wp:posOffset>
            </wp:positionH>
            <wp:positionV relativeFrom="paragraph">
              <wp:posOffset>-152400</wp:posOffset>
            </wp:positionV>
            <wp:extent cx="11430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240" y="2133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1C0D" w:rsidRPr="007A65B7">
        <w:rPr>
          <w:b/>
          <w:sz w:val="48"/>
          <w:szCs w:val="48"/>
        </w:rPr>
        <w:t>Computer Science</w:t>
      </w:r>
      <w:r w:rsidR="00671C0D" w:rsidRPr="00671C0D">
        <w:rPr>
          <w:sz w:val="48"/>
          <w:szCs w:val="48"/>
        </w:rPr>
        <w:t xml:space="preserve"> “A Bit a day”</w:t>
      </w:r>
    </w:p>
    <w:p w:rsidR="00B12B32" w:rsidRPr="00671C0D" w:rsidRDefault="00671C0D" w:rsidP="00671C0D">
      <w:pPr>
        <w:jc w:val="center"/>
        <w:rPr>
          <w:sz w:val="48"/>
          <w:szCs w:val="48"/>
        </w:rPr>
      </w:pPr>
      <w:r w:rsidRPr="00671C0D">
        <w:rPr>
          <w:sz w:val="48"/>
          <w:szCs w:val="48"/>
        </w:rPr>
        <w:t xml:space="preserve">… </w:t>
      </w:r>
      <w:r w:rsidR="007A65B7">
        <w:rPr>
          <w:sz w:val="48"/>
          <w:szCs w:val="48"/>
        </w:rPr>
        <w:t>“</w:t>
      </w:r>
      <w:r w:rsidRPr="00671C0D">
        <w:rPr>
          <w:sz w:val="48"/>
          <w:szCs w:val="48"/>
        </w:rPr>
        <w:t>Nibble away</w:t>
      </w:r>
      <w:r w:rsidR="007A65B7">
        <w:rPr>
          <w:sz w:val="48"/>
          <w:szCs w:val="48"/>
        </w:rPr>
        <w:t>”</w:t>
      </w:r>
      <w:r w:rsidRPr="00671C0D">
        <w:rPr>
          <w:sz w:val="48"/>
          <w:szCs w:val="48"/>
        </w:rPr>
        <w:t xml:space="preserve"> at your revision</w:t>
      </w:r>
      <w:r w:rsidR="007A65B7">
        <w:rPr>
          <w:sz w:val="48"/>
          <w:szCs w:val="48"/>
        </w:rPr>
        <w:t xml:space="preserve"> </w:t>
      </w:r>
      <w:r w:rsidR="007A65B7" w:rsidRPr="007A65B7">
        <w:rPr>
          <w:sz w:val="24"/>
          <w:szCs w:val="24"/>
        </w:rPr>
        <w:t>(20</w:t>
      </w:r>
      <w:r w:rsidR="007A65B7">
        <w:rPr>
          <w:sz w:val="24"/>
          <w:szCs w:val="24"/>
        </w:rPr>
        <w:t xml:space="preserve"> Minute </w:t>
      </w:r>
      <w:proofErr w:type="gramStart"/>
      <w:r w:rsidR="007A65B7">
        <w:rPr>
          <w:sz w:val="24"/>
          <w:szCs w:val="24"/>
        </w:rPr>
        <w:t>tasks</w:t>
      </w:r>
      <w:proofErr w:type="gramEnd"/>
      <w:r w:rsidR="007A65B7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279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A65B7" w:rsidTr="007A65B7">
        <w:tc>
          <w:tcPr>
            <w:tcW w:w="10031" w:type="dxa"/>
          </w:tcPr>
          <w:p w:rsidR="007A65B7" w:rsidRPr="00671C0D" w:rsidRDefault="007A65B7" w:rsidP="007A65B7">
            <w:r w:rsidRPr="00671C0D">
              <w:t xml:space="preserve">The 3 main </w:t>
            </w:r>
            <w:r w:rsidRPr="00E94732">
              <w:rPr>
                <w:b/>
              </w:rPr>
              <w:t>computing constructs</w:t>
            </w:r>
            <w:r w:rsidRPr="00671C0D">
              <w:t xml:space="preserve"> are…</w:t>
            </w:r>
          </w:p>
          <w:p w:rsidR="007A65B7" w:rsidRPr="00671C0D" w:rsidRDefault="007A65B7" w:rsidP="007A65B7">
            <w:pPr>
              <w:numPr>
                <w:ilvl w:val="1"/>
                <w:numId w:val="1"/>
              </w:numPr>
            </w:pPr>
            <w:r w:rsidRPr="00671C0D">
              <w:t>Sequence (always)</w:t>
            </w:r>
          </w:p>
          <w:p w:rsidR="007A65B7" w:rsidRPr="00671C0D" w:rsidRDefault="007A65B7" w:rsidP="007A65B7">
            <w:pPr>
              <w:numPr>
                <w:ilvl w:val="1"/>
                <w:numId w:val="1"/>
              </w:numPr>
            </w:pPr>
            <w:r w:rsidRPr="00671C0D">
              <w:t>Selection (if)</w:t>
            </w:r>
          </w:p>
          <w:p w:rsidR="007A65B7" w:rsidRDefault="007A65B7" w:rsidP="007A65B7">
            <w:pPr>
              <w:numPr>
                <w:ilvl w:val="1"/>
                <w:numId w:val="1"/>
              </w:numPr>
            </w:pPr>
            <w:r w:rsidRPr="00671C0D">
              <w:t>Iteration (for/while)</w:t>
            </w:r>
          </w:p>
          <w:p w:rsidR="007A65B7" w:rsidRDefault="007A65B7" w:rsidP="007A65B7">
            <w:pPr>
              <w:ind w:left="1440"/>
            </w:pPr>
          </w:p>
          <w:p w:rsidR="007A65B7" w:rsidRDefault="007A65B7" w:rsidP="007A65B7">
            <w:r>
              <w:t xml:space="preserve">Watch-  </w:t>
            </w:r>
            <w:hyperlink r:id="rId7" w:history="1">
              <w:r w:rsidRPr="00F57771">
                <w:rPr>
                  <w:rStyle w:val="Hyperlink"/>
                </w:rPr>
                <w:t>https://student.craigndave.org/videos/ocr-gcse-slr2-2-the-use-of-the-three-basic-programming-constructs</w:t>
              </w:r>
            </w:hyperlink>
          </w:p>
          <w:p w:rsidR="007A65B7" w:rsidRDefault="007A65B7" w:rsidP="007A65B7"/>
          <w:p w:rsidR="007A65B7" w:rsidRPr="00671C0D" w:rsidRDefault="007A65B7" w:rsidP="007A65B7">
            <w:pPr>
              <w:rPr>
                <w:b/>
                <w:i/>
              </w:rPr>
            </w:pPr>
            <w:r w:rsidRPr="00671C0D">
              <w:rPr>
                <w:b/>
                <w:i/>
              </w:rPr>
              <w:t xml:space="preserve">Make a Flash card </w:t>
            </w:r>
            <w:r w:rsidRPr="007A65B7">
              <w:rPr>
                <w:b/>
                <w:i/>
              </w:rPr>
              <w:t>about this</w:t>
            </w:r>
          </w:p>
          <w:p w:rsidR="007A65B7" w:rsidRDefault="007A65B7" w:rsidP="007A65B7"/>
        </w:tc>
      </w:tr>
      <w:tr w:rsidR="007A65B7" w:rsidTr="007A65B7">
        <w:tc>
          <w:tcPr>
            <w:tcW w:w="10031" w:type="dxa"/>
          </w:tcPr>
          <w:p w:rsidR="007A65B7" w:rsidRPr="001D28E9" w:rsidRDefault="007A65B7" w:rsidP="007A65B7">
            <w:pPr>
              <w:rPr>
                <w:b/>
              </w:rPr>
            </w:pPr>
            <w:r w:rsidRPr="001D28E9">
              <w:rPr>
                <w:b/>
              </w:rPr>
              <w:t>Variables and Constants</w:t>
            </w:r>
          </w:p>
          <w:p w:rsidR="007A65B7" w:rsidRDefault="007A65B7" w:rsidP="007A65B7"/>
          <w:p w:rsidR="007A65B7" w:rsidRDefault="007A65B7" w:rsidP="007A65B7">
            <w:r>
              <w:t>Variables- memory location used to temporarily hold data that can change when the program is running</w:t>
            </w:r>
          </w:p>
          <w:p w:rsidR="007A65B7" w:rsidRDefault="007A65B7" w:rsidP="007A65B7"/>
          <w:p w:rsidR="007A65B7" w:rsidRDefault="007A65B7" w:rsidP="007A65B7">
            <w:r>
              <w:t>Constant- a value assigned to an identifier that cannot change when the program is running</w:t>
            </w:r>
          </w:p>
          <w:p w:rsidR="007A65B7" w:rsidRDefault="007A65B7" w:rsidP="007A65B7"/>
          <w:p w:rsidR="007A65B7" w:rsidRDefault="007A65B7" w:rsidP="007A65B7">
            <w:r>
              <w:t xml:space="preserve">Watch-  </w:t>
            </w:r>
            <w:hyperlink r:id="rId8" w:history="1">
              <w:r w:rsidRPr="00F57771">
                <w:rPr>
                  <w:rStyle w:val="Hyperlink"/>
                </w:rPr>
                <w:t>https://student.craigndave.org/videos/ocr-gcse-slr2-2-the-use-of-variables-constants-operators-inputs-outputs-and-assignments</w:t>
              </w:r>
            </w:hyperlink>
          </w:p>
          <w:p w:rsidR="007A65B7" w:rsidRDefault="007A65B7" w:rsidP="007A65B7"/>
          <w:p w:rsidR="007A65B7" w:rsidRDefault="007A65B7" w:rsidP="007A65B7"/>
          <w:p w:rsidR="007A65B7" w:rsidRPr="001D28E9" w:rsidRDefault="007A65B7" w:rsidP="007A65B7">
            <w:pPr>
              <w:rPr>
                <w:b/>
                <w:i/>
              </w:rPr>
            </w:pPr>
            <w:r w:rsidRPr="001D28E9">
              <w:rPr>
                <w:b/>
                <w:i/>
              </w:rPr>
              <w:t>Copy each definition down 5 times</w:t>
            </w:r>
            <w:r>
              <w:rPr>
                <w:b/>
                <w:i/>
              </w:rPr>
              <w:t xml:space="preserve"> or chant it aloud 5 times</w:t>
            </w:r>
          </w:p>
        </w:tc>
      </w:tr>
      <w:tr w:rsidR="00012498" w:rsidTr="007A65B7">
        <w:tc>
          <w:tcPr>
            <w:tcW w:w="10031" w:type="dxa"/>
          </w:tcPr>
          <w:p w:rsidR="00012498" w:rsidRDefault="00A55D50" w:rsidP="007A65B7">
            <w:pPr>
              <w:rPr>
                <w:b/>
              </w:rPr>
            </w:pPr>
            <w:r>
              <w:rPr>
                <w:b/>
              </w:rPr>
              <w:t>Programming Errors</w:t>
            </w:r>
          </w:p>
          <w:p w:rsidR="00A55D50" w:rsidRDefault="00A55D50" w:rsidP="007A65B7">
            <w:pPr>
              <w:rPr>
                <w:b/>
              </w:rPr>
            </w:pPr>
          </w:p>
          <w:p w:rsidR="00A55D50" w:rsidRPr="00A55D50" w:rsidRDefault="00A55D50" w:rsidP="007A65B7">
            <w:pPr>
              <w:rPr>
                <w:b/>
                <w:i/>
              </w:rPr>
            </w:pPr>
            <w:r w:rsidRPr="00A55D50">
              <w:rPr>
                <w:b/>
                <w:i/>
              </w:rPr>
              <w:t>Write an algorithm to work out if someone is an adult or a child. Include on purpose 2 of the errors below. Annotate to explain what the error is and why</w:t>
            </w:r>
          </w:p>
          <w:p w:rsidR="00A55D50" w:rsidRPr="00A55D50" w:rsidRDefault="00A55D50" w:rsidP="00A55D50">
            <w:r w:rsidRPr="00A55D50">
              <w:t>Syntax Errors</w:t>
            </w:r>
          </w:p>
          <w:p w:rsidR="00A55D50" w:rsidRPr="00A55D50" w:rsidRDefault="00A55D50" w:rsidP="00A55D50">
            <w:r w:rsidRPr="00A55D50">
              <w:t>Run-Time Errors</w:t>
            </w:r>
          </w:p>
          <w:p w:rsidR="00A55D50" w:rsidRPr="001D28E9" w:rsidRDefault="00A55D50" w:rsidP="00A55D50">
            <w:pPr>
              <w:rPr>
                <w:b/>
              </w:rPr>
            </w:pPr>
            <w:r w:rsidRPr="00A55D50">
              <w:t>Logic Errors</w:t>
            </w:r>
          </w:p>
        </w:tc>
      </w:tr>
      <w:tr w:rsidR="007A65B7" w:rsidTr="007A65B7">
        <w:tc>
          <w:tcPr>
            <w:tcW w:w="10031" w:type="dxa"/>
          </w:tcPr>
          <w:p w:rsidR="007A65B7" w:rsidRDefault="007A65B7" w:rsidP="007A65B7">
            <w:pPr>
              <w:rPr>
                <w:b/>
              </w:rPr>
            </w:pPr>
            <w:r w:rsidRPr="0099173A">
              <w:rPr>
                <w:b/>
              </w:rPr>
              <w:t>Binary Conversion</w:t>
            </w:r>
          </w:p>
          <w:p w:rsidR="007A65B7" w:rsidRDefault="007A65B7" w:rsidP="007A65B7">
            <w:pPr>
              <w:rPr>
                <w:b/>
              </w:rPr>
            </w:pPr>
          </w:p>
          <w:p w:rsidR="007A65B7" w:rsidRDefault="007A65B7" w:rsidP="007A65B7">
            <w:pPr>
              <w:rPr>
                <w:b/>
              </w:rPr>
            </w:pPr>
            <w:r w:rsidRPr="007A65B7">
              <w:t>Watch-</w:t>
            </w:r>
            <w:r>
              <w:rPr>
                <w:b/>
              </w:rPr>
              <w:t xml:space="preserve"> </w:t>
            </w:r>
            <w:r>
              <w:t xml:space="preserve"> </w:t>
            </w:r>
            <w:hyperlink r:id="rId9" w:history="1">
              <w:r w:rsidRPr="00F57771">
                <w:rPr>
                  <w:rStyle w:val="Hyperlink"/>
                  <w:b/>
                </w:rPr>
                <w:t>https://student.craigndave.org/videos/ocr-gcse-slr2-6-converting-between-denary-and-8-bit-binary</w:t>
              </w:r>
            </w:hyperlink>
          </w:p>
          <w:p w:rsidR="007A65B7" w:rsidRDefault="007A65B7" w:rsidP="007A65B7"/>
          <w:p w:rsidR="007A65B7" w:rsidRDefault="007A65B7" w:rsidP="007A65B7">
            <w:r>
              <w:t>Learn the binary place values</w:t>
            </w:r>
          </w:p>
          <w:p w:rsidR="007A65B7" w:rsidRDefault="007A65B7" w:rsidP="007A65B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  <w:gridCol w:w="901"/>
              <w:gridCol w:w="901"/>
            </w:tblGrid>
            <w:tr w:rsidR="007A65B7" w:rsidTr="009F4630">
              <w:tc>
                <w:tcPr>
                  <w:tcW w:w="900" w:type="dxa"/>
                </w:tcPr>
                <w:p w:rsidR="007A65B7" w:rsidRDefault="007A65B7" w:rsidP="007A65B7">
                  <w:pPr>
                    <w:framePr w:hSpace="180" w:wrap="around" w:vAnchor="page" w:hAnchor="margin" w:y="2791"/>
                  </w:pPr>
                  <w:r>
                    <w:t>132</w:t>
                  </w:r>
                </w:p>
              </w:tc>
              <w:tc>
                <w:tcPr>
                  <w:tcW w:w="900" w:type="dxa"/>
                </w:tcPr>
                <w:p w:rsidR="007A65B7" w:rsidRDefault="007A65B7" w:rsidP="007A65B7">
                  <w:pPr>
                    <w:framePr w:hSpace="180" w:wrap="around" w:vAnchor="page" w:hAnchor="margin" w:y="2791"/>
                  </w:pPr>
                  <w:r>
                    <w:t>64</w:t>
                  </w:r>
                </w:p>
              </w:tc>
              <w:tc>
                <w:tcPr>
                  <w:tcW w:w="900" w:type="dxa"/>
                </w:tcPr>
                <w:p w:rsidR="007A65B7" w:rsidRDefault="007A65B7" w:rsidP="007A65B7">
                  <w:pPr>
                    <w:framePr w:hSpace="180" w:wrap="around" w:vAnchor="page" w:hAnchor="margin" w:y="2791"/>
                  </w:pPr>
                  <w:r>
                    <w:t>32</w:t>
                  </w:r>
                </w:p>
              </w:tc>
              <w:tc>
                <w:tcPr>
                  <w:tcW w:w="900" w:type="dxa"/>
                </w:tcPr>
                <w:p w:rsidR="007A65B7" w:rsidRDefault="007A65B7" w:rsidP="007A65B7">
                  <w:pPr>
                    <w:framePr w:hSpace="180" w:wrap="around" w:vAnchor="page" w:hAnchor="margin" w:y="2791"/>
                  </w:pPr>
                  <w:r>
                    <w:t>16</w:t>
                  </w:r>
                </w:p>
              </w:tc>
              <w:tc>
                <w:tcPr>
                  <w:tcW w:w="900" w:type="dxa"/>
                </w:tcPr>
                <w:p w:rsidR="007A65B7" w:rsidRDefault="007A65B7" w:rsidP="007A65B7">
                  <w:pPr>
                    <w:framePr w:hSpace="180" w:wrap="around" w:vAnchor="page" w:hAnchor="margin" w:y="2791"/>
                  </w:pPr>
                  <w:r>
                    <w:t>8</w:t>
                  </w:r>
                </w:p>
              </w:tc>
              <w:tc>
                <w:tcPr>
                  <w:tcW w:w="900" w:type="dxa"/>
                </w:tcPr>
                <w:p w:rsidR="007A65B7" w:rsidRDefault="007A65B7" w:rsidP="007A65B7">
                  <w:pPr>
                    <w:framePr w:hSpace="180" w:wrap="around" w:vAnchor="page" w:hAnchor="margin" w:y="2791"/>
                  </w:pPr>
                  <w:r>
                    <w:t>4</w:t>
                  </w:r>
                </w:p>
              </w:tc>
              <w:tc>
                <w:tcPr>
                  <w:tcW w:w="901" w:type="dxa"/>
                </w:tcPr>
                <w:p w:rsidR="007A65B7" w:rsidRDefault="007A65B7" w:rsidP="007A65B7">
                  <w:pPr>
                    <w:framePr w:hSpace="180" w:wrap="around" w:vAnchor="page" w:hAnchor="margin" w:y="2791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:rsidR="007A65B7" w:rsidRDefault="007A65B7" w:rsidP="007A65B7">
                  <w:pPr>
                    <w:framePr w:hSpace="180" w:wrap="around" w:vAnchor="page" w:hAnchor="margin" w:y="2791"/>
                  </w:pPr>
                  <w:r>
                    <w:t>1</w:t>
                  </w:r>
                </w:p>
              </w:tc>
            </w:tr>
          </w:tbl>
          <w:p w:rsidR="007A65B7" w:rsidRDefault="007A65B7" w:rsidP="007A65B7"/>
          <w:p w:rsidR="007A65B7" w:rsidRPr="007A65B7" w:rsidRDefault="007A65B7" w:rsidP="007A65B7">
            <w:pPr>
              <w:rPr>
                <w:b/>
                <w:i/>
              </w:rPr>
            </w:pPr>
            <w:r w:rsidRPr="007A65B7">
              <w:rPr>
                <w:b/>
                <w:i/>
              </w:rPr>
              <w:t>Convert the following to decimal:</w:t>
            </w:r>
          </w:p>
          <w:p w:rsidR="007A65B7" w:rsidRDefault="007A65B7" w:rsidP="007A65B7">
            <w:r>
              <w:t>1001 0011, 1000 0001, 1111 1111, 1010 1010, 0011 0111</w:t>
            </w:r>
          </w:p>
          <w:p w:rsidR="007A65B7" w:rsidRPr="007A65B7" w:rsidRDefault="007A65B7" w:rsidP="007A65B7">
            <w:pPr>
              <w:rPr>
                <w:b/>
                <w:i/>
              </w:rPr>
            </w:pPr>
            <w:r w:rsidRPr="007A65B7">
              <w:rPr>
                <w:b/>
                <w:i/>
              </w:rPr>
              <w:t>Convert the following to binary:</w:t>
            </w:r>
          </w:p>
          <w:p w:rsidR="007A65B7" w:rsidRDefault="007A65B7" w:rsidP="007A65B7">
            <w:r>
              <w:t>132, 210, 85, 64, 21</w:t>
            </w:r>
          </w:p>
        </w:tc>
      </w:tr>
      <w:tr w:rsidR="007A65B7" w:rsidTr="00A250BD">
        <w:trPr>
          <w:trHeight w:val="1684"/>
        </w:trPr>
        <w:tc>
          <w:tcPr>
            <w:tcW w:w="10031" w:type="dxa"/>
          </w:tcPr>
          <w:p w:rsidR="007A65B7" w:rsidRDefault="007A65B7" w:rsidP="007A65B7">
            <w:pPr>
              <w:rPr>
                <w:b/>
              </w:rPr>
            </w:pPr>
            <w:r>
              <w:rPr>
                <w:b/>
              </w:rPr>
              <w:t>Character Sets</w:t>
            </w:r>
          </w:p>
          <w:p w:rsidR="007A65B7" w:rsidRDefault="007A65B7" w:rsidP="007A65B7">
            <w:pPr>
              <w:rPr>
                <w:b/>
              </w:rPr>
            </w:pPr>
          </w:p>
          <w:p w:rsidR="007A65B7" w:rsidRDefault="007A65B7" w:rsidP="007A65B7">
            <w:pPr>
              <w:rPr>
                <w:b/>
              </w:rPr>
            </w:pPr>
            <w:r w:rsidRPr="007A65B7">
              <w:t>Watch-</w:t>
            </w:r>
            <w:r>
              <w:rPr>
                <w:b/>
              </w:rPr>
              <w:t xml:space="preserve"> </w:t>
            </w:r>
            <w:r>
              <w:t xml:space="preserve"> </w:t>
            </w:r>
            <w:hyperlink r:id="rId10" w:history="1">
              <w:r w:rsidRPr="00F57771">
                <w:rPr>
                  <w:rStyle w:val="Hyperlink"/>
                  <w:b/>
                </w:rPr>
                <w:t>https://student.craigndave.org/videos/ocr-gcse-slr2-6-characters</w:t>
              </w:r>
            </w:hyperlink>
          </w:p>
          <w:p w:rsidR="007A65B7" w:rsidRPr="00CB4E8C" w:rsidRDefault="007A65B7" w:rsidP="007A65B7">
            <w:pPr>
              <w:rPr>
                <w:b/>
              </w:rPr>
            </w:pPr>
          </w:p>
          <w:p w:rsidR="007A65B7" w:rsidRPr="007A65B7" w:rsidRDefault="007A65B7" w:rsidP="007A65B7">
            <w:pPr>
              <w:rPr>
                <w:b/>
                <w:i/>
              </w:rPr>
            </w:pPr>
            <w:r w:rsidRPr="007A65B7">
              <w:rPr>
                <w:b/>
                <w:i/>
              </w:rPr>
              <w:t>Write  out definitions of ASCII, Extended ASCII and Unicode</w:t>
            </w:r>
          </w:p>
          <w:p w:rsidR="007A65B7" w:rsidRDefault="007A65B7" w:rsidP="007A65B7"/>
        </w:tc>
      </w:tr>
    </w:tbl>
    <w:p w:rsidR="00671C0D" w:rsidRDefault="00671C0D"/>
    <w:sectPr w:rsidR="00671C0D" w:rsidSect="007A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2FA0"/>
    <w:multiLevelType w:val="hybridMultilevel"/>
    <w:tmpl w:val="B83E9872"/>
    <w:lvl w:ilvl="0" w:tplc="D17C2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C8DB6">
      <w:start w:val="1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09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A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E4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5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C4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43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C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AB"/>
    <w:rsid w:val="00012498"/>
    <w:rsid w:val="00024204"/>
    <w:rsid w:val="001D28E9"/>
    <w:rsid w:val="00314CC4"/>
    <w:rsid w:val="003B4450"/>
    <w:rsid w:val="004324FC"/>
    <w:rsid w:val="005A6904"/>
    <w:rsid w:val="00671C0D"/>
    <w:rsid w:val="007A65B7"/>
    <w:rsid w:val="00876708"/>
    <w:rsid w:val="0099173A"/>
    <w:rsid w:val="009932F1"/>
    <w:rsid w:val="00A250BD"/>
    <w:rsid w:val="00A55D50"/>
    <w:rsid w:val="00A61DA1"/>
    <w:rsid w:val="00AE509B"/>
    <w:rsid w:val="00B12B32"/>
    <w:rsid w:val="00B1498E"/>
    <w:rsid w:val="00CB4E8C"/>
    <w:rsid w:val="00D508A3"/>
    <w:rsid w:val="00E667AB"/>
    <w:rsid w:val="00E94732"/>
    <w:rsid w:val="00F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4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4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craigndave.org/videos/ocr-gcse-slr2-2-the-use-of-variables-constants-operators-inputs-outputs-and-assignm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ent.craigndave.org/videos/ocr-gcse-slr2-2-the-use-of-the-three-basic-programming-constru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ent.craigndave.org/videos/ocr-gcse-slr2-6-charac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craigndave.org/videos/ocr-gcse-slr2-6-converting-between-denary-and-8-bit-b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Park</dc:creator>
  <cp:keywords/>
  <dc:description/>
  <cp:lastModifiedBy>Wellfield</cp:lastModifiedBy>
  <cp:revision>18</cp:revision>
  <dcterms:created xsi:type="dcterms:W3CDTF">2018-12-16T20:22:00Z</dcterms:created>
  <dcterms:modified xsi:type="dcterms:W3CDTF">2018-12-19T15:32:00Z</dcterms:modified>
</cp:coreProperties>
</file>